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7A6A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7A6A12" w:rsidRPr="007A6A12">
        <w:rPr>
          <w:rFonts w:ascii="Times New Roman" w:hAnsi="Times New Roman" w:cs="Times New Roman"/>
          <w:bCs/>
          <w:sz w:val="28"/>
          <w:szCs w:val="28"/>
        </w:rPr>
        <w:t>Об утверждении Порядка информирования многодетных семей о возможности получения единовременной денежной выплаты взамен предоставления им земельного участка в собственность бесплатно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7A6A12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32CC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="00332CC8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32CC8">
        <w:rPr>
          <w:rFonts w:ascii="Times New Roman" w:eastAsia="Calibri" w:hAnsi="Times New Roman" w:cs="Times New Roman"/>
          <w:sz w:val="28"/>
          <w:szCs w:val="28"/>
        </w:rPr>
        <w:t>2</w:t>
      </w:r>
      <w:r w:rsidR="007A6A12">
        <w:rPr>
          <w:rFonts w:ascii="Times New Roman" w:eastAsia="Calibri" w:hAnsi="Times New Roman" w:cs="Times New Roman"/>
          <w:sz w:val="28"/>
          <w:szCs w:val="28"/>
        </w:rPr>
        <w:t>6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A12">
        <w:rPr>
          <w:rFonts w:ascii="Times New Roman" w:eastAsia="Calibri" w:hAnsi="Times New Roman" w:cs="Times New Roman"/>
          <w:sz w:val="28"/>
          <w:szCs w:val="28"/>
        </w:rPr>
        <w:t>марта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32CC8">
        <w:rPr>
          <w:rFonts w:ascii="Times New Roman" w:eastAsia="Calibri" w:hAnsi="Times New Roman" w:cs="Times New Roman"/>
          <w:sz w:val="28"/>
          <w:szCs w:val="28"/>
        </w:rPr>
        <w:t>20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16A2"/>
    <w:rsid w:val="002F4CE0"/>
    <w:rsid w:val="00332CC8"/>
    <w:rsid w:val="00395407"/>
    <w:rsid w:val="003E28D1"/>
    <w:rsid w:val="0048570B"/>
    <w:rsid w:val="005F4CA4"/>
    <w:rsid w:val="00605A5C"/>
    <w:rsid w:val="00666620"/>
    <w:rsid w:val="007100B5"/>
    <w:rsid w:val="007A3AA0"/>
    <w:rsid w:val="007A6A12"/>
    <w:rsid w:val="00890853"/>
    <w:rsid w:val="009A3CD8"/>
    <w:rsid w:val="00AD3EA4"/>
    <w:rsid w:val="00B010BB"/>
    <w:rsid w:val="00B9661F"/>
    <w:rsid w:val="00CF0EE5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F654-FAB5-443B-A616-064BCA6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dcterms:created xsi:type="dcterms:W3CDTF">2020-02-20T13:16:00Z</dcterms:created>
  <dcterms:modified xsi:type="dcterms:W3CDTF">2020-03-16T12:41:00Z</dcterms:modified>
</cp:coreProperties>
</file>