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34" w:rsidRPr="007D2234" w:rsidRDefault="007D2234" w:rsidP="007D2234">
      <w:pPr>
        <w:ind w:left="4536"/>
        <w:jc w:val="center"/>
        <w:rPr>
          <w:bCs/>
          <w:sz w:val="28"/>
          <w:szCs w:val="28"/>
        </w:rPr>
      </w:pPr>
      <w:r w:rsidRPr="007D2234">
        <w:rPr>
          <w:bCs/>
          <w:sz w:val="28"/>
          <w:szCs w:val="28"/>
        </w:rPr>
        <w:t>Приложение</w:t>
      </w:r>
    </w:p>
    <w:p w:rsidR="007D2234" w:rsidRPr="007D2234" w:rsidRDefault="007D2234" w:rsidP="007D2234">
      <w:pPr>
        <w:ind w:left="4536"/>
        <w:jc w:val="center"/>
        <w:rPr>
          <w:bCs/>
          <w:sz w:val="28"/>
          <w:szCs w:val="28"/>
        </w:rPr>
      </w:pPr>
      <w:r w:rsidRPr="007D2234">
        <w:rPr>
          <w:bCs/>
          <w:sz w:val="28"/>
          <w:szCs w:val="28"/>
        </w:rPr>
        <w:t>к постановлению администрации</w:t>
      </w:r>
    </w:p>
    <w:p w:rsidR="007D2234" w:rsidRPr="007D2234" w:rsidRDefault="007D2234" w:rsidP="007D2234">
      <w:pPr>
        <w:ind w:left="4536"/>
        <w:jc w:val="center"/>
        <w:rPr>
          <w:bCs/>
          <w:sz w:val="28"/>
          <w:szCs w:val="28"/>
        </w:rPr>
      </w:pPr>
      <w:r w:rsidRPr="007D2234">
        <w:rPr>
          <w:bCs/>
          <w:sz w:val="28"/>
          <w:szCs w:val="28"/>
        </w:rPr>
        <w:t>города Мурманска</w:t>
      </w:r>
      <w:r w:rsidR="006F11B8">
        <w:rPr>
          <w:bCs/>
          <w:sz w:val="28"/>
          <w:szCs w:val="28"/>
        </w:rPr>
        <w:t xml:space="preserve"> </w:t>
      </w:r>
      <w:proofErr w:type="gramStart"/>
      <w:r w:rsidR="006F11B8">
        <w:rPr>
          <w:bCs/>
          <w:sz w:val="28"/>
          <w:szCs w:val="28"/>
        </w:rPr>
        <w:t>от</w:t>
      </w:r>
      <w:proofErr w:type="gramEnd"/>
      <w:r w:rsidR="006F11B8">
        <w:rPr>
          <w:bCs/>
          <w:sz w:val="28"/>
          <w:szCs w:val="28"/>
        </w:rPr>
        <w:t>_____ № _____</w:t>
      </w:r>
    </w:p>
    <w:p w:rsidR="007D2234" w:rsidRPr="007D2234" w:rsidRDefault="00D44F10" w:rsidP="00D44F10">
      <w:pPr>
        <w:ind w:left="4536"/>
        <w:rPr>
          <w:bCs/>
          <w:sz w:val="28"/>
          <w:szCs w:val="28"/>
        </w:rPr>
      </w:pPr>
      <w:r>
        <w:rPr>
          <w:bCs/>
          <w:sz w:val="28"/>
          <w:szCs w:val="28"/>
        </w:rPr>
        <w:t xml:space="preserve"> </w:t>
      </w:r>
      <w:r w:rsidR="00EA136C">
        <w:rPr>
          <w:bCs/>
          <w:sz w:val="28"/>
          <w:szCs w:val="28"/>
        </w:rPr>
        <w:t xml:space="preserve">                   </w:t>
      </w:r>
      <w:r>
        <w:rPr>
          <w:bCs/>
          <w:sz w:val="28"/>
          <w:szCs w:val="28"/>
        </w:rPr>
        <w:t xml:space="preserve">    </w:t>
      </w:r>
      <w:r w:rsidR="007D2234" w:rsidRPr="007D2234">
        <w:rPr>
          <w:bCs/>
          <w:sz w:val="28"/>
          <w:szCs w:val="28"/>
        </w:rPr>
        <w:t xml:space="preserve"> </w:t>
      </w:r>
    </w:p>
    <w:p w:rsidR="007D2234" w:rsidRPr="007D2234" w:rsidRDefault="007D2234" w:rsidP="007D2234">
      <w:pPr>
        <w:widowControl w:val="0"/>
        <w:autoSpaceDE w:val="0"/>
        <w:autoSpaceDN w:val="0"/>
        <w:adjustRightInd w:val="0"/>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Муниципальная программа города Мурманска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«Градостроительная политика» на 2018 – 2024 годы</w:t>
      </w:r>
    </w:p>
    <w:p w:rsidR="007D2234" w:rsidRPr="007D2234" w:rsidRDefault="007D2234" w:rsidP="007D2234">
      <w:pPr>
        <w:widowControl w:val="0"/>
        <w:autoSpaceDE w:val="0"/>
        <w:autoSpaceDN w:val="0"/>
        <w:adjustRightInd w:val="0"/>
        <w:jc w:val="center"/>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Паспорт муниципальной программы</w:t>
      </w:r>
      <w:r w:rsidRPr="007D2234">
        <w:rPr>
          <w:bCs/>
          <w:sz w:val="28"/>
          <w:szCs w:val="28"/>
          <w:vertAlign w:val="superscript"/>
        </w:rPr>
        <w:footnoteReference w:id="1"/>
      </w:r>
    </w:p>
    <w:p w:rsidR="007D2234" w:rsidRPr="007D2234" w:rsidRDefault="007D2234" w:rsidP="007D2234">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803A61" w:rsidRPr="007D2234" w:rsidTr="00803A61">
        <w:trPr>
          <w:trHeight w:val="403"/>
        </w:trPr>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Обеспечение устойчивого развития территорий</w:t>
            </w:r>
          </w:p>
        </w:tc>
      </w:tr>
      <w:tr w:rsidR="00803A61" w:rsidRPr="007D2234" w:rsidTr="00803A61">
        <w:trPr>
          <w:trHeight w:val="2422"/>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Задачи программы</w:t>
            </w: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sz w:val="28"/>
                <w:szCs w:val="28"/>
              </w:rPr>
              <w:t>Создание условий для строительства.</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7D2234">
              <w:rPr>
                <w:rFonts w:eastAsia="Calibri"/>
                <w:sz w:val="28"/>
                <w:szCs w:val="28"/>
              </w:rPr>
              <w:t>.</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03A61" w:rsidRPr="007D2234" w:rsidTr="00803A61">
        <w:trPr>
          <w:trHeight w:val="3005"/>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программы</w:t>
            </w: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Общее количество образованных земельных участков.</w:t>
            </w:r>
          </w:p>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Доля</w:t>
            </w:r>
            <w:r w:rsidRPr="0022658F">
              <w:t xml:space="preserve"> </w:t>
            </w:r>
            <w:r w:rsidRPr="0022658F">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22658F">
              <w:t xml:space="preserve">. </w:t>
            </w:r>
          </w:p>
          <w:p w:rsidR="00803A61" w:rsidRPr="0022658F" w:rsidRDefault="00803A61" w:rsidP="00803A61">
            <w:pPr>
              <w:jc w:val="both"/>
              <w:rPr>
                <w:sz w:val="28"/>
                <w:szCs w:val="28"/>
              </w:rPr>
            </w:pPr>
            <w:r w:rsidRPr="0022658F">
              <w:rPr>
                <w:sz w:val="28"/>
                <w:szCs w:val="28"/>
              </w:rPr>
              <w:t>3. Своевременность размещения социальной наружной рекламы.</w:t>
            </w:r>
          </w:p>
          <w:p w:rsidR="00803A61" w:rsidRPr="0022658F" w:rsidRDefault="00803A61" w:rsidP="00803A61">
            <w:pPr>
              <w:jc w:val="both"/>
              <w:rPr>
                <w:sz w:val="28"/>
                <w:szCs w:val="28"/>
                <w:lang w:eastAsia="en-US"/>
              </w:rPr>
            </w:pPr>
            <w:r w:rsidRPr="0022658F">
              <w:rPr>
                <w:sz w:val="28"/>
                <w:szCs w:val="28"/>
                <w:lang w:eastAsia="en-US"/>
              </w:rPr>
              <w:t>4. Своевременность выдачи разрешений на установку и эксплуатацию рекламных конструкции;</w:t>
            </w:r>
          </w:p>
          <w:p w:rsidR="00803A61" w:rsidRPr="0022658F" w:rsidRDefault="00803A61" w:rsidP="00803A61">
            <w:pPr>
              <w:tabs>
                <w:tab w:val="left" w:pos="67"/>
                <w:tab w:val="left" w:pos="351"/>
              </w:tabs>
              <w:ind w:left="66"/>
              <w:jc w:val="both"/>
              <w:rPr>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Перечень подпрограмм и АВЦП</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bCs/>
                <w:sz w:val="28"/>
                <w:szCs w:val="28"/>
                <w:lang w:eastAsia="en-US"/>
              </w:rPr>
              <w:t xml:space="preserve">Подпрограмма «Поддержка и стимулирование строительства на территории муниципального образования город Мурманск» </w:t>
            </w:r>
            <w:r w:rsidRPr="007D2234">
              <w:rPr>
                <w:sz w:val="28"/>
                <w:szCs w:val="28"/>
                <w:lang w:eastAsia="en-US"/>
              </w:rPr>
              <w:t>на 2018 – 2024 годы.</w:t>
            </w:r>
          </w:p>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rFonts w:eastAsia="Calibri"/>
                <w:sz w:val="28"/>
                <w:szCs w:val="28"/>
              </w:rPr>
              <w:lastRenderedPageBreak/>
              <w:t xml:space="preserve">Подпрограмма «Наружная реклама города Мурманска» </w:t>
            </w:r>
            <w:r w:rsidRPr="007D2234">
              <w:rPr>
                <w:sz w:val="28"/>
                <w:szCs w:val="28"/>
              </w:rPr>
              <w:t>на 2018 – 2024 годы.</w:t>
            </w:r>
          </w:p>
          <w:p w:rsidR="00803A61" w:rsidRPr="007D2234" w:rsidRDefault="00803A61" w:rsidP="00803A61">
            <w:pPr>
              <w:numPr>
                <w:ilvl w:val="0"/>
                <w:numId w:val="32"/>
              </w:numPr>
              <w:tabs>
                <w:tab w:val="left" w:pos="0"/>
                <w:tab w:val="left" w:pos="350"/>
              </w:tabs>
              <w:autoSpaceDE w:val="0"/>
              <w:autoSpaceDN w:val="0"/>
              <w:adjustRightInd w:val="0"/>
              <w:ind w:left="66" w:firstLine="0"/>
              <w:jc w:val="both"/>
              <w:outlineLvl w:val="0"/>
              <w:rPr>
                <w:bCs/>
                <w:sz w:val="28"/>
                <w:szCs w:val="28"/>
                <w:lang w:eastAsia="en-US"/>
              </w:rPr>
            </w:pPr>
            <w:r w:rsidRPr="007D2234">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7D2234">
              <w:rPr>
                <w:sz w:val="28"/>
                <w:szCs w:val="28"/>
                <w:lang w:eastAsia="en-US"/>
              </w:rPr>
              <w:t>на 2018-2024 годы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lastRenderedPageBreak/>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803A61" w:rsidRPr="007D2234" w:rsidTr="00803A61">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2018 – 2024 годы</w:t>
            </w:r>
          </w:p>
        </w:tc>
      </w:tr>
      <w:tr w:rsidR="00803A61" w:rsidRPr="007D2234" w:rsidTr="00803A61">
        <w:trPr>
          <w:trHeight w:val="2969"/>
        </w:trPr>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autoSpaceDE w:val="0"/>
              <w:autoSpaceDN w:val="0"/>
              <w:adjustRightInd w:val="0"/>
              <w:rPr>
                <w:rFonts w:eastAsia="Calibri"/>
                <w:sz w:val="28"/>
                <w:szCs w:val="28"/>
              </w:rPr>
            </w:pPr>
            <w:r w:rsidRPr="007D2234">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B248A2" w:rsidRPr="00053D49" w:rsidRDefault="005E4CFD" w:rsidP="00B248A2">
            <w:pPr>
              <w:autoSpaceDE w:val="0"/>
              <w:autoSpaceDN w:val="0"/>
              <w:adjustRightInd w:val="0"/>
              <w:rPr>
                <w:sz w:val="28"/>
                <w:szCs w:val="28"/>
              </w:rPr>
            </w:pPr>
            <w:r>
              <w:rPr>
                <w:sz w:val="28"/>
                <w:szCs w:val="28"/>
              </w:rPr>
              <w:t>Всего по программе: 476 776</w:t>
            </w:r>
            <w:r w:rsidRPr="005E4CFD">
              <w:rPr>
                <w:sz w:val="28"/>
                <w:szCs w:val="28"/>
              </w:rPr>
              <w:t>,</w:t>
            </w:r>
            <w:r>
              <w:rPr>
                <w:sz w:val="28"/>
                <w:szCs w:val="28"/>
              </w:rPr>
              <w:t>8</w:t>
            </w:r>
            <w:r w:rsidR="00B248A2" w:rsidRPr="00053D49">
              <w:rPr>
                <w:sz w:val="28"/>
                <w:szCs w:val="28"/>
              </w:rPr>
              <w:t xml:space="preserve"> тыс. руб., в </w:t>
            </w:r>
            <w:proofErr w:type="spellStart"/>
            <w:r w:rsidR="00B248A2" w:rsidRPr="00053D49">
              <w:rPr>
                <w:sz w:val="28"/>
                <w:szCs w:val="28"/>
              </w:rPr>
              <w:t>т.ч</w:t>
            </w:r>
            <w:proofErr w:type="spellEnd"/>
            <w:r w:rsidR="00B248A2" w:rsidRPr="00053D49">
              <w:rPr>
                <w:sz w:val="28"/>
                <w:szCs w:val="28"/>
              </w:rPr>
              <w:t xml:space="preserve">.: </w:t>
            </w:r>
          </w:p>
          <w:p w:rsidR="00B248A2" w:rsidRPr="00053D49" w:rsidRDefault="005E4CFD" w:rsidP="00B248A2">
            <w:pPr>
              <w:autoSpaceDE w:val="0"/>
              <w:autoSpaceDN w:val="0"/>
              <w:adjustRightInd w:val="0"/>
              <w:rPr>
                <w:sz w:val="28"/>
                <w:szCs w:val="28"/>
              </w:rPr>
            </w:pPr>
            <w:r>
              <w:rPr>
                <w:sz w:val="28"/>
                <w:szCs w:val="28"/>
              </w:rPr>
              <w:t>МБ 422</w:t>
            </w:r>
            <w:r w:rsidR="00D921C9">
              <w:rPr>
                <w:sz w:val="28"/>
                <w:szCs w:val="28"/>
              </w:rPr>
              <w:t xml:space="preserve"> </w:t>
            </w:r>
            <w:r>
              <w:rPr>
                <w:sz w:val="28"/>
                <w:szCs w:val="28"/>
              </w:rPr>
              <w:t>877</w:t>
            </w:r>
            <w:r w:rsidR="00B248A2" w:rsidRPr="00053D49">
              <w:rPr>
                <w:sz w:val="28"/>
                <w:szCs w:val="28"/>
              </w:rPr>
              <w:t>,</w:t>
            </w:r>
            <w:r>
              <w:rPr>
                <w:sz w:val="28"/>
                <w:szCs w:val="28"/>
              </w:rPr>
              <w:t>2</w:t>
            </w:r>
            <w:r w:rsidR="00B248A2">
              <w:rPr>
                <w:sz w:val="28"/>
                <w:szCs w:val="28"/>
              </w:rPr>
              <w:t xml:space="preserve"> </w:t>
            </w:r>
            <w:r w:rsidR="00B248A2" w:rsidRPr="00053D49">
              <w:rPr>
                <w:sz w:val="28"/>
                <w:szCs w:val="28"/>
              </w:rPr>
              <w:t>тыс. руб., из них:</w:t>
            </w:r>
          </w:p>
          <w:p w:rsidR="00B248A2" w:rsidRPr="00053D49" w:rsidRDefault="00B248A2" w:rsidP="00B248A2">
            <w:pPr>
              <w:autoSpaceDE w:val="0"/>
              <w:autoSpaceDN w:val="0"/>
              <w:adjustRightInd w:val="0"/>
              <w:rPr>
                <w:sz w:val="28"/>
                <w:szCs w:val="28"/>
              </w:rPr>
            </w:pPr>
            <w:r w:rsidRPr="00053D49">
              <w:rPr>
                <w:sz w:val="28"/>
                <w:szCs w:val="28"/>
              </w:rPr>
              <w:t>2018 год –</w:t>
            </w:r>
            <w:r>
              <w:rPr>
                <w:sz w:val="28"/>
                <w:szCs w:val="28"/>
              </w:rPr>
              <w:t xml:space="preserve"> 56 027,7</w:t>
            </w:r>
            <w:r w:rsidRPr="00053D49">
              <w:rPr>
                <w:sz w:val="28"/>
                <w:szCs w:val="28"/>
              </w:rPr>
              <w:t xml:space="preserve"> тыс. руб.,</w:t>
            </w:r>
          </w:p>
          <w:p w:rsidR="00B248A2" w:rsidRPr="007D2234" w:rsidRDefault="005E4CFD" w:rsidP="00B248A2">
            <w:pPr>
              <w:autoSpaceDE w:val="0"/>
              <w:autoSpaceDN w:val="0"/>
              <w:adjustRightInd w:val="0"/>
              <w:rPr>
                <w:sz w:val="28"/>
                <w:szCs w:val="28"/>
              </w:rPr>
            </w:pPr>
            <w:r>
              <w:rPr>
                <w:sz w:val="28"/>
                <w:szCs w:val="28"/>
              </w:rPr>
              <w:t>2019 год – 77</w:t>
            </w:r>
            <w:r w:rsidR="00D921C9">
              <w:rPr>
                <w:sz w:val="28"/>
                <w:szCs w:val="28"/>
              </w:rPr>
              <w:t xml:space="preserve"> </w:t>
            </w:r>
            <w:r>
              <w:rPr>
                <w:sz w:val="28"/>
                <w:szCs w:val="28"/>
              </w:rPr>
              <w:t>040,4</w:t>
            </w:r>
            <w:r w:rsidR="00B248A2" w:rsidRPr="00053D49">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 xml:space="preserve">2020 год – </w:t>
            </w:r>
            <w:r>
              <w:rPr>
                <w:sz w:val="28"/>
                <w:szCs w:val="28"/>
              </w:rPr>
              <w:t>6</w:t>
            </w:r>
            <w:r w:rsidRPr="007D2234">
              <w:rPr>
                <w:sz w:val="28"/>
                <w:szCs w:val="28"/>
              </w:rPr>
              <w:t xml:space="preserve">9 </w:t>
            </w:r>
            <w:r>
              <w:rPr>
                <w:sz w:val="28"/>
                <w:szCs w:val="28"/>
              </w:rPr>
              <w:t>209</w:t>
            </w:r>
            <w:r w:rsidRPr="007D2234">
              <w:rPr>
                <w:sz w:val="28"/>
                <w:szCs w:val="28"/>
              </w:rPr>
              <w:t>,</w:t>
            </w:r>
            <w:r>
              <w:rPr>
                <w:sz w:val="28"/>
                <w:szCs w:val="28"/>
              </w:rPr>
              <w:t>3</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Pr>
                <w:sz w:val="28"/>
                <w:szCs w:val="28"/>
              </w:rPr>
              <w:t>2021 год – 69</w:t>
            </w:r>
            <w:r w:rsidRPr="007D2234">
              <w:rPr>
                <w:sz w:val="28"/>
                <w:szCs w:val="28"/>
              </w:rPr>
              <w:t xml:space="preserve"> </w:t>
            </w:r>
            <w:r>
              <w:rPr>
                <w:sz w:val="28"/>
                <w:szCs w:val="28"/>
              </w:rPr>
              <w:t>209</w:t>
            </w:r>
            <w:r w:rsidRPr="007D2234">
              <w:rPr>
                <w:sz w:val="28"/>
                <w:szCs w:val="28"/>
              </w:rPr>
              <w:t>,</w:t>
            </w:r>
            <w:r>
              <w:rPr>
                <w:sz w:val="28"/>
                <w:szCs w:val="28"/>
              </w:rPr>
              <w:t>3</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2022 год – 50 097,5 тыс. руб.,</w:t>
            </w:r>
          </w:p>
          <w:p w:rsidR="00B248A2" w:rsidRPr="007D2234" w:rsidRDefault="00B248A2" w:rsidP="00B248A2">
            <w:pPr>
              <w:autoSpaceDE w:val="0"/>
              <w:autoSpaceDN w:val="0"/>
              <w:adjustRightInd w:val="0"/>
              <w:rPr>
                <w:sz w:val="28"/>
                <w:szCs w:val="28"/>
              </w:rPr>
            </w:pPr>
            <w:r w:rsidRPr="007D2234">
              <w:rPr>
                <w:sz w:val="28"/>
                <w:szCs w:val="28"/>
              </w:rPr>
              <w:t xml:space="preserve">2023 год – 50 097,5 тыс. руб., </w:t>
            </w:r>
          </w:p>
          <w:p w:rsidR="00B248A2" w:rsidRPr="007D2234" w:rsidRDefault="00B248A2" w:rsidP="00B248A2">
            <w:pPr>
              <w:autoSpaceDE w:val="0"/>
              <w:autoSpaceDN w:val="0"/>
              <w:adjustRightInd w:val="0"/>
              <w:rPr>
                <w:sz w:val="28"/>
                <w:szCs w:val="28"/>
              </w:rPr>
            </w:pPr>
            <w:r w:rsidRPr="007D2234">
              <w:rPr>
                <w:sz w:val="28"/>
                <w:szCs w:val="28"/>
              </w:rPr>
              <w:t xml:space="preserve">2024 год – 51 195,5 тыс. руб. </w:t>
            </w:r>
          </w:p>
          <w:p w:rsidR="00B248A2" w:rsidRPr="007D2234" w:rsidRDefault="00B248A2" w:rsidP="00B248A2">
            <w:pPr>
              <w:autoSpaceDE w:val="0"/>
              <w:autoSpaceDN w:val="0"/>
              <w:adjustRightInd w:val="0"/>
              <w:rPr>
                <w:sz w:val="28"/>
                <w:szCs w:val="28"/>
              </w:rPr>
            </w:pPr>
            <w:r w:rsidRPr="007D2234">
              <w:rPr>
                <w:sz w:val="28"/>
                <w:szCs w:val="28"/>
              </w:rPr>
              <w:t xml:space="preserve">ОБ: </w:t>
            </w:r>
            <w:r w:rsidR="005E4CFD">
              <w:rPr>
                <w:sz w:val="28"/>
                <w:szCs w:val="28"/>
              </w:rPr>
              <w:t>53 899</w:t>
            </w:r>
            <w:r w:rsidR="005E4CFD" w:rsidRPr="005E4CFD">
              <w:rPr>
                <w:sz w:val="28"/>
                <w:szCs w:val="28"/>
              </w:rPr>
              <w:t>,</w:t>
            </w:r>
            <w:r w:rsidR="005E4CFD">
              <w:rPr>
                <w:sz w:val="28"/>
                <w:szCs w:val="28"/>
              </w:rPr>
              <w:t>6</w:t>
            </w:r>
            <w:r w:rsidRPr="007D2234">
              <w:rPr>
                <w:sz w:val="28"/>
                <w:szCs w:val="28"/>
              </w:rPr>
              <w:t xml:space="preserve"> тыс. руб., из них:</w:t>
            </w:r>
          </w:p>
          <w:p w:rsidR="00B248A2" w:rsidRPr="007D2234" w:rsidRDefault="00B248A2" w:rsidP="00B248A2">
            <w:pPr>
              <w:autoSpaceDE w:val="0"/>
              <w:autoSpaceDN w:val="0"/>
              <w:adjustRightInd w:val="0"/>
              <w:rPr>
                <w:sz w:val="28"/>
                <w:szCs w:val="28"/>
              </w:rPr>
            </w:pPr>
            <w:r w:rsidRPr="007D2234">
              <w:rPr>
                <w:sz w:val="28"/>
                <w:szCs w:val="28"/>
              </w:rPr>
              <w:t>2018 год – 13 174,9 тыс. руб.,</w:t>
            </w:r>
          </w:p>
          <w:p w:rsidR="00B248A2" w:rsidRPr="007D2234" w:rsidRDefault="005E4CFD" w:rsidP="00B248A2">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00B248A2" w:rsidRPr="007D2234">
              <w:rPr>
                <w:rFonts w:eastAsia="Calibri"/>
                <w:sz w:val="28"/>
                <w:szCs w:val="28"/>
              </w:rPr>
              <w:t>,9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803A61" w:rsidRPr="007D2234" w:rsidRDefault="00B248A2" w:rsidP="00B248A2">
            <w:pPr>
              <w:autoSpaceDE w:val="0"/>
              <w:autoSpaceDN w:val="0"/>
              <w:adjustRightInd w:val="0"/>
              <w:rPr>
                <w:sz w:val="28"/>
                <w:szCs w:val="28"/>
              </w:rPr>
            </w:pPr>
            <w:r w:rsidRPr="00B96790">
              <w:rPr>
                <w:sz w:val="28"/>
                <w:szCs w:val="28"/>
              </w:rPr>
              <w:t>2024 год – 0,0 тыс. руб.</w:t>
            </w:r>
          </w:p>
        </w:tc>
      </w:tr>
      <w:tr w:rsidR="00803A61" w:rsidRPr="007D2234" w:rsidTr="00803A61">
        <w:trPr>
          <w:trHeight w:val="1266"/>
        </w:trPr>
        <w:tc>
          <w:tcPr>
            <w:tcW w:w="2694"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widowControl w:val="0"/>
              <w:autoSpaceDE w:val="0"/>
              <w:autoSpaceDN w:val="0"/>
              <w:adjustRightInd w:val="0"/>
              <w:rPr>
                <w:rFonts w:eastAsia="Calibri"/>
                <w:sz w:val="28"/>
                <w:szCs w:val="28"/>
              </w:rPr>
            </w:pPr>
            <w:r w:rsidRPr="0022658F">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numPr>
                <w:ilvl w:val="0"/>
                <w:numId w:val="34"/>
              </w:numPr>
              <w:tabs>
                <w:tab w:val="left" w:pos="67"/>
                <w:tab w:val="left" w:pos="351"/>
              </w:tabs>
              <w:ind w:left="66" w:firstLine="0"/>
              <w:jc w:val="both"/>
              <w:rPr>
                <w:i/>
                <w:sz w:val="28"/>
                <w:szCs w:val="28"/>
              </w:rPr>
            </w:pPr>
            <w:r w:rsidRPr="0022658F">
              <w:rPr>
                <w:sz w:val="28"/>
                <w:szCs w:val="28"/>
              </w:rPr>
              <w:t xml:space="preserve"> </w:t>
            </w:r>
            <w:r>
              <w:rPr>
                <w:sz w:val="28"/>
                <w:szCs w:val="28"/>
              </w:rPr>
              <w:t xml:space="preserve">Общее количество </w:t>
            </w:r>
            <w:r w:rsidRPr="0022658F">
              <w:rPr>
                <w:sz w:val="28"/>
                <w:szCs w:val="28"/>
              </w:rPr>
              <w:t xml:space="preserve">образованных земельных участков (за весь период реализации программы) </w:t>
            </w:r>
            <w:r w:rsidRPr="00AD45DC">
              <w:rPr>
                <w:sz w:val="28"/>
                <w:szCs w:val="28"/>
              </w:rPr>
              <w:t>–</w:t>
            </w:r>
            <w:r w:rsidRPr="0022658F">
              <w:rPr>
                <w:color w:val="FF0000"/>
                <w:sz w:val="28"/>
                <w:szCs w:val="28"/>
              </w:rPr>
              <w:t xml:space="preserve"> </w:t>
            </w:r>
            <w:r>
              <w:rPr>
                <w:color w:val="FF0000"/>
                <w:sz w:val="28"/>
                <w:szCs w:val="28"/>
              </w:rPr>
              <w:t xml:space="preserve">   </w:t>
            </w:r>
            <w:r w:rsidRPr="00AD45DC">
              <w:rPr>
                <w:sz w:val="28"/>
                <w:szCs w:val="28"/>
              </w:rPr>
              <w:t>450 участков</w:t>
            </w:r>
            <w:r w:rsidRPr="0022658F">
              <w:rPr>
                <w:sz w:val="28"/>
                <w:szCs w:val="28"/>
              </w:rPr>
              <w:t>.</w:t>
            </w:r>
          </w:p>
          <w:p w:rsidR="00803A61" w:rsidRPr="0022658F" w:rsidRDefault="00803A61" w:rsidP="00803A61">
            <w:pPr>
              <w:numPr>
                <w:ilvl w:val="0"/>
                <w:numId w:val="34"/>
              </w:numPr>
              <w:tabs>
                <w:tab w:val="left" w:pos="67"/>
                <w:tab w:val="left" w:pos="351"/>
              </w:tabs>
              <w:ind w:left="64"/>
              <w:jc w:val="both"/>
              <w:rPr>
                <w:i/>
                <w:sz w:val="28"/>
                <w:szCs w:val="28"/>
              </w:rPr>
            </w:pPr>
            <w:r w:rsidRPr="0022658F">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Pr>
                <w:sz w:val="28"/>
                <w:szCs w:val="28"/>
              </w:rPr>
              <w:t xml:space="preserve"> </w:t>
            </w:r>
            <w:r w:rsidRPr="00AD45DC">
              <w:rPr>
                <w:sz w:val="28"/>
                <w:szCs w:val="28"/>
              </w:rPr>
              <w:t>–</w:t>
            </w:r>
            <w:r w:rsidRPr="0022658F">
              <w:rPr>
                <w:sz w:val="28"/>
                <w:szCs w:val="28"/>
              </w:rPr>
              <w:t xml:space="preserve"> </w:t>
            </w:r>
            <w:r>
              <w:rPr>
                <w:sz w:val="28"/>
                <w:szCs w:val="28"/>
              </w:rPr>
              <w:t>44</w:t>
            </w:r>
            <w:r w:rsidRPr="0022658F">
              <w:rPr>
                <w:sz w:val="28"/>
                <w:szCs w:val="28"/>
              </w:rPr>
              <w:t>,</w:t>
            </w:r>
            <w:r>
              <w:rPr>
                <w:sz w:val="28"/>
                <w:szCs w:val="28"/>
              </w:rPr>
              <w:t>4</w:t>
            </w:r>
            <w:r w:rsidRPr="0022658F">
              <w:rPr>
                <w:sz w:val="28"/>
                <w:szCs w:val="28"/>
              </w:rPr>
              <w:t>%</w:t>
            </w:r>
            <w:r>
              <w:rPr>
                <w:sz w:val="28"/>
                <w:szCs w:val="28"/>
              </w:rPr>
              <w:t xml:space="preserve"> в 2019 году</w:t>
            </w:r>
            <w:r w:rsidRPr="000A5C66">
              <w:rPr>
                <w:sz w:val="28"/>
                <w:szCs w:val="28"/>
              </w:rPr>
              <w:t>, 9</w:t>
            </w:r>
            <w:r w:rsidR="00E94FE3" w:rsidRPr="000A5C66">
              <w:rPr>
                <w:sz w:val="28"/>
                <w:szCs w:val="28"/>
              </w:rPr>
              <w:t>5</w:t>
            </w:r>
            <w:r w:rsidRPr="000A5C66">
              <w:rPr>
                <w:sz w:val="28"/>
                <w:szCs w:val="28"/>
              </w:rPr>
              <w:t>%</w:t>
            </w:r>
            <w:r w:rsidRPr="0022658F">
              <w:rPr>
                <w:sz w:val="28"/>
                <w:szCs w:val="28"/>
              </w:rPr>
              <w:t xml:space="preserve"> в 2020 году.</w:t>
            </w:r>
          </w:p>
          <w:p w:rsidR="00803A61" w:rsidRPr="0022658F" w:rsidRDefault="00803A61" w:rsidP="00803A61">
            <w:pPr>
              <w:jc w:val="both"/>
              <w:rPr>
                <w:sz w:val="28"/>
                <w:szCs w:val="28"/>
              </w:rPr>
            </w:pPr>
            <w:r w:rsidRPr="0022658F">
              <w:rPr>
                <w:sz w:val="28"/>
                <w:szCs w:val="28"/>
              </w:rPr>
              <w:t xml:space="preserve">3. </w:t>
            </w:r>
            <w:r w:rsidRPr="0022658F">
              <w:rPr>
                <w:rFonts w:eastAsia="Calibri"/>
                <w:sz w:val="28"/>
                <w:szCs w:val="28"/>
              </w:rPr>
              <w:t xml:space="preserve">Своевременное размещение </w:t>
            </w:r>
            <w:r w:rsidRPr="0022658F">
              <w:rPr>
                <w:sz w:val="28"/>
                <w:szCs w:val="28"/>
              </w:rPr>
              <w:t>социальной наружной рекламы.</w:t>
            </w:r>
          </w:p>
          <w:p w:rsidR="00803A61" w:rsidRPr="0022658F" w:rsidRDefault="00803A61" w:rsidP="00803A61">
            <w:pPr>
              <w:widowControl w:val="0"/>
              <w:autoSpaceDE w:val="0"/>
              <w:autoSpaceDN w:val="0"/>
              <w:adjustRightInd w:val="0"/>
              <w:jc w:val="both"/>
              <w:rPr>
                <w:sz w:val="28"/>
                <w:szCs w:val="28"/>
                <w:lang w:eastAsia="en-US"/>
              </w:rPr>
            </w:pPr>
            <w:r w:rsidRPr="0022658F">
              <w:rPr>
                <w:rFonts w:eastAsia="Calibri"/>
                <w:sz w:val="28"/>
                <w:szCs w:val="28"/>
              </w:rPr>
              <w:t>4. Своевременная</w:t>
            </w:r>
            <w:r w:rsidRPr="0022658F">
              <w:rPr>
                <w:sz w:val="28"/>
                <w:szCs w:val="28"/>
                <w:lang w:eastAsia="en-US"/>
              </w:rPr>
              <w:t xml:space="preserve"> выдача разрешений на установку и эксплуатацию рекламных конструкции</w:t>
            </w:r>
            <w:r>
              <w:rPr>
                <w:sz w:val="28"/>
                <w:szCs w:val="28"/>
                <w:lang w:eastAsia="en-US"/>
              </w:rPr>
              <w:t>.</w:t>
            </w:r>
          </w:p>
          <w:p w:rsidR="00803A61" w:rsidRPr="00AD45DC" w:rsidRDefault="00803A61" w:rsidP="00803A61">
            <w:pPr>
              <w:jc w:val="both"/>
              <w:rPr>
                <w:color w:val="000000"/>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r>
              <w:rPr>
                <w:sz w:val="28"/>
                <w:szCs w:val="28"/>
                <w:lang w:eastAsia="en-US"/>
              </w:rPr>
              <w:t xml:space="preserve">, </w:t>
            </w:r>
            <w:r w:rsidRPr="0022658F">
              <w:rPr>
                <w:color w:val="000000"/>
                <w:sz w:val="28"/>
                <w:szCs w:val="28"/>
              </w:rPr>
              <w:t>(за весь период реализации программы)</w:t>
            </w:r>
            <w:r w:rsidRPr="0022658F">
              <w:rPr>
                <w:sz w:val="28"/>
                <w:szCs w:val="28"/>
                <w:lang w:eastAsia="en-US"/>
              </w:rPr>
              <w:t xml:space="preserve"> – </w:t>
            </w:r>
            <w:r w:rsidRPr="0022658F">
              <w:rPr>
                <w:color w:val="000000"/>
                <w:sz w:val="28"/>
                <w:szCs w:val="28"/>
              </w:rPr>
              <w:t xml:space="preserve">21 957,8 тыс. руб. </w:t>
            </w:r>
          </w:p>
        </w:tc>
      </w:tr>
    </w:tbl>
    <w:p w:rsidR="00D35F8B" w:rsidRDefault="00D35F8B" w:rsidP="00D35F8B">
      <w:pPr>
        <w:jc w:val="center"/>
        <w:rPr>
          <w:rFonts w:eastAsia="Calibri"/>
          <w:bCs/>
          <w:sz w:val="28"/>
          <w:szCs w:val="28"/>
          <w:lang w:eastAsia="en-US"/>
        </w:rPr>
      </w:pPr>
    </w:p>
    <w:p w:rsidR="00D35F8B" w:rsidRPr="00D35F8B" w:rsidRDefault="00D35F8B" w:rsidP="00D35F8B">
      <w:pPr>
        <w:rPr>
          <w:rFonts w:eastAsia="Calibri"/>
          <w:sz w:val="28"/>
          <w:szCs w:val="28"/>
          <w:lang w:eastAsia="en-US"/>
        </w:rPr>
      </w:pPr>
    </w:p>
    <w:p w:rsidR="007A2979" w:rsidRPr="007D2234" w:rsidRDefault="007A2979" w:rsidP="007A2979">
      <w:pPr>
        <w:jc w:val="center"/>
        <w:rPr>
          <w:sz w:val="28"/>
          <w:szCs w:val="28"/>
          <w:lang w:eastAsia="en-US"/>
        </w:rPr>
      </w:pPr>
      <w:r w:rsidRPr="007D2234">
        <w:rPr>
          <w:sz w:val="28"/>
          <w:szCs w:val="28"/>
          <w:lang w:eastAsia="en-US"/>
        </w:rPr>
        <w:lastRenderedPageBreak/>
        <w:t>I. Подпрограмма</w:t>
      </w:r>
    </w:p>
    <w:p w:rsidR="007A2979" w:rsidRPr="007D2234" w:rsidRDefault="007A2979" w:rsidP="007A2979">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муниципального образования город Мурманск» на 2018 – 2024 годы</w:t>
      </w:r>
    </w:p>
    <w:p w:rsidR="007A2979" w:rsidRPr="007D2234" w:rsidRDefault="007A2979" w:rsidP="007A2979">
      <w:pPr>
        <w:widowControl w:val="0"/>
        <w:autoSpaceDE w:val="0"/>
        <w:autoSpaceDN w:val="0"/>
        <w:adjustRightInd w:val="0"/>
        <w:jc w:val="center"/>
        <w:rPr>
          <w:rFonts w:eastAsia="Calibri" w:cs="Calibri"/>
          <w:b/>
          <w:bCs/>
          <w:sz w:val="28"/>
          <w:szCs w:val="28"/>
        </w:rPr>
      </w:pP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A2979" w:rsidRPr="007D2234"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7D2234" w:rsidTr="000E44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7D2234" w:rsidRDefault="007A2979" w:rsidP="000E4463">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A2979" w:rsidRPr="007D2234" w:rsidRDefault="007A2979" w:rsidP="000E4463">
            <w:pPr>
              <w:widowControl w:val="0"/>
              <w:autoSpaceDE w:val="0"/>
              <w:autoSpaceDN w:val="0"/>
              <w:adjustRightInd w:val="0"/>
              <w:jc w:val="both"/>
              <w:rPr>
                <w:sz w:val="28"/>
                <w:szCs w:val="28"/>
              </w:rPr>
            </w:pPr>
          </w:p>
        </w:tc>
      </w:tr>
      <w:tr w:rsidR="007A2979" w:rsidRPr="007D2234" w:rsidTr="000E44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A2979" w:rsidRPr="007D2234" w:rsidTr="000E44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803A61" w:rsidRDefault="007A2979" w:rsidP="000E44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A2979" w:rsidRPr="007D2234" w:rsidRDefault="007A2979" w:rsidP="000E4463">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A2979" w:rsidRPr="007D2234" w:rsidTr="000E44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0E4463">
            <w:pPr>
              <w:tabs>
                <w:tab w:val="left" w:pos="67"/>
                <w:tab w:val="left" w:pos="351"/>
              </w:tabs>
              <w:rPr>
                <w:sz w:val="28"/>
                <w:szCs w:val="28"/>
              </w:rPr>
            </w:pPr>
            <w:r w:rsidRPr="007D2234">
              <w:rPr>
                <w:sz w:val="28"/>
                <w:szCs w:val="28"/>
                <w:lang w:eastAsia="en-US"/>
              </w:rPr>
              <w:t>–</w:t>
            </w:r>
          </w:p>
        </w:tc>
      </w:tr>
      <w:tr w:rsidR="007A2979" w:rsidRPr="007D2234" w:rsidTr="000E4463">
        <w:tc>
          <w:tcPr>
            <w:tcW w:w="2694" w:type="dxa"/>
            <w:tcBorders>
              <w:top w:val="nil"/>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jc w:val="both"/>
              <w:rPr>
                <w:sz w:val="28"/>
                <w:szCs w:val="28"/>
              </w:rPr>
            </w:pPr>
            <w:proofErr w:type="spellStart"/>
            <w:r w:rsidRPr="007D2234">
              <w:rPr>
                <w:sz w:val="28"/>
                <w:szCs w:val="28"/>
              </w:rPr>
              <w:t>КГиТР</w:t>
            </w:r>
            <w:proofErr w:type="spellEnd"/>
          </w:p>
        </w:tc>
      </w:tr>
      <w:tr w:rsidR="007A2979" w:rsidRPr="007D2234" w:rsidTr="000E4463">
        <w:tc>
          <w:tcPr>
            <w:tcW w:w="2694" w:type="dxa"/>
            <w:tcBorders>
              <w:top w:val="nil"/>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jc w:val="both"/>
              <w:rPr>
                <w:sz w:val="28"/>
                <w:szCs w:val="28"/>
              </w:rPr>
            </w:pPr>
            <w:r w:rsidRPr="007D2234">
              <w:rPr>
                <w:sz w:val="28"/>
                <w:szCs w:val="28"/>
              </w:rPr>
              <w:t>2018 – 2024 годы</w:t>
            </w:r>
          </w:p>
        </w:tc>
      </w:tr>
      <w:tr w:rsidR="007A2979" w:rsidRPr="007D2234" w:rsidTr="000E44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105A30" w:rsidRDefault="007A2979" w:rsidP="000E4463">
            <w:pPr>
              <w:widowControl w:val="0"/>
              <w:tabs>
                <w:tab w:val="left" w:pos="428"/>
              </w:tabs>
              <w:autoSpaceDE w:val="0"/>
              <w:autoSpaceDN w:val="0"/>
              <w:adjustRightInd w:val="0"/>
              <w:jc w:val="both"/>
              <w:rPr>
                <w:rFonts w:eastAsia="Calibri"/>
                <w:sz w:val="28"/>
                <w:szCs w:val="28"/>
              </w:rPr>
            </w:pPr>
            <w:r>
              <w:rPr>
                <w:rFonts w:eastAsia="Calibri"/>
                <w:sz w:val="28"/>
                <w:szCs w:val="28"/>
              </w:rPr>
              <w:t>Всего по подпрограмме: 206 339,4</w:t>
            </w:r>
            <w:r w:rsidRPr="00105A30">
              <w:rPr>
                <w:rFonts w:eastAsia="Calibri"/>
                <w:sz w:val="28"/>
                <w:szCs w:val="28"/>
              </w:rPr>
              <w:t xml:space="preserve"> тыс. руб., в </w:t>
            </w:r>
            <w:proofErr w:type="spellStart"/>
            <w:r w:rsidRPr="00105A30">
              <w:rPr>
                <w:rFonts w:eastAsia="Calibri"/>
                <w:sz w:val="28"/>
                <w:szCs w:val="28"/>
              </w:rPr>
              <w:t>т.ч</w:t>
            </w:r>
            <w:proofErr w:type="spellEnd"/>
            <w:r w:rsidRPr="00105A30">
              <w:rPr>
                <w:rFonts w:eastAsia="Calibri"/>
                <w:sz w:val="28"/>
                <w:szCs w:val="28"/>
              </w:rPr>
              <w:t xml:space="preserve">.: </w:t>
            </w:r>
          </w:p>
          <w:p w:rsidR="007A2979" w:rsidRPr="00105A30" w:rsidRDefault="007A2979" w:rsidP="000E4463">
            <w:pPr>
              <w:widowControl w:val="0"/>
              <w:tabs>
                <w:tab w:val="left" w:pos="428"/>
              </w:tabs>
              <w:autoSpaceDE w:val="0"/>
              <w:autoSpaceDN w:val="0"/>
              <w:adjustRightInd w:val="0"/>
              <w:jc w:val="both"/>
              <w:rPr>
                <w:rFonts w:eastAsia="Calibri"/>
                <w:sz w:val="28"/>
                <w:szCs w:val="28"/>
              </w:rPr>
            </w:pPr>
            <w:r>
              <w:rPr>
                <w:rFonts w:eastAsia="Calibri"/>
                <w:sz w:val="28"/>
                <w:szCs w:val="28"/>
              </w:rPr>
              <w:t>МБ: 152 439</w:t>
            </w:r>
            <w:r>
              <w:rPr>
                <w:sz w:val="28"/>
                <w:szCs w:val="28"/>
                <w:lang w:eastAsia="en-US"/>
              </w:rPr>
              <w:t>,8</w:t>
            </w:r>
            <w:r w:rsidRPr="00105A30">
              <w:rPr>
                <w:rFonts w:eastAsia="Calibri"/>
                <w:sz w:val="28"/>
                <w:szCs w:val="28"/>
              </w:rPr>
              <w:t xml:space="preserve">  тыс. руб., из них:</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105A30">
              <w:rPr>
                <w:rFonts w:eastAsia="Calibri"/>
                <w:sz w:val="28"/>
                <w:szCs w:val="28"/>
              </w:rPr>
              <w:t xml:space="preserve">2018 год – 21 </w:t>
            </w:r>
            <w:r>
              <w:rPr>
                <w:rFonts w:eastAsia="Calibri"/>
                <w:sz w:val="28"/>
                <w:szCs w:val="28"/>
              </w:rPr>
              <w:t>13</w:t>
            </w:r>
            <w:r w:rsidRPr="00105A30">
              <w:rPr>
                <w:rFonts w:eastAsia="Calibri"/>
                <w:sz w:val="28"/>
                <w:szCs w:val="28"/>
              </w:rPr>
              <w:t>0,7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2019 год – </w:t>
            </w:r>
            <w:r>
              <w:rPr>
                <w:rFonts w:eastAsia="Calibri"/>
                <w:sz w:val="28"/>
                <w:szCs w:val="28"/>
              </w:rPr>
              <w:t>33 325</w:t>
            </w:r>
            <w:r w:rsidRPr="007D2234">
              <w:rPr>
                <w:rFonts w:eastAsia="Calibri"/>
                <w:sz w:val="28"/>
                <w:szCs w:val="28"/>
              </w:rPr>
              <w:t>,</w:t>
            </w:r>
            <w:r>
              <w:rPr>
                <w:rFonts w:eastAsia="Calibri"/>
                <w:sz w:val="28"/>
                <w:szCs w:val="28"/>
              </w:rPr>
              <w:t>3</w:t>
            </w:r>
            <w:r w:rsidRPr="007D2234">
              <w:rPr>
                <w:rFonts w:eastAsia="Calibri"/>
                <w:sz w:val="28"/>
                <w:szCs w:val="28"/>
              </w:rPr>
              <w:t xml:space="preserve">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год – </w:t>
            </w:r>
            <w:r>
              <w:rPr>
                <w:rFonts w:eastAsia="Calibri"/>
                <w:sz w:val="28"/>
                <w:szCs w:val="28"/>
              </w:rPr>
              <w:t>30 547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30</w:t>
            </w:r>
            <w:r w:rsidRPr="007D2234">
              <w:rPr>
                <w:rFonts w:eastAsia="Calibri"/>
                <w:sz w:val="28"/>
                <w:szCs w:val="28"/>
              </w:rPr>
              <w:t xml:space="preserve"> </w:t>
            </w:r>
            <w:r>
              <w:rPr>
                <w:rFonts w:eastAsia="Calibri"/>
                <w:sz w:val="28"/>
                <w:szCs w:val="28"/>
              </w:rPr>
              <w:t>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11 930,0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11 930,0 тыс. руб.,</w:t>
            </w:r>
          </w:p>
          <w:p w:rsidR="007A2979" w:rsidRPr="007D2234" w:rsidRDefault="007A2979" w:rsidP="000E4463">
            <w:pPr>
              <w:autoSpaceDE w:val="0"/>
              <w:autoSpaceDN w:val="0"/>
              <w:adjustRightInd w:val="0"/>
              <w:rPr>
                <w:sz w:val="28"/>
                <w:szCs w:val="28"/>
              </w:rPr>
            </w:pPr>
            <w:r w:rsidRPr="007D2234">
              <w:rPr>
                <w:sz w:val="28"/>
                <w:szCs w:val="28"/>
              </w:rPr>
              <w:t>2024 год – 13 028,0 тыс. руб.</w:t>
            </w:r>
          </w:p>
          <w:p w:rsidR="007A2979" w:rsidRPr="007D2234" w:rsidRDefault="007A2979" w:rsidP="000E4463">
            <w:pPr>
              <w:autoSpaceDE w:val="0"/>
              <w:autoSpaceDN w:val="0"/>
              <w:adjustRightInd w:val="0"/>
              <w:rPr>
                <w:sz w:val="28"/>
                <w:szCs w:val="28"/>
              </w:rPr>
            </w:pPr>
            <w:r w:rsidRPr="007D2234">
              <w:rPr>
                <w:sz w:val="28"/>
                <w:szCs w:val="28"/>
              </w:rPr>
              <w:t xml:space="preserve">ОБ: </w:t>
            </w:r>
            <w:r>
              <w:rPr>
                <w:sz w:val="28"/>
                <w:szCs w:val="28"/>
              </w:rPr>
              <w:t>53 899</w:t>
            </w:r>
            <w:r w:rsidRPr="007D2234">
              <w:rPr>
                <w:sz w:val="28"/>
                <w:szCs w:val="28"/>
              </w:rPr>
              <w:t>,</w:t>
            </w:r>
            <w:r>
              <w:rPr>
                <w:sz w:val="28"/>
                <w:szCs w:val="28"/>
              </w:rPr>
              <w:t>6</w:t>
            </w:r>
            <w:r w:rsidRPr="007D2234">
              <w:rPr>
                <w:sz w:val="28"/>
                <w:szCs w:val="28"/>
              </w:rPr>
              <w:t xml:space="preserve"> тыс. руб., из них:</w:t>
            </w:r>
          </w:p>
          <w:p w:rsidR="007A2979" w:rsidRPr="007D2234" w:rsidRDefault="007A2979" w:rsidP="000E4463">
            <w:pPr>
              <w:autoSpaceDE w:val="0"/>
              <w:autoSpaceDN w:val="0"/>
              <w:adjustRightInd w:val="0"/>
              <w:rPr>
                <w:sz w:val="28"/>
                <w:szCs w:val="28"/>
              </w:rPr>
            </w:pPr>
            <w:r w:rsidRPr="007D2234">
              <w:rPr>
                <w:sz w:val="28"/>
                <w:szCs w:val="28"/>
              </w:rPr>
              <w:t>2018 год – 13 174,9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Pr>
                <w:rFonts w:eastAsia="Calibri"/>
                <w:sz w:val="28"/>
                <w:szCs w:val="28"/>
              </w:rPr>
              <w:t>2019 год – 13 174</w:t>
            </w:r>
            <w:r w:rsidRPr="007D2234">
              <w:rPr>
                <w:rFonts w:eastAsia="Calibri"/>
                <w:sz w:val="28"/>
                <w:szCs w:val="28"/>
              </w:rPr>
              <w:t>,9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7A2979" w:rsidRPr="007D2234" w:rsidRDefault="007A2979" w:rsidP="000E44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7A2979" w:rsidRPr="007D2234" w:rsidRDefault="007A2979" w:rsidP="000E4463">
            <w:pPr>
              <w:autoSpaceDE w:val="0"/>
              <w:autoSpaceDN w:val="0"/>
              <w:adjustRightInd w:val="0"/>
              <w:rPr>
                <w:sz w:val="28"/>
                <w:szCs w:val="28"/>
              </w:rPr>
            </w:pPr>
            <w:r w:rsidRPr="00181D9F">
              <w:rPr>
                <w:sz w:val="28"/>
                <w:szCs w:val="28"/>
              </w:rPr>
              <w:t>2024 год – 0,0 тыс. руб.</w:t>
            </w:r>
          </w:p>
        </w:tc>
      </w:tr>
      <w:tr w:rsidR="007A2979" w:rsidRPr="007D2234" w:rsidTr="000E44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rPr>
                <w:sz w:val="28"/>
                <w:szCs w:val="28"/>
              </w:rPr>
            </w:pPr>
            <w:r w:rsidRPr="007D2234">
              <w:rPr>
                <w:sz w:val="28"/>
                <w:szCs w:val="28"/>
              </w:rPr>
              <w:t xml:space="preserve">Ожидаемые конечные результаты реализации </w:t>
            </w:r>
            <w:r w:rsidRPr="007D2234">
              <w:rPr>
                <w:sz w:val="28"/>
                <w:szCs w:val="28"/>
              </w:rPr>
              <w:lastRenderedPageBreak/>
              <w:t xml:space="preserve">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A2979" w:rsidRPr="00803A61" w:rsidRDefault="007A2979" w:rsidP="000E44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lastRenderedPageBreak/>
              <w:t xml:space="preserve">1. Общее количество образованных земельных участков </w:t>
            </w:r>
          </w:p>
          <w:p w:rsidR="007A2979" w:rsidRPr="00803A61" w:rsidRDefault="007A2979" w:rsidP="000E44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 xml:space="preserve"> (за весь период реализации подпрограммы) – 450 участков.</w:t>
            </w:r>
          </w:p>
          <w:p w:rsidR="007A2979" w:rsidRPr="007D2234" w:rsidRDefault="007A2979" w:rsidP="000E4463">
            <w:pPr>
              <w:tabs>
                <w:tab w:val="left" w:pos="67"/>
              </w:tabs>
              <w:jc w:val="both"/>
              <w:rPr>
                <w:sz w:val="28"/>
                <w:szCs w:val="28"/>
                <w:lang w:eastAsia="en-US"/>
              </w:rPr>
            </w:pPr>
            <w:r w:rsidRPr="00803A61">
              <w:rPr>
                <w:sz w:val="28"/>
                <w:szCs w:val="28"/>
              </w:rPr>
              <w:t xml:space="preserve">2. Доля образованных земельных участков для </w:t>
            </w:r>
            <w:r w:rsidRPr="00803A61">
              <w:rPr>
                <w:sz w:val="28"/>
                <w:szCs w:val="28"/>
              </w:rPr>
              <w:lastRenderedPageBreak/>
              <w:t xml:space="preserve">предоставления под индивидуальное жилищное строительство многодетным семьям в общем количестве образованных земельных </w:t>
            </w:r>
            <w:r>
              <w:rPr>
                <w:sz w:val="28"/>
                <w:szCs w:val="28"/>
              </w:rPr>
              <w:t>участков – 44,4% в 2019 году, 95</w:t>
            </w:r>
            <w:r w:rsidRPr="00803A61">
              <w:rPr>
                <w:sz w:val="28"/>
                <w:szCs w:val="28"/>
              </w:rPr>
              <w:t>% в 2020 году</w:t>
            </w:r>
          </w:p>
        </w:tc>
      </w:tr>
    </w:tbl>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A2979" w:rsidRPr="007D2234" w:rsidRDefault="007A2979" w:rsidP="007A2979">
      <w:pPr>
        <w:widowControl w:val="0"/>
        <w:autoSpaceDE w:val="0"/>
        <w:autoSpaceDN w:val="0"/>
        <w:adjustRightInd w:val="0"/>
        <w:jc w:val="both"/>
        <w:rPr>
          <w:sz w:val="28"/>
          <w:szCs w:val="28"/>
          <w:lang w:eastAsia="en-US"/>
        </w:rPr>
      </w:pPr>
    </w:p>
    <w:p w:rsidR="007A2979" w:rsidRPr="007D2234" w:rsidRDefault="007A2979" w:rsidP="007A2979">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A2979" w:rsidRPr="007D2234" w:rsidRDefault="007A2979" w:rsidP="007A2979">
      <w:pPr>
        <w:autoSpaceDE w:val="0"/>
        <w:autoSpaceDN w:val="0"/>
        <w:adjustRightInd w:val="0"/>
        <w:ind w:firstLine="709"/>
        <w:jc w:val="both"/>
        <w:rPr>
          <w:bCs/>
          <w:sz w:val="28"/>
          <w:szCs w:val="28"/>
          <w:lang w:eastAsia="en-US"/>
        </w:rPr>
      </w:pPr>
      <w:proofErr w:type="gramStart"/>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государственной поддержке, в том числе семьям, имеющим трех и более детей.</w:t>
      </w:r>
      <w:proofErr w:type="gramEnd"/>
    </w:p>
    <w:p w:rsidR="007A2979" w:rsidRPr="007D2234" w:rsidRDefault="007A2979" w:rsidP="007A2979">
      <w:pPr>
        <w:tabs>
          <w:tab w:val="left" w:pos="567"/>
        </w:tabs>
        <w:autoSpaceDE w:val="0"/>
        <w:autoSpaceDN w:val="0"/>
        <w:adjustRightInd w:val="0"/>
        <w:jc w:val="both"/>
        <w:rPr>
          <w:bCs/>
          <w:sz w:val="28"/>
          <w:szCs w:val="28"/>
          <w:lang w:eastAsia="en-US"/>
        </w:rPr>
      </w:pPr>
      <w:r w:rsidRPr="007D2234">
        <w:rPr>
          <w:bCs/>
          <w:sz w:val="28"/>
          <w:szCs w:val="28"/>
          <w:lang w:eastAsia="en-US"/>
        </w:rPr>
        <w:tab/>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 xml:space="preserve">Одной из основных стратегических задач развития города Мурманска является повышение качества жизни населения, одним из показателей которого является обеспечение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 xml:space="preserve">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w:t>
      </w:r>
      <w:r w:rsidRPr="007D2234">
        <w:rPr>
          <w:bCs/>
          <w:sz w:val="28"/>
          <w:szCs w:val="28"/>
          <w:lang w:eastAsia="en-US"/>
        </w:rPr>
        <w:lastRenderedPageBreak/>
        <w:t xml:space="preserve">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w:t>
      </w:r>
      <w:proofErr w:type="gramStart"/>
      <w:r w:rsidRPr="007D2234">
        <w:rPr>
          <w:bCs/>
          <w:sz w:val="28"/>
          <w:szCs w:val="28"/>
          <w:lang w:eastAsia="en-US"/>
        </w:rPr>
        <w:t>мероприятия</w:t>
      </w:r>
      <w:proofErr w:type="gramEnd"/>
      <w:r w:rsidRPr="007D2234">
        <w:rPr>
          <w:bCs/>
          <w:sz w:val="28"/>
          <w:szCs w:val="28"/>
          <w:lang w:eastAsia="en-US"/>
        </w:rPr>
        <w:t xml:space="preserve"> по разработке которой планируются в рамках подпрограммы.</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7D2234" w:rsidRDefault="007A2979" w:rsidP="007A2979">
      <w:pPr>
        <w:autoSpaceDE w:val="0"/>
        <w:autoSpaceDN w:val="0"/>
        <w:adjustRightInd w:val="0"/>
        <w:jc w:val="both"/>
        <w:rPr>
          <w:spacing w:val="-2"/>
          <w:sz w:val="28"/>
          <w:szCs w:val="28"/>
          <w:lang w:eastAsia="en-US"/>
        </w:rPr>
      </w:pPr>
      <w:r w:rsidRPr="007D2234">
        <w:rPr>
          <w:sz w:val="28"/>
          <w:szCs w:val="28"/>
          <w:lang w:eastAsia="en-US"/>
        </w:rPr>
        <w:tab/>
        <w:t>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от 31.12.2003 № 462-01-ЗМО «Об основах регулирования земельных отношений в Мурманской области».</w:t>
      </w:r>
    </w:p>
    <w:p w:rsidR="007A2979" w:rsidRPr="007D2234" w:rsidRDefault="007A2979" w:rsidP="007A2979">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7D2234" w:rsidRDefault="007A2979" w:rsidP="007A2979">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 на территории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lastRenderedPageBreak/>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 xml:space="preserve">1) «Подготовка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9"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10"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w:t>
      </w:r>
      <w:proofErr w:type="gramStart"/>
      <w:r w:rsidRPr="007D2234">
        <w:rPr>
          <w:sz w:val="28"/>
          <w:szCs w:val="28"/>
          <w:lang w:val="x-none"/>
        </w:rPr>
        <w:t>ии ау</w:t>
      </w:r>
      <w:proofErr w:type="gramEnd"/>
      <w:r w:rsidRPr="007D2234">
        <w:rPr>
          <w:sz w:val="28"/>
          <w:szCs w:val="28"/>
          <w:lang w:val="x-none"/>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2. Основные цели и задачи подпрограммы,</w:t>
      </w: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A2979" w:rsidRPr="007D2234" w:rsidRDefault="007A2979" w:rsidP="007A2979">
      <w:pPr>
        <w:autoSpaceDE w:val="0"/>
        <w:autoSpaceDN w:val="0"/>
        <w:adjustRightInd w:val="0"/>
        <w:outlineLvl w:val="0"/>
        <w:rPr>
          <w:bCs/>
          <w:sz w:val="28"/>
          <w:szCs w:val="28"/>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2314"/>
        <w:gridCol w:w="567"/>
        <w:gridCol w:w="992"/>
        <w:gridCol w:w="850"/>
        <w:gridCol w:w="709"/>
        <w:gridCol w:w="709"/>
        <w:gridCol w:w="709"/>
        <w:gridCol w:w="708"/>
        <w:gridCol w:w="709"/>
        <w:gridCol w:w="708"/>
        <w:gridCol w:w="710"/>
      </w:tblGrid>
      <w:tr w:rsidR="007A2979" w:rsidRPr="00803A61" w:rsidTr="000E4463">
        <w:trPr>
          <w:tblHeader/>
        </w:trPr>
        <w:tc>
          <w:tcPr>
            <w:tcW w:w="380" w:type="dxa"/>
            <w:vMerge w:val="restart"/>
            <w:shd w:val="clear" w:color="auto" w:fill="auto"/>
          </w:tcPr>
          <w:p w:rsidR="007A2979" w:rsidRPr="00803A61" w:rsidRDefault="007A2979" w:rsidP="000E4463">
            <w:pPr>
              <w:autoSpaceDE w:val="0"/>
              <w:autoSpaceDN w:val="0"/>
              <w:adjustRightInd w:val="0"/>
              <w:jc w:val="center"/>
              <w:outlineLvl w:val="1"/>
            </w:pPr>
            <w:r w:rsidRPr="00803A61">
              <w:t>№</w:t>
            </w:r>
          </w:p>
          <w:p w:rsidR="007A2979" w:rsidRPr="00803A61" w:rsidRDefault="007A2979" w:rsidP="000E4463">
            <w:pPr>
              <w:autoSpaceDE w:val="0"/>
              <w:autoSpaceDN w:val="0"/>
              <w:adjustRightInd w:val="0"/>
              <w:jc w:val="center"/>
              <w:outlineLvl w:val="1"/>
            </w:pPr>
            <w:proofErr w:type="gramStart"/>
            <w:r w:rsidRPr="00803A61">
              <w:t>п</w:t>
            </w:r>
            <w:proofErr w:type="gramEnd"/>
            <w:r w:rsidRPr="00803A61">
              <w:t>/п</w:t>
            </w:r>
          </w:p>
        </w:tc>
        <w:tc>
          <w:tcPr>
            <w:tcW w:w="2314" w:type="dxa"/>
            <w:vMerge w:val="restart"/>
            <w:shd w:val="clear" w:color="auto" w:fill="auto"/>
          </w:tcPr>
          <w:p w:rsidR="007A2979" w:rsidRPr="00803A61" w:rsidRDefault="007A2979" w:rsidP="000E4463">
            <w:pPr>
              <w:autoSpaceDE w:val="0"/>
              <w:autoSpaceDN w:val="0"/>
              <w:adjustRightInd w:val="0"/>
              <w:jc w:val="center"/>
              <w:outlineLvl w:val="1"/>
            </w:pPr>
            <w:r w:rsidRPr="00803A61">
              <w:t>Цель и показатели (индикаторы)</w:t>
            </w:r>
          </w:p>
        </w:tc>
        <w:tc>
          <w:tcPr>
            <w:tcW w:w="567" w:type="dxa"/>
            <w:vMerge w:val="restart"/>
            <w:shd w:val="clear" w:color="auto" w:fill="auto"/>
          </w:tcPr>
          <w:p w:rsidR="007A2979" w:rsidRPr="00803A61" w:rsidRDefault="007A2979" w:rsidP="000E4463">
            <w:pPr>
              <w:autoSpaceDE w:val="0"/>
              <w:autoSpaceDN w:val="0"/>
              <w:adjustRightInd w:val="0"/>
              <w:jc w:val="center"/>
              <w:outlineLvl w:val="1"/>
            </w:pPr>
            <w:r w:rsidRPr="00803A61">
              <w:t xml:space="preserve">Ед. </w:t>
            </w:r>
            <w:proofErr w:type="spellStart"/>
            <w:r w:rsidRPr="00803A61">
              <w:t>изм</w:t>
            </w:r>
            <w:proofErr w:type="spellEnd"/>
          </w:p>
        </w:tc>
        <w:tc>
          <w:tcPr>
            <w:tcW w:w="6804" w:type="dxa"/>
            <w:gridSpan w:val="9"/>
          </w:tcPr>
          <w:p w:rsidR="007A2979" w:rsidRPr="00803A61" w:rsidRDefault="007A2979" w:rsidP="000E4463">
            <w:pPr>
              <w:autoSpaceDE w:val="0"/>
              <w:autoSpaceDN w:val="0"/>
              <w:adjustRightInd w:val="0"/>
              <w:jc w:val="center"/>
              <w:outlineLvl w:val="1"/>
            </w:pPr>
            <w:r w:rsidRPr="00803A61">
              <w:t xml:space="preserve">Значение показателя (индикатора), </w:t>
            </w:r>
          </w:p>
          <w:p w:rsidR="007A2979" w:rsidRPr="00803A61" w:rsidRDefault="007A2979" w:rsidP="000E4463">
            <w:pPr>
              <w:autoSpaceDE w:val="0"/>
              <w:autoSpaceDN w:val="0"/>
              <w:adjustRightInd w:val="0"/>
              <w:jc w:val="center"/>
              <w:outlineLvl w:val="1"/>
            </w:pPr>
            <w:r w:rsidRPr="00803A61">
              <w:t>годы реализации подпрограммы</w:t>
            </w:r>
          </w:p>
        </w:tc>
      </w:tr>
      <w:tr w:rsidR="007A2979" w:rsidRPr="00803A61" w:rsidTr="000E4463">
        <w:trPr>
          <w:tblHeader/>
        </w:trPr>
        <w:tc>
          <w:tcPr>
            <w:tcW w:w="380" w:type="dxa"/>
            <w:vMerge/>
            <w:shd w:val="clear" w:color="auto" w:fill="auto"/>
          </w:tcPr>
          <w:p w:rsidR="007A2979" w:rsidRPr="00803A61" w:rsidRDefault="007A2979" w:rsidP="000E4463">
            <w:pPr>
              <w:autoSpaceDE w:val="0"/>
              <w:autoSpaceDN w:val="0"/>
              <w:adjustRightInd w:val="0"/>
              <w:jc w:val="both"/>
              <w:outlineLvl w:val="1"/>
            </w:pPr>
          </w:p>
        </w:tc>
        <w:tc>
          <w:tcPr>
            <w:tcW w:w="2314" w:type="dxa"/>
            <w:vMerge/>
            <w:shd w:val="clear" w:color="auto" w:fill="auto"/>
          </w:tcPr>
          <w:p w:rsidR="007A2979" w:rsidRPr="00803A61" w:rsidRDefault="007A2979" w:rsidP="000E4463">
            <w:pPr>
              <w:autoSpaceDE w:val="0"/>
              <w:autoSpaceDN w:val="0"/>
              <w:adjustRightInd w:val="0"/>
              <w:jc w:val="both"/>
              <w:outlineLvl w:val="1"/>
            </w:pPr>
          </w:p>
        </w:tc>
        <w:tc>
          <w:tcPr>
            <w:tcW w:w="567" w:type="dxa"/>
            <w:vMerge/>
            <w:shd w:val="clear" w:color="auto" w:fill="auto"/>
          </w:tcPr>
          <w:p w:rsidR="007A2979" w:rsidRPr="00803A61" w:rsidRDefault="007A2979" w:rsidP="000E4463">
            <w:pPr>
              <w:autoSpaceDE w:val="0"/>
              <w:autoSpaceDN w:val="0"/>
              <w:adjustRightInd w:val="0"/>
              <w:jc w:val="both"/>
              <w:outlineLvl w:val="1"/>
            </w:pPr>
          </w:p>
        </w:tc>
        <w:tc>
          <w:tcPr>
            <w:tcW w:w="992" w:type="dxa"/>
          </w:tcPr>
          <w:p w:rsidR="007A2979" w:rsidRPr="00803A61" w:rsidRDefault="007A2979" w:rsidP="000E4463">
            <w:pPr>
              <w:widowControl w:val="0"/>
              <w:autoSpaceDE w:val="0"/>
              <w:autoSpaceDN w:val="0"/>
              <w:adjustRightInd w:val="0"/>
              <w:jc w:val="center"/>
              <w:rPr>
                <w:sz w:val="16"/>
                <w:szCs w:val="16"/>
                <w:lang w:val="en-US"/>
              </w:rPr>
            </w:pPr>
            <w:r w:rsidRPr="00803A61">
              <w:rPr>
                <w:sz w:val="16"/>
                <w:szCs w:val="16"/>
              </w:rPr>
              <w:t>Отчетный</w:t>
            </w:r>
            <w:r w:rsidRPr="00803A61">
              <w:rPr>
                <w:sz w:val="16"/>
                <w:szCs w:val="16"/>
              </w:rPr>
              <w:br/>
              <w:t xml:space="preserve">  год</w:t>
            </w:r>
          </w:p>
        </w:tc>
        <w:tc>
          <w:tcPr>
            <w:tcW w:w="850" w:type="dxa"/>
          </w:tcPr>
          <w:p w:rsidR="007A2979" w:rsidRPr="00803A61" w:rsidRDefault="007A2979" w:rsidP="000E4463">
            <w:pPr>
              <w:widowControl w:val="0"/>
              <w:autoSpaceDE w:val="0"/>
              <w:autoSpaceDN w:val="0"/>
              <w:adjustRightInd w:val="0"/>
              <w:jc w:val="center"/>
              <w:rPr>
                <w:sz w:val="16"/>
                <w:szCs w:val="16"/>
                <w:lang w:val="en-US"/>
              </w:rPr>
            </w:pPr>
            <w:r w:rsidRPr="00803A61">
              <w:rPr>
                <w:sz w:val="16"/>
                <w:szCs w:val="16"/>
              </w:rPr>
              <w:t>Текущий</w:t>
            </w:r>
            <w:r w:rsidRPr="00803A61">
              <w:rPr>
                <w:sz w:val="16"/>
                <w:szCs w:val="16"/>
              </w:rPr>
              <w:br/>
              <w:t xml:space="preserve">  год</w:t>
            </w:r>
          </w:p>
        </w:tc>
        <w:tc>
          <w:tcPr>
            <w:tcW w:w="4962" w:type="dxa"/>
            <w:gridSpan w:val="7"/>
            <w:shd w:val="clear" w:color="auto" w:fill="auto"/>
          </w:tcPr>
          <w:p w:rsidR="007A2979" w:rsidRPr="00803A61" w:rsidRDefault="007A2979" w:rsidP="000E4463">
            <w:pPr>
              <w:widowControl w:val="0"/>
              <w:autoSpaceDE w:val="0"/>
              <w:autoSpaceDN w:val="0"/>
              <w:adjustRightInd w:val="0"/>
              <w:jc w:val="center"/>
              <w:rPr>
                <w:sz w:val="16"/>
                <w:szCs w:val="16"/>
              </w:rPr>
            </w:pPr>
            <w:r w:rsidRPr="00803A61">
              <w:rPr>
                <w:sz w:val="16"/>
                <w:szCs w:val="16"/>
              </w:rPr>
              <w:t>Годы реализации</w:t>
            </w:r>
          </w:p>
          <w:p w:rsidR="007A2979" w:rsidRPr="00803A61" w:rsidRDefault="007A2979" w:rsidP="000E4463">
            <w:pPr>
              <w:widowControl w:val="0"/>
              <w:autoSpaceDE w:val="0"/>
              <w:autoSpaceDN w:val="0"/>
              <w:adjustRightInd w:val="0"/>
              <w:jc w:val="center"/>
              <w:rPr>
                <w:sz w:val="16"/>
                <w:szCs w:val="16"/>
              </w:rPr>
            </w:pPr>
            <w:r w:rsidRPr="00803A61">
              <w:rPr>
                <w:sz w:val="16"/>
                <w:szCs w:val="16"/>
              </w:rPr>
              <w:t>подпрограммы</w:t>
            </w:r>
          </w:p>
        </w:tc>
      </w:tr>
      <w:tr w:rsidR="007A2979" w:rsidRPr="00803A61" w:rsidTr="000E4463">
        <w:trPr>
          <w:tblHeader/>
        </w:trPr>
        <w:tc>
          <w:tcPr>
            <w:tcW w:w="380" w:type="dxa"/>
            <w:vMerge/>
            <w:shd w:val="clear" w:color="auto" w:fill="auto"/>
          </w:tcPr>
          <w:p w:rsidR="007A2979" w:rsidRPr="00803A61" w:rsidRDefault="007A2979" w:rsidP="000E4463">
            <w:pPr>
              <w:autoSpaceDE w:val="0"/>
              <w:autoSpaceDN w:val="0"/>
              <w:adjustRightInd w:val="0"/>
              <w:jc w:val="both"/>
              <w:outlineLvl w:val="1"/>
            </w:pPr>
          </w:p>
        </w:tc>
        <w:tc>
          <w:tcPr>
            <w:tcW w:w="2314" w:type="dxa"/>
            <w:vMerge/>
            <w:shd w:val="clear" w:color="auto" w:fill="auto"/>
          </w:tcPr>
          <w:p w:rsidR="007A2979" w:rsidRPr="00803A61" w:rsidRDefault="007A2979" w:rsidP="000E4463">
            <w:pPr>
              <w:autoSpaceDE w:val="0"/>
              <w:autoSpaceDN w:val="0"/>
              <w:adjustRightInd w:val="0"/>
              <w:jc w:val="both"/>
              <w:outlineLvl w:val="1"/>
            </w:pPr>
          </w:p>
        </w:tc>
        <w:tc>
          <w:tcPr>
            <w:tcW w:w="567" w:type="dxa"/>
            <w:vMerge/>
            <w:shd w:val="clear" w:color="auto" w:fill="auto"/>
          </w:tcPr>
          <w:p w:rsidR="007A2979" w:rsidRPr="00803A61" w:rsidRDefault="007A2979" w:rsidP="000E4463">
            <w:pPr>
              <w:autoSpaceDE w:val="0"/>
              <w:autoSpaceDN w:val="0"/>
              <w:adjustRightInd w:val="0"/>
              <w:jc w:val="both"/>
              <w:outlineLvl w:val="1"/>
            </w:pPr>
          </w:p>
        </w:tc>
        <w:tc>
          <w:tcPr>
            <w:tcW w:w="992" w:type="dxa"/>
          </w:tcPr>
          <w:p w:rsidR="007A2979" w:rsidRPr="00803A61" w:rsidRDefault="007A2979" w:rsidP="000E4463">
            <w:pPr>
              <w:autoSpaceDE w:val="0"/>
              <w:autoSpaceDN w:val="0"/>
              <w:adjustRightInd w:val="0"/>
              <w:jc w:val="center"/>
              <w:outlineLvl w:val="1"/>
            </w:pPr>
            <w:r w:rsidRPr="00803A61">
              <w:t>2016</w:t>
            </w:r>
          </w:p>
          <w:p w:rsidR="007A2979" w:rsidRPr="00803A61" w:rsidRDefault="007A2979" w:rsidP="000E4463">
            <w:pPr>
              <w:autoSpaceDE w:val="0"/>
              <w:autoSpaceDN w:val="0"/>
              <w:adjustRightInd w:val="0"/>
              <w:jc w:val="center"/>
              <w:outlineLvl w:val="1"/>
            </w:pPr>
            <w:r w:rsidRPr="00803A61">
              <w:t>год</w:t>
            </w:r>
          </w:p>
        </w:tc>
        <w:tc>
          <w:tcPr>
            <w:tcW w:w="850" w:type="dxa"/>
          </w:tcPr>
          <w:p w:rsidR="007A2979" w:rsidRPr="00803A61" w:rsidRDefault="007A2979" w:rsidP="000E4463">
            <w:pPr>
              <w:autoSpaceDE w:val="0"/>
              <w:autoSpaceDN w:val="0"/>
              <w:adjustRightInd w:val="0"/>
              <w:jc w:val="center"/>
              <w:outlineLvl w:val="1"/>
            </w:pPr>
            <w:r w:rsidRPr="00803A61">
              <w:t>2017</w:t>
            </w:r>
          </w:p>
          <w:p w:rsidR="007A2979" w:rsidRPr="00803A61" w:rsidRDefault="007A2979" w:rsidP="000E4463">
            <w:pPr>
              <w:autoSpaceDE w:val="0"/>
              <w:autoSpaceDN w:val="0"/>
              <w:adjustRightInd w:val="0"/>
              <w:jc w:val="center"/>
              <w:outlineLvl w:val="1"/>
            </w:pPr>
            <w:r w:rsidRPr="00803A61">
              <w:t>год</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2018 год</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2019 год</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2020 год</w:t>
            </w:r>
          </w:p>
        </w:tc>
        <w:tc>
          <w:tcPr>
            <w:tcW w:w="708" w:type="dxa"/>
            <w:shd w:val="clear" w:color="auto" w:fill="auto"/>
          </w:tcPr>
          <w:p w:rsidR="007A2979" w:rsidRPr="00803A61" w:rsidRDefault="007A2979" w:rsidP="000E4463">
            <w:pPr>
              <w:autoSpaceDE w:val="0"/>
              <w:autoSpaceDN w:val="0"/>
              <w:adjustRightInd w:val="0"/>
              <w:jc w:val="center"/>
              <w:outlineLvl w:val="1"/>
            </w:pPr>
            <w:r w:rsidRPr="00803A61">
              <w:t>2021 год</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2022 год</w:t>
            </w:r>
          </w:p>
        </w:tc>
        <w:tc>
          <w:tcPr>
            <w:tcW w:w="708" w:type="dxa"/>
            <w:shd w:val="clear" w:color="auto" w:fill="auto"/>
          </w:tcPr>
          <w:p w:rsidR="007A2979" w:rsidRPr="00803A61" w:rsidRDefault="007A2979" w:rsidP="000E4463">
            <w:pPr>
              <w:autoSpaceDE w:val="0"/>
              <w:autoSpaceDN w:val="0"/>
              <w:adjustRightInd w:val="0"/>
              <w:jc w:val="center"/>
              <w:outlineLvl w:val="1"/>
            </w:pPr>
            <w:r w:rsidRPr="00803A61">
              <w:t>2023 год</w:t>
            </w:r>
          </w:p>
        </w:tc>
        <w:tc>
          <w:tcPr>
            <w:tcW w:w="710" w:type="dxa"/>
            <w:shd w:val="clear" w:color="auto" w:fill="auto"/>
          </w:tcPr>
          <w:p w:rsidR="007A2979" w:rsidRPr="00803A61" w:rsidRDefault="007A2979" w:rsidP="000E4463">
            <w:pPr>
              <w:autoSpaceDE w:val="0"/>
              <w:autoSpaceDN w:val="0"/>
              <w:adjustRightInd w:val="0"/>
              <w:jc w:val="center"/>
              <w:outlineLvl w:val="1"/>
            </w:pPr>
            <w:r w:rsidRPr="00803A61">
              <w:t>2024 год</w:t>
            </w:r>
          </w:p>
        </w:tc>
      </w:tr>
      <w:tr w:rsidR="007A2979" w:rsidRPr="00803A61" w:rsidTr="000E4463">
        <w:trPr>
          <w:tblHeader/>
        </w:trPr>
        <w:tc>
          <w:tcPr>
            <w:tcW w:w="380" w:type="dxa"/>
            <w:shd w:val="clear" w:color="auto" w:fill="auto"/>
          </w:tcPr>
          <w:p w:rsidR="007A2979" w:rsidRPr="00803A61" w:rsidRDefault="007A2979" w:rsidP="000E4463">
            <w:pPr>
              <w:autoSpaceDE w:val="0"/>
              <w:autoSpaceDN w:val="0"/>
              <w:adjustRightInd w:val="0"/>
              <w:jc w:val="center"/>
              <w:outlineLvl w:val="1"/>
            </w:pPr>
            <w:r w:rsidRPr="00803A61">
              <w:t>1</w:t>
            </w:r>
          </w:p>
        </w:tc>
        <w:tc>
          <w:tcPr>
            <w:tcW w:w="2314" w:type="dxa"/>
            <w:shd w:val="clear" w:color="auto" w:fill="auto"/>
          </w:tcPr>
          <w:p w:rsidR="007A2979" w:rsidRPr="00803A61" w:rsidRDefault="007A2979" w:rsidP="000E4463">
            <w:pPr>
              <w:autoSpaceDE w:val="0"/>
              <w:autoSpaceDN w:val="0"/>
              <w:adjustRightInd w:val="0"/>
              <w:jc w:val="center"/>
              <w:outlineLvl w:val="1"/>
            </w:pPr>
            <w:r w:rsidRPr="00803A61">
              <w:t>2</w:t>
            </w:r>
          </w:p>
        </w:tc>
        <w:tc>
          <w:tcPr>
            <w:tcW w:w="567" w:type="dxa"/>
            <w:shd w:val="clear" w:color="auto" w:fill="auto"/>
          </w:tcPr>
          <w:p w:rsidR="007A2979" w:rsidRPr="00803A61" w:rsidRDefault="007A2979" w:rsidP="000E4463">
            <w:pPr>
              <w:autoSpaceDE w:val="0"/>
              <w:autoSpaceDN w:val="0"/>
              <w:adjustRightInd w:val="0"/>
              <w:jc w:val="center"/>
              <w:outlineLvl w:val="1"/>
            </w:pPr>
            <w:r w:rsidRPr="00803A61">
              <w:t>3</w:t>
            </w:r>
          </w:p>
        </w:tc>
        <w:tc>
          <w:tcPr>
            <w:tcW w:w="992" w:type="dxa"/>
          </w:tcPr>
          <w:p w:rsidR="007A2979" w:rsidRPr="00803A61" w:rsidRDefault="007A2979" w:rsidP="000E4463">
            <w:pPr>
              <w:autoSpaceDE w:val="0"/>
              <w:autoSpaceDN w:val="0"/>
              <w:adjustRightInd w:val="0"/>
              <w:jc w:val="center"/>
              <w:outlineLvl w:val="1"/>
            </w:pPr>
            <w:r w:rsidRPr="00803A61">
              <w:t>4</w:t>
            </w:r>
          </w:p>
        </w:tc>
        <w:tc>
          <w:tcPr>
            <w:tcW w:w="850" w:type="dxa"/>
          </w:tcPr>
          <w:p w:rsidR="007A2979" w:rsidRPr="00803A61" w:rsidRDefault="007A2979" w:rsidP="000E4463">
            <w:pPr>
              <w:autoSpaceDE w:val="0"/>
              <w:autoSpaceDN w:val="0"/>
              <w:adjustRightInd w:val="0"/>
              <w:jc w:val="center"/>
              <w:outlineLvl w:val="1"/>
            </w:pPr>
            <w:r w:rsidRPr="00803A61">
              <w:t>5</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6</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7</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8</w:t>
            </w:r>
          </w:p>
        </w:tc>
        <w:tc>
          <w:tcPr>
            <w:tcW w:w="708" w:type="dxa"/>
            <w:shd w:val="clear" w:color="auto" w:fill="auto"/>
          </w:tcPr>
          <w:p w:rsidR="007A2979" w:rsidRPr="00803A61" w:rsidRDefault="007A2979" w:rsidP="000E4463">
            <w:pPr>
              <w:autoSpaceDE w:val="0"/>
              <w:autoSpaceDN w:val="0"/>
              <w:adjustRightInd w:val="0"/>
              <w:jc w:val="center"/>
              <w:outlineLvl w:val="1"/>
            </w:pPr>
            <w:r w:rsidRPr="00803A61">
              <w:t>9</w:t>
            </w:r>
          </w:p>
        </w:tc>
        <w:tc>
          <w:tcPr>
            <w:tcW w:w="709" w:type="dxa"/>
            <w:shd w:val="clear" w:color="auto" w:fill="auto"/>
          </w:tcPr>
          <w:p w:rsidR="007A2979" w:rsidRPr="00803A61" w:rsidRDefault="007A2979" w:rsidP="000E4463">
            <w:pPr>
              <w:autoSpaceDE w:val="0"/>
              <w:autoSpaceDN w:val="0"/>
              <w:adjustRightInd w:val="0"/>
              <w:jc w:val="center"/>
              <w:outlineLvl w:val="1"/>
            </w:pPr>
            <w:r w:rsidRPr="00803A61">
              <w:t>10</w:t>
            </w:r>
          </w:p>
        </w:tc>
        <w:tc>
          <w:tcPr>
            <w:tcW w:w="708" w:type="dxa"/>
            <w:shd w:val="clear" w:color="auto" w:fill="auto"/>
          </w:tcPr>
          <w:p w:rsidR="007A2979" w:rsidRPr="00803A61" w:rsidRDefault="007A2979" w:rsidP="000E4463">
            <w:pPr>
              <w:autoSpaceDE w:val="0"/>
              <w:autoSpaceDN w:val="0"/>
              <w:adjustRightInd w:val="0"/>
              <w:jc w:val="center"/>
              <w:outlineLvl w:val="1"/>
            </w:pPr>
            <w:r w:rsidRPr="00803A61">
              <w:t>11</w:t>
            </w:r>
          </w:p>
        </w:tc>
        <w:tc>
          <w:tcPr>
            <w:tcW w:w="710" w:type="dxa"/>
            <w:shd w:val="clear" w:color="auto" w:fill="auto"/>
          </w:tcPr>
          <w:p w:rsidR="007A2979" w:rsidRPr="00803A61" w:rsidRDefault="007A2979" w:rsidP="000E4463">
            <w:pPr>
              <w:autoSpaceDE w:val="0"/>
              <w:autoSpaceDN w:val="0"/>
              <w:adjustRightInd w:val="0"/>
              <w:jc w:val="center"/>
              <w:outlineLvl w:val="1"/>
            </w:pPr>
            <w:r w:rsidRPr="00803A61">
              <w:t>12</w:t>
            </w:r>
          </w:p>
        </w:tc>
      </w:tr>
      <w:tr w:rsidR="007A2979" w:rsidRPr="00803A61" w:rsidTr="000E4463">
        <w:tc>
          <w:tcPr>
            <w:tcW w:w="10065" w:type="dxa"/>
            <w:gridSpan w:val="12"/>
          </w:tcPr>
          <w:p w:rsidR="007A2979" w:rsidRPr="00803A61" w:rsidRDefault="007A2979" w:rsidP="000E4463">
            <w:pPr>
              <w:autoSpaceDE w:val="0"/>
              <w:autoSpaceDN w:val="0"/>
              <w:adjustRightInd w:val="0"/>
              <w:jc w:val="both"/>
              <w:outlineLvl w:val="1"/>
            </w:pPr>
            <w:r w:rsidRPr="00803A61">
              <w:t>Цель: создание условий для строительства</w:t>
            </w:r>
          </w:p>
        </w:tc>
      </w:tr>
      <w:tr w:rsidR="007A2979" w:rsidRPr="00803A61" w:rsidTr="000E4463">
        <w:tc>
          <w:tcPr>
            <w:tcW w:w="380" w:type="dxa"/>
            <w:shd w:val="clear" w:color="auto" w:fill="auto"/>
          </w:tcPr>
          <w:p w:rsidR="007A2979" w:rsidRPr="00803A61" w:rsidRDefault="007A2979" w:rsidP="000E4463">
            <w:pPr>
              <w:autoSpaceDE w:val="0"/>
              <w:autoSpaceDN w:val="0"/>
              <w:adjustRightInd w:val="0"/>
              <w:jc w:val="both"/>
              <w:outlineLvl w:val="1"/>
            </w:pPr>
            <w:r w:rsidRPr="00803A61">
              <w:t>1</w:t>
            </w:r>
          </w:p>
        </w:tc>
        <w:tc>
          <w:tcPr>
            <w:tcW w:w="2314" w:type="dxa"/>
            <w:shd w:val="clear" w:color="auto" w:fill="auto"/>
          </w:tcPr>
          <w:p w:rsidR="007A2979" w:rsidRPr="00803A61" w:rsidRDefault="007A2979" w:rsidP="000E4463">
            <w:pPr>
              <w:autoSpaceDE w:val="0"/>
              <w:autoSpaceDN w:val="0"/>
              <w:adjustRightInd w:val="0"/>
              <w:outlineLvl w:val="1"/>
            </w:pPr>
            <w:r w:rsidRPr="00803A61">
              <w:t>Общее количество образованных земельных участков</w:t>
            </w:r>
          </w:p>
        </w:tc>
        <w:tc>
          <w:tcPr>
            <w:tcW w:w="567" w:type="dxa"/>
            <w:shd w:val="clear" w:color="auto" w:fill="auto"/>
          </w:tcPr>
          <w:p w:rsidR="007A2979" w:rsidRPr="00803A61" w:rsidRDefault="007A2979" w:rsidP="000E4463">
            <w:pPr>
              <w:autoSpaceDE w:val="0"/>
              <w:autoSpaceDN w:val="0"/>
              <w:adjustRightInd w:val="0"/>
              <w:jc w:val="center"/>
              <w:outlineLvl w:val="1"/>
            </w:pPr>
            <w:r w:rsidRPr="00803A61">
              <w:t>шт.</w:t>
            </w:r>
          </w:p>
        </w:tc>
        <w:tc>
          <w:tcPr>
            <w:tcW w:w="992" w:type="dxa"/>
          </w:tcPr>
          <w:p w:rsidR="007A2979" w:rsidRPr="00803A61" w:rsidRDefault="007A2979" w:rsidP="000E4463">
            <w:pPr>
              <w:jc w:val="center"/>
            </w:pPr>
            <w:r w:rsidRPr="00803A61">
              <w:t>50</w:t>
            </w:r>
          </w:p>
        </w:tc>
        <w:tc>
          <w:tcPr>
            <w:tcW w:w="850" w:type="dxa"/>
          </w:tcPr>
          <w:p w:rsidR="007A2979" w:rsidRPr="00803A61" w:rsidRDefault="007A2979" w:rsidP="000E4463">
            <w:pPr>
              <w:jc w:val="center"/>
            </w:pPr>
            <w:r w:rsidRPr="00803A61">
              <w:t>202</w:t>
            </w:r>
          </w:p>
        </w:tc>
        <w:tc>
          <w:tcPr>
            <w:tcW w:w="709" w:type="dxa"/>
            <w:shd w:val="clear" w:color="auto" w:fill="auto"/>
          </w:tcPr>
          <w:p w:rsidR="007A2979" w:rsidRPr="00803A61" w:rsidRDefault="007A2979" w:rsidP="000E4463">
            <w:pPr>
              <w:jc w:val="center"/>
            </w:pPr>
            <w:r w:rsidRPr="00803A61">
              <w:t>15</w:t>
            </w:r>
          </w:p>
        </w:tc>
        <w:tc>
          <w:tcPr>
            <w:tcW w:w="709" w:type="dxa"/>
            <w:shd w:val="clear" w:color="auto" w:fill="auto"/>
          </w:tcPr>
          <w:p w:rsidR="007A2979" w:rsidRPr="00803A61" w:rsidRDefault="007A2979" w:rsidP="000E4463">
            <w:pPr>
              <w:jc w:val="center"/>
            </w:pPr>
            <w:r w:rsidRPr="00160A7C">
              <w:t>18</w:t>
            </w:r>
          </w:p>
        </w:tc>
        <w:tc>
          <w:tcPr>
            <w:tcW w:w="709" w:type="dxa"/>
            <w:shd w:val="clear" w:color="auto" w:fill="auto"/>
          </w:tcPr>
          <w:p w:rsidR="007A2979" w:rsidRPr="00160A7C" w:rsidRDefault="007A2979" w:rsidP="000E4463">
            <w:pPr>
              <w:jc w:val="center"/>
              <w:rPr>
                <w:highlight w:val="yellow"/>
              </w:rPr>
            </w:pPr>
            <w:r w:rsidRPr="00B22129">
              <w:t>294</w:t>
            </w:r>
          </w:p>
        </w:tc>
        <w:tc>
          <w:tcPr>
            <w:tcW w:w="708" w:type="dxa"/>
            <w:shd w:val="clear" w:color="auto" w:fill="auto"/>
          </w:tcPr>
          <w:p w:rsidR="007A2979" w:rsidRPr="00803A61" w:rsidRDefault="007A2979" w:rsidP="000E4463">
            <w:pPr>
              <w:jc w:val="center"/>
            </w:pPr>
            <w:r w:rsidRPr="00803A61">
              <w:t>20</w:t>
            </w:r>
          </w:p>
        </w:tc>
        <w:tc>
          <w:tcPr>
            <w:tcW w:w="709" w:type="dxa"/>
            <w:shd w:val="clear" w:color="auto" w:fill="auto"/>
          </w:tcPr>
          <w:p w:rsidR="007A2979" w:rsidRPr="00803A61" w:rsidRDefault="007A2979" w:rsidP="000E4463">
            <w:pPr>
              <w:jc w:val="center"/>
            </w:pPr>
            <w:r w:rsidRPr="00803A61">
              <w:t>20</w:t>
            </w:r>
          </w:p>
        </w:tc>
        <w:tc>
          <w:tcPr>
            <w:tcW w:w="708" w:type="dxa"/>
            <w:shd w:val="clear" w:color="auto" w:fill="auto"/>
          </w:tcPr>
          <w:p w:rsidR="007A2979" w:rsidRPr="00803A61" w:rsidRDefault="007A2979" w:rsidP="000E4463">
            <w:pPr>
              <w:jc w:val="center"/>
            </w:pPr>
            <w:r w:rsidRPr="00803A61">
              <w:t>20</w:t>
            </w:r>
          </w:p>
        </w:tc>
        <w:tc>
          <w:tcPr>
            <w:tcW w:w="710" w:type="dxa"/>
            <w:shd w:val="clear" w:color="auto" w:fill="auto"/>
          </w:tcPr>
          <w:p w:rsidR="007A2979" w:rsidRPr="00803A61" w:rsidRDefault="007A2979" w:rsidP="000E4463">
            <w:pPr>
              <w:jc w:val="center"/>
            </w:pPr>
            <w:r w:rsidRPr="00803A61">
              <w:t>20</w:t>
            </w:r>
          </w:p>
          <w:p w:rsidR="007A2979" w:rsidRPr="00803A61" w:rsidRDefault="007A2979" w:rsidP="000E4463">
            <w:pPr>
              <w:jc w:val="center"/>
              <w:rPr>
                <w:color w:val="FF0000"/>
              </w:rPr>
            </w:pPr>
          </w:p>
        </w:tc>
      </w:tr>
      <w:tr w:rsidR="007A2979" w:rsidRPr="00803A61" w:rsidTr="000E4463">
        <w:tc>
          <w:tcPr>
            <w:tcW w:w="380" w:type="dxa"/>
            <w:shd w:val="clear" w:color="auto" w:fill="auto"/>
          </w:tcPr>
          <w:p w:rsidR="007A2979" w:rsidRPr="00803A61" w:rsidRDefault="007A2979" w:rsidP="000E4463">
            <w:pPr>
              <w:autoSpaceDE w:val="0"/>
              <w:autoSpaceDN w:val="0"/>
              <w:adjustRightInd w:val="0"/>
              <w:jc w:val="both"/>
              <w:outlineLvl w:val="1"/>
            </w:pPr>
            <w:r w:rsidRPr="00803A61">
              <w:t>2</w:t>
            </w:r>
          </w:p>
        </w:tc>
        <w:tc>
          <w:tcPr>
            <w:tcW w:w="2314" w:type="dxa"/>
            <w:shd w:val="clear" w:color="auto" w:fill="auto"/>
          </w:tcPr>
          <w:p w:rsidR="007A2979" w:rsidRPr="00803A61" w:rsidRDefault="007A2979" w:rsidP="000E4463">
            <w:pPr>
              <w:autoSpaceDE w:val="0"/>
              <w:autoSpaceDN w:val="0"/>
              <w:adjustRightInd w:val="0"/>
              <w:outlineLvl w:val="1"/>
            </w:pPr>
            <w:r w:rsidRPr="00803A61">
              <w:t xml:space="preserve">Доля образованных земельных участков для предоставления под индивидуальное жилищное строительство </w:t>
            </w:r>
            <w:r w:rsidRPr="00803A61">
              <w:lastRenderedPageBreak/>
              <w:t>многодетным семьям в общем количестве образованных земельных участков</w:t>
            </w:r>
          </w:p>
        </w:tc>
        <w:tc>
          <w:tcPr>
            <w:tcW w:w="567" w:type="dxa"/>
            <w:shd w:val="clear" w:color="auto" w:fill="auto"/>
          </w:tcPr>
          <w:p w:rsidR="007A2979" w:rsidRPr="00803A61" w:rsidRDefault="007A2979" w:rsidP="000E4463">
            <w:pPr>
              <w:autoSpaceDE w:val="0"/>
              <w:autoSpaceDN w:val="0"/>
              <w:adjustRightInd w:val="0"/>
              <w:jc w:val="center"/>
              <w:outlineLvl w:val="1"/>
            </w:pPr>
            <w:r w:rsidRPr="00803A61">
              <w:lastRenderedPageBreak/>
              <w:t>%</w:t>
            </w:r>
          </w:p>
        </w:tc>
        <w:tc>
          <w:tcPr>
            <w:tcW w:w="992" w:type="dxa"/>
          </w:tcPr>
          <w:p w:rsidR="007A2979" w:rsidRPr="00803A61" w:rsidRDefault="007A2979" w:rsidP="000E4463">
            <w:pPr>
              <w:jc w:val="center"/>
            </w:pPr>
            <w:r w:rsidRPr="00803A61">
              <w:t>-</w:t>
            </w:r>
          </w:p>
        </w:tc>
        <w:tc>
          <w:tcPr>
            <w:tcW w:w="850" w:type="dxa"/>
          </w:tcPr>
          <w:p w:rsidR="007A2979" w:rsidRPr="00803A61" w:rsidRDefault="007A2979" w:rsidP="000E4463">
            <w:pPr>
              <w:jc w:val="center"/>
            </w:pPr>
            <w:r w:rsidRPr="00803A61">
              <w:t>-</w:t>
            </w:r>
          </w:p>
        </w:tc>
        <w:tc>
          <w:tcPr>
            <w:tcW w:w="709" w:type="dxa"/>
            <w:shd w:val="clear" w:color="auto" w:fill="auto"/>
          </w:tcPr>
          <w:p w:rsidR="007A2979" w:rsidRPr="00803A61" w:rsidRDefault="007A2979" w:rsidP="000E4463">
            <w:pPr>
              <w:jc w:val="center"/>
            </w:pPr>
            <w:r w:rsidRPr="00803A61">
              <w:t>-</w:t>
            </w:r>
          </w:p>
        </w:tc>
        <w:tc>
          <w:tcPr>
            <w:tcW w:w="709" w:type="dxa"/>
            <w:shd w:val="clear" w:color="auto" w:fill="auto"/>
          </w:tcPr>
          <w:p w:rsidR="007A2979" w:rsidRPr="00803A61" w:rsidRDefault="007A2979" w:rsidP="000E4463">
            <w:pPr>
              <w:jc w:val="center"/>
            </w:pPr>
            <w:r w:rsidRPr="00803A61">
              <w:t>44,4</w:t>
            </w:r>
          </w:p>
        </w:tc>
        <w:tc>
          <w:tcPr>
            <w:tcW w:w="709" w:type="dxa"/>
            <w:shd w:val="clear" w:color="auto" w:fill="auto"/>
          </w:tcPr>
          <w:p w:rsidR="007A2979" w:rsidRPr="00160A7C" w:rsidRDefault="007A2979" w:rsidP="000E4463">
            <w:pPr>
              <w:jc w:val="center"/>
              <w:rPr>
                <w:highlight w:val="yellow"/>
              </w:rPr>
            </w:pPr>
            <w:r w:rsidRPr="00B22129">
              <w:t>97</w:t>
            </w:r>
          </w:p>
        </w:tc>
        <w:tc>
          <w:tcPr>
            <w:tcW w:w="708" w:type="dxa"/>
            <w:shd w:val="clear" w:color="auto" w:fill="auto"/>
          </w:tcPr>
          <w:p w:rsidR="007A2979" w:rsidRPr="00803A61" w:rsidRDefault="007A2979" w:rsidP="000E4463">
            <w:pPr>
              <w:jc w:val="center"/>
            </w:pPr>
            <w:r w:rsidRPr="00803A61">
              <w:t>-</w:t>
            </w:r>
          </w:p>
        </w:tc>
        <w:tc>
          <w:tcPr>
            <w:tcW w:w="709" w:type="dxa"/>
            <w:shd w:val="clear" w:color="auto" w:fill="auto"/>
          </w:tcPr>
          <w:p w:rsidR="007A2979" w:rsidRPr="00803A61" w:rsidRDefault="007A2979" w:rsidP="000E4463">
            <w:pPr>
              <w:jc w:val="center"/>
            </w:pPr>
            <w:r w:rsidRPr="00803A61">
              <w:t>-</w:t>
            </w:r>
          </w:p>
        </w:tc>
        <w:tc>
          <w:tcPr>
            <w:tcW w:w="708" w:type="dxa"/>
            <w:shd w:val="clear" w:color="auto" w:fill="auto"/>
          </w:tcPr>
          <w:p w:rsidR="007A2979" w:rsidRPr="00803A61" w:rsidRDefault="007A2979" w:rsidP="000E4463">
            <w:pPr>
              <w:jc w:val="center"/>
            </w:pPr>
            <w:r w:rsidRPr="00803A61">
              <w:t>-</w:t>
            </w:r>
          </w:p>
        </w:tc>
        <w:tc>
          <w:tcPr>
            <w:tcW w:w="710" w:type="dxa"/>
            <w:shd w:val="clear" w:color="auto" w:fill="auto"/>
          </w:tcPr>
          <w:p w:rsidR="007A2979" w:rsidRPr="00803A61" w:rsidRDefault="007A2979" w:rsidP="000E4463">
            <w:pPr>
              <w:jc w:val="center"/>
            </w:pPr>
            <w:r w:rsidRPr="00803A61">
              <w:t>-</w:t>
            </w:r>
          </w:p>
        </w:tc>
      </w:tr>
    </w:tbl>
    <w:p w:rsidR="007A2979" w:rsidRPr="007D2234" w:rsidRDefault="007A2979" w:rsidP="007A2979">
      <w:pPr>
        <w:autoSpaceDE w:val="0"/>
        <w:autoSpaceDN w:val="0"/>
        <w:adjustRightInd w:val="0"/>
        <w:jc w:val="both"/>
        <w:outlineLvl w:val="1"/>
        <w:rPr>
          <w:sz w:val="28"/>
          <w:szCs w:val="28"/>
        </w:rPr>
      </w:pPr>
    </w:p>
    <w:p w:rsidR="007A2979" w:rsidRPr="007D2234" w:rsidRDefault="007A2979" w:rsidP="007A2979">
      <w:pPr>
        <w:widowControl w:val="0"/>
        <w:autoSpaceDE w:val="0"/>
        <w:autoSpaceDN w:val="0"/>
        <w:adjustRightInd w:val="0"/>
        <w:ind w:firstLine="720"/>
        <w:jc w:val="both"/>
        <w:rPr>
          <w:sz w:val="28"/>
          <w:szCs w:val="28"/>
          <w:lang w:eastAsia="en-US"/>
        </w:rPr>
      </w:pPr>
      <w:r w:rsidRPr="007D2234">
        <w:rPr>
          <w:sz w:val="28"/>
          <w:szCs w:val="28"/>
        </w:rPr>
        <w:t xml:space="preserve">Количественные значения </w:t>
      </w:r>
      <w:r w:rsidRPr="007D2234">
        <w:rPr>
          <w:sz w:val="28"/>
          <w:szCs w:val="28"/>
          <w:lang w:eastAsia="en-US"/>
        </w:rPr>
        <w:t xml:space="preserve">целевых показателей (индикаторов) реализации подпрограммы </w:t>
      </w:r>
      <w:r w:rsidRPr="007D2234">
        <w:rPr>
          <w:sz w:val="28"/>
          <w:szCs w:val="28"/>
        </w:rPr>
        <w:t>подлежат ежегодному уточнению при корректировке объемов бюджетного финансирования подпрограммы.</w:t>
      </w:r>
    </w:p>
    <w:p w:rsidR="007A2979" w:rsidRPr="007D2234" w:rsidRDefault="007A2979" w:rsidP="007A2979">
      <w:pPr>
        <w:rPr>
          <w:sz w:val="28"/>
          <w:szCs w:val="28"/>
        </w:rPr>
        <w:sectPr w:rsidR="007A2979" w:rsidRPr="007D2234" w:rsidSect="007D2234">
          <w:type w:val="continuous"/>
          <w:pgSz w:w="11906" w:h="16838"/>
          <w:pgMar w:top="1134" w:right="851" w:bottom="993" w:left="1418" w:header="709" w:footer="709" w:gutter="0"/>
          <w:pgNumType w:start="1"/>
          <w:cols w:space="720"/>
        </w:sectPr>
      </w:pPr>
    </w:p>
    <w:p w:rsidR="007A2979" w:rsidRPr="007D2234" w:rsidRDefault="007A2979" w:rsidP="007A2979">
      <w:pPr>
        <w:jc w:val="center"/>
        <w:rPr>
          <w:sz w:val="28"/>
          <w:szCs w:val="28"/>
        </w:rPr>
      </w:pPr>
      <w:r w:rsidRPr="007D2234">
        <w:rPr>
          <w:sz w:val="28"/>
          <w:szCs w:val="28"/>
        </w:rPr>
        <w:lastRenderedPageBreak/>
        <w:t>3. Перечень основных мероприятий подпрограммы на 2018 – 2024 годы</w:t>
      </w:r>
    </w:p>
    <w:p w:rsidR="007A2979" w:rsidRPr="007D2234" w:rsidRDefault="007A2979" w:rsidP="007A2979">
      <w:pPr>
        <w:jc w:val="center"/>
        <w:rPr>
          <w:sz w:val="28"/>
          <w:szCs w:val="28"/>
        </w:rPr>
      </w:pPr>
    </w:p>
    <w:p w:rsidR="007A2979" w:rsidRPr="00B248A2" w:rsidRDefault="007A2979" w:rsidP="007A2979">
      <w:pPr>
        <w:jc w:val="center"/>
        <w:rPr>
          <w:sz w:val="28"/>
          <w:szCs w:val="28"/>
        </w:rPr>
      </w:pPr>
      <w:r w:rsidRPr="00B248A2">
        <w:rPr>
          <w:sz w:val="28"/>
          <w:szCs w:val="28"/>
        </w:rPr>
        <w:t>3.1. Перечень основных мероприятий подпрограммы на 2018 – 2020 годы</w:t>
      </w:r>
    </w:p>
    <w:p w:rsidR="007A2979"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7A2979" w:rsidRPr="00B248A2" w:rsidTr="000E4463">
        <w:tc>
          <w:tcPr>
            <w:tcW w:w="530" w:type="dxa"/>
            <w:vMerge w:val="restart"/>
            <w:shd w:val="clear" w:color="auto" w:fill="auto"/>
          </w:tcPr>
          <w:p w:rsidR="007A2979" w:rsidRPr="00B248A2" w:rsidRDefault="007A2979" w:rsidP="000E4463">
            <w:pPr>
              <w:jc w:val="center"/>
              <w:rPr>
                <w:sz w:val="16"/>
                <w:szCs w:val="16"/>
              </w:rPr>
            </w:pPr>
            <w:r w:rsidRPr="00B248A2">
              <w:rPr>
                <w:sz w:val="16"/>
                <w:szCs w:val="16"/>
              </w:rPr>
              <w:t>№</w:t>
            </w:r>
          </w:p>
          <w:p w:rsidR="007A2979" w:rsidRPr="00B248A2" w:rsidRDefault="007A2979" w:rsidP="000E4463">
            <w:pPr>
              <w:rPr>
                <w:sz w:val="16"/>
                <w:szCs w:val="16"/>
              </w:rPr>
            </w:pPr>
            <w:proofErr w:type="gramStart"/>
            <w:r w:rsidRPr="00B248A2">
              <w:rPr>
                <w:sz w:val="16"/>
                <w:szCs w:val="16"/>
              </w:rPr>
              <w:t>п</w:t>
            </w:r>
            <w:proofErr w:type="gramEnd"/>
            <w:r w:rsidRPr="00B248A2">
              <w:rPr>
                <w:sz w:val="16"/>
                <w:szCs w:val="16"/>
              </w:rPr>
              <w:t>/п</w:t>
            </w:r>
          </w:p>
        </w:tc>
        <w:tc>
          <w:tcPr>
            <w:tcW w:w="1846" w:type="dxa"/>
            <w:vMerge w:val="restart"/>
            <w:shd w:val="clear" w:color="auto" w:fill="auto"/>
          </w:tcPr>
          <w:p w:rsidR="007A2979" w:rsidRPr="00B248A2" w:rsidRDefault="007A2979" w:rsidP="000E44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7A2979" w:rsidRPr="00B248A2" w:rsidRDefault="007A2979" w:rsidP="000E4463">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7A2979" w:rsidRPr="00B248A2" w:rsidRDefault="007A2979" w:rsidP="000E4463">
            <w:pPr>
              <w:jc w:val="center"/>
              <w:rPr>
                <w:sz w:val="16"/>
                <w:szCs w:val="16"/>
              </w:rPr>
            </w:pPr>
            <w:r w:rsidRPr="00B248A2">
              <w:rPr>
                <w:sz w:val="16"/>
                <w:szCs w:val="16"/>
              </w:rPr>
              <w:t>тал,  год)</w:t>
            </w:r>
          </w:p>
        </w:tc>
        <w:tc>
          <w:tcPr>
            <w:tcW w:w="851" w:type="dxa"/>
            <w:vMerge w:val="restart"/>
            <w:shd w:val="clear" w:color="auto" w:fill="auto"/>
          </w:tcPr>
          <w:p w:rsidR="007A2979" w:rsidRPr="00B248A2" w:rsidRDefault="007A2979" w:rsidP="000E4463">
            <w:pPr>
              <w:jc w:val="center"/>
              <w:rPr>
                <w:sz w:val="16"/>
                <w:szCs w:val="16"/>
              </w:rPr>
            </w:pPr>
            <w:proofErr w:type="spellStart"/>
            <w:r w:rsidRPr="00B248A2">
              <w:rPr>
                <w:sz w:val="16"/>
                <w:szCs w:val="16"/>
              </w:rPr>
              <w:t>Источ</w:t>
            </w:r>
            <w:proofErr w:type="spellEnd"/>
          </w:p>
          <w:p w:rsidR="007A2979" w:rsidRPr="00B248A2" w:rsidRDefault="007A2979" w:rsidP="000E44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7A2979" w:rsidRPr="00B248A2" w:rsidRDefault="007A2979" w:rsidP="000E4463">
            <w:pPr>
              <w:jc w:val="center"/>
              <w:rPr>
                <w:sz w:val="16"/>
                <w:szCs w:val="16"/>
              </w:rPr>
            </w:pPr>
            <w:r w:rsidRPr="00B248A2">
              <w:rPr>
                <w:sz w:val="16"/>
                <w:szCs w:val="16"/>
              </w:rPr>
              <w:t>сиро</w:t>
            </w:r>
          </w:p>
          <w:p w:rsidR="007A2979" w:rsidRPr="00B248A2" w:rsidRDefault="007A2979" w:rsidP="000E4463">
            <w:pPr>
              <w:jc w:val="center"/>
              <w:rPr>
                <w:sz w:val="16"/>
                <w:szCs w:val="16"/>
              </w:rPr>
            </w:pPr>
            <w:proofErr w:type="spellStart"/>
            <w:r w:rsidRPr="00B248A2">
              <w:rPr>
                <w:sz w:val="16"/>
                <w:szCs w:val="16"/>
              </w:rPr>
              <w:t>вания</w:t>
            </w:r>
            <w:proofErr w:type="spellEnd"/>
          </w:p>
        </w:tc>
        <w:tc>
          <w:tcPr>
            <w:tcW w:w="3546" w:type="dxa"/>
            <w:gridSpan w:val="4"/>
            <w:shd w:val="clear" w:color="auto" w:fill="auto"/>
          </w:tcPr>
          <w:p w:rsidR="007A2979" w:rsidRPr="00B248A2" w:rsidRDefault="007A2979" w:rsidP="000E4463">
            <w:pPr>
              <w:jc w:val="center"/>
              <w:rPr>
                <w:sz w:val="16"/>
                <w:szCs w:val="16"/>
              </w:rPr>
            </w:pPr>
            <w:r w:rsidRPr="00B248A2">
              <w:rPr>
                <w:sz w:val="16"/>
                <w:szCs w:val="16"/>
              </w:rPr>
              <w:t>Объемы финансирования, тыс. руб.</w:t>
            </w:r>
          </w:p>
        </w:tc>
        <w:tc>
          <w:tcPr>
            <w:tcW w:w="6518" w:type="dxa"/>
            <w:gridSpan w:val="4"/>
            <w:shd w:val="clear" w:color="auto" w:fill="auto"/>
          </w:tcPr>
          <w:p w:rsidR="007A2979" w:rsidRPr="00B248A2" w:rsidRDefault="007A2979" w:rsidP="000E44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7A2979" w:rsidRPr="00B248A2" w:rsidRDefault="007A2979" w:rsidP="000E44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0E4463">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tcPr>
          <w:p w:rsidR="007A2979" w:rsidRPr="00B248A2" w:rsidRDefault="007A2979" w:rsidP="000E4463">
            <w:pPr>
              <w:rPr>
                <w:sz w:val="16"/>
                <w:szCs w:val="16"/>
              </w:rPr>
            </w:pPr>
          </w:p>
        </w:tc>
        <w:tc>
          <w:tcPr>
            <w:tcW w:w="992" w:type="dxa"/>
            <w:shd w:val="clear" w:color="auto" w:fill="auto"/>
            <w:vAlign w:val="center"/>
          </w:tcPr>
          <w:p w:rsidR="007A2979" w:rsidRPr="00B248A2" w:rsidRDefault="007A2979" w:rsidP="000E4463">
            <w:pPr>
              <w:jc w:val="center"/>
              <w:rPr>
                <w:sz w:val="16"/>
                <w:szCs w:val="16"/>
              </w:rPr>
            </w:pPr>
            <w:r w:rsidRPr="00B248A2">
              <w:rPr>
                <w:sz w:val="16"/>
                <w:szCs w:val="16"/>
              </w:rPr>
              <w:t>Всего</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2018 год</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2019 год</w:t>
            </w:r>
          </w:p>
        </w:tc>
        <w:tc>
          <w:tcPr>
            <w:tcW w:w="853" w:type="dxa"/>
            <w:shd w:val="clear" w:color="auto" w:fill="auto"/>
            <w:vAlign w:val="center"/>
          </w:tcPr>
          <w:p w:rsidR="007A2979" w:rsidRPr="00B248A2" w:rsidRDefault="007A2979" w:rsidP="000E4463">
            <w:pPr>
              <w:jc w:val="center"/>
              <w:rPr>
                <w:sz w:val="16"/>
                <w:szCs w:val="16"/>
              </w:rPr>
            </w:pPr>
            <w:r w:rsidRPr="00B248A2">
              <w:rPr>
                <w:sz w:val="16"/>
                <w:szCs w:val="16"/>
              </w:rPr>
              <w:t>2020 год</w:t>
            </w:r>
          </w:p>
        </w:tc>
        <w:tc>
          <w:tcPr>
            <w:tcW w:w="3966" w:type="dxa"/>
            <w:shd w:val="clear" w:color="auto" w:fill="auto"/>
            <w:vAlign w:val="center"/>
          </w:tcPr>
          <w:p w:rsidR="007A2979" w:rsidRPr="00B248A2" w:rsidRDefault="007A2979" w:rsidP="000E4463">
            <w:pPr>
              <w:jc w:val="center"/>
              <w:rPr>
                <w:sz w:val="16"/>
                <w:szCs w:val="16"/>
              </w:rPr>
            </w:pPr>
            <w:r w:rsidRPr="00B248A2">
              <w:rPr>
                <w:sz w:val="16"/>
                <w:szCs w:val="16"/>
              </w:rPr>
              <w:t>Наименование,  ед. измерения</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2018 год</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2019 год</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2020 год</w:t>
            </w:r>
          </w:p>
        </w:tc>
        <w:tc>
          <w:tcPr>
            <w:tcW w:w="1282" w:type="dxa"/>
            <w:vMerge/>
            <w:shd w:val="clear" w:color="auto" w:fill="auto"/>
          </w:tcPr>
          <w:p w:rsidR="007A2979" w:rsidRPr="00B248A2" w:rsidRDefault="007A2979" w:rsidP="000E4463">
            <w:pPr>
              <w:jc w:val="center"/>
              <w:rPr>
                <w:sz w:val="16"/>
                <w:szCs w:val="16"/>
              </w:rPr>
            </w:pPr>
          </w:p>
        </w:tc>
      </w:tr>
      <w:tr w:rsidR="007A2979" w:rsidRPr="00B248A2" w:rsidTr="000E4463">
        <w:tc>
          <w:tcPr>
            <w:tcW w:w="530" w:type="dxa"/>
            <w:shd w:val="clear" w:color="auto" w:fill="auto"/>
          </w:tcPr>
          <w:p w:rsidR="007A2979" w:rsidRPr="00B248A2" w:rsidRDefault="007A2979" w:rsidP="000E4463">
            <w:pPr>
              <w:jc w:val="center"/>
              <w:rPr>
                <w:sz w:val="16"/>
                <w:szCs w:val="16"/>
              </w:rPr>
            </w:pPr>
            <w:r w:rsidRPr="00B248A2">
              <w:rPr>
                <w:sz w:val="16"/>
                <w:szCs w:val="16"/>
              </w:rPr>
              <w:t>1</w:t>
            </w:r>
          </w:p>
        </w:tc>
        <w:tc>
          <w:tcPr>
            <w:tcW w:w="1846" w:type="dxa"/>
            <w:shd w:val="clear" w:color="auto" w:fill="auto"/>
          </w:tcPr>
          <w:p w:rsidR="007A2979" w:rsidRPr="00B248A2" w:rsidRDefault="007A2979" w:rsidP="000E4463">
            <w:pPr>
              <w:jc w:val="center"/>
              <w:rPr>
                <w:sz w:val="16"/>
                <w:szCs w:val="16"/>
              </w:rPr>
            </w:pPr>
            <w:r w:rsidRPr="00B248A2">
              <w:rPr>
                <w:sz w:val="16"/>
                <w:szCs w:val="16"/>
              </w:rPr>
              <w:t>2</w:t>
            </w:r>
          </w:p>
        </w:tc>
        <w:tc>
          <w:tcPr>
            <w:tcW w:w="709" w:type="dxa"/>
            <w:shd w:val="clear" w:color="auto" w:fill="auto"/>
          </w:tcPr>
          <w:p w:rsidR="007A2979" w:rsidRPr="00B248A2" w:rsidRDefault="007A2979" w:rsidP="000E4463">
            <w:pPr>
              <w:jc w:val="center"/>
              <w:rPr>
                <w:sz w:val="16"/>
                <w:szCs w:val="16"/>
              </w:rPr>
            </w:pPr>
            <w:r w:rsidRPr="00B248A2">
              <w:rPr>
                <w:sz w:val="16"/>
                <w:szCs w:val="16"/>
              </w:rPr>
              <w:t>3</w:t>
            </w:r>
          </w:p>
        </w:tc>
        <w:tc>
          <w:tcPr>
            <w:tcW w:w="851" w:type="dxa"/>
            <w:shd w:val="clear" w:color="auto" w:fill="auto"/>
          </w:tcPr>
          <w:p w:rsidR="007A2979" w:rsidRPr="00B248A2" w:rsidRDefault="007A2979" w:rsidP="000E4463">
            <w:pPr>
              <w:jc w:val="center"/>
              <w:rPr>
                <w:sz w:val="16"/>
                <w:szCs w:val="16"/>
              </w:rPr>
            </w:pPr>
            <w:r w:rsidRPr="00B248A2">
              <w:rPr>
                <w:sz w:val="16"/>
                <w:szCs w:val="16"/>
              </w:rPr>
              <w:t>4</w:t>
            </w:r>
          </w:p>
        </w:tc>
        <w:tc>
          <w:tcPr>
            <w:tcW w:w="992" w:type="dxa"/>
            <w:shd w:val="clear" w:color="auto" w:fill="auto"/>
          </w:tcPr>
          <w:p w:rsidR="007A2979" w:rsidRPr="00B248A2" w:rsidRDefault="007A2979" w:rsidP="000E4463">
            <w:pPr>
              <w:jc w:val="center"/>
              <w:rPr>
                <w:sz w:val="16"/>
                <w:szCs w:val="16"/>
              </w:rPr>
            </w:pPr>
            <w:r w:rsidRPr="00B248A2">
              <w:rPr>
                <w:sz w:val="16"/>
                <w:szCs w:val="16"/>
              </w:rPr>
              <w:t>5</w:t>
            </w:r>
          </w:p>
        </w:tc>
        <w:tc>
          <w:tcPr>
            <w:tcW w:w="850" w:type="dxa"/>
            <w:shd w:val="clear" w:color="auto" w:fill="auto"/>
          </w:tcPr>
          <w:p w:rsidR="007A2979" w:rsidRPr="00B248A2" w:rsidRDefault="007A2979" w:rsidP="000E4463">
            <w:pPr>
              <w:jc w:val="center"/>
              <w:rPr>
                <w:sz w:val="16"/>
                <w:szCs w:val="16"/>
              </w:rPr>
            </w:pPr>
            <w:r w:rsidRPr="00B248A2">
              <w:rPr>
                <w:sz w:val="16"/>
                <w:szCs w:val="16"/>
              </w:rPr>
              <w:t>6</w:t>
            </w:r>
          </w:p>
        </w:tc>
        <w:tc>
          <w:tcPr>
            <w:tcW w:w="851" w:type="dxa"/>
            <w:shd w:val="clear" w:color="auto" w:fill="auto"/>
          </w:tcPr>
          <w:p w:rsidR="007A2979" w:rsidRPr="00B248A2" w:rsidRDefault="007A2979" w:rsidP="000E4463">
            <w:pPr>
              <w:jc w:val="center"/>
              <w:rPr>
                <w:sz w:val="16"/>
                <w:szCs w:val="16"/>
              </w:rPr>
            </w:pPr>
            <w:r w:rsidRPr="00B248A2">
              <w:rPr>
                <w:sz w:val="16"/>
                <w:szCs w:val="16"/>
              </w:rPr>
              <w:t>7</w:t>
            </w:r>
          </w:p>
        </w:tc>
        <w:tc>
          <w:tcPr>
            <w:tcW w:w="853" w:type="dxa"/>
            <w:shd w:val="clear" w:color="auto" w:fill="auto"/>
          </w:tcPr>
          <w:p w:rsidR="007A2979" w:rsidRPr="00B248A2" w:rsidRDefault="007A2979" w:rsidP="000E4463">
            <w:pPr>
              <w:jc w:val="center"/>
              <w:rPr>
                <w:sz w:val="16"/>
                <w:szCs w:val="16"/>
              </w:rPr>
            </w:pPr>
            <w:r w:rsidRPr="00B248A2">
              <w:rPr>
                <w:sz w:val="16"/>
                <w:szCs w:val="16"/>
              </w:rPr>
              <w:t>8</w:t>
            </w:r>
          </w:p>
        </w:tc>
        <w:tc>
          <w:tcPr>
            <w:tcW w:w="3966" w:type="dxa"/>
            <w:shd w:val="clear" w:color="auto" w:fill="auto"/>
          </w:tcPr>
          <w:p w:rsidR="007A2979" w:rsidRPr="00B248A2" w:rsidRDefault="007A2979" w:rsidP="000E4463">
            <w:pPr>
              <w:jc w:val="center"/>
              <w:rPr>
                <w:sz w:val="16"/>
                <w:szCs w:val="16"/>
              </w:rPr>
            </w:pPr>
            <w:r w:rsidRPr="00B248A2">
              <w:rPr>
                <w:sz w:val="16"/>
                <w:szCs w:val="16"/>
              </w:rPr>
              <w:t>9</w:t>
            </w:r>
          </w:p>
        </w:tc>
        <w:tc>
          <w:tcPr>
            <w:tcW w:w="851" w:type="dxa"/>
            <w:shd w:val="clear" w:color="auto" w:fill="auto"/>
          </w:tcPr>
          <w:p w:rsidR="007A2979" w:rsidRPr="00B248A2" w:rsidRDefault="007A2979" w:rsidP="000E4463">
            <w:pPr>
              <w:jc w:val="center"/>
              <w:rPr>
                <w:sz w:val="16"/>
                <w:szCs w:val="16"/>
              </w:rPr>
            </w:pPr>
            <w:r w:rsidRPr="00B248A2">
              <w:rPr>
                <w:sz w:val="16"/>
                <w:szCs w:val="16"/>
              </w:rPr>
              <w:t>10</w:t>
            </w:r>
          </w:p>
        </w:tc>
        <w:tc>
          <w:tcPr>
            <w:tcW w:w="850" w:type="dxa"/>
            <w:shd w:val="clear" w:color="auto" w:fill="auto"/>
          </w:tcPr>
          <w:p w:rsidR="007A2979" w:rsidRPr="00B248A2" w:rsidRDefault="007A2979" w:rsidP="000E4463">
            <w:pPr>
              <w:jc w:val="center"/>
              <w:rPr>
                <w:sz w:val="16"/>
                <w:szCs w:val="16"/>
              </w:rPr>
            </w:pPr>
            <w:r w:rsidRPr="00B248A2">
              <w:rPr>
                <w:sz w:val="16"/>
                <w:szCs w:val="16"/>
              </w:rPr>
              <w:t>11</w:t>
            </w:r>
          </w:p>
        </w:tc>
        <w:tc>
          <w:tcPr>
            <w:tcW w:w="851" w:type="dxa"/>
            <w:shd w:val="clear" w:color="auto" w:fill="auto"/>
          </w:tcPr>
          <w:p w:rsidR="007A2979" w:rsidRPr="00B248A2" w:rsidRDefault="007A2979" w:rsidP="000E4463">
            <w:pPr>
              <w:jc w:val="center"/>
              <w:rPr>
                <w:sz w:val="16"/>
                <w:szCs w:val="16"/>
              </w:rPr>
            </w:pPr>
            <w:r w:rsidRPr="00B248A2">
              <w:rPr>
                <w:sz w:val="16"/>
                <w:szCs w:val="16"/>
              </w:rPr>
              <w:t>12</w:t>
            </w:r>
          </w:p>
        </w:tc>
        <w:tc>
          <w:tcPr>
            <w:tcW w:w="1282" w:type="dxa"/>
            <w:shd w:val="clear" w:color="auto" w:fill="auto"/>
          </w:tcPr>
          <w:p w:rsidR="007A2979" w:rsidRPr="00B248A2" w:rsidRDefault="007A2979" w:rsidP="000E4463">
            <w:pPr>
              <w:jc w:val="center"/>
              <w:rPr>
                <w:sz w:val="16"/>
                <w:szCs w:val="16"/>
              </w:rPr>
            </w:pPr>
            <w:r w:rsidRPr="00B248A2">
              <w:rPr>
                <w:sz w:val="16"/>
                <w:szCs w:val="16"/>
              </w:rPr>
              <w:t>13</w:t>
            </w:r>
          </w:p>
        </w:tc>
      </w:tr>
      <w:tr w:rsidR="007A2979" w:rsidRPr="00B248A2" w:rsidTr="000E4463">
        <w:tc>
          <w:tcPr>
            <w:tcW w:w="15282" w:type="dxa"/>
            <w:gridSpan w:val="13"/>
            <w:shd w:val="clear" w:color="auto" w:fill="auto"/>
          </w:tcPr>
          <w:p w:rsidR="007A2979" w:rsidRPr="00B248A2" w:rsidRDefault="007A2979" w:rsidP="000E4463">
            <w:pPr>
              <w:rPr>
                <w:sz w:val="16"/>
                <w:szCs w:val="16"/>
              </w:rPr>
            </w:pPr>
            <w:r w:rsidRPr="00B248A2">
              <w:rPr>
                <w:sz w:val="16"/>
                <w:szCs w:val="16"/>
              </w:rPr>
              <w:t xml:space="preserve">Цель: создание условий для строительства                                                </w:t>
            </w:r>
          </w:p>
        </w:tc>
      </w:tr>
      <w:tr w:rsidR="007A2979" w:rsidRPr="00B248A2" w:rsidTr="000E4463">
        <w:trPr>
          <w:trHeight w:val="904"/>
        </w:trPr>
        <w:tc>
          <w:tcPr>
            <w:tcW w:w="530" w:type="dxa"/>
            <w:tcBorders>
              <w:right w:val="single" w:sz="4" w:space="0" w:color="auto"/>
            </w:tcBorders>
            <w:shd w:val="clear" w:color="auto" w:fill="auto"/>
          </w:tcPr>
          <w:p w:rsidR="007A2979" w:rsidRPr="00B248A2" w:rsidRDefault="007A2979" w:rsidP="000E4463">
            <w:pPr>
              <w:jc w:val="center"/>
              <w:rPr>
                <w:sz w:val="16"/>
                <w:szCs w:val="16"/>
              </w:rPr>
            </w:pPr>
            <w:r w:rsidRPr="00B248A2">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7A2979" w:rsidRPr="00B248A2" w:rsidRDefault="007A2979" w:rsidP="000E4463">
            <w:pPr>
              <w:rPr>
                <w:sz w:val="16"/>
                <w:szCs w:val="16"/>
              </w:rPr>
            </w:pPr>
            <w:r w:rsidRPr="00B248A2">
              <w:rPr>
                <w:sz w:val="16"/>
                <w:szCs w:val="16"/>
              </w:rPr>
              <w:t xml:space="preserve">Основное мероприятие: </w:t>
            </w:r>
          </w:p>
          <w:p w:rsidR="007A2979" w:rsidRPr="00B248A2" w:rsidRDefault="007A2979" w:rsidP="000E4463">
            <w:pPr>
              <w:rPr>
                <w:sz w:val="16"/>
                <w:szCs w:val="16"/>
              </w:rPr>
            </w:pPr>
            <w:r w:rsidRPr="00B248A2">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7A2979" w:rsidRPr="00B248A2" w:rsidRDefault="007A2979" w:rsidP="000E4463">
            <w:pPr>
              <w:jc w:val="center"/>
              <w:rPr>
                <w:sz w:val="16"/>
                <w:szCs w:val="16"/>
              </w:rPr>
            </w:pPr>
          </w:p>
          <w:p w:rsidR="007A2979" w:rsidRPr="00B248A2" w:rsidRDefault="007A2979" w:rsidP="000E4463">
            <w:pPr>
              <w:jc w:val="center"/>
              <w:rPr>
                <w:sz w:val="16"/>
                <w:szCs w:val="16"/>
              </w:rPr>
            </w:pPr>
            <w:r w:rsidRPr="00B248A2">
              <w:rPr>
                <w:sz w:val="16"/>
                <w:szCs w:val="16"/>
              </w:rPr>
              <w:t>2018-2020</w:t>
            </w:r>
          </w:p>
        </w:tc>
        <w:tc>
          <w:tcPr>
            <w:tcW w:w="851" w:type="dxa"/>
            <w:shd w:val="clear" w:color="auto" w:fill="auto"/>
            <w:vAlign w:val="center"/>
          </w:tcPr>
          <w:p w:rsidR="007A2979" w:rsidRPr="00B248A2" w:rsidRDefault="007A2979" w:rsidP="000E4463">
            <w:pPr>
              <w:jc w:val="center"/>
              <w:rPr>
                <w:sz w:val="16"/>
                <w:szCs w:val="16"/>
              </w:rPr>
            </w:pPr>
          </w:p>
          <w:p w:rsidR="007A2979" w:rsidRPr="00B248A2" w:rsidRDefault="007A2979" w:rsidP="000E4463">
            <w:pPr>
              <w:jc w:val="center"/>
              <w:rPr>
                <w:sz w:val="16"/>
                <w:szCs w:val="16"/>
              </w:rPr>
            </w:pPr>
          </w:p>
          <w:p w:rsidR="007A2979" w:rsidRPr="00B248A2" w:rsidRDefault="007A2979" w:rsidP="000E4463">
            <w:pPr>
              <w:jc w:val="center"/>
              <w:rPr>
                <w:sz w:val="16"/>
                <w:szCs w:val="16"/>
              </w:rPr>
            </w:pPr>
            <w:r w:rsidRPr="00B248A2">
              <w:rPr>
                <w:sz w:val="16"/>
                <w:szCs w:val="16"/>
              </w:rPr>
              <w:t>Всего</w:t>
            </w:r>
          </w:p>
          <w:p w:rsidR="007A2979" w:rsidRPr="00B248A2" w:rsidRDefault="007A2979" w:rsidP="000E4463">
            <w:pPr>
              <w:jc w:val="center"/>
              <w:rPr>
                <w:sz w:val="16"/>
                <w:szCs w:val="16"/>
              </w:rPr>
            </w:pPr>
          </w:p>
        </w:tc>
        <w:tc>
          <w:tcPr>
            <w:tcW w:w="992" w:type="dxa"/>
            <w:shd w:val="clear" w:color="auto" w:fill="auto"/>
            <w:vAlign w:val="center"/>
          </w:tcPr>
          <w:p w:rsidR="007A2979" w:rsidRPr="00B248A2" w:rsidRDefault="007A2979" w:rsidP="000E4463">
            <w:pPr>
              <w:jc w:val="center"/>
              <w:rPr>
                <w:sz w:val="16"/>
                <w:szCs w:val="16"/>
                <w:lang w:eastAsia="en-US"/>
              </w:rPr>
            </w:pPr>
            <w:r>
              <w:rPr>
                <w:sz w:val="16"/>
                <w:szCs w:val="16"/>
                <w:lang w:eastAsia="en-US"/>
              </w:rPr>
              <w:t>125 128</w:t>
            </w:r>
            <w:r w:rsidRPr="00B248A2">
              <w:rPr>
                <w:sz w:val="16"/>
                <w:szCs w:val="16"/>
                <w:lang w:eastAsia="en-US"/>
              </w:rPr>
              <w:t>,</w:t>
            </w:r>
            <w:r>
              <w:rPr>
                <w:sz w:val="16"/>
                <w:szCs w:val="16"/>
                <w:lang w:eastAsia="en-US"/>
              </w:rPr>
              <w:t>6</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34 305,6</w:t>
            </w:r>
          </w:p>
        </w:tc>
        <w:tc>
          <w:tcPr>
            <w:tcW w:w="851" w:type="dxa"/>
            <w:shd w:val="clear" w:color="auto" w:fill="auto"/>
            <w:vAlign w:val="center"/>
          </w:tcPr>
          <w:p w:rsidR="007A2979" w:rsidRPr="00B248A2" w:rsidRDefault="007A2979" w:rsidP="000E4463">
            <w:pPr>
              <w:jc w:val="center"/>
              <w:rPr>
                <w:sz w:val="16"/>
                <w:szCs w:val="16"/>
              </w:rPr>
            </w:pPr>
            <w:r>
              <w:rPr>
                <w:sz w:val="16"/>
                <w:szCs w:val="16"/>
              </w:rPr>
              <w:t>46 500</w:t>
            </w:r>
            <w:r w:rsidRPr="00B248A2">
              <w:rPr>
                <w:sz w:val="16"/>
                <w:szCs w:val="16"/>
              </w:rPr>
              <w:t>,</w:t>
            </w:r>
            <w:r>
              <w:rPr>
                <w:sz w:val="16"/>
                <w:szCs w:val="16"/>
              </w:rPr>
              <w:t>2</w:t>
            </w:r>
          </w:p>
        </w:tc>
        <w:tc>
          <w:tcPr>
            <w:tcW w:w="853" w:type="dxa"/>
            <w:shd w:val="clear" w:color="auto" w:fill="auto"/>
            <w:vAlign w:val="center"/>
          </w:tcPr>
          <w:p w:rsidR="007A2979" w:rsidRPr="00B248A2" w:rsidRDefault="007A2979" w:rsidP="000E4463">
            <w:pPr>
              <w:jc w:val="center"/>
              <w:rPr>
                <w:sz w:val="16"/>
                <w:szCs w:val="16"/>
              </w:rPr>
            </w:pPr>
            <w:r w:rsidRPr="00B248A2">
              <w:rPr>
                <w:sz w:val="16"/>
                <w:szCs w:val="16"/>
              </w:rPr>
              <w:t>44 322,8</w:t>
            </w:r>
          </w:p>
        </w:tc>
        <w:tc>
          <w:tcPr>
            <w:tcW w:w="3966" w:type="dxa"/>
            <w:shd w:val="clear" w:color="auto" w:fill="auto"/>
          </w:tcPr>
          <w:p w:rsidR="007A2979" w:rsidRPr="00B248A2" w:rsidRDefault="007A2979" w:rsidP="000E4463">
            <w:pPr>
              <w:rPr>
                <w:sz w:val="16"/>
                <w:szCs w:val="16"/>
              </w:rPr>
            </w:pPr>
            <w:r w:rsidRPr="00B248A2">
              <w:rPr>
                <w:sz w:val="16"/>
                <w:szCs w:val="16"/>
              </w:rPr>
              <w:t>Обеспечение развития территорий для строительства,</w:t>
            </w:r>
          </w:p>
          <w:p w:rsidR="007A2979" w:rsidRPr="00B248A2" w:rsidRDefault="007A2979" w:rsidP="000E4463">
            <w:pPr>
              <w:rPr>
                <w:sz w:val="16"/>
                <w:szCs w:val="16"/>
              </w:rPr>
            </w:pPr>
            <w:r w:rsidRPr="00B248A2">
              <w:rPr>
                <w:sz w:val="16"/>
                <w:szCs w:val="16"/>
              </w:rPr>
              <w:t xml:space="preserve">да-1, нет-0 </w:t>
            </w:r>
          </w:p>
        </w:tc>
        <w:tc>
          <w:tcPr>
            <w:tcW w:w="851" w:type="dxa"/>
            <w:shd w:val="clear" w:color="auto" w:fill="auto"/>
          </w:tcPr>
          <w:p w:rsidR="007A2979" w:rsidRPr="00B248A2" w:rsidRDefault="007A2979" w:rsidP="000E4463">
            <w:pPr>
              <w:jc w:val="center"/>
              <w:rPr>
                <w:sz w:val="16"/>
                <w:szCs w:val="16"/>
              </w:rPr>
            </w:pPr>
            <w:r w:rsidRPr="00B248A2">
              <w:rPr>
                <w:sz w:val="16"/>
                <w:szCs w:val="16"/>
              </w:rPr>
              <w:t>1</w:t>
            </w:r>
          </w:p>
        </w:tc>
        <w:tc>
          <w:tcPr>
            <w:tcW w:w="850" w:type="dxa"/>
            <w:shd w:val="clear" w:color="auto" w:fill="auto"/>
          </w:tcPr>
          <w:p w:rsidR="007A2979" w:rsidRPr="00B248A2" w:rsidRDefault="007A2979" w:rsidP="000E4463">
            <w:pPr>
              <w:jc w:val="center"/>
              <w:rPr>
                <w:sz w:val="16"/>
                <w:szCs w:val="16"/>
              </w:rPr>
            </w:pPr>
            <w:r w:rsidRPr="00B248A2">
              <w:rPr>
                <w:sz w:val="16"/>
                <w:szCs w:val="16"/>
              </w:rPr>
              <w:t>1</w:t>
            </w:r>
          </w:p>
        </w:tc>
        <w:tc>
          <w:tcPr>
            <w:tcW w:w="851" w:type="dxa"/>
            <w:shd w:val="clear" w:color="auto" w:fill="auto"/>
          </w:tcPr>
          <w:p w:rsidR="007A2979" w:rsidRPr="00B248A2" w:rsidRDefault="007A2979" w:rsidP="000E4463">
            <w:pPr>
              <w:jc w:val="center"/>
              <w:rPr>
                <w:sz w:val="16"/>
                <w:szCs w:val="16"/>
              </w:rPr>
            </w:pPr>
            <w:r w:rsidRPr="00B248A2">
              <w:rPr>
                <w:sz w:val="16"/>
                <w:szCs w:val="16"/>
              </w:rPr>
              <w:t>1</w:t>
            </w:r>
          </w:p>
        </w:tc>
        <w:tc>
          <w:tcPr>
            <w:tcW w:w="1282" w:type="dxa"/>
            <w:vMerge w:val="restart"/>
            <w:shd w:val="clear" w:color="auto" w:fill="auto"/>
            <w:vAlign w:val="center"/>
          </w:tcPr>
          <w:p w:rsidR="007A2979" w:rsidRPr="00B248A2" w:rsidRDefault="007A2979" w:rsidP="000E4463">
            <w:pPr>
              <w:jc w:val="center"/>
              <w:rPr>
                <w:sz w:val="16"/>
                <w:szCs w:val="16"/>
              </w:rPr>
            </w:pPr>
            <w:r w:rsidRPr="00B248A2">
              <w:rPr>
                <w:sz w:val="16"/>
                <w:szCs w:val="16"/>
              </w:rPr>
              <w:t xml:space="preserve">КГ и </w:t>
            </w:r>
            <w:proofErr w:type="gramStart"/>
            <w:r w:rsidRPr="00B248A2">
              <w:rPr>
                <w:sz w:val="16"/>
                <w:szCs w:val="16"/>
              </w:rPr>
              <w:t>ТР</w:t>
            </w:r>
            <w:proofErr w:type="gramEnd"/>
            <w:r w:rsidRPr="00B248A2">
              <w:rPr>
                <w:sz w:val="16"/>
                <w:szCs w:val="16"/>
              </w:rPr>
              <w:t>, конкурс-</w:t>
            </w:r>
          </w:p>
          <w:p w:rsidR="007A2979" w:rsidRPr="00B248A2" w:rsidRDefault="007A2979" w:rsidP="000E4463">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0E4463">
        <w:trPr>
          <w:trHeight w:val="390"/>
        </w:trPr>
        <w:tc>
          <w:tcPr>
            <w:tcW w:w="530" w:type="dxa"/>
            <w:vMerge w:val="restart"/>
            <w:shd w:val="clear" w:color="auto" w:fill="auto"/>
            <w:vAlign w:val="center"/>
          </w:tcPr>
          <w:p w:rsidR="007A2979" w:rsidRPr="00B248A2" w:rsidRDefault="007A2979" w:rsidP="000E4463">
            <w:pPr>
              <w:jc w:val="center"/>
              <w:rPr>
                <w:sz w:val="16"/>
                <w:szCs w:val="16"/>
              </w:rPr>
            </w:pPr>
            <w:r w:rsidRPr="00B248A2">
              <w:rPr>
                <w:sz w:val="16"/>
                <w:szCs w:val="16"/>
              </w:rPr>
              <w:t>1.1</w:t>
            </w:r>
          </w:p>
        </w:tc>
        <w:tc>
          <w:tcPr>
            <w:tcW w:w="1846" w:type="dxa"/>
            <w:vMerge w:val="restart"/>
            <w:shd w:val="clear" w:color="auto" w:fill="auto"/>
            <w:vAlign w:val="center"/>
          </w:tcPr>
          <w:p w:rsidR="007A2979" w:rsidRPr="00B248A2" w:rsidRDefault="007A2979" w:rsidP="000E4463">
            <w:pPr>
              <w:rPr>
                <w:sz w:val="16"/>
                <w:szCs w:val="16"/>
              </w:rPr>
            </w:pPr>
            <w:r w:rsidRPr="00B248A2">
              <w:rPr>
                <w:sz w:val="16"/>
                <w:szCs w:val="16"/>
              </w:rPr>
              <w:t>Архитектурно-планировочные работы</w:t>
            </w:r>
          </w:p>
        </w:tc>
        <w:tc>
          <w:tcPr>
            <w:tcW w:w="709" w:type="dxa"/>
            <w:vMerge w:val="restart"/>
            <w:shd w:val="clear" w:color="auto" w:fill="auto"/>
            <w:vAlign w:val="center"/>
          </w:tcPr>
          <w:p w:rsidR="007A2979" w:rsidRPr="00B248A2" w:rsidRDefault="007A2979" w:rsidP="000E4463">
            <w:pPr>
              <w:jc w:val="center"/>
              <w:rPr>
                <w:sz w:val="16"/>
                <w:szCs w:val="16"/>
              </w:rPr>
            </w:pPr>
            <w:r w:rsidRPr="00B248A2">
              <w:rPr>
                <w:sz w:val="16"/>
                <w:szCs w:val="16"/>
              </w:rPr>
              <w:t>2018-2020</w:t>
            </w:r>
          </w:p>
        </w:tc>
        <w:tc>
          <w:tcPr>
            <w:tcW w:w="851" w:type="dxa"/>
            <w:vMerge w:val="restart"/>
            <w:shd w:val="clear" w:color="auto" w:fill="auto"/>
            <w:vAlign w:val="center"/>
          </w:tcPr>
          <w:p w:rsidR="007A2979" w:rsidRPr="00B248A2" w:rsidRDefault="007A2979" w:rsidP="000E4463">
            <w:pPr>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7A2979" w:rsidP="000E4463">
            <w:pPr>
              <w:jc w:val="center"/>
              <w:rPr>
                <w:sz w:val="18"/>
                <w:szCs w:val="18"/>
              </w:rPr>
            </w:pPr>
            <w:r>
              <w:rPr>
                <w:sz w:val="18"/>
                <w:szCs w:val="18"/>
              </w:rPr>
              <w:t>45 272</w:t>
            </w:r>
            <w:r w:rsidRPr="00B248A2">
              <w:rPr>
                <w:sz w:val="18"/>
                <w:szCs w:val="18"/>
              </w:rPr>
              <w:t>,</w:t>
            </w:r>
            <w:r>
              <w:rPr>
                <w:sz w:val="18"/>
                <w:szCs w:val="18"/>
              </w:rPr>
              <w:t>3</w:t>
            </w:r>
          </w:p>
        </w:tc>
        <w:tc>
          <w:tcPr>
            <w:tcW w:w="850" w:type="dxa"/>
            <w:vMerge w:val="restart"/>
            <w:shd w:val="clear" w:color="auto" w:fill="auto"/>
            <w:vAlign w:val="center"/>
          </w:tcPr>
          <w:p w:rsidR="007A2979" w:rsidRPr="00B248A2" w:rsidRDefault="007A2979" w:rsidP="000E4463">
            <w:pPr>
              <w:jc w:val="center"/>
              <w:rPr>
                <w:sz w:val="18"/>
                <w:szCs w:val="18"/>
              </w:rPr>
            </w:pPr>
            <w:r w:rsidRPr="00B248A2">
              <w:rPr>
                <w:sz w:val="18"/>
                <w:szCs w:val="18"/>
              </w:rPr>
              <w:t>11 231,9</w:t>
            </w:r>
          </w:p>
        </w:tc>
        <w:tc>
          <w:tcPr>
            <w:tcW w:w="851" w:type="dxa"/>
            <w:vMerge w:val="restart"/>
            <w:shd w:val="clear" w:color="auto" w:fill="auto"/>
            <w:vAlign w:val="center"/>
          </w:tcPr>
          <w:p w:rsidR="007A2979" w:rsidRPr="00B248A2" w:rsidRDefault="007A2979" w:rsidP="000E4463">
            <w:pPr>
              <w:jc w:val="center"/>
              <w:rPr>
                <w:sz w:val="18"/>
                <w:szCs w:val="18"/>
              </w:rPr>
            </w:pPr>
            <w:r>
              <w:rPr>
                <w:sz w:val="18"/>
                <w:szCs w:val="18"/>
              </w:rPr>
              <w:t>18 897</w:t>
            </w:r>
            <w:r w:rsidRPr="00B248A2">
              <w:rPr>
                <w:sz w:val="18"/>
                <w:szCs w:val="18"/>
              </w:rPr>
              <w:t>,</w:t>
            </w:r>
            <w:r>
              <w:rPr>
                <w:sz w:val="18"/>
                <w:szCs w:val="18"/>
              </w:rPr>
              <w:t>4</w:t>
            </w:r>
          </w:p>
        </w:tc>
        <w:tc>
          <w:tcPr>
            <w:tcW w:w="853" w:type="dxa"/>
            <w:vMerge w:val="restart"/>
            <w:shd w:val="clear" w:color="auto" w:fill="auto"/>
            <w:vAlign w:val="center"/>
          </w:tcPr>
          <w:p w:rsidR="007A2979" w:rsidRPr="00B248A2" w:rsidRDefault="007A2979" w:rsidP="000E4463">
            <w:pPr>
              <w:jc w:val="center"/>
              <w:rPr>
                <w:sz w:val="18"/>
                <w:szCs w:val="18"/>
              </w:rPr>
            </w:pPr>
            <w:r w:rsidRPr="00B248A2">
              <w:rPr>
                <w:sz w:val="18"/>
                <w:szCs w:val="18"/>
              </w:rPr>
              <w:t>15 143,0</w:t>
            </w:r>
          </w:p>
        </w:tc>
        <w:tc>
          <w:tcPr>
            <w:tcW w:w="3966" w:type="dxa"/>
            <w:shd w:val="clear" w:color="auto" w:fill="auto"/>
          </w:tcPr>
          <w:p w:rsidR="007A2979" w:rsidRPr="00B248A2" w:rsidRDefault="007A2979" w:rsidP="000E4463">
            <w:pPr>
              <w:rPr>
                <w:sz w:val="16"/>
                <w:szCs w:val="16"/>
              </w:rPr>
            </w:pPr>
            <w:r w:rsidRPr="00B248A2">
              <w:rPr>
                <w:sz w:val="16"/>
                <w:szCs w:val="16"/>
              </w:rPr>
              <w:t xml:space="preserve">Площадь территорий, на которые выполнены      </w:t>
            </w:r>
          </w:p>
          <w:p w:rsidR="007A2979" w:rsidRPr="00B248A2" w:rsidRDefault="007A2979" w:rsidP="000E4463">
            <w:pPr>
              <w:rPr>
                <w:sz w:val="16"/>
                <w:szCs w:val="16"/>
              </w:rPr>
            </w:pPr>
            <w:r w:rsidRPr="00B248A2">
              <w:rPr>
                <w:sz w:val="16"/>
                <w:szCs w:val="16"/>
              </w:rPr>
              <w:t xml:space="preserve">инженерные изыскания, </w:t>
            </w:r>
            <w:proofErr w:type="gramStart"/>
            <w:r w:rsidRPr="00B248A2">
              <w:rPr>
                <w:sz w:val="16"/>
                <w:szCs w:val="16"/>
              </w:rPr>
              <w:t>га</w:t>
            </w:r>
            <w:proofErr w:type="gramEnd"/>
          </w:p>
        </w:tc>
        <w:tc>
          <w:tcPr>
            <w:tcW w:w="851" w:type="dxa"/>
            <w:shd w:val="clear" w:color="auto" w:fill="auto"/>
          </w:tcPr>
          <w:p w:rsidR="007A2979" w:rsidRPr="00B248A2" w:rsidRDefault="007A2979" w:rsidP="000E4463">
            <w:pPr>
              <w:jc w:val="center"/>
              <w:rPr>
                <w:sz w:val="16"/>
                <w:szCs w:val="16"/>
              </w:rPr>
            </w:pPr>
            <w:r w:rsidRPr="00B248A2">
              <w:rPr>
                <w:sz w:val="16"/>
                <w:szCs w:val="16"/>
              </w:rPr>
              <w:t>106,1</w:t>
            </w:r>
          </w:p>
        </w:tc>
        <w:tc>
          <w:tcPr>
            <w:tcW w:w="850" w:type="dxa"/>
            <w:shd w:val="clear" w:color="auto" w:fill="auto"/>
          </w:tcPr>
          <w:p w:rsidR="007A2979" w:rsidRPr="00B22129" w:rsidRDefault="007A2979" w:rsidP="000E4463">
            <w:pPr>
              <w:jc w:val="center"/>
              <w:rPr>
                <w:sz w:val="16"/>
                <w:szCs w:val="16"/>
              </w:rPr>
            </w:pPr>
            <w:r w:rsidRPr="00B22129">
              <w:rPr>
                <w:sz w:val="16"/>
                <w:szCs w:val="16"/>
              </w:rPr>
              <w:t>129</w:t>
            </w:r>
          </w:p>
        </w:tc>
        <w:tc>
          <w:tcPr>
            <w:tcW w:w="851" w:type="dxa"/>
            <w:shd w:val="clear" w:color="auto" w:fill="auto"/>
          </w:tcPr>
          <w:p w:rsidR="007A2979" w:rsidRPr="00B248A2" w:rsidRDefault="007A2979" w:rsidP="000E4463">
            <w:pPr>
              <w:jc w:val="center"/>
              <w:rPr>
                <w:sz w:val="16"/>
                <w:szCs w:val="16"/>
              </w:rPr>
            </w:pPr>
            <w:r w:rsidRPr="00B248A2">
              <w:rPr>
                <w:sz w:val="16"/>
                <w:szCs w:val="16"/>
              </w:rPr>
              <w:t>63</w:t>
            </w:r>
          </w:p>
        </w:tc>
        <w:tc>
          <w:tcPr>
            <w:tcW w:w="1282" w:type="dxa"/>
            <w:vMerge/>
            <w:shd w:val="clear" w:color="auto" w:fill="auto"/>
            <w:vAlign w:val="center"/>
          </w:tcPr>
          <w:p w:rsidR="007A2979" w:rsidRPr="00B248A2" w:rsidRDefault="007A2979" w:rsidP="000E4463">
            <w:pPr>
              <w:jc w:val="center"/>
              <w:rPr>
                <w:sz w:val="16"/>
                <w:szCs w:val="16"/>
              </w:rPr>
            </w:pPr>
          </w:p>
        </w:tc>
      </w:tr>
      <w:tr w:rsidR="007A2979" w:rsidRPr="00B248A2" w:rsidTr="000E4463">
        <w:trPr>
          <w:trHeight w:val="694"/>
        </w:trPr>
        <w:tc>
          <w:tcPr>
            <w:tcW w:w="530" w:type="dxa"/>
            <w:vMerge/>
            <w:shd w:val="clear" w:color="auto" w:fill="auto"/>
            <w:vAlign w:val="center"/>
          </w:tcPr>
          <w:p w:rsidR="007A2979" w:rsidRPr="00B248A2" w:rsidRDefault="007A2979" w:rsidP="000E4463">
            <w:pPr>
              <w:jc w:val="cente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highlight w:val="yellow"/>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highlight w:val="yellow"/>
              </w:rPr>
            </w:pPr>
          </w:p>
        </w:tc>
        <w:tc>
          <w:tcPr>
            <w:tcW w:w="3966" w:type="dxa"/>
            <w:shd w:val="clear" w:color="auto" w:fill="auto"/>
          </w:tcPr>
          <w:p w:rsidR="007A2979" w:rsidRPr="00B248A2" w:rsidRDefault="007A2979" w:rsidP="000E4463">
            <w:pPr>
              <w:rPr>
                <w:sz w:val="16"/>
                <w:szCs w:val="16"/>
              </w:rPr>
            </w:pPr>
            <w:r w:rsidRPr="00B248A2">
              <w:rPr>
                <w:sz w:val="16"/>
                <w:szCs w:val="16"/>
              </w:rPr>
              <w:t xml:space="preserve">Площадь территории, на которую разработана    </w:t>
            </w:r>
          </w:p>
          <w:p w:rsidR="007A2979" w:rsidRPr="00B248A2" w:rsidRDefault="007A2979" w:rsidP="000E4463">
            <w:pPr>
              <w:rPr>
                <w:sz w:val="16"/>
                <w:szCs w:val="16"/>
              </w:rPr>
            </w:pPr>
            <w:r w:rsidRPr="00B248A2">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851" w:type="dxa"/>
            <w:shd w:val="clear" w:color="auto" w:fill="auto"/>
          </w:tcPr>
          <w:p w:rsidR="007A2979" w:rsidRPr="00292F0D" w:rsidRDefault="007A2979" w:rsidP="000E4463">
            <w:pPr>
              <w:jc w:val="center"/>
              <w:rPr>
                <w:sz w:val="16"/>
                <w:szCs w:val="16"/>
                <w:highlight w:val="yellow"/>
              </w:rPr>
            </w:pPr>
            <w:r w:rsidRPr="005F0D95">
              <w:rPr>
                <w:sz w:val="16"/>
                <w:szCs w:val="16"/>
              </w:rPr>
              <w:t>2</w:t>
            </w:r>
          </w:p>
        </w:tc>
        <w:tc>
          <w:tcPr>
            <w:tcW w:w="850" w:type="dxa"/>
            <w:shd w:val="clear" w:color="auto" w:fill="auto"/>
          </w:tcPr>
          <w:p w:rsidR="007A2979" w:rsidRPr="00B22129" w:rsidRDefault="007A2979" w:rsidP="000E4463">
            <w:pPr>
              <w:jc w:val="center"/>
              <w:rPr>
                <w:sz w:val="16"/>
                <w:szCs w:val="16"/>
              </w:rPr>
            </w:pPr>
            <w:r w:rsidRPr="00B22129">
              <w:rPr>
                <w:sz w:val="16"/>
                <w:szCs w:val="16"/>
              </w:rPr>
              <w:t>142,9</w:t>
            </w:r>
          </w:p>
        </w:tc>
        <w:tc>
          <w:tcPr>
            <w:tcW w:w="851" w:type="dxa"/>
            <w:shd w:val="clear" w:color="auto" w:fill="auto"/>
          </w:tcPr>
          <w:p w:rsidR="007A2979" w:rsidRPr="00B22129" w:rsidRDefault="007A2979" w:rsidP="000E4463">
            <w:pPr>
              <w:jc w:val="center"/>
              <w:rPr>
                <w:sz w:val="16"/>
                <w:szCs w:val="16"/>
              </w:rPr>
            </w:pPr>
            <w:r w:rsidRPr="00B22129">
              <w:rPr>
                <w:sz w:val="16"/>
                <w:szCs w:val="16"/>
              </w:rPr>
              <w:t>89</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273"/>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highlight w:val="yellow"/>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rPr>
                <w:sz w:val="16"/>
                <w:szCs w:val="16"/>
              </w:rPr>
            </w:pPr>
            <w:r w:rsidRPr="00B248A2">
              <w:rPr>
                <w:sz w:val="16"/>
                <w:szCs w:val="16"/>
              </w:rPr>
              <w:t>Количество проведенных конкурсов, ед.</w:t>
            </w:r>
          </w:p>
        </w:tc>
        <w:tc>
          <w:tcPr>
            <w:tcW w:w="851" w:type="dxa"/>
            <w:shd w:val="clear" w:color="auto" w:fill="auto"/>
          </w:tcPr>
          <w:p w:rsidR="007A2979" w:rsidRPr="00B248A2" w:rsidRDefault="007A2979" w:rsidP="000E4463">
            <w:pPr>
              <w:jc w:val="center"/>
              <w:rPr>
                <w:sz w:val="16"/>
                <w:szCs w:val="16"/>
              </w:rPr>
            </w:pPr>
            <w:r w:rsidRPr="00B248A2">
              <w:rPr>
                <w:sz w:val="16"/>
                <w:szCs w:val="16"/>
              </w:rPr>
              <w:t>1</w:t>
            </w:r>
          </w:p>
        </w:tc>
        <w:tc>
          <w:tcPr>
            <w:tcW w:w="850" w:type="dxa"/>
            <w:shd w:val="clear" w:color="auto" w:fill="auto"/>
          </w:tcPr>
          <w:p w:rsidR="007A2979" w:rsidRPr="00B22129" w:rsidRDefault="007A2979" w:rsidP="000E4463">
            <w:pPr>
              <w:jc w:val="center"/>
              <w:rPr>
                <w:sz w:val="16"/>
                <w:szCs w:val="16"/>
              </w:rPr>
            </w:pPr>
            <w:r w:rsidRPr="00B22129">
              <w:rPr>
                <w:sz w:val="16"/>
                <w:szCs w:val="16"/>
              </w:rPr>
              <w:t>1</w:t>
            </w:r>
          </w:p>
        </w:tc>
        <w:tc>
          <w:tcPr>
            <w:tcW w:w="851" w:type="dxa"/>
            <w:shd w:val="clear" w:color="auto" w:fill="auto"/>
          </w:tcPr>
          <w:p w:rsidR="007A2979" w:rsidRPr="00B22129" w:rsidRDefault="007A2979" w:rsidP="000E4463">
            <w:pPr>
              <w:jc w:val="center"/>
              <w:rPr>
                <w:sz w:val="16"/>
                <w:szCs w:val="16"/>
              </w:rPr>
            </w:pPr>
            <w:r w:rsidRPr="00B22129">
              <w:rPr>
                <w:sz w:val="16"/>
                <w:szCs w:val="16"/>
              </w:rPr>
              <w:t>1</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432"/>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rPr>
                <w:sz w:val="16"/>
                <w:szCs w:val="16"/>
              </w:rPr>
            </w:pPr>
            <w:r w:rsidRPr="00B248A2">
              <w:rPr>
                <w:sz w:val="16"/>
                <w:szCs w:val="16"/>
              </w:rPr>
              <w:t xml:space="preserve">Количество земельных участков, образованных </w:t>
            </w:r>
          </w:p>
          <w:p w:rsidR="007A2979" w:rsidRPr="00B248A2" w:rsidRDefault="007A2979" w:rsidP="000E4463">
            <w:pPr>
              <w:rPr>
                <w:sz w:val="16"/>
                <w:szCs w:val="16"/>
              </w:rPr>
            </w:pPr>
            <w:r w:rsidRPr="00B248A2">
              <w:rPr>
                <w:sz w:val="16"/>
                <w:szCs w:val="16"/>
              </w:rPr>
              <w:t>для предоставления под строительство, шт.</w:t>
            </w:r>
          </w:p>
        </w:tc>
        <w:tc>
          <w:tcPr>
            <w:tcW w:w="851" w:type="dxa"/>
            <w:shd w:val="clear" w:color="auto" w:fill="auto"/>
          </w:tcPr>
          <w:p w:rsidR="007A2979" w:rsidRPr="00B248A2" w:rsidRDefault="007A2979" w:rsidP="000E4463">
            <w:pPr>
              <w:jc w:val="center"/>
              <w:rPr>
                <w:sz w:val="16"/>
                <w:szCs w:val="16"/>
              </w:rPr>
            </w:pPr>
            <w:r w:rsidRPr="00B248A2">
              <w:rPr>
                <w:sz w:val="16"/>
                <w:szCs w:val="16"/>
              </w:rPr>
              <w:t>15</w:t>
            </w:r>
          </w:p>
        </w:tc>
        <w:tc>
          <w:tcPr>
            <w:tcW w:w="850" w:type="dxa"/>
            <w:shd w:val="clear" w:color="auto" w:fill="auto"/>
          </w:tcPr>
          <w:p w:rsidR="007A2979" w:rsidRPr="00B22129" w:rsidRDefault="007A2979" w:rsidP="000E4463">
            <w:pPr>
              <w:jc w:val="center"/>
              <w:rPr>
                <w:sz w:val="16"/>
                <w:szCs w:val="16"/>
              </w:rPr>
            </w:pPr>
            <w:r w:rsidRPr="00B22129">
              <w:rPr>
                <w:sz w:val="16"/>
                <w:szCs w:val="16"/>
              </w:rPr>
              <w:t>10</w:t>
            </w:r>
          </w:p>
        </w:tc>
        <w:tc>
          <w:tcPr>
            <w:tcW w:w="851" w:type="dxa"/>
            <w:shd w:val="clear" w:color="auto" w:fill="auto"/>
          </w:tcPr>
          <w:p w:rsidR="007A2979" w:rsidRPr="00B22129" w:rsidRDefault="007A2979" w:rsidP="000E4463">
            <w:pPr>
              <w:jc w:val="center"/>
              <w:rPr>
                <w:sz w:val="16"/>
                <w:szCs w:val="16"/>
              </w:rPr>
            </w:pPr>
            <w:r w:rsidRPr="00B22129">
              <w:rPr>
                <w:sz w:val="16"/>
                <w:szCs w:val="16"/>
              </w:rPr>
              <w:t>10</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361"/>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rPr>
                <w:sz w:val="16"/>
                <w:szCs w:val="16"/>
              </w:rPr>
            </w:pPr>
            <w:r w:rsidRPr="00B248A2">
              <w:rPr>
                <w:sz w:val="16"/>
                <w:szCs w:val="16"/>
              </w:rPr>
              <w:t>Количество образованных земельных участков для предоставления многодетным семьям, шт.</w:t>
            </w:r>
          </w:p>
        </w:tc>
        <w:tc>
          <w:tcPr>
            <w:tcW w:w="851" w:type="dxa"/>
            <w:shd w:val="clear" w:color="auto" w:fill="auto"/>
          </w:tcPr>
          <w:p w:rsidR="007A2979" w:rsidRPr="00292F0D" w:rsidRDefault="007A2979" w:rsidP="000E4463">
            <w:pPr>
              <w:jc w:val="center"/>
              <w:rPr>
                <w:sz w:val="16"/>
                <w:szCs w:val="16"/>
                <w:highlight w:val="yellow"/>
              </w:rPr>
            </w:pPr>
            <w:r w:rsidRPr="005F0D95">
              <w:rPr>
                <w:sz w:val="16"/>
                <w:szCs w:val="16"/>
              </w:rPr>
              <w:t>0</w:t>
            </w:r>
          </w:p>
        </w:tc>
        <w:tc>
          <w:tcPr>
            <w:tcW w:w="850" w:type="dxa"/>
            <w:shd w:val="clear" w:color="auto" w:fill="auto"/>
          </w:tcPr>
          <w:p w:rsidR="007A2979" w:rsidRPr="00B22129" w:rsidRDefault="007A2979" w:rsidP="000E4463">
            <w:pPr>
              <w:jc w:val="center"/>
              <w:rPr>
                <w:sz w:val="16"/>
                <w:szCs w:val="16"/>
              </w:rPr>
            </w:pPr>
            <w:r w:rsidRPr="00B22129">
              <w:rPr>
                <w:sz w:val="16"/>
                <w:szCs w:val="16"/>
              </w:rPr>
              <w:t>15</w:t>
            </w:r>
          </w:p>
        </w:tc>
        <w:tc>
          <w:tcPr>
            <w:tcW w:w="851" w:type="dxa"/>
            <w:shd w:val="clear" w:color="auto" w:fill="auto"/>
          </w:tcPr>
          <w:p w:rsidR="007A2979" w:rsidRPr="00B22129" w:rsidRDefault="007A2979" w:rsidP="000E4463">
            <w:pPr>
              <w:jc w:val="center"/>
              <w:rPr>
                <w:sz w:val="16"/>
                <w:szCs w:val="16"/>
              </w:rPr>
            </w:pPr>
            <w:r w:rsidRPr="00B22129">
              <w:rPr>
                <w:sz w:val="16"/>
                <w:szCs w:val="16"/>
              </w:rPr>
              <w:t>284</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550"/>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7A2979" w:rsidRPr="00B248A2" w:rsidRDefault="007A2979" w:rsidP="000E4463">
            <w:pPr>
              <w:jc w:val="center"/>
              <w:rPr>
                <w:sz w:val="16"/>
                <w:szCs w:val="16"/>
              </w:rPr>
            </w:pPr>
            <w:r w:rsidRPr="00B248A2">
              <w:rPr>
                <w:sz w:val="16"/>
                <w:szCs w:val="16"/>
              </w:rPr>
              <w:t>1</w:t>
            </w:r>
          </w:p>
        </w:tc>
        <w:tc>
          <w:tcPr>
            <w:tcW w:w="850" w:type="dxa"/>
            <w:shd w:val="clear" w:color="auto" w:fill="auto"/>
          </w:tcPr>
          <w:p w:rsidR="007A2979" w:rsidRPr="00B22129" w:rsidRDefault="007A2979" w:rsidP="000E4463">
            <w:pPr>
              <w:jc w:val="center"/>
              <w:rPr>
                <w:sz w:val="16"/>
                <w:szCs w:val="16"/>
              </w:rPr>
            </w:pPr>
            <w:r w:rsidRPr="00B22129">
              <w:rPr>
                <w:sz w:val="16"/>
                <w:szCs w:val="16"/>
              </w:rPr>
              <w:t>1</w:t>
            </w:r>
          </w:p>
        </w:tc>
        <w:tc>
          <w:tcPr>
            <w:tcW w:w="851" w:type="dxa"/>
            <w:shd w:val="clear" w:color="auto" w:fill="auto"/>
          </w:tcPr>
          <w:p w:rsidR="007A2979" w:rsidRPr="00B22129" w:rsidRDefault="007A2979" w:rsidP="000E4463">
            <w:pPr>
              <w:jc w:val="center"/>
              <w:rPr>
                <w:sz w:val="16"/>
                <w:szCs w:val="16"/>
              </w:rPr>
            </w:pPr>
            <w:r w:rsidRPr="00B22129">
              <w:rPr>
                <w:sz w:val="16"/>
                <w:szCs w:val="16"/>
              </w:rPr>
              <w:t>1</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416"/>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7A2979" w:rsidRPr="00B248A2" w:rsidRDefault="007A2979" w:rsidP="000E4463">
            <w:pPr>
              <w:jc w:val="center"/>
              <w:rPr>
                <w:sz w:val="16"/>
                <w:szCs w:val="16"/>
              </w:rPr>
            </w:pPr>
            <w:r w:rsidRPr="00B248A2">
              <w:rPr>
                <w:sz w:val="16"/>
                <w:szCs w:val="16"/>
              </w:rPr>
              <w:t>1</w:t>
            </w:r>
          </w:p>
        </w:tc>
        <w:tc>
          <w:tcPr>
            <w:tcW w:w="850" w:type="dxa"/>
            <w:shd w:val="clear" w:color="auto" w:fill="auto"/>
          </w:tcPr>
          <w:p w:rsidR="007A2979" w:rsidRPr="00B22129" w:rsidRDefault="007A2979" w:rsidP="000E4463">
            <w:pPr>
              <w:jc w:val="center"/>
              <w:rPr>
                <w:sz w:val="16"/>
                <w:szCs w:val="16"/>
              </w:rPr>
            </w:pPr>
            <w:r w:rsidRPr="00B22129">
              <w:rPr>
                <w:sz w:val="16"/>
                <w:szCs w:val="16"/>
              </w:rPr>
              <w:t>0</w:t>
            </w:r>
          </w:p>
        </w:tc>
        <w:tc>
          <w:tcPr>
            <w:tcW w:w="851" w:type="dxa"/>
            <w:shd w:val="clear" w:color="auto" w:fill="auto"/>
          </w:tcPr>
          <w:p w:rsidR="007A2979" w:rsidRPr="00B22129" w:rsidRDefault="007A2979" w:rsidP="000E4463">
            <w:pPr>
              <w:jc w:val="center"/>
              <w:rPr>
                <w:sz w:val="16"/>
                <w:szCs w:val="16"/>
              </w:rPr>
            </w:pPr>
            <w:r w:rsidRPr="00B22129">
              <w:rPr>
                <w:sz w:val="16"/>
                <w:szCs w:val="16"/>
              </w:rPr>
              <w:t>0</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539"/>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851" w:type="dxa"/>
            <w:shd w:val="clear" w:color="auto" w:fill="auto"/>
          </w:tcPr>
          <w:p w:rsidR="007A2979" w:rsidRPr="00B248A2" w:rsidRDefault="007A2979" w:rsidP="000E4463">
            <w:pPr>
              <w:jc w:val="center"/>
              <w:rPr>
                <w:sz w:val="16"/>
                <w:szCs w:val="16"/>
              </w:rPr>
            </w:pPr>
            <w:r w:rsidRPr="00B248A2">
              <w:rPr>
                <w:sz w:val="16"/>
                <w:szCs w:val="16"/>
              </w:rPr>
              <w:t>0</w:t>
            </w:r>
          </w:p>
        </w:tc>
        <w:tc>
          <w:tcPr>
            <w:tcW w:w="850" w:type="dxa"/>
            <w:shd w:val="clear" w:color="auto" w:fill="auto"/>
          </w:tcPr>
          <w:p w:rsidR="007A2979" w:rsidRPr="00B22129" w:rsidRDefault="007A2979" w:rsidP="000E4463">
            <w:pPr>
              <w:jc w:val="center"/>
              <w:rPr>
                <w:sz w:val="16"/>
                <w:szCs w:val="16"/>
              </w:rPr>
            </w:pPr>
            <w:r w:rsidRPr="00B22129">
              <w:rPr>
                <w:sz w:val="16"/>
                <w:szCs w:val="16"/>
              </w:rPr>
              <w:t>0</w:t>
            </w:r>
          </w:p>
        </w:tc>
        <w:tc>
          <w:tcPr>
            <w:tcW w:w="851" w:type="dxa"/>
            <w:shd w:val="clear" w:color="auto" w:fill="auto"/>
          </w:tcPr>
          <w:p w:rsidR="007A2979" w:rsidRPr="00B22129" w:rsidRDefault="007A2979" w:rsidP="000E4463">
            <w:pPr>
              <w:jc w:val="center"/>
              <w:rPr>
                <w:sz w:val="16"/>
                <w:szCs w:val="16"/>
              </w:rPr>
            </w:pPr>
            <w:r w:rsidRPr="00B22129">
              <w:rPr>
                <w:sz w:val="16"/>
                <w:szCs w:val="16"/>
              </w:rPr>
              <w:t>0</w:t>
            </w:r>
          </w:p>
        </w:tc>
        <w:tc>
          <w:tcPr>
            <w:tcW w:w="1282" w:type="dxa"/>
            <w:vMerge/>
            <w:shd w:val="clear" w:color="auto" w:fill="auto"/>
          </w:tcPr>
          <w:p w:rsidR="007A2979" w:rsidRPr="00B248A2" w:rsidRDefault="007A2979" w:rsidP="000E4463">
            <w:pPr>
              <w:rPr>
                <w:sz w:val="16"/>
                <w:szCs w:val="16"/>
              </w:rPr>
            </w:pPr>
          </w:p>
        </w:tc>
      </w:tr>
      <w:tr w:rsidR="007A2979" w:rsidRPr="00B248A2" w:rsidTr="000E4463">
        <w:trPr>
          <w:trHeight w:val="538"/>
        </w:trPr>
        <w:tc>
          <w:tcPr>
            <w:tcW w:w="530" w:type="dxa"/>
            <w:vMerge/>
            <w:shd w:val="clear" w:color="auto" w:fill="auto"/>
          </w:tcPr>
          <w:p w:rsidR="007A2979" w:rsidRPr="00B248A2" w:rsidRDefault="007A2979" w:rsidP="000E4463">
            <w:pPr>
              <w:rPr>
                <w:sz w:val="16"/>
                <w:szCs w:val="16"/>
              </w:rPr>
            </w:pPr>
          </w:p>
        </w:tc>
        <w:tc>
          <w:tcPr>
            <w:tcW w:w="1846" w:type="dxa"/>
            <w:vMerge/>
            <w:shd w:val="clear" w:color="auto" w:fill="auto"/>
          </w:tcPr>
          <w:p w:rsidR="007A2979" w:rsidRPr="00B248A2" w:rsidRDefault="007A2979" w:rsidP="000E4463">
            <w:pPr>
              <w:rPr>
                <w:sz w:val="16"/>
                <w:szCs w:val="16"/>
              </w:rPr>
            </w:pPr>
          </w:p>
        </w:tc>
        <w:tc>
          <w:tcPr>
            <w:tcW w:w="709" w:type="dxa"/>
            <w:vMerge/>
            <w:shd w:val="clear" w:color="auto" w:fill="auto"/>
          </w:tcPr>
          <w:p w:rsidR="007A2979" w:rsidRPr="00B248A2" w:rsidRDefault="007A2979" w:rsidP="000E4463">
            <w:pP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992" w:type="dxa"/>
            <w:vMerge/>
            <w:shd w:val="clear" w:color="auto" w:fill="auto"/>
            <w:vAlign w:val="center"/>
          </w:tcPr>
          <w:p w:rsidR="007A2979" w:rsidRPr="00B248A2" w:rsidRDefault="007A2979" w:rsidP="000E4463">
            <w:pPr>
              <w:jc w:val="center"/>
              <w:rPr>
                <w:sz w:val="16"/>
                <w:szCs w:val="16"/>
              </w:rPr>
            </w:pPr>
          </w:p>
        </w:tc>
        <w:tc>
          <w:tcPr>
            <w:tcW w:w="850" w:type="dxa"/>
            <w:vMerge/>
            <w:shd w:val="clear" w:color="auto" w:fill="auto"/>
            <w:vAlign w:val="center"/>
          </w:tcPr>
          <w:p w:rsidR="007A2979" w:rsidRPr="00B248A2" w:rsidRDefault="007A2979" w:rsidP="000E4463">
            <w:pPr>
              <w:jc w:val="center"/>
              <w:rPr>
                <w:sz w:val="16"/>
                <w:szCs w:val="16"/>
              </w:rPr>
            </w:pPr>
          </w:p>
        </w:tc>
        <w:tc>
          <w:tcPr>
            <w:tcW w:w="851" w:type="dxa"/>
            <w:vMerge/>
            <w:shd w:val="clear" w:color="auto" w:fill="auto"/>
            <w:vAlign w:val="center"/>
          </w:tcPr>
          <w:p w:rsidR="007A2979" w:rsidRPr="00B248A2" w:rsidRDefault="007A2979" w:rsidP="000E4463">
            <w:pPr>
              <w:jc w:val="center"/>
              <w:rPr>
                <w:sz w:val="16"/>
                <w:szCs w:val="16"/>
              </w:rPr>
            </w:pPr>
          </w:p>
        </w:tc>
        <w:tc>
          <w:tcPr>
            <w:tcW w:w="853" w:type="dxa"/>
            <w:vMerge/>
            <w:shd w:val="clear" w:color="auto" w:fill="auto"/>
            <w:vAlign w:val="center"/>
          </w:tcPr>
          <w:p w:rsidR="007A2979" w:rsidRPr="00B248A2" w:rsidRDefault="007A2979" w:rsidP="000E4463">
            <w:pPr>
              <w:jc w:val="center"/>
              <w:rPr>
                <w:sz w:val="16"/>
                <w:szCs w:val="16"/>
              </w:rPr>
            </w:pPr>
          </w:p>
        </w:tc>
        <w:tc>
          <w:tcPr>
            <w:tcW w:w="3966" w:type="dxa"/>
            <w:shd w:val="clear" w:color="auto" w:fill="auto"/>
          </w:tcPr>
          <w:p w:rsidR="007A2979" w:rsidRPr="00B248A2" w:rsidRDefault="007A2979" w:rsidP="000E4463">
            <w:pPr>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851"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0</w:t>
            </w:r>
          </w:p>
        </w:tc>
        <w:tc>
          <w:tcPr>
            <w:tcW w:w="850"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0</w:t>
            </w:r>
          </w:p>
        </w:tc>
        <w:tc>
          <w:tcPr>
            <w:tcW w:w="851"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1</w:t>
            </w:r>
          </w:p>
        </w:tc>
        <w:tc>
          <w:tcPr>
            <w:tcW w:w="1282" w:type="dxa"/>
            <w:vMerge/>
            <w:shd w:val="clear" w:color="auto" w:fill="auto"/>
          </w:tcPr>
          <w:p w:rsidR="007A2979" w:rsidRPr="00B248A2" w:rsidRDefault="007A2979" w:rsidP="000E4463">
            <w:pPr>
              <w:rPr>
                <w:sz w:val="16"/>
                <w:szCs w:val="16"/>
              </w:rPr>
            </w:pPr>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0E4463">
        <w:trPr>
          <w:trHeight w:val="413"/>
        </w:trPr>
        <w:tc>
          <w:tcPr>
            <w:tcW w:w="534" w:type="dxa"/>
            <w:vMerge w:val="restart"/>
            <w:shd w:val="clear" w:color="auto" w:fill="auto"/>
          </w:tcPr>
          <w:p w:rsidR="007A2979" w:rsidRPr="00B248A2" w:rsidRDefault="007A2979" w:rsidP="000E4463">
            <w:pPr>
              <w:jc w:val="center"/>
              <w:rPr>
                <w:sz w:val="16"/>
                <w:szCs w:val="16"/>
              </w:rPr>
            </w:pPr>
            <w:r w:rsidRPr="00B248A2">
              <w:rPr>
                <w:sz w:val="16"/>
                <w:szCs w:val="16"/>
              </w:rPr>
              <w:lastRenderedPageBreak/>
              <w:t>№</w:t>
            </w:r>
          </w:p>
          <w:p w:rsidR="007A2979" w:rsidRPr="00B248A2" w:rsidRDefault="007A2979" w:rsidP="000E4463">
            <w:pPr>
              <w:rPr>
                <w:sz w:val="16"/>
                <w:szCs w:val="16"/>
              </w:rPr>
            </w:pPr>
            <w:proofErr w:type="gramStart"/>
            <w:r w:rsidRPr="00B248A2">
              <w:rPr>
                <w:sz w:val="16"/>
                <w:szCs w:val="16"/>
              </w:rPr>
              <w:t>п</w:t>
            </w:r>
            <w:proofErr w:type="gramEnd"/>
            <w:r w:rsidRPr="00B248A2">
              <w:rPr>
                <w:sz w:val="16"/>
                <w:szCs w:val="16"/>
              </w:rPr>
              <w:t>/п</w:t>
            </w:r>
          </w:p>
        </w:tc>
        <w:tc>
          <w:tcPr>
            <w:tcW w:w="3118" w:type="dxa"/>
            <w:vMerge w:val="restart"/>
            <w:shd w:val="clear" w:color="auto" w:fill="auto"/>
          </w:tcPr>
          <w:p w:rsidR="007A2979" w:rsidRPr="00B248A2" w:rsidRDefault="007A2979" w:rsidP="000E44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0E4463">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7A2979" w:rsidRPr="00B248A2" w:rsidRDefault="007A2979" w:rsidP="000E44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0E4463">
            <w:pPr>
              <w:jc w:val="center"/>
              <w:rPr>
                <w:sz w:val="16"/>
                <w:szCs w:val="16"/>
              </w:rPr>
            </w:pPr>
            <w:proofErr w:type="spellStart"/>
            <w:r w:rsidRPr="00B248A2">
              <w:rPr>
                <w:sz w:val="16"/>
                <w:szCs w:val="16"/>
              </w:rPr>
              <w:t>Источ</w:t>
            </w:r>
            <w:proofErr w:type="spellEnd"/>
          </w:p>
          <w:p w:rsidR="007A2979" w:rsidRPr="00B248A2" w:rsidRDefault="007A2979" w:rsidP="000E44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7A2979" w:rsidRPr="00B248A2" w:rsidRDefault="007A2979" w:rsidP="000E4463">
            <w:pPr>
              <w:jc w:val="center"/>
              <w:rPr>
                <w:sz w:val="16"/>
                <w:szCs w:val="16"/>
              </w:rPr>
            </w:pPr>
            <w:r w:rsidRPr="00B248A2">
              <w:rPr>
                <w:sz w:val="16"/>
                <w:szCs w:val="16"/>
              </w:rPr>
              <w:t>сиро</w:t>
            </w:r>
          </w:p>
          <w:p w:rsidR="007A2979" w:rsidRPr="00B248A2" w:rsidRDefault="007A2979" w:rsidP="000E4463">
            <w:pPr>
              <w:jc w:val="center"/>
              <w:rPr>
                <w:sz w:val="16"/>
                <w:szCs w:val="16"/>
              </w:rPr>
            </w:pPr>
            <w:proofErr w:type="spellStart"/>
            <w:r w:rsidRPr="00B248A2">
              <w:rPr>
                <w:sz w:val="16"/>
                <w:szCs w:val="16"/>
              </w:rPr>
              <w:t>ва</w:t>
            </w:r>
            <w:proofErr w:type="spellEnd"/>
          </w:p>
          <w:p w:rsidR="007A2979" w:rsidRPr="00B248A2" w:rsidRDefault="007A2979" w:rsidP="000E4463">
            <w:pPr>
              <w:jc w:val="center"/>
              <w:rPr>
                <w:sz w:val="16"/>
                <w:szCs w:val="16"/>
              </w:rPr>
            </w:pPr>
            <w:proofErr w:type="spellStart"/>
            <w:r w:rsidRPr="00B248A2">
              <w:rPr>
                <w:sz w:val="16"/>
                <w:szCs w:val="16"/>
              </w:rPr>
              <w:t>ния</w:t>
            </w:r>
            <w:proofErr w:type="spellEnd"/>
          </w:p>
        </w:tc>
        <w:tc>
          <w:tcPr>
            <w:tcW w:w="3544" w:type="dxa"/>
            <w:gridSpan w:val="4"/>
            <w:shd w:val="clear" w:color="auto" w:fill="auto"/>
          </w:tcPr>
          <w:p w:rsidR="007A2979" w:rsidRPr="00B248A2" w:rsidRDefault="007A2979" w:rsidP="000E44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0E44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7A2979" w:rsidRPr="00B248A2" w:rsidRDefault="007A2979" w:rsidP="000E44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7A2979" w:rsidRPr="00B248A2" w:rsidRDefault="007A2979" w:rsidP="000E4463">
            <w:pPr>
              <w:jc w:val="center"/>
              <w:rPr>
                <w:sz w:val="16"/>
                <w:szCs w:val="16"/>
              </w:rPr>
            </w:pPr>
            <w:proofErr w:type="spellStart"/>
            <w:r w:rsidRPr="00B248A2">
              <w:rPr>
                <w:sz w:val="16"/>
                <w:szCs w:val="16"/>
              </w:rPr>
              <w:t>щих</w:t>
            </w:r>
            <w:proofErr w:type="spellEnd"/>
          </w:p>
          <w:p w:rsidR="007A2979" w:rsidRPr="00B248A2" w:rsidRDefault="007A2979" w:rsidP="000E4463">
            <w:pPr>
              <w:jc w:val="center"/>
              <w:rPr>
                <w:sz w:val="16"/>
                <w:szCs w:val="16"/>
              </w:rPr>
            </w:pPr>
            <w:r w:rsidRPr="00B248A2">
              <w:rPr>
                <w:sz w:val="16"/>
                <w:szCs w:val="16"/>
              </w:rPr>
              <w:t>в реализации основных мероприятий</w:t>
            </w:r>
          </w:p>
        </w:tc>
      </w:tr>
      <w:tr w:rsidR="007A2979" w:rsidRPr="00B248A2" w:rsidTr="000E4463">
        <w:trPr>
          <w:trHeight w:val="701"/>
        </w:trPr>
        <w:tc>
          <w:tcPr>
            <w:tcW w:w="534" w:type="dxa"/>
            <w:vMerge/>
            <w:shd w:val="clear" w:color="auto" w:fill="auto"/>
          </w:tcPr>
          <w:p w:rsidR="007A2979" w:rsidRPr="00B248A2" w:rsidRDefault="007A2979" w:rsidP="000E4463">
            <w:pPr>
              <w:spacing w:after="200" w:line="276" w:lineRule="auto"/>
              <w:rPr>
                <w:sz w:val="16"/>
                <w:szCs w:val="16"/>
              </w:rPr>
            </w:pPr>
          </w:p>
        </w:tc>
        <w:tc>
          <w:tcPr>
            <w:tcW w:w="3118" w:type="dxa"/>
            <w:vMerge/>
            <w:shd w:val="clear" w:color="auto" w:fill="auto"/>
          </w:tcPr>
          <w:p w:rsidR="007A2979" w:rsidRPr="00B248A2" w:rsidRDefault="007A2979" w:rsidP="000E4463">
            <w:pPr>
              <w:spacing w:after="200" w:line="276" w:lineRule="auto"/>
              <w:rPr>
                <w:sz w:val="16"/>
                <w:szCs w:val="16"/>
              </w:rPr>
            </w:pPr>
          </w:p>
        </w:tc>
        <w:tc>
          <w:tcPr>
            <w:tcW w:w="851" w:type="dxa"/>
            <w:vMerge/>
            <w:shd w:val="clear" w:color="auto" w:fill="auto"/>
            <w:vAlign w:val="center"/>
          </w:tcPr>
          <w:p w:rsidR="007A2979" w:rsidRPr="00B248A2" w:rsidRDefault="007A2979" w:rsidP="000E4463">
            <w:pPr>
              <w:spacing w:after="200" w:line="276" w:lineRule="auto"/>
              <w:jc w:val="center"/>
              <w:rPr>
                <w:sz w:val="16"/>
                <w:szCs w:val="16"/>
              </w:rPr>
            </w:pPr>
          </w:p>
        </w:tc>
        <w:tc>
          <w:tcPr>
            <w:tcW w:w="850" w:type="dxa"/>
            <w:vMerge/>
            <w:shd w:val="clear" w:color="auto" w:fill="auto"/>
            <w:vAlign w:val="center"/>
          </w:tcPr>
          <w:p w:rsidR="007A2979" w:rsidRPr="00B248A2" w:rsidRDefault="007A2979" w:rsidP="000E4463">
            <w:pPr>
              <w:spacing w:after="200" w:line="276" w:lineRule="auto"/>
              <w:jc w:val="center"/>
              <w:rPr>
                <w:sz w:val="16"/>
                <w:szCs w:val="16"/>
              </w:rPr>
            </w:pPr>
          </w:p>
        </w:tc>
        <w:tc>
          <w:tcPr>
            <w:tcW w:w="992" w:type="dxa"/>
            <w:shd w:val="clear" w:color="auto" w:fill="auto"/>
            <w:vAlign w:val="center"/>
          </w:tcPr>
          <w:p w:rsidR="007A2979" w:rsidRPr="00B248A2" w:rsidRDefault="007A2979" w:rsidP="000E44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 xml:space="preserve">2018 </w:t>
            </w:r>
          </w:p>
          <w:p w:rsidR="007A2979" w:rsidRPr="00B248A2" w:rsidRDefault="007A2979" w:rsidP="000E44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 xml:space="preserve">2019 </w:t>
            </w:r>
          </w:p>
          <w:p w:rsidR="007A2979" w:rsidRPr="00B248A2" w:rsidRDefault="007A2979" w:rsidP="000E44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 xml:space="preserve">2020 </w:t>
            </w:r>
          </w:p>
          <w:p w:rsidR="007A2979" w:rsidRPr="00B248A2" w:rsidRDefault="007A2979" w:rsidP="000E44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0E44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0E44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0E4463">
            <w:pPr>
              <w:spacing w:after="200" w:line="276" w:lineRule="auto"/>
              <w:jc w:val="center"/>
              <w:rPr>
                <w:sz w:val="16"/>
                <w:szCs w:val="16"/>
              </w:rPr>
            </w:pPr>
          </w:p>
        </w:tc>
      </w:tr>
      <w:tr w:rsidR="007A2979" w:rsidRPr="00B248A2" w:rsidTr="000E4463">
        <w:trPr>
          <w:trHeight w:val="120"/>
        </w:trPr>
        <w:tc>
          <w:tcPr>
            <w:tcW w:w="534" w:type="dxa"/>
            <w:shd w:val="clear" w:color="auto" w:fill="auto"/>
          </w:tcPr>
          <w:p w:rsidR="007A2979" w:rsidRPr="00B248A2" w:rsidRDefault="007A2979" w:rsidP="000E4463">
            <w:pPr>
              <w:jc w:val="center"/>
              <w:rPr>
                <w:sz w:val="16"/>
                <w:szCs w:val="16"/>
              </w:rPr>
            </w:pPr>
            <w:r w:rsidRPr="00B248A2">
              <w:rPr>
                <w:sz w:val="16"/>
                <w:szCs w:val="16"/>
              </w:rPr>
              <w:t>1</w:t>
            </w:r>
          </w:p>
        </w:tc>
        <w:tc>
          <w:tcPr>
            <w:tcW w:w="3118" w:type="dxa"/>
            <w:shd w:val="clear" w:color="auto" w:fill="auto"/>
          </w:tcPr>
          <w:p w:rsidR="007A2979" w:rsidRPr="00B248A2" w:rsidRDefault="007A2979" w:rsidP="000E4463">
            <w:pPr>
              <w:jc w:val="center"/>
              <w:rPr>
                <w:sz w:val="16"/>
                <w:szCs w:val="16"/>
              </w:rPr>
            </w:pPr>
            <w:r w:rsidRPr="00B248A2">
              <w:rPr>
                <w:sz w:val="16"/>
                <w:szCs w:val="16"/>
              </w:rPr>
              <w:t>2</w:t>
            </w:r>
          </w:p>
        </w:tc>
        <w:tc>
          <w:tcPr>
            <w:tcW w:w="851" w:type="dxa"/>
            <w:shd w:val="clear" w:color="auto" w:fill="auto"/>
          </w:tcPr>
          <w:p w:rsidR="007A2979" w:rsidRPr="00B248A2" w:rsidRDefault="007A2979" w:rsidP="000E4463">
            <w:pPr>
              <w:jc w:val="center"/>
              <w:rPr>
                <w:sz w:val="16"/>
                <w:szCs w:val="16"/>
              </w:rPr>
            </w:pPr>
            <w:r w:rsidRPr="00B248A2">
              <w:rPr>
                <w:sz w:val="16"/>
                <w:szCs w:val="16"/>
              </w:rPr>
              <w:t>3</w:t>
            </w:r>
          </w:p>
        </w:tc>
        <w:tc>
          <w:tcPr>
            <w:tcW w:w="850" w:type="dxa"/>
            <w:shd w:val="clear" w:color="auto" w:fill="auto"/>
          </w:tcPr>
          <w:p w:rsidR="007A2979" w:rsidRPr="00B248A2" w:rsidRDefault="007A2979" w:rsidP="000E4463">
            <w:pPr>
              <w:jc w:val="center"/>
              <w:rPr>
                <w:sz w:val="16"/>
                <w:szCs w:val="16"/>
              </w:rPr>
            </w:pPr>
            <w:r w:rsidRPr="00B248A2">
              <w:rPr>
                <w:sz w:val="16"/>
                <w:szCs w:val="16"/>
              </w:rPr>
              <w:t>4</w:t>
            </w:r>
          </w:p>
        </w:tc>
        <w:tc>
          <w:tcPr>
            <w:tcW w:w="992" w:type="dxa"/>
            <w:shd w:val="clear" w:color="auto" w:fill="auto"/>
          </w:tcPr>
          <w:p w:rsidR="007A2979" w:rsidRPr="00B248A2" w:rsidRDefault="007A2979" w:rsidP="000E4463">
            <w:pPr>
              <w:jc w:val="center"/>
              <w:rPr>
                <w:sz w:val="16"/>
                <w:szCs w:val="16"/>
              </w:rPr>
            </w:pPr>
            <w:r w:rsidRPr="00B248A2">
              <w:rPr>
                <w:sz w:val="16"/>
                <w:szCs w:val="16"/>
              </w:rPr>
              <w:t>5</w:t>
            </w:r>
          </w:p>
        </w:tc>
        <w:tc>
          <w:tcPr>
            <w:tcW w:w="851" w:type="dxa"/>
            <w:shd w:val="clear" w:color="auto" w:fill="auto"/>
          </w:tcPr>
          <w:p w:rsidR="007A2979" w:rsidRPr="00B248A2" w:rsidRDefault="007A2979" w:rsidP="000E4463">
            <w:pPr>
              <w:jc w:val="center"/>
              <w:rPr>
                <w:sz w:val="16"/>
                <w:szCs w:val="16"/>
              </w:rPr>
            </w:pPr>
            <w:r w:rsidRPr="00B248A2">
              <w:rPr>
                <w:sz w:val="16"/>
                <w:szCs w:val="16"/>
              </w:rPr>
              <w:t>6</w:t>
            </w:r>
          </w:p>
        </w:tc>
        <w:tc>
          <w:tcPr>
            <w:tcW w:w="850" w:type="dxa"/>
            <w:shd w:val="clear" w:color="auto" w:fill="auto"/>
          </w:tcPr>
          <w:p w:rsidR="007A2979" w:rsidRPr="00B248A2" w:rsidRDefault="007A2979" w:rsidP="000E4463">
            <w:pPr>
              <w:jc w:val="center"/>
              <w:rPr>
                <w:sz w:val="16"/>
                <w:szCs w:val="16"/>
              </w:rPr>
            </w:pPr>
            <w:r w:rsidRPr="00B248A2">
              <w:rPr>
                <w:sz w:val="16"/>
                <w:szCs w:val="16"/>
              </w:rPr>
              <w:t>7</w:t>
            </w:r>
          </w:p>
        </w:tc>
        <w:tc>
          <w:tcPr>
            <w:tcW w:w="851" w:type="dxa"/>
            <w:shd w:val="clear" w:color="auto" w:fill="auto"/>
          </w:tcPr>
          <w:p w:rsidR="007A2979" w:rsidRPr="00B248A2" w:rsidRDefault="007A2979" w:rsidP="000E4463">
            <w:pPr>
              <w:jc w:val="center"/>
              <w:rPr>
                <w:sz w:val="16"/>
                <w:szCs w:val="16"/>
              </w:rPr>
            </w:pPr>
            <w:r w:rsidRPr="00B248A2">
              <w:rPr>
                <w:sz w:val="16"/>
                <w:szCs w:val="16"/>
              </w:rPr>
              <w:t>8</w:t>
            </w:r>
          </w:p>
        </w:tc>
        <w:tc>
          <w:tcPr>
            <w:tcW w:w="3118" w:type="dxa"/>
            <w:shd w:val="clear" w:color="auto" w:fill="auto"/>
          </w:tcPr>
          <w:p w:rsidR="007A2979" w:rsidRPr="00B248A2" w:rsidRDefault="007A2979" w:rsidP="000E4463">
            <w:pPr>
              <w:jc w:val="center"/>
              <w:rPr>
                <w:sz w:val="16"/>
                <w:szCs w:val="16"/>
              </w:rPr>
            </w:pPr>
            <w:r w:rsidRPr="00B248A2">
              <w:rPr>
                <w:sz w:val="16"/>
                <w:szCs w:val="16"/>
              </w:rPr>
              <w:t>9</w:t>
            </w:r>
          </w:p>
        </w:tc>
        <w:tc>
          <w:tcPr>
            <w:tcW w:w="709" w:type="dxa"/>
            <w:shd w:val="clear" w:color="auto" w:fill="auto"/>
          </w:tcPr>
          <w:p w:rsidR="007A2979" w:rsidRPr="00B248A2" w:rsidRDefault="007A2979" w:rsidP="000E4463">
            <w:pPr>
              <w:jc w:val="center"/>
              <w:rPr>
                <w:sz w:val="16"/>
                <w:szCs w:val="16"/>
              </w:rPr>
            </w:pPr>
            <w:r w:rsidRPr="00B248A2">
              <w:rPr>
                <w:sz w:val="16"/>
                <w:szCs w:val="16"/>
              </w:rPr>
              <w:t>10</w:t>
            </w:r>
          </w:p>
        </w:tc>
        <w:tc>
          <w:tcPr>
            <w:tcW w:w="709" w:type="dxa"/>
            <w:shd w:val="clear" w:color="auto" w:fill="auto"/>
          </w:tcPr>
          <w:p w:rsidR="007A2979" w:rsidRPr="00B248A2" w:rsidRDefault="007A2979" w:rsidP="000E4463">
            <w:pPr>
              <w:jc w:val="center"/>
              <w:rPr>
                <w:sz w:val="16"/>
                <w:szCs w:val="16"/>
              </w:rPr>
            </w:pPr>
            <w:r w:rsidRPr="00B248A2">
              <w:rPr>
                <w:sz w:val="16"/>
                <w:szCs w:val="16"/>
              </w:rPr>
              <w:t>11</w:t>
            </w:r>
          </w:p>
        </w:tc>
        <w:tc>
          <w:tcPr>
            <w:tcW w:w="567" w:type="dxa"/>
            <w:shd w:val="clear" w:color="auto" w:fill="auto"/>
          </w:tcPr>
          <w:p w:rsidR="007A2979" w:rsidRPr="00B248A2" w:rsidRDefault="007A2979" w:rsidP="000E4463">
            <w:pPr>
              <w:jc w:val="center"/>
              <w:rPr>
                <w:sz w:val="16"/>
                <w:szCs w:val="16"/>
              </w:rPr>
            </w:pPr>
            <w:r w:rsidRPr="00B248A2">
              <w:rPr>
                <w:sz w:val="16"/>
                <w:szCs w:val="16"/>
              </w:rPr>
              <w:t>12</w:t>
            </w:r>
          </w:p>
        </w:tc>
        <w:tc>
          <w:tcPr>
            <w:tcW w:w="1276" w:type="dxa"/>
            <w:shd w:val="clear" w:color="auto" w:fill="auto"/>
          </w:tcPr>
          <w:p w:rsidR="007A2979" w:rsidRPr="00B248A2" w:rsidRDefault="007A2979" w:rsidP="000E4463">
            <w:pPr>
              <w:jc w:val="center"/>
              <w:rPr>
                <w:sz w:val="16"/>
                <w:szCs w:val="16"/>
              </w:rPr>
            </w:pPr>
            <w:r w:rsidRPr="00B248A2">
              <w:rPr>
                <w:sz w:val="16"/>
                <w:szCs w:val="16"/>
              </w:rPr>
              <w:t>13</w:t>
            </w:r>
          </w:p>
        </w:tc>
      </w:tr>
      <w:tr w:rsidR="007A2979" w:rsidRPr="00B248A2" w:rsidTr="000E4463">
        <w:trPr>
          <w:trHeight w:val="855"/>
        </w:trPr>
        <w:tc>
          <w:tcPr>
            <w:tcW w:w="534" w:type="dxa"/>
            <w:vMerge w:val="restart"/>
            <w:shd w:val="clear" w:color="auto" w:fill="auto"/>
          </w:tcPr>
          <w:p w:rsidR="007A2979" w:rsidRPr="00B248A2" w:rsidRDefault="007A2979" w:rsidP="000E4463">
            <w:pPr>
              <w:spacing w:after="200" w:line="276" w:lineRule="auto"/>
              <w:rPr>
                <w:sz w:val="16"/>
                <w:szCs w:val="16"/>
              </w:rPr>
            </w:pPr>
            <w:r w:rsidRPr="00B248A2">
              <w:rPr>
                <w:sz w:val="16"/>
                <w:szCs w:val="16"/>
              </w:rPr>
              <w:t>1.2.</w:t>
            </w:r>
          </w:p>
        </w:tc>
        <w:tc>
          <w:tcPr>
            <w:tcW w:w="3118" w:type="dxa"/>
            <w:vMerge w:val="restart"/>
            <w:shd w:val="clear" w:color="auto" w:fill="auto"/>
          </w:tcPr>
          <w:p w:rsidR="007A2979" w:rsidRPr="00B248A2" w:rsidRDefault="007A2979" w:rsidP="000E4463">
            <w:pPr>
              <w:spacing w:after="200"/>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0E44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ОБ</w:t>
            </w:r>
          </w:p>
        </w:tc>
        <w:tc>
          <w:tcPr>
            <w:tcW w:w="992"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38 924,7</w:t>
            </w:r>
          </w:p>
        </w:tc>
        <w:tc>
          <w:tcPr>
            <w:tcW w:w="851"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0"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3118" w:type="dxa"/>
            <w:tcBorders>
              <w:bottom w:val="single" w:sz="4" w:space="0" w:color="auto"/>
            </w:tcBorders>
            <w:shd w:val="clear" w:color="auto" w:fill="auto"/>
          </w:tcPr>
          <w:p w:rsidR="007A2979" w:rsidRPr="00B22129" w:rsidRDefault="007A2979" w:rsidP="000E4463">
            <w:pPr>
              <w:rPr>
                <w:sz w:val="16"/>
                <w:szCs w:val="16"/>
              </w:rPr>
            </w:pPr>
            <w:r w:rsidRPr="00B22129">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B22129">
              <w:rPr>
                <w:vertAlign w:val="superscript"/>
              </w:rPr>
              <w:t>1</w:t>
            </w:r>
            <w:proofErr w:type="gramEnd"/>
          </w:p>
          <w:p w:rsidR="007A2979" w:rsidRPr="00B22129" w:rsidRDefault="007A2979" w:rsidP="000E4463">
            <w:pPr>
              <w:ind w:left="29" w:hanging="29"/>
              <w:rPr>
                <w:sz w:val="16"/>
                <w:szCs w:val="16"/>
              </w:rPr>
            </w:pP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w:t>
            </w:r>
          </w:p>
          <w:p w:rsidR="007A2979" w:rsidRPr="00B22129" w:rsidRDefault="007A2979" w:rsidP="000E4463">
            <w:pPr>
              <w:jc w:val="center"/>
              <w:rPr>
                <w:sz w:val="16"/>
                <w:szCs w:val="16"/>
              </w:rPr>
            </w:pP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43</w:t>
            </w:r>
          </w:p>
          <w:p w:rsidR="007A2979" w:rsidRPr="00B22129" w:rsidRDefault="007A2979" w:rsidP="000E4463">
            <w:pPr>
              <w:jc w:val="center"/>
              <w:rPr>
                <w:sz w:val="16"/>
                <w:szCs w:val="16"/>
              </w:rPr>
            </w:pPr>
          </w:p>
        </w:tc>
        <w:tc>
          <w:tcPr>
            <w:tcW w:w="567"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w:t>
            </w:r>
          </w:p>
          <w:p w:rsidR="007A2979" w:rsidRPr="00B22129" w:rsidRDefault="007A2979" w:rsidP="000E4463">
            <w:pPr>
              <w:jc w:val="center"/>
              <w:rPr>
                <w:sz w:val="16"/>
                <w:szCs w:val="16"/>
              </w:rPr>
            </w:pPr>
          </w:p>
        </w:tc>
        <w:tc>
          <w:tcPr>
            <w:tcW w:w="1276" w:type="dxa"/>
            <w:vMerge w:val="restart"/>
            <w:shd w:val="clear" w:color="auto" w:fill="auto"/>
            <w:vAlign w:val="center"/>
          </w:tcPr>
          <w:p w:rsidR="007A2979" w:rsidRPr="00B248A2" w:rsidRDefault="007A2979" w:rsidP="000E4463">
            <w:pPr>
              <w:jc w:val="center"/>
              <w:rPr>
                <w:sz w:val="16"/>
                <w:szCs w:val="16"/>
              </w:rPr>
            </w:pPr>
            <w:r w:rsidRPr="00B248A2">
              <w:rPr>
                <w:sz w:val="16"/>
                <w:szCs w:val="16"/>
              </w:rPr>
              <w:t xml:space="preserve">КГ и </w:t>
            </w:r>
            <w:proofErr w:type="gramStart"/>
            <w:r w:rsidRPr="00B248A2">
              <w:rPr>
                <w:sz w:val="16"/>
                <w:szCs w:val="16"/>
              </w:rPr>
              <w:t>ТР</w:t>
            </w:r>
            <w:proofErr w:type="gramEnd"/>
          </w:p>
        </w:tc>
      </w:tr>
      <w:tr w:rsidR="007A2979" w:rsidRPr="00B248A2" w:rsidTr="000E4463">
        <w:trPr>
          <w:trHeight w:val="593"/>
        </w:trPr>
        <w:tc>
          <w:tcPr>
            <w:tcW w:w="534" w:type="dxa"/>
            <w:vMerge/>
            <w:tcBorders>
              <w:bottom w:val="single" w:sz="4" w:space="0" w:color="auto"/>
            </w:tcBorders>
            <w:shd w:val="clear" w:color="auto" w:fill="auto"/>
          </w:tcPr>
          <w:p w:rsidR="007A2979" w:rsidRPr="00B248A2" w:rsidRDefault="007A2979" w:rsidP="000E44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0E44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0E44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0E4463">
            <w:pPr>
              <w:ind w:left="29" w:hanging="29"/>
              <w:rPr>
                <w:sz w:val="16"/>
                <w:szCs w:val="16"/>
              </w:rPr>
            </w:pPr>
            <w:r w:rsidRPr="00B22129">
              <w:rPr>
                <w:sz w:val="16"/>
                <w:szCs w:val="16"/>
              </w:rPr>
              <w:t>Обеспеченность земельных участков объектами коммунальной инфраструктуры,  да-1, нет-0,</w:t>
            </w:r>
            <w:r w:rsidRPr="00B22129">
              <w:rPr>
                <w:vertAlign w:val="superscript"/>
              </w:rPr>
              <w:t>2</w:t>
            </w: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1</w:t>
            </w:r>
          </w:p>
        </w:tc>
        <w:tc>
          <w:tcPr>
            <w:tcW w:w="1276" w:type="dxa"/>
            <w:vMerge/>
            <w:shd w:val="clear" w:color="auto" w:fill="auto"/>
            <w:vAlign w:val="center"/>
          </w:tcPr>
          <w:p w:rsidR="007A2979" w:rsidRPr="00B248A2" w:rsidRDefault="007A2979" w:rsidP="000E4463">
            <w:pPr>
              <w:jc w:val="center"/>
              <w:rPr>
                <w:sz w:val="16"/>
                <w:szCs w:val="16"/>
              </w:rPr>
            </w:pPr>
          </w:p>
        </w:tc>
      </w:tr>
      <w:tr w:rsidR="007A2979" w:rsidRPr="00B248A2" w:rsidTr="000E4463">
        <w:trPr>
          <w:trHeight w:val="971"/>
        </w:trPr>
        <w:tc>
          <w:tcPr>
            <w:tcW w:w="534" w:type="dxa"/>
            <w:vMerge w:val="restart"/>
            <w:shd w:val="clear" w:color="auto" w:fill="auto"/>
          </w:tcPr>
          <w:p w:rsidR="007A2979" w:rsidRPr="00B248A2" w:rsidRDefault="007A2979" w:rsidP="000E4463">
            <w:pPr>
              <w:spacing w:after="200" w:line="276" w:lineRule="auto"/>
              <w:rPr>
                <w:sz w:val="16"/>
                <w:szCs w:val="16"/>
              </w:rPr>
            </w:pPr>
            <w:r w:rsidRPr="00B248A2">
              <w:rPr>
                <w:sz w:val="16"/>
                <w:szCs w:val="16"/>
              </w:rPr>
              <w:t>1.3.</w:t>
            </w:r>
          </w:p>
        </w:tc>
        <w:tc>
          <w:tcPr>
            <w:tcW w:w="3118" w:type="dxa"/>
            <w:vMerge w:val="restart"/>
            <w:shd w:val="clear" w:color="auto" w:fill="auto"/>
          </w:tcPr>
          <w:p w:rsidR="007A2979" w:rsidRPr="00B248A2" w:rsidRDefault="007A2979" w:rsidP="000E44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7A2979" w:rsidRPr="00B248A2" w:rsidRDefault="007A2979" w:rsidP="000E4463">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992"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35 698,3</w:t>
            </w:r>
          </w:p>
        </w:tc>
        <w:tc>
          <w:tcPr>
            <w:tcW w:w="851"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9 748,5</w:t>
            </w:r>
          </w:p>
        </w:tc>
        <w:tc>
          <w:tcPr>
            <w:tcW w:w="850"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3118" w:type="dxa"/>
            <w:tcBorders>
              <w:bottom w:val="single" w:sz="4" w:space="0" w:color="auto"/>
            </w:tcBorders>
            <w:shd w:val="clear" w:color="auto" w:fill="auto"/>
          </w:tcPr>
          <w:p w:rsidR="007A2979" w:rsidRPr="00B22129" w:rsidRDefault="007A2979" w:rsidP="000E4463">
            <w:pPr>
              <w:rPr>
                <w:sz w:val="16"/>
                <w:szCs w:val="16"/>
              </w:rPr>
            </w:pPr>
            <w:r w:rsidRPr="00B22129">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2129">
              <w:rPr>
                <w:sz w:val="16"/>
                <w:szCs w:val="16"/>
              </w:rPr>
              <w:t>га</w:t>
            </w:r>
            <w:proofErr w:type="gramEnd"/>
          </w:p>
          <w:p w:rsidR="007A2979" w:rsidRPr="00B22129" w:rsidRDefault="007A2979" w:rsidP="000E4463">
            <w:pPr>
              <w:ind w:left="29" w:hanging="29"/>
              <w:rPr>
                <w:sz w:val="16"/>
                <w:szCs w:val="16"/>
              </w:rPr>
            </w:pP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w:t>
            </w:r>
          </w:p>
          <w:p w:rsidR="007A2979" w:rsidRPr="00B22129" w:rsidRDefault="007A2979" w:rsidP="000E4463">
            <w:pPr>
              <w:jc w:val="center"/>
              <w:rPr>
                <w:sz w:val="16"/>
                <w:szCs w:val="16"/>
              </w:rPr>
            </w:pP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43</w:t>
            </w:r>
          </w:p>
          <w:p w:rsidR="007A2979" w:rsidRPr="00B22129" w:rsidRDefault="007A2979" w:rsidP="000E4463">
            <w:pPr>
              <w:jc w:val="center"/>
              <w:rPr>
                <w:sz w:val="16"/>
                <w:szCs w:val="16"/>
              </w:rPr>
            </w:pPr>
          </w:p>
        </w:tc>
        <w:tc>
          <w:tcPr>
            <w:tcW w:w="567"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w:t>
            </w:r>
          </w:p>
          <w:p w:rsidR="007A2979" w:rsidRPr="00B22129" w:rsidRDefault="007A2979" w:rsidP="000E4463">
            <w:pPr>
              <w:jc w:val="center"/>
              <w:rPr>
                <w:sz w:val="16"/>
                <w:szCs w:val="16"/>
              </w:rPr>
            </w:pPr>
          </w:p>
        </w:tc>
        <w:tc>
          <w:tcPr>
            <w:tcW w:w="1276" w:type="dxa"/>
            <w:vMerge w:val="restart"/>
            <w:shd w:val="clear" w:color="auto" w:fill="auto"/>
            <w:vAlign w:val="center"/>
          </w:tcPr>
          <w:p w:rsidR="007A2979" w:rsidRPr="00B248A2" w:rsidRDefault="007A2979" w:rsidP="000E4463">
            <w:pPr>
              <w:jc w:val="center"/>
              <w:rPr>
                <w:sz w:val="16"/>
                <w:szCs w:val="16"/>
              </w:rPr>
            </w:pPr>
            <w:r w:rsidRPr="00B248A2">
              <w:rPr>
                <w:sz w:val="16"/>
                <w:szCs w:val="16"/>
              </w:rPr>
              <w:t xml:space="preserve">КГ и </w:t>
            </w:r>
            <w:proofErr w:type="gramStart"/>
            <w:r w:rsidRPr="00B248A2">
              <w:rPr>
                <w:sz w:val="16"/>
                <w:szCs w:val="16"/>
              </w:rPr>
              <w:t>ТР</w:t>
            </w:r>
            <w:proofErr w:type="gramEnd"/>
          </w:p>
        </w:tc>
      </w:tr>
      <w:tr w:rsidR="007A2979" w:rsidRPr="00B248A2" w:rsidTr="000E4463">
        <w:trPr>
          <w:trHeight w:val="868"/>
        </w:trPr>
        <w:tc>
          <w:tcPr>
            <w:tcW w:w="534" w:type="dxa"/>
            <w:vMerge/>
            <w:tcBorders>
              <w:bottom w:val="single" w:sz="4" w:space="0" w:color="auto"/>
            </w:tcBorders>
            <w:shd w:val="clear" w:color="auto" w:fill="auto"/>
          </w:tcPr>
          <w:p w:rsidR="007A2979" w:rsidRPr="00B248A2" w:rsidRDefault="007A2979" w:rsidP="000E4463">
            <w:pPr>
              <w:spacing w:after="200" w:line="276" w:lineRule="auto"/>
              <w:rPr>
                <w:sz w:val="16"/>
                <w:szCs w:val="16"/>
              </w:rPr>
            </w:pPr>
          </w:p>
        </w:tc>
        <w:tc>
          <w:tcPr>
            <w:tcW w:w="3118" w:type="dxa"/>
            <w:vMerge/>
            <w:tcBorders>
              <w:bottom w:val="single" w:sz="4" w:space="0" w:color="auto"/>
            </w:tcBorders>
            <w:shd w:val="clear" w:color="auto" w:fill="auto"/>
          </w:tcPr>
          <w:p w:rsidR="007A2979" w:rsidRPr="00B248A2" w:rsidRDefault="007A2979" w:rsidP="000E4463">
            <w:pPr>
              <w:spacing w:after="200"/>
              <w:rPr>
                <w:sz w:val="16"/>
                <w:szCs w:val="16"/>
              </w:rPr>
            </w:pPr>
          </w:p>
        </w:tc>
        <w:tc>
          <w:tcPr>
            <w:tcW w:w="851" w:type="dxa"/>
            <w:vMerge/>
            <w:tcBorders>
              <w:bottom w:val="single" w:sz="4" w:space="0" w:color="auto"/>
            </w:tcBorders>
            <w:shd w:val="clear" w:color="auto" w:fill="auto"/>
            <w:vAlign w:val="center"/>
          </w:tcPr>
          <w:p w:rsidR="007A2979" w:rsidRPr="00B248A2" w:rsidRDefault="007A2979" w:rsidP="000E4463">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p>
        </w:tc>
        <w:tc>
          <w:tcPr>
            <w:tcW w:w="3118" w:type="dxa"/>
            <w:tcBorders>
              <w:bottom w:val="single" w:sz="4" w:space="0" w:color="auto"/>
            </w:tcBorders>
            <w:shd w:val="clear" w:color="auto" w:fill="auto"/>
          </w:tcPr>
          <w:p w:rsidR="007A2979" w:rsidRPr="00B22129" w:rsidRDefault="007A2979" w:rsidP="000E44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1</w:t>
            </w:r>
          </w:p>
        </w:tc>
        <w:tc>
          <w:tcPr>
            <w:tcW w:w="709"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1</w:t>
            </w:r>
          </w:p>
        </w:tc>
        <w:tc>
          <w:tcPr>
            <w:tcW w:w="567" w:type="dxa"/>
            <w:tcBorders>
              <w:bottom w:val="single" w:sz="4" w:space="0" w:color="auto"/>
            </w:tcBorders>
            <w:shd w:val="clear" w:color="auto" w:fill="auto"/>
          </w:tcPr>
          <w:p w:rsidR="007A2979" w:rsidRPr="00B22129" w:rsidRDefault="007A2979" w:rsidP="000E4463">
            <w:pPr>
              <w:jc w:val="center"/>
              <w:rPr>
                <w:sz w:val="16"/>
                <w:szCs w:val="16"/>
              </w:rPr>
            </w:pPr>
            <w:r w:rsidRPr="00B22129">
              <w:rPr>
                <w:sz w:val="16"/>
                <w:szCs w:val="16"/>
              </w:rPr>
              <w:t>1</w:t>
            </w:r>
          </w:p>
        </w:tc>
        <w:tc>
          <w:tcPr>
            <w:tcW w:w="1276" w:type="dxa"/>
            <w:vMerge/>
            <w:tcBorders>
              <w:bottom w:val="single" w:sz="4" w:space="0" w:color="auto"/>
            </w:tcBorders>
            <w:shd w:val="clear" w:color="auto" w:fill="auto"/>
          </w:tcPr>
          <w:p w:rsidR="007A2979" w:rsidRPr="00B248A2" w:rsidRDefault="007A2979" w:rsidP="000E4463">
            <w:pPr>
              <w:jc w:val="center"/>
              <w:rPr>
                <w:sz w:val="16"/>
                <w:szCs w:val="16"/>
              </w:rPr>
            </w:pPr>
          </w:p>
        </w:tc>
      </w:tr>
      <w:tr w:rsidR="007A2979" w:rsidRPr="00B248A2" w:rsidTr="000E4463">
        <w:trPr>
          <w:trHeight w:val="1320"/>
        </w:trPr>
        <w:tc>
          <w:tcPr>
            <w:tcW w:w="534" w:type="dxa"/>
            <w:shd w:val="clear" w:color="auto" w:fill="auto"/>
          </w:tcPr>
          <w:p w:rsidR="007A2979" w:rsidRPr="00B248A2" w:rsidRDefault="007A2979" w:rsidP="000E4463">
            <w:pPr>
              <w:spacing w:after="200" w:line="276" w:lineRule="auto"/>
              <w:rPr>
                <w:sz w:val="16"/>
                <w:szCs w:val="16"/>
              </w:rPr>
            </w:pPr>
            <w:r w:rsidRPr="00B248A2">
              <w:rPr>
                <w:sz w:val="16"/>
                <w:szCs w:val="16"/>
              </w:rPr>
              <w:t>1.4.</w:t>
            </w:r>
          </w:p>
        </w:tc>
        <w:tc>
          <w:tcPr>
            <w:tcW w:w="3118" w:type="dxa"/>
            <w:shd w:val="clear" w:color="auto" w:fill="auto"/>
          </w:tcPr>
          <w:p w:rsidR="007A2979" w:rsidRPr="00B248A2" w:rsidRDefault="007A2979" w:rsidP="000E44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851" w:type="dxa"/>
            <w:shd w:val="clear" w:color="auto" w:fill="auto"/>
            <w:vAlign w:val="center"/>
          </w:tcPr>
          <w:p w:rsidR="007A2979" w:rsidRPr="00B248A2" w:rsidRDefault="007A2979" w:rsidP="000E44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2 883,0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1 253,0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1 630,0</w:t>
            </w:r>
          </w:p>
        </w:tc>
        <w:tc>
          <w:tcPr>
            <w:tcW w:w="3118" w:type="dxa"/>
            <w:shd w:val="clear" w:color="auto" w:fill="auto"/>
          </w:tcPr>
          <w:p w:rsidR="007A2979" w:rsidRPr="00B248A2" w:rsidRDefault="007A2979" w:rsidP="000E44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w:t>
            </w:r>
          </w:p>
        </w:tc>
        <w:tc>
          <w:tcPr>
            <w:tcW w:w="709"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1</w:t>
            </w:r>
          </w:p>
        </w:tc>
        <w:tc>
          <w:tcPr>
            <w:tcW w:w="1276"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7A2979" w:rsidRPr="00B248A2" w:rsidTr="000E4463">
        <w:trPr>
          <w:trHeight w:val="947"/>
        </w:trPr>
        <w:tc>
          <w:tcPr>
            <w:tcW w:w="534" w:type="dxa"/>
            <w:shd w:val="clear" w:color="auto" w:fill="auto"/>
          </w:tcPr>
          <w:p w:rsidR="007A2979" w:rsidRPr="00B248A2" w:rsidRDefault="007A2979" w:rsidP="000E4463">
            <w:pPr>
              <w:spacing w:after="200" w:line="276" w:lineRule="auto"/>
              <w:rPr>
                <w:sz w:val="16"/>
                <w:szCs w:val="16"/>
              </w:rPr>
            </w:pPr>
            <w:r w:rsidRPr="00B248A2">
              <w:rPr>
                <w:sz w:val="16"/>
                <w:szCs w:val="16"/>
              </w:rPr>
              <w:t xml:space="preserve"> 1.5.</w:t>
            </w:r>
          </w:p>
        </w:tc>
        <w:tc>
          <w:tcPr>
            <w:tcW w:w="3118" w:type="dxa"/>
            <w:shd w:val="clear" w:color="auto" w:fill="auto"/>
          </w:tcPr>
          <w:p w:rsidR="007A2979" w:rsidRPr="00B248A2" w:rsidRDefault="007A2979" w:rsidP="000E44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0E44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992" w:type="dxa"/>
            <w:shd w:val="clear" w:color="auto" w:fill="auto"/>
            <w:vAlign w:val="center"/>
          </w:tcPr>
          <w:p w:rsidR="007A2979" w:rsidRPr="00B248A2" w:rsidRDefault="007A2979" w:rsidP="000E4463">
            <w:pPr>
              <w:spacing w:after="200" w:line="276" w:lineRule="auto"/>
              <w:jc w:val="center"/>
              <w:rPr>
                <w:sz w:val="16"/>
                <w:szCs w:val="16"/>
              </w:rPr>
            </w:pPr>
            <w:r>
              <w:rPr>
                <w:sz w:val="16"/>
                <w:szCs w:val="16"/>
              </w:rPr>
              <w:t>1 150</w:t>
            </w:r>
            <w:r w:rsidRPr="00B248A2">
              <w:rPr>
                <w:sz w:val="16"/>
                <w:szCs w:val="16"/>
              </w:rPr>
              <w:t>,3</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150,3</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Pr>
                <w:sz w:val="16"/>
                <w:szCs w:val="16"/>
              </w:rPr>
              <w:t>200</w:t>
            </w:r>
            <w:r w:rsidRPr="00B248A2">
              <w:rPr>
                <w:sz w:val="16"/>
                <w:szCs w:val="16"/>
              </w:rPr>
              <w:t>,0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800,0</w:t>
            </w:r>
          </w:p>
        </w:tc>
        <w:tc>
          <w:tcPr>
            <w:tcW w:w="3118" w:type="dxa"/>
            <w:shd w:val="clear" w:color="auto" w:fill="auto"/>
          </w:tcPr>
          <w:p w:rsidR="007A2979" w:rsidRPr="00B248A2" w:rsidRDefault="007A2979" w:rsidP="000E4463">
            <w:pPr>
              <w:spacing w:after="200" w:line="276" w:lineRule="auto"/>
              <w:rPr>
                <w:sz w:val="16"/>
                <w:szCs w:val="16"/>
              </w:rPr>
            </w:pPr>
            <w:r w:rsidRPr="00B248A2">
              <w:rPr>
                <w:sz w:val="16"/>
                <w:szCs w:val="16"/>
              </w:rPr>
              <w:t>Количество многодетных семей, получивших социальную выплату, ед.</w:t>
            </w:r>
          </w:p>
          <w:p w:rsidR="007A2979" w:rsidRPr="00B248A2" w:rsidRDefault="007A2979" w:rsidP="000E4463">
            <w:pPr>
              <w:spacing w:after="200" w:line="276" w:lineRule="auto"/>
              <w:rPr>
                <w:sz w:val="16"/>
                <w:szCs w:val="16"/>
              </w:rPr>
            </w:pPr>
          </w:p>
        </w:tc>
        <w:tc>
          <w:tcPr>
            <w:tcW w:w="709"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1</w:t>
            </w:r>
          </w:p>
        </w:tc>
        <w:tc>
          <w:tcPr>
            <w:tcW w:w="709"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1</w:t>
            </w:r>
          </w:p>
        </w:tc>
        <w:tc>
          <w:tcPr>
            <w:tcW w:w="567" w:type="dxa"/>
            <w:shd w:val="clear" w:color="auto" w:fill="auto"/>
          </w:tcPr>
          <w:p w:rsidR="007A2979" w:rsidRPr="00B22129" w:rsidRDefault="007A2979" w:rsidP="000E4463">
            <w:pPr>
              <w:spacing w:after="200" w:line="276" w:lineRule="auto"/>
              <w:jc w:val="center"/>
              <w:rPr>
                <w:sz w:val="16"/>
                <w:szCs w:val="16"/>
              </w:rPr>
            </w:pPr>
            <w:r w:rsidRPr="00B22129">
              <w:rPr>
                <w:sz w:val="16"/>
                <w:szCs w:val="16"/>
              </w:rPr>
              <w:t>4</w:t>
            </w:r>
          </w:p>
        </w:tc>
        <w:tc>
          <w:tcPr>
            <w:tcW w:w="1276"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bl>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7A2979" w:rsidRPr="00B248A2" w:rsidTr="000E4463">
        <w:trPr>
          <w:trHeight w:val="413"/>
        </w:trPr>
        <w:tc>
          <w:tcPr>
            <w:tcW w:w="534" w:type="dxa"/>
            <w:vMerge w:val="restart"/>
            <w:shd w:val="clear" w:color="auto" w:fill="auto"/>
          </w:tcPr>
          <w:p w:rsidR="007A2979" w:rsidRPr="00B248A2" w:rsidRDefault="007A2979" w:rsidP="000E4463">
            <w:pPr>
              <w:jc w:val="center"/>
              <w:rPr>
                <w:sz w:val="16"/>
                <w:szCs w:val="16"/>
              </w:rPr>
            </w:pPr>
            <w:r w:rsidRPr="00B248A2">
              <w:rPr>
                <w:sz w:val="16"/>
                <w:szCs w:val="16"/>
              </w:rPr>
              <w:lastRenderedPageBreak/>
              <w:t>№</w:t>
            </w:r>
          </w:p>
          <w:p w:rsidR="007A2979" w:rsidRPr="00B248A2" w:rsidRDefault="007A2979" w:rsidP="000E4463">
            <w:pPr>
              <w:rPr>
                <w:sz w:val="16"/>
                <w:szCs w:val="16"/>
              </w:rPr>
            </w:pPr>
            <w:proofErr w:type="gramStart"/>
            <w:r w:rsidRPr="00B248A2">
              <w:rPr>
                <w:sz w:val="16"/>
                <w:szCs w:val="16"/>
              </w:rPr>
              <w:t>п</w:t>
            </w:r>
            <w:proofErr w:type="gramEnd"/>
            <w:r w:rsidRPr="00B248A2">
              <w:rPr>
                <w:sz w:val="16"/>
                <w:szCs w:val="16"/>
              </w:rPr>
              <w:t>/п</w:t>
            </w:r>
          </w:p>
        </w:tc>
        <w:tc>
          <w:tcPr>
            <w:tcW w:w="3118" w:type="dxa"/>
            <w:vMerge w:val="restart"/>
            <w:shd w:val="clear" w:color="auto" w:fill="auto"/>
          </w:tcPr>
          <w:p w:rsidR="007A2979" w:rsidRPr="00B248A2" w:rsidRDefault="007A2979" w:rsidP="000E44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7A2979" w:rsidRPr="00B248A2" w:rsidRDefault="007A2979" w:rsidP="000E4463">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7A2979" w:rsidRPr="00B248A2" w:rsidRDefault="007A2979" w:rsidP="000E4463">
            <w:pPr>
              <w:jc w:val="center"/>
              <w:rPr>
                <w:sz w:val="16"/>
                <w:szCs w:val="16"/>
              </w:rPr>
            </w:pPr>
            <w:r w:rsidRPr="00B248A2">
              <w:rPr>
                <w:sz w:val="16"/>
                <w:szCs w:val="16"/>
              </w:rPr>
              <w:t>тал,  год)</w:t>
            </w:r>
          </w:p>
        </w:tc>
        <w:tc>
          <w:tcPr>
            <w:tcW w:w="850" w:type="dxa"/>
            <w:vMerge w:val="restart"/>
            <w:shd w:val="clear" w:color="auto" w:fill="auto"/>
          </w:tcPr>
          <w:p w:rsidR="007A2979" w:rsidRPr="00B248A2" w:rsidRDefault="007A2979" w:rsidP="000E4463">
            <w:pPr>
              <w:jc w:val="center"/>
              <w:rPr>
                <w:sz w:val="16"/>
                <w:szCs w:val="16"/>
              </w:rPr>
            </w:pPr>
            <w:proofErr w:type="spellStart"/>
            <w:r w:rsidRPr="00B248A2">
              <w:rPr>
                <w:sz w:val="16"/>
                <w:szCs w:val="16"/>
              </w:rPr>
              <w:t>Источ</w:t>
            </w:r>
            <w:proofErr w:type="spellEnd"/>
          </w:p>
          <w:p w:rsidR="007A2979" w:rsidRPr="00B248A2" w:rsidRDefault="007A2979" w:rsidP="000E44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7A2979" w:rsidRPr="00B248A2" w:rsidRDefault="007A2979" w:rsidP="000E4463">
            <w:pPr>
              <w:jc w:val="center"/>
              <w:rPr>
                <w:sz w:val="16"/>
                <w:szCs w:val="16"/>
              </w:rPr>
            </w:pPr>
            <w:r w:rsidRPr="00B248A2">
              <w:rPr>
                <w:sz w:val="16"/>
                <w:szCs w:val="16"/>
              </w:rPr>
              <w:t>сиро</w:t>
            </w:r>
          </w:p>
          <w:p w:rsidR="007A2979" w:rsidRPr="00B248A2" w:rsidRDefault="007A2979" w:rsidP="000E4463">
            <w:pPr>
              <w:jc w:val="center"/>
              <w:rPr>
                <w:sz w:val="16"/>
                <w:szCs w:val="16"/>
              </w:rPr>
            </w:pPr>
            <w:proofErr w:type="spellStart"/>
            <w:r w:rsidRPr="00B248A2">
              <w:rPr>
                <w:sz w:val="16"/>
                <w:szCs w:val="16"/>
              </w:rPr>
              <w:t>ва</w:t>
            </w:r>
            <w:proofErr w:type="spellEnd"/>
          </w:p>
          <w:p w:rsidR="007A2979" w:rsidRPr="00B248A2" w:rsidRDefault="007A2979" w:rsidP="000E4463">
            <w:pPr>
              <w:jc w:val="center"/>
              <w:rPr>
                <w:sz w:val="16"/>
                <w:szCs w:val="16"/>
              </w:rPr>
            </w:pPr>
            <w:proofErr w:type="spellStart"/>
            <w:r w:rsidRPr="00B248A2">
              <w:rPr>
                <w:sz w:val="16"/>
                <w:szCs w:val="16"/>
              </w:rPr>
              <w:t>ния</w:t>
            </w:r>
            <w:proofErr w:type="spellEnd"/>
          </w:p>
        </w:tc>
        <w:tc>
          <w:tcPr>
            <w:tcW w:w="3544" w:type="dxa"/>
            <w:gridSpan w:val="4"/>
            <w:shd w:val="clear" w:color="auto" w:fill="auto"/>
          </w:tcPr>
          <w:p w:rsidR="007A2979" w:rsidRPr="00B248A2" w:rsidRDefault="007A2979" w:rsidP="000E4463">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7A2979" w:rsidRPr="00B248A2" w:rsidRDefault="007A2979" w:rsidP="000E44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7A2979" w:rsidRPr="00B248A2" w:rsidRDefault="007A2979" w:rsidP="000E44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7A2979" w:rsidRPr="00B248A2" w:rsidRDefault="007A2979" w:rsidP="000E4463">
            <w:pPr>
              <w:jc w:val="center"/>
              <w:rPr>
                <w:sz w:val="16"/>
                <w:szCs w:val="16"/>
              </w:rPr>
            </w:pPr>
            <w:proofErr w:type="spellStart"/>
            <w:r w:rsidRPr="00B248A2">
              <w:rPr>
                <w:sz w:val="16"/>
                <w:szCs w:val="16"/>
              </w:rPr>
              <w:t>щих</w:t>
            </w:r>
            <w:proofErr w:type="spellEnd"/>
          </w:p>
          <w:p w:rsidR="007A2979" w:rsidRPr="00B248A2" w:rsidRDefault="007A2979" w:rsidP="000E4463">
            <w:pPr>
              <w:jc w:val="center"/>
              <w:rPr>
                <w:sz w:val="16"/>
                <w:szCs w:val="16"/>
              </w:rPr>
            </w:pPr>
            <w:r w:rsidRPr="00B248A2">
              <w:rPr>
                <w:sz w:val="16"/>
                <w:szCs w:val="16"/>
              </w:rPr>
              <w:t>в реализации основных мероприятий</w:t>
            </w:r>
          </w:p>
        </w:tc>
      </w:tr>
      <w:tr w:rsidR="007A2979" w:rsidRPr="00B248A2" w:rsidTr="000E4463">
        <w:trPr>
          <w:trHeight w:val="701"/>
        </w:trPr>
        <w:tc>
          <w:tcPr>
            <w:tcW w:w="534" w:type="dxa"/>
            <w:vMerge/>
            <w:shd w:val="clear" w:color="auto" w:fill="auto"/>
          </w:tcPr>
          <w:p w:rsidR="007A2979" w:rsidRPr="00B248A2" w:rsidRDefault="007A2979" w:rsidP="000E4463">
            <w:pPr>
              <w:spacing w:after="200" w:line="276" w:lineRule="auto"/>
              <w:rPr>
                <w:sz w:val="16"/>
                <w:szCs w:val="16"/>
              </w:rPr>
            </w:pPr>
          </w:p>
        </w:tc>
        <w:tc>
          <w:tcPr>
            <w:tcW w:w="3118" w:type="dxa"/>
            <w:vMerge/>
            <w:shd w:val="clear" w:color="auto" w:fill="auto"/>
          </w:tcPr>
          <w:p w:rsidR="007A2979" w:rsidRPr="00B248A2" w:rsidRDefault="007A2979" w:rsidP="000E4463">
            <w:pPr>
              <w:spacing w:after="200" w:line="276" w:lineRule="auto"/>
              <w:rPr>
                <w:sz w:val="16"/>
                <w:szCs w:val="16"/>
              </w:rPr>
            </w:pPr>
          </w:p>
        </w:tc>
        <w:tc>
          <w:tcPr>
            <w:tcW w:w="851" w:type="dxa"/>
            <w:vMerge/>
            <w:shd w:val="clear" w:color="auto" w:fill="auto"/>
            <w:vAlign w:val="center"/>
          </w:tcPr>
          <w:p w:rsidR="007A2979" w:rsidRPr="00B248A2" w:rsidRDefault="007A2979" w:rsidP="000E4463">
            <w:pPr>
              <w:spacing w:after="200" w:line="276" w:lineRule="auto"/>
              <w:jc w:val="center"/>
              <w:rPr>
                <w:sz w:val="16"/>
                <w:szCs w:val="16"/>
              </w:rPr>
            </w:pPr>
          </w:p>
        </w:tc>
        <w:tc>
          <w:tcPr>
            <w:tcW w:w="850" w:type="dxa"/>
            <w:vMerge/>
            <w:shd w:val="clear" w:color="auto" w:fill="auto"/>
            <w:vAlign w:val="center"/>
          </w:tcPr>
          <w:p w:rsidR="007A2979" w:rsidRPr="00B248A2" w:rsidRDefault="007A2979" w:rsidP="000E4463">
            <w:pPr>
              <w:spacing w:after="200" w:line="276" w:lineRule="auto"/>
              <w:jc w:val="center"/>
              <w:rPr>
                <w:sz w:val="16"/>
                <w:szCs w:val="16"/>
              </w:rPr>
            </w:pPr>
          </w:p>
        </w:tc>
        <w:tc>
          <w:tcPr>
            <w:tcW w:w="992" w:type="dxa"/>
            <w:shd w:val="clear" w:color="auto" w:fill="auto"/>
            <w:vAlign w:val="center"/>
          </w:tcPr>
          <w:p w:rsidR="007A2979" w:rsidRPr="00B248A2" w:rsidRDefault="007A2979" w:rsidP="000E44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 xml:space="preserve">2018 </w:t>
            </w:r>
          </w:p>
          <w:p w:rsidR="007A2979" w:rsidRPr="00B248A2" w:rsidRDefault="007A2979" w:rsidP="000E4463">
            <w:pPr>
              <w:jc w:val="center"/>
              <w:rPr>
                <w:sz w:val="16"/>
                <w:szCs w:val="16"/>
              </w:rPr>
            </w:pPr>
            <w:r w:rsidRPr="00B248A2">
              <w:rPr>
                <w:sz w:val="16"/>
                <w:szCs w:val="16"/>
              </w:rPr>
              <w:t>год</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 xml:space="preserve">2019 </w:t>
            </w:r>
          </w:p>
          <w:p w:rsidR="007A2979" w:rsidRPr="00B248A2" w:rsidRDefault="007A2979" w:rsidP="000E4463">
            <w:pPr>
              <w:jc w:val="center"/>
              <w:rPr>
                <w:sz w:val="16"/>
                <w:szCs w:val="16"/>
              </w:rPr>
            </w:pPr>
            <w:r w:rsidRPr="00B248A2">
              <w:rPr>
                <w:sz w:val="16"/>
                <w:szCs w:val="16"/>
              </w:rPr>
              <w:t>год</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 xml:space="preserve">2020 </w:t>
            </w:r>
          </w:p>
          <w:p w:rsidR="007A2979" w:rsidRPr="00B248A2" w:rsidRDefault="007A2979" w:rsidP="000E4463">
            <w:pPr>
              <w:jc w:val="center"/>
              <w:rPr>
                <w:sz w:val="16"/>
                <w:szCs w:val="16"/>
              </w:rPr>
            </w:pPr>
            <w:r w:rsidRPr="00B248A2">
              <w:rPr>
                <w:sz w:val="16"/>
                <w:szCs w:val="16"/>
              </w:rPr>
              <w:t>год</w:t>
            </w:r>
          </w:p>
        </w:tc>
        <w:tc>
          <w:tcPr>
            <w:tcW w:w="3118" w:type="dxa"/>
            <w:shd w:val="clear" w:color="auto" w:fill="auto"/>
            <w:vAlign w:val="center"/>
          </w:tcPr>
          <w:p w:rsidR="007A2979" w:rsidRPr="00B248A2" w:rsidRDefault="007A2979" w:rsidP="000E44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2018 год</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2019 год</w:t>
            </w:r>
          </w:p>
        </w:tc>
        <w:tc>
          <w:tcPr>
            <w:tcW w:w="567" w:type="dxa"/>
            <w:shd w:val="clear" w:color="auto" w:fill="auto"/>
            <w:vAlign w:val="center"/>
          </w:tcPr>
          <w:p w:rsidR="007A2979" w:rsidRPr="00B248A2" w:rsidRDefault="007A2979" w:rsidP="000E4463">
            <w:pPr>
              <w:jc w:val="center"/>
              <w:rPr>
                <w:sz w:val="16"/>
                <w:szCs w:val="16"/>
              </w:rPr>
            </w:pPr>
            <w:r w:rsidRPr="00B248A2">
              <w:rPr>
                <w:sz w:val="16"/>
                <w:szCs w:val="16"/>
              </w:rPr>
              <w:t>2020 год</w:t>
            </w:r>
          </w:p>
        </w:tc>
        <w:tc>
          <w:tcPr>
            <w:tcW w:w="1276" w:type="dxa"/>
            <w:vMerge/>
            <w:shd w:val="clear" w:color="auto" w:fill="auto"/>
            <w:vAlign w:val="center"/>
          </w:tcPr>
          <w:p w:rsidR="007A2979" w:rsidRPr="00B248A2" w:rsidRDefault="007A2979" w:rsidP="000E4463">
            <w:pPr>
              <w:spacing w:after="200" w:line="276" w:lineRule="auto"/>
              <w:jc w:val="center"/>
              <w:rPr>
                <w:sz w:val="16"/>
                <w:szCs w:val="16"/>
              </w:rPr>
            </w:pPr>
          </w:p>
        </w:tc>
      </w:tr>
      <w:tr w:rsidR="007A2979" w:rsidRPr="00B248A2" w:rsidTr="000E4463">
        <w:trPr>
          <w:trHeight w:val="120"/>
        </w:trPr>
        <w:tc>
          <w:tcPr>
            <w:tcW w:w="534" w:type="dxa"/>
            <w:shd w:val="clear" w:color="auto" w:fill="auto"/>
          </w:tcPr>
          <w:p w:rsidR="007A2979" w:rsidRPr="00B248A2" w:rsidRDefault="007A2979" w:rsidP="000E4463">
            <w:pPr>
              <w:jc w:val="center"/>
              <w:rPr>
                <w:sz w:val="16"/>
                <w:szCs w:val="16"/>
              </w:rPr>
            </w:pPr>
            <w:r w:rsidRPr="00B248A2">
              <w:rPr>
                <w:sz w:val="16"/>
                <w:szCs w:val="16"/>
              </w:rPr>
              <w:t>1</w:t>
            </w:r>
          </w:p>
        </w:tc>
        <w:tc>
          <w:tcPr>
            <w:tcW w:w="3118" w:type="dxa"/>
            <w:shd w:val="clear" w:color="auto" w:fill="auto"/>
          </w:tcPr>
          <w:p w:rsidR="007A2979" w:rsidRPr="00B248A2" w:rsidRDefault="007A2979" w:rsidP="000E4463">
            <w:pPr>
              <w:jc w:val="center"/>
              <w:rPr>
                <w:sz w:val="16"/>
                <w:szCs w:val="16"/>
              </w:rPr>
            </w:pPr>
            <w:r w:rsidRPr="00B248A2">
              <w:rPr>
                <w:sz w:val="16"/>
                <w:szCs w:val="16"/>
              </w:rPr>
              <w:t>2</w:t>
            </w:r>
          </w:p>
        </w:tc>
        <w:tc>
          <w:tcPr>
            <w:tcW w:w="851" w:type="dxa"/>
            <w:shd w:val="clear" w:color="auto" w:fill="auto"/>
          </w:tcPr>
          <w:p w:rsidR="007A2979" w:rsidRPr="00B248A2" w:rsidRDefault="007A2979" w:rsidP="000E4463">
            <w:pPr>
              <w:jc w:val="center"/>
              <w:rPr>
                <w:sz w:val="16"/>
                <w:szCs w:val="16"/>
              </w:rPr>
            </w:pPr>
            <w:r w:rsidRPr="00B248A2">
              <w:rPr>
                <w:sz w:val="16"/>
                <w:szCs w:val="16"/>
              </w:rPr>
              <w:t>3</w:t>
            </w:r>
          </w:p>
        </w:tc>
        <w:tc>
          <w:tcPr>
            <w:tcW w:w="850" w:type="dxa"/>
            <w:shd w:val="clear" w:color="auto" w:fill="auto"/>
          </w:tcPr>
          <w:p w:rsidR="007A2979" w:rsidRPr="00B248A2" w:rsidRDefault="007A2979" w:rsidP="000E4463">
            <w:pPr>
              <w:jc w:val="center"/>
              <w:rPr>
                <w:sz w:val="16"/>
                <w:szCs w:val="16"/>
              </w:rPr>
            </w:pPr>
            <w:r w:rsidRPr="00B248A2">
              <w:rPr>
                <w:sz w:val="16"/>
                <w:szCs w:val="16"/>
              </w:rPr>
              <w:t>4</w:t>
            </w:r>
          </w:p>
        </w:tc>
        <w:tc>
          <w:tcPr>
            <w:tcW w:w="992" w:type="dxa"/>
            <w:shd w:val="clear" w:color="auto" w:fill="auto"/>
          </w:tcPr>
          <w:p w:rsidR="007A2979" w:rsidRPr="00B248A2" w:rsidRDefault="007A2979" w:rsidP="000E4463">
            <w:pPr>
              <w:jc w:val="center"/>
              <w:rPr>
                <w:sz w:val="16"/>
                <w:szCs w:val="16"/>
              </w:rPr>
            </w:pPr>
            <w:r w:rsidRPr="00B248A2">
              <w:rPr>
                <w:sz w:val="16"/>
                <w:szCs w:val="16"/>
              </w:rPr>
              <w:t>5</w:t>
            </w:r>
          </w:p>
        </w:tc>
        <w:tc>
          <w:tcPr>
            <w:tcW w:w="851" w:type="dxa"/>
            <w:shd w:val="clear" w:color="auto" w:fill="auto"/>
          </w:tcPr>
          <w:p w:rsidR="007A2979" w:rsidRPr="00B248A2" w:rsidRDefault="007A2979" w:rsidP="000E4463">
            <w:pPr>
              <w:jc w:val="center"/>
              <w:rPr>
                <w:sz w:val="16"/>
                <w:szCs w:val="16"/>
              </w:rPr>
            </w:pPr>
            <w:r w:rsidRPr="00B248A2">
              <w:rPr>
                <w:sz w:val="16"/>
                <w:szCs w:val="16"/>
              </w:rPr>
              <w:t>6</w:t>
            </w:r>
          </w:p>
        </w:tc>
        <w:tc>
          <w:tcPr>
            <w:tcW w:w="850" w:type="dxa"/>
            <w:shd w:val="clear" w:color="auto" w:fill="auto"/>
          </w:tcPr>
          <w:p w:rsidR="007A2979" w:rsidRPr="00B248A2" w:rsidRDefault="007A2979" w:rsidP="000E4463">
            <w:pPr>
              <w:jc w:val="center"/>
              <w:rPr>
                <w:sz w:val="16"/>
                <w:szCs w:val="16"/>
              </w:rPr>
            </w:pPr>
            <w:r w:rsidRPr="00B248A2">
              <w:rPr>
                <w:sz w:val="16"/>
                <w:szCs w:val="16"/>
              </w:rPr>
              <w:t>7</w:t>
            </w:r>
          </w:p>
        </w:tc>
        <w:tc>
          <w:tcPr>
            <w:tcW w:w="851" w:type="dxa"/>
            <w:shd w:val="clear" w:color="auto" w:fill="auto"/>
          </w:tcPr>
          <w:p w:rsidR="007A2979" w:rsidRPr="00B248A2" w:rsidRDefault="007A2979" w:rsidP="000E4463">
            <w:pPr>
              <w:jc w:val="center"/>
              <w:rPr>
                <w:sz w:val="16"/>
                <w:szCs w:val="16"/>
              </w:rPr>
            </w:pPr>
            <w:r w:rsidRPr="00B248A2">
              <w:rPr>
                <w:sz w:val="16"/>
                <w:szCs w:val="16"/>
              </w:rPr>
              <w:t>8</w:t>
            </w:r>
          </w:p>
        </w:tc>
        <w:tc>
          <w:tcPr>
            <w:tcW w:w="3118" w:type="dxa"/>
            <w:shd w:val="clear" w:color="auto" w:fill="auto"/>
          </w:tcPr>
          <w:p w:rsidR="007A2979" w:rsidRPr="00B248A2" w:rsidRDefault="007A2979" w:rsidP="000E4463">
            <w:pPr>
              <w:jc w:val="center"/>
              <w:rPr>
                <w:sz w:val="16"/>
                <w:szCs w:val="16"/>
              </w:rPr>
            </w:pPr>
            <w:r w:rsidRPr="00B248A2">
              <w:rPr>
                <w:sz w:val="16"/>
                <w:szCs w:val="16"/>
              </w:rPr>
              <w:t>9</w:t>
            </w:r>
          </w:p>
        </w:tc>
        <w:tc>
          <w:tcPr>
            <w:tcW w:w="709" w:type="dxa"/>
            <w:shd w:val="clear" w:color="auto" w:fill="auto"/>
          </w:tcPr>
          <w:p w:rsidR="007A2979" w:rsidRPr="00B248A2" w:rsidRDefault="007A2979" w:rsidP="000E4463">
            <w:pPr>
              <w:jc w:val="center"/>
              <w:rPr>
                <w:sz w:val="16"/>
                <w:szCs w:val="16"/>
              </w:rPr>
            </w:pPr>
            <w:r w:rsidRPr="00B248A2">
              <w:rPr>
                <w:sz w:val="16"/>
                <w:szCs w:val="16"/>
              </w:rPr>
              <w:t>10</w:t>
            </w:r>
          </w:p>
        </w:tc>
        <w:tc>
          <w:tcPr>
            <w:tcW w:w="709" w:type="dxa"/>
            <w:shd w:val="clear" w:color="auto" w:fill="auto"/>
          </w:tcPr>
          <w:p w:rsidR="007A2979" w:rsidRPr="00B248A2" w:rsidRDefault="007A2979" w:rsidP="000E4463">
            <w:pPr>
              <w:jc w:val="center"/>
              <w:rPr>
                <w:sz w:val="16"/>
                <w:szCs w:val="16"/>
              </w:rPr>
            </w:pPr>
            <w:r w:rsidRPr="00B248A2">
              <w:rPr>
                <w:sz w:val="16"/>
                <w:szCs w:val="16"/>
              </w:rPr>
              <w:t>11</w:t>
            </w:r>
          </w:p>
        </w:tc>
        <w:tc>
          <w:tcPr>
            <w:tcW w:w="567" w:type="dxa"/>
            <w:shd w:val="clear" w:color="auto" w:fill="auto"/>
          </w:tcPr>
          <w:p w:rsidR="007A2979" w:rsidRPr="00B248A2" w:rsidRDefault="007A2979" w:rsidP="000E4463">
            <w:pPr>
              <w:jc w:val="center"/>
              <w:rPr>
                <w:sz w:val="16"/>
                <w:szCs w:val="16"/>
              </w:rPr>
            </w:pPr>
            <w:r w:rsidRPr="00B248A2">
              <w:rPr>
                <w:sz w:val="16"/>
                <w:szCs w:val="16"/>
              </w:rPr>
              <w:t>12</w:t>
            </w:r>
          </w:p>
        </w:tc>
        <w:tc>
          <w:tcPr>
            <w:tcW w:w="1276" w:type="dxa"/>
            <w:shd w:val="clear" w:color="auto" w:fill="auto"/>
          </w:tcPr>
          <w:p w:rsidR="007A2979" w:rsidRPr="00B248A2" w:rsidRDefault="007A2979" w:rsidP="000E4463">
            <w:pPr>
              <w:jc w:val="center"/>
              <w:rPr>
                <w:sz w:val="16"/>
                <w:szCs w:val="16"/>
              </w:rPr>
            </w:pPr>
            <w:r w:rsidRPr="00B248A2">
              <w:rPr>
                <w:sz w:val="16"/>
                <w:szCs w:val="16"/>
              </w:rPr>
              <w:t>13</w:t>
            </w:r>
          </w:p>
        </w:tc>
      </w:tr>
      <w:tr w:rsidR="007A2979" w:rsidRPr="00B248A2" w:rsidTr="000E4463">
        <w:trPr>
          <w:trHeight w:val="120"/>
        </w:trPr>
        <w:tc>
          <w:tcPr>
            <w:tcW w:w="534" w:type="dxa"/>
            <w:shd w:val="clear" w:color="auto" w:fill="auto"/>
          </w:tcPr>
          <w:p w:rsidR="007A2979" w:rsidRPr="00B248A2" w:rsidRDefault="007A2979" w:rsidP="000E4463">
            <w:pPr>
              <w:spacing w:after="200" w:line="276" w:lineRule="auto"/>
              <w:rPr>
                <w:sz w:val="16"/>
                <w:szCs w:val="16"/>
              </w:rPr>
            </w:pPr>
            <w:r w:rsidRPr="00B248A2">
              <w:rPr>
                <w:sz w:val="16"/>
                <w:szCs w:val="16"/>
              </w:rPr>
              <w:t>1.6.</w:t>
            </w:r>
          </w:p>
        </w:tc>
        <w:tc>
          <w:tcPr>
            <w:tcW w:w="3118" w:type="dxa"/>
            <w:shd w:val="clear" w:color="auto" w:fill="auto"/>
          </w:tcPr>
          <w:p w:rsidR="007A2979" w:rsidRPr="00B248A2" w:rsidRDefault="007A2979" w:rsidP="000E4463">
            <w:pPr>
              <w:ind w:left="-6" w:firstLine="6"/>
              <w:rPr>
                <w:sz w:val="16"/>
                <w:szCs w:val="16"/>
                <w:lang w:eastAsia="en-US"/>
              </w:rPr>
            </w:pPr>
            <w:r w:rsidRPr="00B248A2">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7A2979" w:rsidRPr="00B248A2" w:rsidRDefault="007A2979" w:rsidP="000E4463">
            <w:pPr>
              <w:spacing w:after="200" w:line="276" w:lineRule="auto"/>
              <w:rPr>
                <w:sz w:val="16"/>
                <w:szCs w:val="16"/>
              </w:rPr>
            </w:pPr>
            <w:r w:rsidRPr="00B248A2">
              <w:rPr>
                <w:sz w:val="16"/>
                <w:szCs w:val="16"/>
              </w:rPr>
              <w:t>2018-2020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ОБ</w:t>
            </w:r>
          </w:p>
        </w:tc>
        <w:tc>
          <w:tcPr>
            <w:tcW w:w="992" w:type="dxa"/>
            <w:shd w:val="clear" w:color="auto" w:fill="auto"/>
            <w:vAlign w:val="center"/>
          </w:tcPr>
          <w:p w:rsidR="007A2979" w:rsidRPr="00B248A2" w:rsidRDefault="007A2979" w:rsidP="000E4463">
            <w:pPr>
              <w:spacing w:after="200" w:line="276" w:lineRule="auto"/>
              <w:jc w:val="center"/>
              <w:rPr>
                <w:sz w:val="16"/>
                <w:szCs w:val="16"/>
              </w:rPr>
            </w:pPr>
            <w:r>
              <w:rPr>
                <w:sz w:val="16"/>
                <w:szCs w:val="16"/>
              </w:rPr>
              <w:t>1 200</w:t>
            </w:r>
            <w:r w:rsidRPr="00B248A2">
              <w:rPr>
                <w:sz w:val="16"/>
                <w:szCs w:val="16"/>
              </w:rPr>
              <w:t>,0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200,0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2129">
              <w:rPr>
                <w:sz w:val="16"/>
                <w:szCs w:val="16"/>
              </w:rPr>
              <w:t>200,0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800,0</w:t>
            </w:r>
          </w:p>
        </w:tc>
        <w:tc>
          <w:tcPr>
            <w:tcW w:w="3118" w:type="dxa"/>
            <w:shd w:val="clear" w:color="auto" w:fill="auto"/>
          </w:tcPr>
          <w:p w:rsidR="007A2979" w:rsidRPr="00B248A2" w:rsidRDefault="007A2979" w:rsidP="000E4463">
            <w:pPr>
              <w:spacing w:after="200" w:line="276" w:lineRule="auto"/>
              <w:rPr>
                <w:sz w:val="16"/>
                <w:szCs w:val="16"/>
              </w:rPr>
            </w:pPr>
            <w:r w:rsidRPr="00B248A2">
              <w:rPr>
                <w:sz w:val="16"/>
                <w:szCs w:val="16"/>
              </w:rPr>
              <w:t xml:space="preserve">Количество многодетных семей, получивших социальную выплату, ед. </w:t>
            </w:r>
            <w:r>
              <w:rPr>
                <w:vertAlign w:val="superscript"/>
              </w:rPr>
              <w:t>3</w:t>
            </w:r>
          </w:p>
          <w:p w:rsidR="007A2979" w:rsidRPr="00B248A2" w:rsidRDefault="007A2979" w:rsidP="000E4463">
            <w:pPr>
              <w:spacing w:after="200" w:line="276" w:lineRule="auto"/>
              <w:rPr>
                <w:sz w:val="16"/>
                <w:szCs w:val="16"/>
              </w:rPr>
            </w:pP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2</w:t>
            </w:r>
          </w:p>
        </w:tc>
        <w:tc>
          <w:tcPr>
            <w:tcW w:w="567"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3</w:t>
            </w:r>
          </w:p>
        </w:tc>
        <w:tc>
          <w:tcPr>
            <w:tcW w:w="1276"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7A2979" w:rsidRPr="00B248A2" w:rsidTr="000E4463">
        <w:trPr>
          <w:trHeight w:val="565"/>
        </w:trPr>
        <w:tc>
          <w:tcPr>
            <w:tcW w:w="534" w:type="dxa"/>
            <w:vMerge w:val="restart"/>
            <w:shd w:val="clear" w:color="auto" w:fill="auto"/>
          </w:tcPr>
          <w:p w:rsidR="007A2979" w:rsidRPr="00B248A2" w:rsidRDefault="007A2979" w:rsidP="000E4463">
            <w:pPr>
              <w:spacing w:after="200" w:line="276" w:lineRule="auto"/>
              <w:rPr>
                <w:sz w:val="16"/>
                <w:szCs w:val="16"/>
              </w:rPr>
            </w:pPr>
          </w:p>
        </w:tc>
        <w:tc>
          <w:tcPr>
            <w:tcW w:w="3118" w:type="dxa"/>
            <w:vMerge w:val="restart"/>
            <w:shd w:val="clear" w:color="auto" w:fill="auto"/>
          </w:tcPr>
          <w:p w:rsidR="007A2979" w:rsidRPr="00B248A2" w:rsidRDefault="007A2979" w:rsidP="000E4463">
            <w:pPr>
              <w:ind w:left="357" w:hanging="357"/>
              <w:rPr>
                <w:sz w:val="16"/>
                <w:szCs w:val="16"/>
                <w:lang w:eastAsia="en-US"/>
              </w:rPr>
            </w:pPr>
            <w:r w:rsidRPr="00B248A2">
              <w:rPr>
                <w:sz w:val="16"/>
                <w:szCs w:val="16"/>
                <w:lang w:eastAsia="en-US"/>
              </w:rPr>
              <w:t xml:space="preserve">Всего </w:t>
            </w:r>
            <w:proofErr w:type="gramStart"/>
            <w:r w:rsidRPr="00B248A2">
              <w:rPr>
                <w:sz w:val="16"/>
                <w:szCs w:val="16"/>
                <w:lang w:eastAsia="en-US"/>
              </w:rPr>
              <w:t>по</w:t>
            </w:r>
            <w:proofErr w:type="gramEnd"/>
          </w:p>
          <w:p w:rsidR="007A2979" w:rsidRPr="00B248A2" w:rsidRDefault="007A2979" w:rsidP="000E4463">
            <w:pPr>
              <w:ind w:left="357" w:hanging="357"/>
              <w:rPr>
                <w:sz w:val="16"/>
                <w:szCs w:val="16"/>
                <w:lang w:eastAsia="en-US"/>
              </w:rPr>
            </w:pPr>
            <w:r w:rsidRPr="00B248A2">
              <w:rPr>
                <w:sz w:val="16"/>
                <w:szCs w:val="16"/>
                <w:lang w:eastAsia="en-US"/>
              </w:rPr>
              <w:t>подпрограмме:</w:t>
            </w:r>
          </w:p>
        </w:tc>
        <w:tc>
          <w:tcPr>
            <w:tcW w:w="851" w:type="dxa"/>
            <w:vMerge w:val="restart"/>
            <w:shd w:val="clear" w:color="auto" w:fill="auto"/>
          </w:tcPr>
          <w:p w:rsidR="007A2979" w:rsidRPr="00B248A2" w:rsidRDefault="007A2979" w:rsidP="000E4463">
            <w:pPr>
              <w:ind w:left="357" w:hanging="357"/>
              <w:jc w:val="both"/>
              <w:rPr>
                <w:sz w:val="16"/>
                <w:szCs w:val="16"/>
                <w:lang w:eastAsia="en-US"/>
              </w:rPr>
            </w:pPr>
          </w:p>
        </w:tc>
        <w:tc>
          <w:tcPr>
            <w:tcW w:w="850" w:type="dxa"/>
            <w:shd w:val="clear" w:color="auto" w:fill="auto"/>
            <w:vAlign w:val="center"/>
          </w:tcPr>
          <w:p w:rsidR="007A2979" w:rsidRPr="00B248A2" w:rsidRDefault="007A2979" w:rsidP="000E4463">
            <w:pPr>
              <w:jc w:val="center"/>
              <w:rPr>
                <w:sz w:val="16"/>
                <w:szCs w:val="16"/>
                <w:lang w:eastAsia="en-US"/>
              </w:rPr>
            </w:pPr>
          </w:p>
          <w:p w:rsidR="007A2979" w:rsidRPr="00B248A2" w:rsidRDefault="007A2979" w:rsidP="000E4463">
            <w:pPr>
              <w:jc w:val="center"/>
              <w:rPr>
                <w:sz w:val="16"/>
                <w:szCs w:val="16"/>
                <w:lang w:eastAsia="en-US"/>
              </w:rPr>
            </w:pPr>
            <w:r w:rsidRPr="00B248A2">
              <w:rPr>
                <w:sz w:val="16"/>
                <w:szCs w:val="16"/>
                <w:lang w:eastAsia="en-US"/>
              </w:rPr>
              <w:t>Всего</w:t>
            </w:r>
          </w:p>
          <w:p w:rsidR="007A2979" w:rsidRPr="00B248A2" w:rsidRDefault="007A2979" w:rsidP="000E4463">
            <w:pPr>
              <w:jc w:val="center"/>
              <w:rPr>
                <w:sz w:val="16"/>
                <w:szCs w:val="16"/>
                <w:lang w:eastAsia="en-US"/>
              </w:rPr>
            </w:pPr>
          </w:p>
        </w:tc>
        <w:tc>
          <w:tcPr>
            <w:tcW w:w="992" w:type="dxa"/>
            <w:shd w:val="clear" w:color="auto" w:fill="auto"/>
            <w:vAlign w:val="center"/>
          </w:tcPr>
          <w:p w:rsidR="007A2979" w:rsidRPr="00B248A2" w:rsidRDefault="007A2979" w:rsidP="000E4463">
            <w:pPr>
              <w:jc w:val="center"/>
              <w:rPr>
                <w:sz w:val="16"/>
                <w:szCs w:val="16"/>
                <w:lang w:eastAsia="en-US"/>
              </w:rPr>
            </w:pPr>
            <w:r>
              <w:rPr>
                <w:sz w:val="16"/>
                <w:szCs w:val="16"/>
                <w:lang w:eastAsia="en-US"/>
              </w:rPr>
              <w:t>125 128</w:t>
            </w:r>
            <w:r w:rsidRPr="00B248A2">
              <w:rPr>
                <w:sz w:val="16"/>
                <w:szCs w:val="16"/>
                <w:lang w:eastAsia="en-US"/>
              </w:rPr>
              <w:t>,</w:t>
            </w:r>
            <w:r>
              <w:rPr>
                <w:sz w:val="16"/>
                <w:szCs w:val="16"/>
                <w:lang w:eastAsia="en-US"/>
              </w:rPr>
              <w:t>6</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34 305,6</w:t>
            </w:r>
          </w:p>
        </w:tc>
        <w:tc>
          <w:tcPr>
            <w:tcW w:w="850" w:type="dxa"/>
            <w:shd w:val="clear" w:color="auto" w:fill="auto"/>
            <w:vAlign w:val="center"/>
          </w:tcPr>
          <w:p w:rsidR="007A2979" w:rsidRPr="00B248A2" w:rsidRDefault="007A2979" w:rsidP="000E4463">
            <w:pPr>
              <w:jc w:val="center"/>
              <w:rPr>
                <w:sz w:val="16"/>
                <w:szCs w:val="16"/>
              </w:rPr>
            </w:pPr>
            <w:r>
              <w:rPr>
                <w:sz w:val="16"/>
                <w:szCs w:val="16"/>
              </w:rPr>
              <w:t>46 500</w:t>
            </w:r>
            <w:r w:rsidRPr="00B248A2">
              <w:rPr>
                <w:sz w:val="16"/>
                <w:szCs w:val="16"/>
              </w:rPr>
              <w:t>,</w:t>
            </w:r>
            <w:r>
              <w:rPr>
                <w:sz w:val="16"/>
                <w:szCs w:val="16"/>
              </w:rPr>
              <w:t>2</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44 322,8</w:t>
            </w:r>
          </w:p>
        </w:tc>
        <w:tc>
          <w:tcPr>
            <w:tcW w:w="3118" w:type="dxa"/>
            <w:vMerge w:val="restart"/>
            <w:shd w:val="clear" w:color="auto" w:fill="auto"/>
          </w:tcPr>
          <w:p w:rsidR="007A2979" w:rsidRPr="00B248A2" w:rsidRDefault="007A2979" w:rsidP="000E4463">
            <w:pPr>
              <w:spacing w:after="200" w:line="276" w:lineRule="auto"/>
              <w:rPr>
                <w:sz w:val="16"/>
                <w:szCs w:val="16"/>
              </w:rPr>
            </w:pPr>
          </w:p>
        </w:tc>
        <w:tc>
          <w:tcPr>
            <w:tcW w:w="709" w:type="dxa"/>
            <w:vMerge w:val="restart"/>
            <w:shd w:val="clear" w:color="auto" w:fill="auto"/>
          </w:tcPr>
          <w:p w:rsidR="007A2979" w:rsidRPr="00B248A2" w:rsidRDefault="007A2979" w:rsidP="000E4463">
            <w:pPr>
              <w:spacing w:after="200" w:line="276" w:lineRule="auto"/>
              <w:jc w:val="center"/>
              <w:rPr>
                <w:sz w:val="16"/>
                <w:szCs w:val="16"/>
              </w:rPr>
            </w:pPr>
          </w:p>
        </w:tc>
        <w:tc>
          <w:tcPr>
            <w:tcW w:w="709" w:type="dxa"/>
            <w:vMerge w:val="restart"/>
            <w:shd w:val="clear" w:color="auto" w:fill="auto"/>
          </w:tcPr>
          <w:p w:rsidR="007A2979" w:rsidRPr="00B248A2" w:rsidRDefault="007A2979" w:rsidP="000E4463">
            <w:pPr>
              <w:spacing w:after="200" w:line="276" w:lineRule="auto"/>
              <w:jc w:val="center"/>
              <w:rPr>
                <w:sz w:val="16"/>
                <w:szCs w:val="16"/>
              </w:rPr>
            </w:pPr>
          </w:p>
        </w:tc>
        <w:tc>
          <w:tcPr>
            <w:tcW w:w="567" w:type="dxa"/>
            <w:vMerge w:val="restart"/>
            <w:shd w:val="clear" w:color="auto" w:fill="auto"/>
          </w:tcPr>
          <w:p w:rsidR="007A2979" w:rsidRPr="00B248A2" w:rsidRDefault="007A2979" w:rsidP="000E4463">
            <w:pPr>
              <w:spacing w:after="200" w:line="276" w:lineRule="auto"/>
              <w:jc w:val="center"/>
              <w:rPr>
                <w:sz w:val="16"/>
                <w:szCs w:val="16"/>
              </w:rPr>
            </w:pPr>
          </w:p>
        </w:tc>
        <w:tc>
          <w:tcPr>
            <w:tcW w:w="1276" w:type="dxa"/>
            <w:vMerge w:val="restart"/>
            <w:shd w:val="clear" w:color="auto" w:fill="auto"/>
            <w:vAlign w:val="center"/>
          </w:tcPr>
          <w:p w:rsidR="007A2979" w:rsidRPr="00B248A2" w:rsidRDefault="007A2979" w:rsidP="000E4463">
            <w:pPr>
              <w:spacing w:after="200" w:line="276" w:lineRule="auto"/>
              <w:jc w:val="center"/>
              <w:rPr>
                <w:sz w:val="16"/>
                <w:szCs w:val="16"/>
              </w:rPr>
            </w:pPr>
          </w:p>
        </w:tc>
      </w:tr>
      <w:tr w:rsidR="007A2979" w:rsidRPr="00B248A2" w:rsidTr="000E4463">
        <w:trPr>
          <w:trHeight w:val="326"/>
        </w:trPr>
        <w:tc>
          <w:tcPr>
            <w:tcW w:w="534" w:type="dxa"/>
            <w:vMerge/>
            <w:shd w:val="clear" w:color="auto" w:fill="auto"/>
          </w:tcPr>
          <w:p w:rsidR="007A2979" w:rsidRPr="00B248A2" w:rsidRDefault="007A2979" w:rsidP="000E4463">
            <w:pPr>
              <w:spacing w:after="200" w:line="276" w:lineRule="auto"/>
              <w:rPr>
                <w:sz w:val="16"/>
                <w:szCs w:val="16"/>
              </w:rPr>
            </w:pPr>
          </w:p>
        </w:tc>
        <w:tc>
          <w:tcPr>
            <w:tcW w:w="3118" w:type="dxa"/>
            <w:vMerge/>
            <w:shd w:val="clear" w:color="auto" w:fill="auto"/>
          </w:tcPr>
          <w:p w:rsidR="007A2979" w:rsidRPr="00B248A2" w:rsidRDefault="007A2979" w:rsidP="000E4463">
            <w:pPr>
              <w:ind w:left="-6" w:firstLine="6"/>
              <w:rPr>
                <w:sz w:val="16"/>
                <w:szCs w:val="16"/>
                <w:lang w:eastAsia="en-US"/>
              </w:rPr>
            </w:pPr>
          </w:p>
        </w:tc>
        <w:tc>
          <w:tcPr>
            <w:tcW w:w="851" w:type="dxa"/>
            <w:vMerge/>
            <w:shd w:val="clear" w:color="auto" w:fill="auto"/>
          </w:tcPr>
          <w:p w:rsidR="007A2979" w:rsidRPr="00B248A2" w:rsidRDefault="007A2979" w:rsidP="000E4463">
            <w:pPr>
              <w:spacing w:after="200" w:line="276" w:lineRule="auto"/>
              <w:rPr>
                <w:sz w:val="16"/>
                <w:szCs w:val="16"/>
              </w:rPr>
            </w:pPr>
          </w:p>
        </w:tc>
        <w:tc>
          <w:tcPr>
            <w:tcW w:w="850" w:type="dxa"/>
            <w:shd w:val="clear" w:color="auto" w:fill="auto"/>
            <w:vAlign w:val="center"/>
          </w:tcPr>
          <w:p w:rsidR="007A2979" w:rsidRPr="00B248A2" w:rsidRDefault="007A2979" w:rsidP="000E4463">
            <w:pPr>
              <w:jc w:val="center"/>
              <w:rPr>
                <w:sz w:val="16"/>
                <w:szCs w:val="16"/>
                <w:lang w:eastAsia="en-US"/>
              </w:rPr>
            </w:pPr>
          </w:p>
          <w:p w:rsidR="007A2979" w:rsidRPr="00B248A2" w:rsidRDefault="007A2979" w:rsidP="000E4463">
            <w:pPr>
              <w:jc w:val="center"/>
              <w:rPr>
                <w:sz w:val="16"/>
                <w:szCs w:val="16"/>
                <w:lang w:eastAsia="en-US"/>
              </w:rPr>
            </w:pPr>
          </w:p>
          <w:p w:rsidR="007A2979" w:rsidRPr="00B248A2" w:rsidRDefault="007A2979" w:rsidP="000E4463">
            <w:pPr>
              <w:jc w:val="center"/>
              <w:rPr>
                <w:sz w:val="16"/>
                <w:szCs w:val="16"/>
                <w:lang w:eastAsia="en-US"/>
              </w:rPr>
            </w:pPr>
            <w:r w:rsidRPr="00B248A2">
              <w:rPr>
                <w:sz w:val="16"/>
                <w:szCs w:val="16"/>
                <w:lang w:eastAsia="en-US"/>
              </w:rPr>
              <w:t>МБ</w:t>
            </w:r>
          </w:p>
          <w:p w:rsidR="007A2979" w:rsidRPr="00B248A2" w:rsidRDefault="007A2979" w:rsidP="000E4463">
            <w:pPr>
              <w:spacing w:after="200" w:line="276" w:lineRule="auto"/>
              <w:jc w:val="center"/>
              <w:rPr>
                <w:sz w:val="16"/>
                <w:szCs w:val="16"/>
              </w:rPr>
            </w:pPr>
          </w:p>
        </w:tc>
        <w:tc>
          <w:tcPr>
            <w:tcW w:w="992" w:type="dxa"/>
            <w:shd w:val="clear" w:color="auto" w:fill="auto"/>
            <w:vAlign w:val="center"/>
          </w:tcPr>
          <w:p w:rsidR="007A2979" w:rsidRPr="00B248A2" w:rsidRDefault="007A2979" w:rsidP="000E4463">
            <w:pPr>
              <w:jc w:val="center"/>
              <w:rPr>
                <w:sz w:val="16"/>
                <w:szCs w:val="16"/>
              </w:rPr>
            </w:pPr>
            <w:r>
              <w:rPr>
                <w:sz w:val="16"/>
                <w:szCs w:val="16"/>
              </w:rPr>
              <w:t>85 003</w:t>
            </w:r>
            <w:r w:rsidRPr="00B248A2">
              <w:rPr>
                <w:sz w:val="16"/>
                <w:szCs w:val="16"/>
              </w:rPr>
              <w:t>,</w:t>
            </w:r>
            <w:r>
              <w:rPr>
                <w:sz w:val="16"/>
                <w:szCs w:val="16"/>
              </w:rPr>
              <w:t>9</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21 130,7</w:t>
            </w:r>
          </w:p>
        </w:tc>
        <w:tc>
          <w:tcPr>
            <w:tcW w:w="850" w:type="dxa"/>
            <w:shd w:val="clear" w:color="auto" w:fill="auto"/>
            <w:vAlign w:val="center"/>
          </w:tcPr>
          <w:p w:rsidR="007A2979" w:rsidRPr="00B248A2" w:rsidRDefault="007A2979" w:rsidP="000E4463">
            <w:pPr>
              <w:jc w:val="center"/>
              <w:rPr>
                <w:sz w:val="16"/>
                <w:szCs w:val="16"/>
              </w:rPr>
            </w:pPr>
            <w:r>
              <w:rPr>
                <w:sz w:val="16"/>
                <w:szCs w:val="16"/>
              </w:rPr>
              <w:t>33 325</w:t>
            </w:r>
            <w:r w:rsidRPr="00B248A2">
              <w:rPr>
                <w:sz w:val="16"/>
                <w:szCs w:val="16"/>
              </w:rPr>
              <w:t>,</w:t>
            </w:r>
            <w:r>
              <w:rPr>
                <w:sz w:val="16"/>
                <w:szCs w:val="16"/>
              </w:rPr>
              <w:t>3</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30 547,9</w:t>
            </w:r>
          </w:p>
        </w:tc>
        <w:tc>
          <w:tcPr>
            <w:tcW w:w="3118" w:type="dxa"/>
            <w:vMerge/>
            <w:shd w:val="clear" w:color="auto" w:fill="auto"/>
          </w:tcPr>
          <w:p w:rsidR="007A2979" w:rsidRPr="00B248A2" w:rsidRDefault="007A2979" w:rsidP="000E4463">
            <w:pPr>
              <w:spacing w:after="200" w:line="276" w:lineRule="auto"/>
              <w:rPr>
                <w:sz w:val="16"/>
                <w:szCs w:val="16"/>
              </w:rPr>
            </w:pPr>
          </w:p>
        </w:tc>
        <w:tc>
          <w:tcPr>
            <w:tcW w:w="709" w:type="dxa"/>
            <w:vMerge/>
            <w:shd w:val="clear" w:color="auto" w:fill="auto"/>
          </w:tcPr>
          <w:p w:rsidR="007A2979" w:rsidRPr="00B248A2" w:rsidRDefault="007A2979" w:rsidP="000E4463">
            <w:pPr>
              <w:spacing w:after="200" w:line="276" w:lineRule="auto"/>
              <w:jc w:val="center"/>
              <w:rPr>
                <w:sz w:val="16"/>
                <w:szCs w:val="16"/>
              </w:rPr>
            </w:pPr>
          </w:p>
        </w:tc>
        <w:tc>
          <w:tcPr>
            <w:tcW w:w="709" w:type="dxa"/>
            <w:vMerge/>
            <w:shd w:val="clear" w:color="auto" w:fill="auto"/>
          </w:tcPr>
          <w:p w:rsidR="007A2979" w:rsidRPr="00B248A2" w:rsidRDefault="007A2979" w:rsidP="000E4463">
            <w:pPr>
              <w:spacing w:after="200" w:line="276" w:lineRule="auto"/>
              <w:jc w:val="center"/>
              <w:rPr>
                <w:sz w:val="16"/>
                <w:szCs w:val="16"/>
              </w:rPr>
            </w:pPr>
          </w:p>
        </w:tc>
        <w:tc>
          <w:tcPr>
            <w:tcW w:w="567" w:type="dxa"/>
            <w:vMerge/>
            <w:shd w:val="clear" w:color="auto" w:fill="auto"/>
          </w:tcPr>
          <w:p w:rsidR="007A2979" w:rsidRPr="00B248A2" w:rsidRDefault="007A2979" w:rsidP="000E4463">
            <w:pPr>
              <w:spacing w:after="200" w:line="276" w:lineRule="auto"/>
              <w:jc w:val="center"/>
              <w:rPr>
                <w:sz w:val="16"/>
                <w:szCs w:val="16"/>
              </w:rPr>
            </w:pPr>
          </w:p>
        </w:tc>
        <w:tc>
          <w:tcPr>
            <w:tcW w:w="1276" w:type="dxa"/>
            <w:vMerge/>
            <w:shd w:val="clear" w:color="auto" w:fill="auto"/>
            <w:vAlign w:val="center"/>
          </w:tcPr>
          <w:p w:rsidR="007A2979" w:rsidRPr="00B248A2" w:rsidRDefault="007A2979" w:rsidP="000E4463">
            <w:pPr>
              <w:spacing w:after="200" w:line="276" w:lineRule="auto"/>
              <w:jc w:val="center"/>
              <w:rPr>
                <w:sz w:val="16"/>
                <w:szCs w:val="16"/>
              </w:rPr>
            </w:pPr>
          </w:p>
        </w:tc>
      </w:tr>
      <w:tr w:rsidR="007A2979" w:rsidRPr="00B248A2" w:rsidTr="000E4463">
        <w:trPr>
          <w:trHeight w:val="638"/>
        </w:trPr>
        <w:tc>
          <w:tcPr>
            <w:tcW w:w="534" w:type="dxa"/>
            <w:vMerge/>
            <w:shd w:val="clear" w:color="auto" w:fill="auto"/>
          </w:tcPr>
          <w:p w:rsidR="007A2979" w:rsidRPr="00B248A2" w:rsidRDefault="007A2979" w:rsidP="000E4463">
            <w:pPr>
              <w:spacing w:after="200" w:line="276" w:lineRule="auto"/>
              <w:rPr>
                <w:sz w:val="16"/>
                <w:szCs w:val="16"/>
              </w:rPr>
            </w:pPr>
          </w:p>
        </w:tc>
        <w:tc>
          <w:tcPr>
            <w:tcW w:w="3118" w:type="dxa"/>
            <w:vMerge/>
            <w:shd w:val="clear" w:color="auto" w:fill="auto"/>
          </w:tcPr>
          <w:p w:rsidR="007A2979" w:rsidRPr="00B248A2" w:rsidRDefault="007A2979" w:rsidP="000E4463">
            <w:pPr>
              <w:ind w:left="-6" w:firstLine="6"/>
              <w:rPr>
                <w:sz w:val="16"/>
                <w:szCs w:val="16"/>
                <w:lang w:eastAsia="en-US"/>
              </w:rPr>
            </w:pPr>
          </w:p>
        </w:tc>
        <w:tc>
          <w:tcPr>
            <w:tcW w:w="851" w:type="dxa"/>
            <w:vMerge/>
            <w:shd w:val="clear" w:color="auto" w:fill="auto"/>
          </w:tcPr>
          <w:p w:rsidR="007A2979" w:rsidRPr="00B248A2" w:rsidRDefault="007A2979" w:rsidP="000E4463">
            <w:pPr>
              <w:spacing w:after="200" w:line="276" w:lineRule="auto"/>
              <w:rPr>
                <w:sz w:val="16"/>
                <w:szCs w:val="16"/>
              </w:rPr>
            </w:pPr>
          </w:p>
        </w:tc>
        <w:tc>
          <w:tcPr>
            <w:tcW w:w="850" w:type="dxa"/>
            <w:shd w:val="clear" w:color="auto" w:fill="auto"/>
          </w:tcPr>
          <w:p w:rsidR="007A2979" w:rsidRPr="00B248A2" w:rsidRDefault="007A2979" w:rsidP="000E4463">
            <w:pPr>
              <w:rPr>
                <w:sz w:val="16"/>
                <w:szCs w:val="16"/>
                <w:lang w:eastAsia="en-US"/>
              </w:rPr>
            </w:pPr>
          </w:p>
          <w:p w:rsidR="007A2979" w:rsidRPr="00B248A2" w:rsidRDefault="007A2979" w:rsidP="000E4463">
            <w:pPr>
              <w:jc w:val="center"/>
              <w:rPr>
                <w:sz w:val="16"/>
                <w:szCs w:val="16"/>
                <w:lang w:eastAsia="en-US"/>
              </w:rPr>
            </w:pPr>
            <w:r w:rsidRPr="00B248A2">
              <w:rPr>
                <w:sz w:val="16"/>
                <w:szCs w:val="16"/>
                <w:lang w:eastAsia="en-US"/>
              </w:rPr>
              <w:t>ОБ</w:t>
            </w:r>
          </w:p>
        </w:tc>
        <w:tc>
          <w:tcPr>
            <w:tcW w:w="992" w:type="dxa"/>
            <w:shd w:val="clear" w:color="auto" w:fill="auto"/>
            <w:vAlign w:val="center"/>
          </w:tcPr>
          <w:p w:rsidR="007A2979" w:rsidRPr="00B248A2" w:rsidRDefault="007A2979" w:rsidP="000E4463">
            <w:pPr>
              <w:jc w:val="center"/>
              <w:rPr>
                <w:sz w:val="16"/>
                <w:szCs w:val="16"/>
              </w:rPr>
            </w:pPr>
            <w:r>
              <w:rPr>
                <w:sz w:val="16"/>
                <w:szCs w:val="16"/>
              </w:rPr>
              <w:t>40 124</w:t>
            </w:r>
            <w:r w:rsidRPr="00B248A2">
              <w:rPr>
                <w:sz w:val="16"/>
                <w:szCs w:val="16"/>
              </w:rPr>
              <w:t>,7</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13 174,9</w:t>
            </w:r>
          </w:p>
        </w:tc>
        <w:tc>
          <w:tcPr>
            <w:tcW w:w="850" w:type="dxa"/>
            <w:shd w:val="clear" w:color="auto" w:fill="auto"/>
            <w:vAlign w:val="center"/>
          </w:tcPr>
          <w:p w:rsidR="007A2979" w:rsidRPr="00B248A2" w:rsidRDefault="007A2979" w:rsidP="000E4463">
            <w:pPr>
              <w:jc w:val="center"/>
              <w:rPr>
                <w:sz w:val="16"/>
                <w:szCs w:val="16"/>
              </w:rPr>
            </w:pPr>
            <w:r>
              <w:rPr>
                <w:sz w:val="16"/>
                <w:szCs w:val="16"/>
              </w:rPr>
              <w:t>13 174</w:t>
            </w:r>
            <w:r w:rsidRPr="00B248A2">
              <w:rPr>
                <w:sz w:val="16"/>
                <w:szCs w:val="16"/>
              </w:rPr>
              <w:t>,9</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13 774,9</w:t>
            </w:r>
          </w:p>
        </w:tc>
        <w:tc>
          <w:tcPr>
            <w:tcW w:w="3118" w:type="dxa"/>
            <w:vMerge/>
            <w:shd w:val="clear" w:color="auto" w:fill="auto"/>
          </w:tcPr>
          <w:p w:rsidR="007A2979" w:rsidRPr="00B248A2" w:rsidRDefault="007A2979" w:rsidP="000E4463">
            <w:pPr>
              <w:spacing w:after="200" w:line="276" w:lineRule="auto"/>
              <w:rPr>
                <w:sz w:val="16"/>
                <w:szCs w:val="16"/>
              </w:rPr>
            </w:pPr>
          </w:p>
        </w:tc>
        <w:tc>
          <w:tcPr>
            <w:tcW w:w="709" w:type="dxa"/>
            <w:vMerge/>
            <w:shd w:val="clear" w:color="auto" w:fill="auto"/>
          </w:tcPr>
          <w:p w:rsidR="007A2979" w:rsidRPr="00B248A2" w:rsidRDefault="007A2979" w:rsidP="000E4463">
            <w:pPr>
              <w:spacing w:after="200" w:line="276" w:lineRule="auto"/>
              <w:jc w:val="center"/>
              <w:rPr>
                <w:sz w:val="16"/>
                <w:szCs w:val="16"/>
              </w:rPr>
            </w:pPr>
          </w:p>
        </w:tc>
        <w:tc>
          <w:tcPr>
            <w:tcW w:w="709" w:type="dxa"/>
            <w:vMerge/>
            <w:shd w:val="clear" w:color="auto" w:fill="auto"/>
          </w:tcPr>
          <w:p w:rsidR="007A2979" w:rsidRPr="00B248A2" w:rsidRDefault="007A2979" w:rsidP="000E4463">
            <w:pPr>
              <w:spacing w:after="200" w:line="276" w:lineRule="auto"/>
              <w:jc w:val="center"/>
              <w:rPr>
                <w:sz w:val="16"/>
                <w:szCs w:val="16"/>
              </w:rPr>
            </w:pPr>
          </w:p>
        </w:tc>
        <w:tc>
          <w:tcPr>
            <w:tcW w:w="567" w:type="dxa"/>
            <w:vMerge/>
            <w:shd w:val="clear" w:color="auto" w:fill="auto"/>
          </w:tcPr>
          <w:p w:rsidR="007A2979" w:rsidRPr="00B248A2" w:rsidRDefault="007A2979" w:rsidP="000E4463">
            <w:pPr>
              <w:spacing w:after="200" w:line="276" w:lineRule="auto"/>
              <w:jc w:val="center"/>
              <w:rPr>
                <w:sz w:val="16"/>
                <w:szCs w:val="16"/>
              </w:rPr>
            </w:pPr>
          </w:p>
        </w:tc>
        <w:tc>
          <w:tcPr>
            <w:tcW w:w="1276" w:type="dxa"/>
            <w:vMerge/>
            <w:shd w:val="clear" w:color="auto" w:fill="auto"/>
            <w:vAlign w:val="center"/>
          </w:tcPr>
          <w:p w:rsidR="007A2979" w:rsidRPr="00B248A2" w:rsidRDefault="007A2979" w:rsidP="000E4463">
            <w:pPr>
              <w:spacing w:after="200" w:line="276" w:lineRule="auto"/>
              <w:jc w:val="center"/>
              <w:rPr>
                <w:sz w:val="16"/>
                <w:szCs w:val="16"/>
              </w:rPr>
            </w:pPr>
          </w:p>
        </w:tc>
      </w:tr>
    </w:tbl>
    <w:p w:rsidR="007A2979" w:rsidRPr="00B248A2" w:rsidRDefault="007A2979" w:rsidP="007A2979">
      <w:r w:rsidRPr="00B248A2">
        <w:t>____________________</w:t>
      </w:r>
    </w:p>
    <w:p w:rsidR="007A2979" w:rsidRPr="00B248A2" w:rsidRDefault="007A2979" w:rsidP="007A2979">
      <w:pPr>
        <w:jc w:val="both"/>
      </w:pPr>
      <w:r w:rsidRPr="00B248A2">
        <w:rPr>
          <w:vertAlign w:val="superscript"/>
        </w:rPr>
        <w:t>1</w:t>
      </w:r>
      <w:proofErr w:type="gramStart"/>
      <w:r w:rsidRPr="00B248A2">
        <w:t xml:space="preserve"> В</w:t>
      </w:r>
      <w:proofErr w:type="gramEnd"/>
      <w:r w:rsidRPr="00B248A2">
        <w:t>ходит в показатель «</w:t>
      </w:r>
      <w:r w:rsidRPr="00E96746">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pPr>
        <w:jc w:val="both"/>
      </w:pPr>
      <w:r w:rsidRPr="00B248A2">
        <w:rPr>
          <w:vertAlign w:val="superscript"/>
        </w:rPr>
        <w:t>2</w:t>
      </w:r>
      <w:proofErr w:type="gramStart"/>
      <w:r w:rsidRPr="00B248A2">
        <w:t xml:space="preserve"> В</w:t>
      </w:r>
      <w:proofErr w:type="gramEnd"/>
      <w:r w:rsidRPr="00B248A2">
        <w:t>ходит в показатель «</w:t>
      </w:r>
      <w:r w:rsidRPr="00E96746">
        <w:t>Обеспеченность земельных участков объектами коммунальной инфраструктуры</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r>
        <w:rPr>
          <w:vertAlign w:val="superscript"/>
        </w:rPr>
        <w:t>3</w:t>
      </w:r>
      <w:proofErr w:type="gramStart"/>
      <w:r w:rsidRPr="00B248A2">
        <w:t xml:space="preserve"> В</w:t>
      </w:r>
      <w:proofErr w:type="gramEnd"/>
      <w:r w:rsidRPr="00B248A2">
        <w:t>ходит в показатель «Количество многодетных семей, получивших социальную выплату» мероприятия 1.5. «</w:t>
      </w:r>
      <w:proofErr w:type="spellStart"/>
      <w:r w:rsidRPr="00B248A2">
        <w:t>Софинансирование</w:t>
      </w:r>
      <w:proofErr w:type="spellEnd"/>
      <w:r w:rsidRPr="00B248A2">
        <w:t xml:space="preserve"> </w:t>
      </w:r>
      <w:proofErr w:type="gramStart"/>
      <w:r w:rsidRPr="00B248A2">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t xml:space="preserve"> жилья на предоставленных на безвозмездной основе земельных участках».</w:t>
      </w:r>
    </w:p>
    <w:p w:rsidR="007A2979" w:rsidRPr="00B248A2" w:rsidRDefault="007A2979" w:rsidP="007A2979">
      <w:pPr>
        <w:autoSpaceDE w:val="0"/>
        <w:autoSpaceDN w:val="0"/>
        <w:adjustRightInd w:val="0"/>
        <w:rPr>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rPr>
      </w:pPr>
    </w:p>
    <w:p w:rsidR="007A2979" w:rsidRPr="007D2234" w:rsidRDefault="007A2979" w:rsidP="007A2979">
      <w:pPr>
        <w:rPr>
          <w:sz w:val="28"/>
          <w:szCs w:val="28"/>
        </w:rPr>
      </w:pPr>
    </w:p>
    <w:p w:rsidR="007A2979" w:rsidRPr="007D2234" w:rsidRDefault="007A2979" w:rsidP="007A2979">
      <w:pPr>
        <w:rPr>
          <w:sz w:val="28"/>
          <w:szCs w:val="28"/>
        </w:rPr>
      </w:pPr>
    </w:p>
    <w:p w:rsidR="007A2979" w:rsidRPr="007D2234" w:rsidRDefault="007A2979" w:rsidP="007A2979">
      <w:pPr>
        <w:rPr>
          <w:sz w:val="28"/>
          <w:szCs w:val="28"/>
        </w:rPr>
      </w:pPr>
    </w:p>
    <w:p w:rsidR="007A2979" w:rsidRPr="00B248A2" w:rsidRDefault="007A2979" w:rsidP="007A2979">
      <w:pPr>
        <w:jc w:val="center"/>
        <w:rPr>
          <w:sz w:val="28"/>
          <w:szCs w:val="28"/>
        </w:rPr>
      </w:pPr>
      <w:r w:rsidRPr="00B248A2">
        <w:rPr>
          <w:sz w:val="28"/>
          <w:szCs w:val="28"/>
        </w:rPr>
        <w:lastRenderedPageBreak/>
        <w:t>3.2. Перечень основных мероприятий подпрограммы на 2021-2024 годы</w:t>
      </w:r>
    </w:p>
    <w:p w:rsidR="007A2979" w:rsidRPr="00B248A2" w:rsidRDefault="007A2979" w:rsidP="007A2979">
      <w:pPr>
        <w:jc w:val="center"/>
        <w:rPr>
          <w:sz w:val="28"/>
          <w:szCs w:val="28"/>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422"/>
        <w:gridCol w:w="709"/>
        <w:gridCol w:w="709"/>
        <w:gridCol w:w="992"/>
        <w:gridCol w:w="850"/>
        <w:gridCol w:w="851"/>
        <w:gridCol w:w="992"/>
        <w:gridCol w:w="851"/>
        <w:gridCol w:w="3261"/>
        <w:gridCol w:w="709"/>
        <w:gridCol w:w="708"/>
        <w:gridCol w:w="709"/>
        <w:gridCol w:w="709"/>
        <w:gridCol w:w="1282"/>
      </w:tblGrid>
      <w:tr w:rsidR="007A2979" w:rsidRPr="00B248A2" w:rsidTr="000E4463">
        <w:tc>
          <w:tcPr>
            <w:tcW w:w="531"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w:t>
            </w:r>
          </w:p>
          <w:p w:rsidR="007A2979" w:rsidRPr="00B248A2" w:rsidRDefault="007A2979" w:rsidP="000E4463">
            <w:pPr>
              <w:rPr>
                <w:sz w:val="16"/>
                <w:szCs w:val="16"/>
              </w:rPr>
            </w:pPr>
            <w:proofErr w:type="gramStart"/>
            <w:r w:rsidRPr="00B248A2">
              <w:rPr>
                <w:sz w:val="16"/>
                <w:szCs w:val="16"/>
              </w:rPr>
              <w:t>п</w:t>
            </w:r>
            <w:proofErr w:type="gramEnd"/>
            <w:r w:rsidRPr="00B248A2">
              <w:rPr>
                <w:sz w:val="16"/>
                <w:szCs w:val="16"/>
              </w:rPr>
              <w:t>/п</w:t>
            </w:r>
          </w:p>
        </w:tc>
        <w:tc>
          <w:tcPr>
            <w:tcW w:w="142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7A2979" w:rsidRPr="00B248A2" w:rsidRDefault="007A2979" w:rsidP="000E4463">
            <w:pPr>
              <w:jc w:val="center"/>
              <w:rPr>
                <w:sz w:val="16"/>
                <w:szCs w:val="16"/>
              </w:rPr>
            </w:pPr>
            <w:r w:rsidRPr="00B248A2">
              <w:rPr>
                <w:sz w:val="16"/>
                <w:szCs w:val="16"/>
              </w:rPr>
              <w:t>тал,  год)</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proofErr w:type="spellStart"/>
            <w:r w:rsidRPr="00B248A2">
              <w:rPr>
                <w:sz w:val="16"/>
                <w:szCs w:val="16"/>
              </w:rPr>
              <w:t>Источ</w:t>
            </w:r>
            <w:proofErr w:type="spellEnd"/>
          </w:p>
          <w:p w:rsidR="007A2979" w:rsidRPr="00B248A2" w:rsidRDefault="007A2979" w:rsidP="000E44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7A2979" w:rsidRPr="00B248A2" w:rsidRDefault="007A2979" w:rsidP="000E4463">
            <w:pPr>
              <w:jc w:val="center"/>
              <w:rPr>
                <w:sz w:val="16"/>
                <w:szCs w:val="16"/>
              </w:rPr>
            </w:pPr>
            <w:r w:rsidRPr="00B248A2">
              <w:rPr>
                <w:sz w:val="16"/>
                <w:szCs w:val="16"/>
              </w:rPr>
              <w:t>сиро</w:t>
            </w:r>
          </w:p>
          <w:p w:rsidR="007A2979" w:rsidRPr="00B248A2" w:rsidRDefault="007A2979" w:rsidP="000E4463">
            <w:pPr>
              <w:jc w:val="center"/>
              <w:rPr>
                <w:sz w:val="16"/>
                <w:szCs w:val="16"/>
              </w:rPr>
            </w:pPr>
            <w:proofErr w:type="spellStart"/>
            <w:r w:rsidRPr="00B248A2">
              <w:rPr>
                <w:sz w:val="16"/>
                <w:szCs w:val="16"/>
              </w:rPr>
              <w:t>вания</w:t>
            </w:r>
            <w:proofErr w:type="spellEnd"/>
          </w:p>
        </w:tc>
        <w:tc>
          <w:tcPr>
            <w:tcW w:w="453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0E4463">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r w:rsidR="007A2979" w:rsidRPr="00B248A2" w:rsidTr="000E4463">
        <w:tc>
          <w:tcPr>
            <w:tcW w:w="53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142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4</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15</w:t>
            </w:r>
          </w:p>
        </w:tc>
      </w:tr>
      <w:tr w:rsidR="007A2979" w:rsidRPr="00B248A2" w:rsidTr="000E4463">
        <w:tc>
          <w:tcPr>
            <w:tcW w:w="15285" w:type="dxa"/>
            <w:gridSpan w:val="15"/>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 xml:space="preserve">Цель: создание условий для строительства                                                </w:t>
            </w:r>
          </w:p>
        </w:tc>
      </w:tr>
      <w:tr w:rsidR="007A2979" w:rsidRPr="00B248A2" w:rsidTr="000E4463">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7A2979" w:rsidRPr="00B248A2" w:rsidRDefault="007A2979" w:rsidP="000E4463">
            <w:pPr>
              <w:jc w:val="center"/>
              <w:rPr>
                <w:sz w:val="16"/>
                <w:szCs w:val="16"/>
              </w:rPr>
            </w:pPr>
            <w:r w:rsidRPr="00B248A2">
              <w:rPr>
                <w:sz w:val="16"/>
                <w:szCs w:val="16"/>
              </w:rPr>
              <w:t>1.</w:t>
            </w:r>
          </w:p>
        </w:tc>
        <w:tc>
          <w:tcPr>
            <w:tcW w:w="142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rPr>
                <w:sz w:val="16"/>
                <w:szCs w:val="16"/>
              </w:rPr>
            </w:pPr>
            <w:r w:rsidRPr="00B248A2">
              <w:rPr>
                <w:sz w:val="16"/>
                <w:szCs w:val="16"/>
              </w:rPr>
              <w:t xml:space="preserve">Основное мероприятие: </w:t>
            </w:r>
          </w:p>
          <w:p w:rsidR="007A2979" w:rsidRPr="00B248A2" w:rsidRDefault="007A2979" w:rsidP="000E4463">
            <w:pPr>
              <w:rPr>
                <w:sz w:val="16"/>
                <w:szCs w:val="16"/>
              </w:rPr>
            </w:pPr>
            <w:r w:rsidRPr="00B248A2">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7A2979" w:rsidRPr="00B248A2" w:rsidRDefault="007A2979" w:rsidP="000E4463">
            <w:pPr>
              <w:jc w:val="center"/>
              <w:rPr>
                <w:sz w:val="16"/>
                <w:szCs w:val="16"/>
              </w:rPr>
            </w:pPr>
          </w:p>
          <w:p w:rsidR="007A2979" w:rsidRPr="00B248A2" w:rsidRDefault="007A2979" w:rsidP="000E4463">
            <w:pPr>
              <w:jc w:val="center"/>
              <w:rPr>
                <w:sz w:val="16"/>
                <w:szCs w:val="16"/>
              </w:rPr>
            </w:pPr>
            <w:r w:rsidRPr="00B248A2">
              <w:rPr>
                <w:sz w:val="16"/>
                <w:szCs w:val="16"/>
              </w:rPr>
              <w:t>2021-2024</w:t>
            </w:r>
          </w:p>
        </w:tc>
        <w:tc>
          <w:tcPr>
            <w:tcW w:w="709"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0E4463">
            <w:pPr>
              <w:jc w:val="center"/>
              <w:rPr>
                <w:sz w:val="16"/>
                <w:szCs w:val="16"/>
              </w:rPr>
            </w:pPr>
          </w:p>
          <w:p w:rsidR="007A2979" w:rsidRPr="00B248A2" w:rsidRDefault="007A2979" w:rsidP="000E4463">
            <w:pPr>
              <w:jc w:val="center"/>
              <w:rPr>
                <w:sz w:val="16"/>
                <w:szCs w:val="16"/>
              </w:rPr>
            </w:pPr>
          </w:p>
          <w:p w:rsidR="007A2979" w:rsidRPr="00B248A2" w:rsidRDefault="007A2979" w:rsidP="000E4463">
            <w:pPr>
              <w:jc w:val="center"/>
              <w:rPr>
                <w:sz w:val="16"/>
                <w:szCs w:val="16"/>
              </w:rPr>
            </w:pPr>
            <w:r w:rsidRPr="00B248A2">
              <w:rPr>
                <w:sz w:val="16"/>
                <w:szCs w:val="16"/>
              </w:rPr>
              <w:t>Всего</w:t>
            </w:r>
          </w:p>
          <w:p w:rsidR="007A2979" w:rsidRPr="00B248A2" w:rsidRDefault="007A2979" w:rsidP="000E4463">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0E4463">
            <w:pPr>
              <w:jc w:val="center"/>
              <w:rPr>
                <w:sz w:val="16"/>
                <w:szCs w:val="16"/>
              </w:rPr>
            </w:pPr>
            <w:r w:rsidRPr="00B248A2">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0E4463">
            <w:pPr>
              <w:jc w:val="center"/>
              <w:rPr>
                <w:sz w:val="16"/>
                <w:szCs w:val="16"/>
              </w:rPr>
            </w:pPr>
            <w:r w:rsidRPr="00B248A2">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0E4463">
            <w:pPr>
              <w:jc w:val="center"/>
              <w:rPr>
                <w:sz w:val="16"/>
                <w:szCs w:val="16"/>
              </w:rPr>
            </w:pPr>
            <w:r w:rsidRPr="00B248A2">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0E4463">
            <w:pPr>
              <w:jc w:val="center"/>
              <w:rPr>
                <w:sz w:val="16"/>
                <w:szCs w:val="16"/>
              </w:rPr>
            </w:pPr>
            <w:r w:rsidRPr="00B248A2">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0E4463">
            <w:pPr>
              <w:jc w:val="center"/>
              <w:rPr>
                <w:sz w:val="16"/>
                <w:szCs w:val="16"/>
              </w:rPr>
            </w:pPr>
            <w:r w:rsidRPr="00B248A2">
              <w:rPr>
                <w:sz w:val="16"/>
                <w:szCs w:val="16"/>
              </w:rPr>
              <w:t>13 028,0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 xml:space="preserve">КГ и </w:t>
            </w:r>
            <w:proofErr w:type="gramStart"/>
            <w:r w:rsidRPr="00B248A2">
              <w:rPr>
                <w:sz w:val="16"/>
                <w:szCs w:val="16"/>
              </w:rPr>
              <w:t>ТР</w:t>
            </w:r>
            <w:proofErr w:type="gramEnd"/>
            <w:r w:rsidRPr="00B248A2">
              <w:rPr>
                <w:sz w:val="16"/>
                <w:szCs w:val="16"/>
              </w:rPr>
              <w:t>, конкурс-</w:t>
            </w:r>
          </w:p>
          <w:p w:rsidR="007A2979" w:rsidRPr="00B248A2" w:rsidRDefault="007A2979" w:rsidP="000E4463">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0E4463">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1.1</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r w:rsidRPr="00B248A2">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2021-2024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МБ</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12 943,0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jc w:val="center"/>
              <w:rPr>
                <w:sz w:val="16"/>
                <w:szCs w:val="16"/>
              </w:rPr>
            </w:pPr>
            <w:r w:rsidRPr="00B248A2">
              <w:rPr>
                <w:sz w:val="16"/>
                <w:szCs w:val="16"/>
              </w:rPr>
              <w:t>11 373,0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 xml:space="preserve">Площадь территорий, на которые выполнены инженерные изыскания, </w:t>
            </w:r>
            <w:proofErr w:type="gramStart"/>
            <w:r w:rsidRPr="00B248A2">
              <w:rPr>
                <w:sz w:val="16"/>
                <w:szCs w:val="16"/>
              </w:rPr>
              <w:t>га</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r w:rsidR="007A2979" w:rsidRPr="00B248A2" w:rsidTr="000E4463">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r w:rsidR="007A2979" w:rsidRPr="00B248A2" w:rsidTr="000E4463">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r w:rsidR="007A2979" w:rsidRPr="00B248A2" w:rsidTr="000E4463">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r w:rsidR="007A2979" w:rsidRPr="00B248A2" w:rsidTr="000E4463">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r w:rsidR="007A2979" w:rsidRPr="00B248A2" w:rsidTr="000E4463">
        <w:trPr>
          <w:trHeight w:val="181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c>
          <w:tcPr>
            <w:tcW w:w="3261" w:type="dxa"/>
            <w:tcBorders>
              <w:top w:val="single" w:sz="4" w:space="0" w:color="000000"/>
              <w:left w:val="single" w:sz="4" w:space="0" w:color="000000"/>
              <w:right w:val="single" w:sz="4" w:space="0" w:color="000000"/>
            </w:tcBorders>
            <w:hideMark/>
          </w:tcPr>
          <w:p w:rsidR="007A2979" w:rsidRPr="00B248A2" w:rsidRDefault="007A2979" w:rsidP="000E4463">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0</w:t>
            </w:r>
          </w:p>
        </w:tc>
        <w:tc>
          <w:tcPr>
            <w:tcW w:w="708" w:type="dxa"/>
            <w:tcBorders>
              <w:top w:val="single" w:sz="4" w:space="0" w:color="000000"/>
              <w:left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7A2979" w:rsidRPr="00B248A2" w:rsidRDefault="007A2979" w:rsidP="000E4463">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0E4463">
            <w:pPr>
              <w:rPr>
                <w:sz w:val="16"/>
                <w:szCs w:val="16"/>
              </w:rPr>
            </w:pPr>
          </w:p>
        </w:tc>
      </w:tr>
    </w:tbl>
    <w:p w:rsidR="007A2979"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567"/>
        <w:gridCol w:w="709"/>
        <w:gridCol w:w="850"/>
        <w:gridCol w:w="851"/>
        <w:gridCol w:w="850"/>
        <w:gridCol w:w="851"/>
        <w:gridCol w:w="850"/>
        <w:gridCol w:w="2977"/>
        <w:gridCol w:w="709"/>
        <w:gridCol w:w="709"/>
        <w:gridCol w:w="850"/>
        <w:gridCol w:w="709"/>
        <w:gridCol w:w="1276"/>
      </w:tblGrid>
      <w:tr w:rsidR="007A2979" w:rsidRPr="00B248A2" w:rsidTr="000E4463">
        <w:trPr>
          <w:trHeight w:val="413"/>
        </w:trPr>
        <w:tc>
          <w:tcPr>
            <w:tcW w:w="534" w:type="dxa"/>
            <w:vMerge w:val="restart"/>
            <w:shd w:val="clear" w:color="auto" w:fill="auto"/>
          </w:tcPr>
          <w:p w:rsidR="007A2979" w:rsidRPr="00B248A2" w:rsidRDefault="007A2979" w:rsidP="000E4463">
            <w:pPr>
              <w:jc w:val="center"/>
              <w:rPr>
                <w:sz w:val="16"/>
                <w:szCs w:val="16"/>
              </w:rPr>
            </w:pPr>
            <w:r w:rsidRPr="00B248A2">
              <w:rPr>
                <w:sz w:val="16"/>
                <w:szCs w:val="16"/>
              </w:rPr>
              <w:lastRenderedPageBreak/>
              <w:t>№</w:t>
            </w:r>
          </w:p>
          <w:p w:rsidR="007A2979" w:rsidRPr="00B248A2" w:rsidRDefault="007A2979" w:rsidP="000E4463">
            <w:pPr>
              <w:rPr>
                <w:sz w:val="16"/>
                <w:szCs w:val="16"/>
              </w:rPr>
            </w:pPr>
            <w:proofErr w:type="gramStart"/>
            <w:r w:rsidRPr="00B248A2">
              <w:rPr>
                <w:sz w:val="16"/>
                <w:szCs w:val="16"/>
              </w:rPr>
              <w:t>п</w:t>
            </w:r>
            <w:proofErr w:type="gramEnd"/>
            <w:r w:rsidRPr="00B248A2">
              <w:rPr>
                <w:sz w:val="16"/>
                <w:szCs w:val="16"/>
              </w:rPr>
              <w:t>/п</w:t>
            </w:r>
          </w:p>
        </w:tc>
        <w:tc>
          <w:tcPr>
            <w:tcW w:w="1984" w:type="dxa"/>
            <w:vMerge w:val="restart"/>
            <w:shd w:val="clear" w:color="auto" w:fill="auto"/>
          </w:tcPr>
          <w:p w:rsidR="007A2979" w:rsidRPr="00B248A2" w:rsidRDefault="007A2979" w:rsidP="000E44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567" w:type="dxa"/>
            <w:vMerge w:val="restart"/>
            <w:shd w:val="clear" w:color="auto" w:fill="auto"/>
          </w:tcPr>
          <w:p w:rsidR="007A2979" w:rsidRPr="00B248A2" w:rsidRDefault="007A2979" w:rsidP="000E4463">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7A2979" w:rsidRPr="00B248A2" w:rsidRDefault="007A2979" w:rsidP="000E4463">
            <w:pPr>
              <w:jc w:val="center"/>
              <w:rPr>
                <w:sz w:val="16"/>
                <w:szCs w:val="16"/>
              </w:rPr>
            </w:pPr>
            <w:r w:rsidRPr="00B248A2">
              <w:rPr>
                <w:sz w:val="16"/>
                <w:szCs w:val="16"/>
              </w:rPr>
              <w:t>тал,  год)</w:t>
            </w:r>
          </w:p>
        </w:tc>
        <w:tc>
          <w:tcPr>
            <w:tcW w:w="709" w:type="dxa"/>
            <w:vMerge w:val="restart"/>
            <w:shd w:val="clear" w:color="auto" w:fill="auto"/>
          </w:tcPr>
          <w:p w:rsidR="007A2979" w:rsidRPr="00B248A2" w:rsidRDefault="007A2979" w:rsidP="000E4463">
            <w:pPr>
              <w:jc w:val="center"/>
              <w:rPr>
                <w:sz w:val="16"/>
                <w:szCs w:val="16"/>
              </w:rPr>
            </w:pPr>
            <w:proofErr w:type="spellStart"/>
            <w:r w:rsidRPr="00B248A2">
              <w:rPr>
                <w:sz w:val="16"/>
                <w:szCs w:val="16"/>
              </w:rPr>
              <w:t>Источ</w:t>
            </w:r>
            <w:proofErr w:type="spellEnd"/>
          </w:p>
          <w:p w:rsidR="007A2979" w:rsidRPr="00B248A2" w:rsidRDefault="007A2979" w:rsidP="000E44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7A2979" w:rsidRPr="00B248A2" w:rsidRDefault="007A2979" w:rsidP="000E4463">
            <w:pPr>
              <w:jc w:val="center"/>
              <w:rPr>
                <w:sz w:val="16"/>
                <w:szCs w:val="16"/>
              </w:rPr>
            </w:pPr>
            <w:r w:rsidRPr="00B248A2">
              <w:rPr>
                <w:sz w:val="16"/>
                <w:szCs w:val="16"/>
              </w:rPr>
              <w:t>сиро</w:t>
            </w:r>
          </w:p>
          <w:p w:rsidR="007A2979" w:rsidRPr="00B248A2" w:rsidRDefault="007A2979" w:rsidP="000E4463">
            <w:pPr>
              <w:jc w:val="center"/>
              <w:rPr>
                <w:sz w:val="16"/>
                <w:szCs w:val="16"/>
              </w:rPr>
            </w:pPr>
            <w:proofErr w:type="spellStart"/>
            <w:r w:rsidRPr="00B248A2">
              <w:rPr>
                <w:sz w:val="16"/>
                <w:szCs w:val="16"/>
              </w:rPr>
              <w:t>ва</w:t>
            </w:r>
            <w:proofErr w:type="spellEnd"/>
          </w:p>
          <w:p w:rsidR="007A2979" w:rsidRPr="00B248A2" w:rsidRDefault="007A2979" w:rsidP="000E4463">
            <w:pPr>
              <w:jc w:val="center"/>
              <w:rPr>
                <w:sz w:val="16"/>
                <w:szCs w:val="16"/>
              </w:rPr>
            </w:pPr>
            <w:proofErr w:type="spellStart"/>
            <w:r w:rsidRPr="00B248A2">
              <w:rPr>
                <w:sz w:val="16"/>
                <w:szCs w:val="16"/>
              </w:rPr>
              <w:t>ния</w:t>
            </w:r>
            <w:proofErr w:type="spellEnd"/>
          </w:p>
        </w:tc>
        <w:tc>
          <w:tcPr>
            <w:tcW w:w="4252" w:type="dxa"/>
            <w:gridSpan w:val="5"/>
            <w:shd w:val="clear" w:color="auto" w:fill="auto"/>
          </w:tcPr>
          <w:p w:rsidR="007A2979" w:rsidRPr="00B248A2" w:rsidRDefault="007A2979" w:rsidP="000E4463">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7A2979" w:rsidRPr="00B248A2" w:rsidRDefault="007A2979" w:rsidP="000E44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7A2979" w:rsidRPr="00B248A2" w:rsidRDefault="007A2979" w:rsidP="000E44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7A2979" w:rsidRPr="00B248A2" w:rsidRDefault="007A2979" w:rsidP="000E4463">
            <w:pPr>
              <w:jc w:val="center"/>
              <w:rPr>
                <w:sz w:val="16"/>
                <w:szCs w:val="16"/>
              </w:rPr>
            </w:pPr>
            <w:proofErr w:type="spellStart"/>
            <w:r w:rsidRPr="00B248A2">
              <w:rPr>
                <w:sz w:val="16"/>
                <w:szCs w:val="16"/>
              </w:rPr>
              <w:t>щих</w:t>
            </w:r>
            <w:proofErr w:type="spellEnd"/>
          </w:p>
          <w:p w:rsidR="007A2979" w:rsidRPr="00B248A2" w:rsidRDefault="007A2979" w:rsidP="000E4463">
            <w:pPr>
              <w:jc w:val="center"/>
              <w:rPr>
                <w:sz w:val="16"/>
                <w:szCs w:val="16"/>
              </w:rPr>
            </w:pPr>
            <w:r w:rsidRPr="00B248A2">
              <w:rPr>
                <w:sz w:val="16"/>
                <w:szCs w:val="16"/>
              </w:rPr>
              <w:t>в реализации основных мероприятий</w:t>
            </w:r>
          </w:p>
        </w:tc>
      </w:tr>
      <w:tr w:rsidR="007A2979" w:rsidRPr="00B248A2" w:rsidTr="000E4463">
        <w:trPr>
          <w:trHeight w:val="984"/>
        </w:trPr>
        <w:tc>
          <w:tcPr>
            <w:tcW w:w="534" w:type="dxa"/>
            <w:vMerge/>
            <w:shd w:val="clear" w:color="auto" w:fill="auto"/>
          </w:tcPr>
          <w:p w:rsidR="007A2979" w:rsidRPr="00B248A2" w:rsidRDefault="007A2979" w:rsidP="000E4463">
            <w:pPr>
              <w:spacing w:after="200" w:line="276" w:lineRule="auto"/>
              <w:rPr>
                <w:sz w:val="16"/>
                <w:szCs w:val="16"/>
              </w:rPr>
            </w:pPr>
          </w:p>
        </w:tc>
        <w:tc>
          <w:tcPr>
            <w:tcW w:w="1984" w:type="dxa"/>
            <w:vMerge/>
            <w:shd w:val="clear" w:color="auto" w:fill="auto"/>
          </w:tcPr>
          <w:p w:rsidR="007A2979" w:rsidRPr="00B248A2" w:rsidRDefault="007A2979" w:rsidP="000E4463">
            <w:pPr>
              <w:spacing w:after="200" w:line="276" w:lineRule="auto"/>
              <w:rPr>
                <w:sz w:val="16"/>
                <w:szCs w:val="16"/>
              </w:rPr>
            </w:pPr>
          </w:p>
        </w:tc>
        <w:tc>
          <w:tcPr>
            <w:tcW w:w="567" w:type="dxa"/>
            <w:vMerge/>
            <w:shd w:val="clear" w:color="auto" w:fill="auto"/>
            <w:vAlign w:val="center"/>
          </w:tcPr>
          <w:p w:rsidR="007A2979" w:rsidRPr="00B248A2" w:rsidRDefault="007A2979" w:rsidP="000E4463">
            <w:pPr>
              <w:spacing w:after="200" w:line="276" w:lineRule="auto"/>
              <w:jc w:val="center"/>
              <w:rPr>
                <w:sz w:val="16"/>
                <w:szCs w:val="16"/>
              </w:rPr>
            </w:pPr>
          </w:p>
        </w:tc>
        <w:tc>
          <w:tcPr>
            <w:tcW w:w="709" w:type="dxa"/>
            <w:vMerge/>
            <w:shd w:val="clear" w:color="auto" w:fill="auto"/>
            <w:vAlign w:val="center"/>
          </w:tcPr>
          <w:p w:rsidR="007A2979" w:rsidRPr="00B248A2" w:rsidRDefault="007A2979" w:rsidP="000E4463">
            <w:pPr>
              <w:spacing w:after="200" w:line="276" w:lineRule="auto"/>
              <w:jc w:val="center"/>
              <w:rPr>
                <w:sz w:val="16"/>
                <w:szCs w:val="16"/>
              </w:rPr>
            </w:pP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2021 год</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2022 год</w:t>
            </w:r>
          </w:p>
        </w:tc>
        <w:tc>
          <w:tcPr>
            <w:tcW w:w="851" w:type="dxa"/>
            <w:shd w:val="clear" w:color="auto" w:fill="auto"/>
            <w:vAlign w:val="center"/>
          </w:tcPr>
          <w:p w:rsidR="007A2979" w:rsidRPr="00B248A2" w:rsidRDefault="007A2979" w:rsidP="000E4463">
            <w:pPr>
              <w:jc w:val="center"/>
              <w:rPr>
                <w:sz w:val="16"/>
                <w:szCs w:val="16"/>
              </w:rPr>
            </w:pPr>
            <w:r w:rsidRPr="00B248A2">
              <w:rPr>
                <w:sz w:val="16"/>
                <w:szCs w:val="16"/>
              </w:rPr>
              <w:t>2023 год</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2024 год</w:t>
            </w:r>
          </w:p>
        </w:tc>
        <w:tc>
          <w:tcPr>
            <w:tcW w:w="2977" w:type="dxa"/>
            <w:shd w:val="clear" w:color="auto" w:fill="auto"/>
            <w:vAlign w:val="center"/>
          </w:tcPr>
          <w:p w:rsidR="007A2979" w:rsidRPr="00B248A2" w:rsidRDefault="007A2979" w:rsidP="000E44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2021 год</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2022 год</w:t>
            </w:r>
          </w:p>
        </w:tc>
        <w:tc>
          <w:tcPr>
            <w:tcW w:w="850" w:type="dxa"/>
            <w:shd w:val="clear" w:color="auto" w:fill="auto"/>
            <w:vAlign w:val="center"/>
          </w:tcPr>
          <w:p w:rsidR="007A2979" w:rsidRPr="00B248A2" w:rsidRDefault="007A2979" w:rsidP="000E4463">
            <w:pPr>
              <w:jc w:val="center"/>
              <w:rPr>
                <w:sz w:val="16"/>
                <w:szCs w:val="16"/>
              </w:rPr>
            </w:pPr>
            <w:r w:rsidRPr="00B248A2">
              <w:rPr>
                <w:sz w:val="16"/>
                <w:szCs w:val="16"/>
              </w:rPr>
              <w:t xml:space="preserve">2023 </w:t>
            </w:r>
          </w:p>
          <w:p w:rsidR="007A2979" w:rsidRPr="00B248A2" w:rsidRDefault="007A2979" w:rsidP="000E4463">
            <w:pPr>
              <w:jc w:val="center"/>
              <w:rPr>
                <w:sz w:val="16"/>
                <w:szCs w:val="16"/>
              </w:rPr>
            </w:pPr>
            <w:r w:rsidRPr="00B248A2">
              <w:rPr>
                <w:sz w:val="16"/>
                <w:szCs w:val="16"/>
              </w:rPr>
              <w:t>год</w:t>
            </w:r>
          </w:p>
        </w:tc>
        <w:tc>
          <w:tcPr>
            <w:tcW w:w="709" w:type="dxa"/>
            <w:shd w:val="clear" w:color="auto" w:fill="auto"/>
            <w:vAlign w:val="center"/>
          </w:tcPr>
          <w:p w:rsidR="007A2979" w:rsidRPr="00B248A2" w:rsidRDefault="007A2979" w:rsidP="000E4463">
            <w:pPr>
              <w:jc w:val="center"/>
              <w:rPr>
                <w:sz w:val="16"/>
                <w:szCs w:val="16"/>
              </w:rPr>
            </w:pPr>
            <w:r w:rsidRPr="00B248A2">
              <w:rPr>
                <w:sz w:val="16"/>
                <w:szCs w:val="16"/>
              </w:rPr>
              <w:t>2024 год</w:t>
            </w:r>
          </w:p>
        </w:tc>
        <w:tc>
          <w:tcPr>
            <w:tcW w:w="1276" w:type="dxa"/>
            <w:vMerge/>
            <w:shd w:val="clear" w:color="auto" w:fill="auto"/>
            <w:vAlign w:val="center"/>
          </w:tcPr>
          <w:p w:rsidR="007A2979" w:rsidRPr="00B248A2" w:rsidRDefault="007A2979" w:rsidP="000E4463">
            <w:pPr>
              <w:spacing w:after="200" w:line="276" w:lineRule="auto"/>
              <w:jc w:val="center"/>
              <w:rPr>
                <w:sz w:val="16"/>
                <w:szCs w:val="16"/>
              </w:rPr>
            </w:pPr>
          </w:p>
        </w:tc>
      </w:tr>
      <w:tr w:rsidR="007A2979" w:rsidRPr="00B248A2" w:rsidTr="000E4463">
        <w:trPr>
          <w:trHeight w:val="120"/>
        </w:trPr>
        <w:tc>
          <w:tcPr>
            <w:tcW w:w="534" w:type="dxa"/>
            <w:shd w:val="clear" w:color="auto" w:fill="auto"/>
          </w:tcPr>
          <w:p w:rsidR="007A2979" w:rsidRPr="00B248A2" w:rsidRDefault="007A2979" w:rsidP="000E4463">
            <w:pPr>
              <w:jc w:val="center"/>
              <w:rPr>
                <w:sz w:val="16"/>
                <w:szCs w:val="16"/>
              </w:rPr>
            </w:pPr>
            <w:r w:rsidRPr="00B248A2">
              <w:rPr>
                <w:sz w:val="16"/>
                <w:szCs w:val="16"/>
              </w:rPr>
              <w:t>1</w:t>
            </w:r>
          </w:p>
        </w:tc>
        <w:tc>
          <w:tcPr>
            <w:tcW w:w="1984" w:type="dxa"/>
            <w:shd w:val="clear" w:color="auto" w:fill="auto"/>
          </w:tcPr>
          <w:p w:rsidR="007A2979" w:rsidRPr="00B248A2" w:rsidRDefault="007A2979" w:rsidP="000E4463">
            <w:pPr>
              <w:jc w:val="center"/>
              <w:rPr>
                <w:sz w:val="16"/>
                <w:szCs w:val="16"/>
              </w:rPr>
            </w:pPr>
            <w:r w:rsidRPr="00B248A2">
              <w:rPr>
                <w:sz w:val="16"/>
                <w:szCs w:val="16"/>
              </w:rPr>
              <w:t>2</w:t>
            </w:r>
          </w:p>
        </w:tc>
        <w:tc>
          <w:tcPr>
            <w:tcW w:w="567" w:type="dxa"/>
            <w:shd w:val="clear" w:color="auto" w:fill="auto"/>
          </w:tcPr>
          <w:p w:rsidR="007A2979" w:rsidRPr="00B248A2" w:rsidRDefault="007A2979" w:rsidP="000E4463">
            <w:pPr>
              <w:jc w:val="center"/>
              <w:rPr>
                <w:sz w:val="16"/>
                <w:szCs w:val="16"/>
              </w:rPr>
            </w:pPr>
            <w:r w:rsidRPr="00B248A2">
              <w:rPr>
                <w:sz w:val="16"/>
                <w:szCs w:val="16"/>
              </w:rPr>
              <w:t>3</w:t>
            </w:r>
          </w:p>
        </w:tc>
        <w:tc>
          <w:tcPr>
            <w:tcW w:w="709" w:type="dxa"/>
            <w:shd w:val="clear" w:color="auto" w:fill="auto"/>
          </w:tcPr>
          <w:p w:rsidR="007A2979" w:rsidRPr="00B248A2" w:rsidRDefault="007A2979" w:rsidP="000E4463">
            <w:pPr>
              <w:jc w:val="center"/>
              <w:rPr>
                <w:sz w:val="16"/>
                <w:szCs w:val="16"/>
              </w:rPr>
            </w:pPr>
            <w:r w:rsidRPr="00B248A2">
              <w:rPr>
                <w:sz w:val="16"/>
                <w:szCs w:val="16"/>
              </w:rPr>
              <w:t>4</w:t>
            </w:r>
          </w:p>
        </w:tc>
        <w:tc>
          <w:tcPr>
            <w:tcW w:w="850" w:type="dxa"/>
            <w:shd w:val="clear" w:color="auto" w:fill="auto"/>
          </w:tcPr>
          <w:p w:rsidR="007A2979" w:rsidRPr="00B248A2" w:rsidRDefault="007A2979" w:rsidP="000E4463">
            <w:pPr>
              <w:jc w:val="center"/>
              <w:rPr>
                <w:sz w:val="16"/>
                <w:szCs w:val="16"/>
              </w:rPr>
            </w:pPr>
            <w:r w:rsidRPr="00B248A2">
              <w:rPr>
                <w:sz w:val="16"/>
                <w:szCs w:val="16"/>
              </w:rPr>
              <w:t>5</w:t>
            </w:r>
          </w:p>
        </w:tc>
        <w:tc>
          <w:tcPr>
            <w:tcW w:w="851" w:type="dxa"/>
            <w:shd w:val="clear" w:color="auto" w:fill="auto"/>
          </w:tcPr>
          <w:p w:rsidR="007A2979" w:rsidRPr="00B248A2" w:rsidRDefault="007A2979" w:rsidP="000E4463">
            <w:pPr>
              <w:jc w:val="center"/>
              <w:rPr>
                <w:sz w:val="16"/>
                <w:szCs w:val="16"/>
              </w:rPr>
            </w:pPr>
            <w:r w:rsidRPr="00B248A2">
              <w:rPr>
                <w:sz w:val="16"/>
                <w:szCs w:val="16"/>
              </w:rPr>
              <w:t>6</w:t>
            </w:r>
          </w:p>
        </w:tc>
        <w:tc>
          <w:tcPr>
            <w:tcW w:w="850" w:type="dxa"/>
            <w:shd w:val="clear" w:color="auto" w:fill="auto"/>
          </w:tcPr>
          <w:p w:rsidR="007A2979" w:rsidRPr="00B248A2" w:rsidRDefault="007A2979" w:rsidP="000E4463">
            <w:pPr>
              <w:jc w:val="center"/>
              <w:rPr>
                <w:sz w:val="16"/>
                <w:szCs w:val="16"/>
              </w:rPr>
            </w:pPr>
            <w:r w:rsidRPr="00B248A2">
              <w:rPr>
                <w:sz w:val="16"/>
                <w:szCs w:val="16"/>
              </w:rPr>
              <w:t>7</w:t>
            </w:r>
          </w:p>
        </w:tc>
        <w:tc>
          <w:tcPr>
            <w:tcW w:w="851" w:type="dxa"/>
            <w:shd w:val="clear" w:color="auto" w:fill="auto"/>
          </w:tcPr>
          <w:p w:rsidR="007A2979" w:rsidRPr="00B248A2" w:rsidRDefault="007A2979" w:rsidP="000E4463">
            <w:pPr>
              <w:jc w:val="center"/>
              <w:rPr>
                <w:sz w:val="16"/>
                <w:szCs w:val="16"/>
              </w:rPr>
            </w:pPr>
            <w:r w:rsidRPr="00B248A2">
              <w:rPr>
                <w:sz w:val="16"/>
                <w:szCs w:val="16"/>
              </w:rPr>
              <w:t>8</w:t>
            </w:r>
          </w:p>
        </w:tc>
        <w:tc>
          <w:tcPr>
            <w:tcW w:w="850" w:type="dxa"/>
            <w:shd w:val="clear" w:color="auto" w:fill="auto"/>
          </w:tcPr>
          <w:p w:rsidR="007A2979" w:rsidRPr="00B248A2" w:rsidRDefault="007A2979" w:rsidP="000E4463">
            <w:pPr>
              <w:jc w:val="center"/>
              <w:rPr>
                <w:sz w:val="16"/>
                <w:szCs w:val="16"/>
              </w:rPr>
            </w:pPr>
            <w:r w:rsidRPr="00B248A2">
              <w:rPr>
                <w:sz w:val="16"/>
                <w:szCs w:val="16"/>
              </w:rPr>
              <w:t>9</w:t>
            </w:r>
          </w:p>
        </w:tc>
        <w:tc>
          <w:tcPr>
            <w:tcW w:w="2977" w:type="dxa"/>
            <w:shd w:val="clear" w:color="auto" w:fill="auto"/>
          </w:tcPr>
          <w:p w:rsidR="007A2979" w:rsidRPr="00B248A2" w:rsidRDefault="007A2979" w:rsidP="000E4463">
            <w:pPr>
              <w:jc w:val="center"/>
              <w:rPr>
                <w:sz w:val="16"/>
                <w:szCs w:val="16"/>
              </w:rPr>
            </w:pPr>
            <w:r w:rsidRPr="00B248A2">
              <w:rPr>
                <w:sz w:val="16"/>
                <w:szCs w:val="16"/>
              </w:rPr>
              <w:t>10</w:t>
            </w:r>
          </w:p>
        </w:tc>
        <w:tc>
          <w:tcPr>
            <w:tcW w:w="709" w:type="dxa"/>
            <w:shd w:val="clear" w:color="auto" w:fill="auto"/>
          </w:tcPr>
          <w:p w:rsidR="007A2979" w:rsidRPr="00B248A2" w:rsidRDefault="007A2979" w:rsidP="000E4463">
            <w:pPr>
              <w:jc w:val="center"/>
              <w:rPr>
                <w:sz w:val="16"/>
                <w:szCs w:val="16"/>
              </w:rPr>
            </w:pPr>
            <w:r w:rsidRPr="00B248A2">
              <w:rPr>
                <w:sz w:val="16"/>
                <w:szCs w:val="16"/>
              </w:rPr>
              <w:t>11</w:t>
            </w:r>
          </w:p>
        </w:tc>
        <w:tc>
          <w:tcPr>
            <w:tcW w:w="709" w:type="dxa"/>
            <w:shd w:val="clear" w:color="auto" w:fill="auto"/>
          </w:tcPr>
          <w:p w:rsidR="007A2979" w:rsidRPr="00B248A2" w:rsidRDefault="007A2979" w:rsidP="000E4463">
            <w:pPr>
              <w:jc w:val="center"/>
              <w:rPr>
                <w:sz w:val="16"/>
                <w:szCs w:val="16"/>
              </w:rPr>
            </w:pPr>
            <w:r w:rsidRPr="00B248A2">
              <w:rPr>
                <w:sz w:val="16"/>
                <w:szCs w:val="16"/>
              </w:rPr>
              <w:t>12</w:t>
            </w:r>
          </w:p>
        </w:tc>
        <w:tc>
          <w:tcPr>
            <w:tcW w:w="850" w:type="dxa"/>
            <w:shd w:val="clear" w:color="auto" w:fill="auto"/>
          </w:tcPr>
          <w:p w:rsidR="007A2979" w:rsidRPr="00B248A2" w:rsidRDefault="007A2979" w:rsidP="000E4463">
            <w:pPr>
              <w:jc w:val="center"/>
              <w:rPr>
                <w:sz w:val="16"/>
                <w:szCs w:val="16"/>
              </w:rPr>
            </w:pPr>
            <w:r w:rsidRPr="00B248A2">
              <w:rPr>
                <w:sz w:val="16"/>
                <w:szCs w:val="16"/>
              </w:rPr>
              <w:t>13</w:t>
            </w:r>
          </w:p>
        </w:tc>
        <w:tc>
          <w:tcPr>
            <w:tcW w:w="709" w:type="dxa"/>
            <w:shd w:val="clear" w:color="auto" w:fill="auto"/>
          </w:tcPr>
          <w:p w:rsidR="007A2979" w:rsidRPr="00B248A2" w:rsidRDefault="007A2979" w:rsidP="000E4463">
            <w:pPr>
              <w:jc w:val="center"/>
              <w:rPr>
                <w:sz w:val="16"/>
                <w:szCs w:val="16"/>
              </w:rPr>
            </w:pPr>
            <w:r w:rsidRPr="00B248A2">
              <w:rPr>
                <w:sz w:val="16"/>
                <w:szCs w:val="16"/>
              </w:rPr>
              <w:t>14</w:t>
            </w:r>
          </w:p>
        </w:tc>
        <w:tc>
          <w:tcPr>
            <w:tcW w:w="1276" w:type="dxa"/>
            <w:shd w:val="clear" w:color="auto" w:fill="auto"/>
          </w:tcPr>
          <w:p w:rsidR="007A2979" w:rsidRPr="00B248A2" w:rsidRDefault="007A2979" w:rsidP="000E4463">
            <w:pPr>
              <w:jc w:val="center"/>
              <w:rPr>
                <w:sz w:val="16"/>
                <w:szCs w:val="16"/>
              </w:rPr>
            </w:pPr>
            <w:r w:rsidRPr="00B248A2">
              <w:rPr>
                <w:sz w:val="16"/>
                <w:szCs w:val="16"/>
              </w:rPr>
              <w:t>15</w:t>
            </w:r>
          </w:p>
        </w:tc>
      </w:tr>
      <w:tr w:rsidR="007A2979" w:rsidRPr="00B248A2" w:rsidTr="000E4463">
        <w:trPr>
          <w:trHeight w:val="2208"/>
        </w:trPr>
        <w:tc>
          <w:tcPr>
            <w:tcW w:w="534" w:type="dxa"/>
            <w:tcBorders>
              <w:bottom w:val="single" w:sz="4" w:space="0" w:color="auto"/>
            </w:tcBorders>
            <w:shd w:val="clear" w:color="auto" w:fill="auto"/>
          </w:tcPr>
          <w:p w:rsidR="007A2979" w:rsidRPr="00B248A2" w:rsidRDefault="007A2979" w:rsidP="000E4463">
            <w:pPr>
              <w:spacing w:after="200" w:line="276" w:lineRule="auto"/>
              <w:rPr>
                <w:sz w:val="16"/>
                <w:szCs w:val="16"/>
              </w:rPr>
            </w:pPr>
            <w:r w:rsidRPr="00B248A2">
              <w:rPr>
                <w:sz w:val="16"/>
                <w:szCs w:val="16"/>
              </w:rPr>
              <w:t xml:space="preserve"> 1.2.</w:t>
            </w:r>
          </w:p>
        </w:tc>
        <w:tc>
          <w:tcPr>
            <w:tcW w:w="1984" w:type="dxa"/>
            <w:tcBorders>
              <w:bottom w:val="single" w:sz="4" w:space="0" w:color="auto"/>
            </w:tcBorders>
            <w:shd w:val="clear" w:color="auto" w:fill="auto"/>
          </w:tcPr>
          <w:p w:rsidR="007A2979" w:rsidRPr="00B248A2" w:rsidRDefault="007A2979" w:rsidP="000E4463">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567" w:type="dxa"/>
            <w:tcBorders>
              <w:bottom w:val="single" w:sz="4" w:space="0" w:color="auto"/>
            </w:tcBorders>
            <w:shd w:val="clear" w:color="auto" w:fill="auto"/>
            <w:vAlign w:val="center"/>
          </w:tcPr>
          <w:p w:rsidR="007A2979" w:rsidRPr="00B248A2" w:rsidRDefault="007A2979" w:rsidP="000E4463">
            <w:pPr>
              <w:spacing w:after="200" w:line="276" w:lineRule="auto"/>
              <w:rPr>
                <w:sz w:val="16"/>
                <w:szCs w:val="16"/>
              </w:rPr>
            </w:pPr>
            <w:r w:rsidRPr="00B248A2">
              <w:rPr>
                <w:sz w:val="16"/>
                <w:szCs w:val="16"/>
              </w:rPr>
              <w:t>2021-2024</w:t>
            </w:r>
          </w:p>
        </w:tc>
        <w:tc>
          <w:tcPr>
            <w:tcW w:w="709"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ОБ</w:t>
            </w:r>
          </w:p>
        </w:tc>
        <w:tc>
          <w:tcPr>
            <w:tcW w:w="850"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1"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0"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1"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0"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0E4463">
            <w:pPr>
              <w:ind w:left="29" w:hanging="29"/>
              <w:rPr>
                <w:sz w:val="16"/>
                <w:szCs w:val="16"/>
              </w:rPr>
            </w:pPr>
            <w:r w:rsidRPr="00B22129">
              <w:rPr>
                <w:sz w:val="16"/>
                <w:szCs w:val="16"/>
              </w:rPr>
              <w:t xml:space="preserve">Обеспеченность земельных участков объектами коммунальной инфраструктуры, да-1, нет-0, </w:t>
            </w:r>
            <w:r w:rsidRPr="00B22129">
              <w:rPr>
                <w:vertAlign w:val="superscript"/>
              </w:rPr>
              <w:t>1</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w:t>
            </w:r>
          </w:p>
        </w:tc>
        <w:tc>
          <w:tcPr>
            <w:tcW w:w="850"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w:t>
            </w:r>
          </w:p>
        </w:tc>
        <w:tc>
          <w:tcPr>
            <w:tcW w:w="1276" w:type="dxa"/>
            <w:tcBorders>
              <w:bottom w:val="single" w:sz="4" w:space="0" w:color="auto"/>
            </w:tcBorders>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7A2979" w:rsidRPr="00B248A2" w:rsidTr="000E4463">
        <w:trPr>
          <w:trHeight w:val="1691"/>
        </w:trPr>
        <w:tc>
          <w:tcPr>
            <w:tcW w:w="534" w:type="dxa"/>
            <w:shd w:val="clear" w:color="auto" w:fill="auto"/>
          </w:tcPr>
          <w:p w:rsidR="007A2979" w:rsidRPr="00B248A2" w:rsidRDefault="007A2979" w:rsidP="000E4463">
            <w:pPr>
              <w:spacing w:after="200" w:line="276" w:lineRule="auto"/>
              <w:rPr>
                <w:sz w:val="16"/>
                <w:szCs w:val="16"/>
              </w:rPr>
            </w:pPr>
            <w:r w:rsidRPr="00B248A2">
              <w:rPr>
                <w:sz w:val="16"/>
                <w:szCs w:val="16"/>
              </w:rPr>
              <w:t>1.3.</w:t>
            </w:r>
          </w:p>
        </w:tc>
        <w:tc>
          <w:tcPr>
            <w:tcW w:w="1984" w:type="dxa"/>
            <w:shd w:val="clear" w:color="auto" w:fill="auto"/>
          </w:tcPr>
          <w:p w:rsidR="007A2979" w:rsidRPr="00B248A2" w:rsidRDefault="007A2979" w:rsidP="000E4463">
            <w:pPr>
              <w:ind w:left="-6" w:firstLine="6"/>
              <w:rPr>
                <w:sz w:val="16"/>
                <w:szCs w:val="16"/>
                <w:lang w:eastAsia="en-US"/>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567" w:type="dxa"/>
            <w:shd w:val="clear" w:color="auto" w:fill="auto"/>
            <w:vAlign w:val="center"/>
          </w:tcPr>
          <w:p w:rsidR="007A2979" w:rsidRPr="00B248A2" w:rsidRDefault="007A2979" w:rsidP="000E44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0E44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0E4463">
            <w:pPr>
              <w:jc w:val="center"/>
              <w:rPr>
                <w:sz w:val="16"/>
                <w:szCs w:val="16"/>
              </w:rPr>
            </w:pPr>
            <w:r>
              <w:rPr>
                <w:sz w:val="16"/>
                <w:szCs w:val="16"/>
              </w:rPr>
              <w:t>1</w:t>
            </w:r>
          </w:p>
        </w:tc>
        <w:tc>
          <w:tcPr>
            <w:tcW w:w="709" w:type="dxa"/>
            <w:shd w:val="clear" w:color="auto" w:fill="auto"/>
          </w:tcPr>
          <w:p w:rsidR="007A2979" w:rsidRPr="00B248A2" w:rsidRDefault="007A2979" w:rsidP="000E4463">
            <w:pPr>
              <w:jc w:val="center"/>
              <w:rPr>
                <w:sz w:val="16"/>
                <w:szCs w:val="16"/>
              </w:rPr>
            </w:pPr>
            <w:r w:rsidRPr="00B248A2">
              <w:rPr>
                <w:sz w:val="16"/>
                <w:szCs w:val="16"/>
              </w:rPr>
              <w:t>-</w:t>
            </w:r>
          </w:p>
        </w:tc>
        <w:tc>
          <w:tcPr>
            <w:tcW w:w="850" w:type="dxa"/>
            <w:shd w:val="clear" w:color="auto" w:fill="auto"/>
          </w:tcPr>
          <w:p w:rsidR="007A2979" w:rsidRPr="00B248A2" w:rsidRDefault="007A2979" w:rsidP="000E4463">
            <w:pPr>
              <w:jc w:val="center"/>
              <w:rPr>
                <w:sz w:val="16"/>
                <w:szCs w:val="16"/>
              </w:rPr>
            </w:pPr>
            <w:r w:rsidRPr="00B248A2">
              <w:rPr>
                <w:sz w:val="16"/>
                <w:szCs w:val="16"/>
              </w:rPr>
              <w:t>-</w:t>
            </w:r>
          </w:p>
        </w:tc>
        <w:tc>
          <w:tcPr>
            <w:tcW w:w="709" w:type="dxa"/>
            <w:shd w:val="clear" w:color="auto" w:fill="auto"/>
          </w:tcPr>
          <w:p w:rsidR="007A2979" w:rsidRPr="00B248A2" w:rsidRDefault="007A2979" w:rsidP="000E4463">
            <w:pPr>
              <w:jc w:val="center"/>
              <w:rPr>
                <w:sz w:val="16"/>
                <w:szCs w:val="16"/>
              </w:rPr>
            </w:pPr>
            <w:r w:rsidRPr="00B248A2">
              <w:rPr>
                <w:sz w:val="16"/>
                <w:szCs w:val="16"/>
              </w:rPr>
              <w:t>-</w:t>
            </w:r>
          </w:p>
        </w:tc>
        <w:tc>
          <w:tcPr>
            <w:tcW w:w="1276"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7A2979" w:rsidRPr="00B248A2" w:rsidTr="000E4463">
        <w:trPr>
          <w:trHeight w:val="1691"/>
        </w:trPr>
        <w:tc>
          <w:tcPr>
            <w:tcW w:w="534" w:type="dxa"/>
            <w:shd w:val="clear" w:color="auto" w:fill="auto"/>
          </w:tcPr>
          <w:p w:rsidR="007A2979" w:rsidRPr="00B248A2" w:rsidRDefault="007A2979" w:rsidP="000E4463">
            <w:pPr>
              <w:spacing w:after="200" w:line="276" w:lineRule="auto"/>
              <w:rPr>
                <w:sz w:val="16"/>
                <w:szCs w:val="16"/>
              </w:rPr>
            </w:pPr>
            <w:r w:rsidRPr="00B248A2">
              <w:rPr>
                <w:sz w:val="16"/>
                <w:szCs w:val="16"/>
              </w:rPr>
              <w:t>1.4.</w:t>
            </w:r>
          </w:p>
        </w:tc>
        <w:tc>
          <w:tcPr>
            <w:tcW w:w="1984" w:type="dxa"/>
            <w:shd w:val="clear" w:color="auto" w:fill="auto"/>
          </w:tcPr>
          <w:p w:rsidR="007A2979" w:rsidRPr="00B248A2" w:rsidRDefault="007A2979" w:rsidP="000E44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7A2979" w:rsidRPr="00B248A2" w:rsidRDefault="007A2979" w:rsidP="000E4463">
            <w:pPr>
              <w:ind w:left="-6" w:firstLine="6"/>
              <w:rPr>
                <w:sz w:val="16"/>
                <w:szCs w:val="16"/>
                <w:lang w:eastAsia="en-US"/>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567" w:type="dxa"/>
            <w:shd w:val="clear" w:color="auto" w:fill="auto"/>
            <w:vAlign w:val="center"/>
          </w:tcPr>
          <w:p w:rsidR="007A2979" w:rsidRPr="00B248A2" w:rsidRDefault="007A2979" w:rsidP="000E44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8 630,0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3 830,0</w:t>
            </w:r>
          </w:p>
        </w:tc>
        <w:tc>
          <w:tcPr>
            <w:tcW w:w="850" w:type="dxa"/>
            <w:shd w:val="clear" w:color="auto" w:fill="auto"/>
            <w:vAlign w:val="center"/>
          </w:tcPr>
          <w:p w:rsidR="007A2979" w:rsidRPr="00B248A2" w:rsidRDefault="007A2979" w:rsidP="000E4463">
            <w:pPr>
              <w:spacing w:after="200" w:line="276" w:lineRule="auto"/>
              <w:rPr>
                <w:sz w:val="16"/>
                <w:szCs w:val="16"/>
              </w:rPr>
            </w:pPr>
            <w:r w:rsidRPr="00B248A2">
              <w:rPr>
                <w:sz w:val="16"/>
                <w:szCs w:val="16"/>
              </w:rPr>
              <w:t>1 600,0</w:t>
            </w:r>
          </w:p>
        </w:tc>
        <w:tc>
          <w:tcPr>
            <w:tcW w:w="851"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1 600,0</w:t>
            </w:r>
          </w:p>
        </w:tc>
        <w:tc>
          <w:tcPr>
            <w:tcW w:w="850"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1 600,0</w:t>
            </w:r>
          </w:p>
        </w:tc>
        <w:tc>
          <w:tcPr>
            <w:tcW w:w="2977" w:type="dxa"/>
            <w:shd w:val="clear" w:color="auto" w:fill="auto"/>
          </w:tcPr>
          <w:p w:rsidR="007A2979" w:rsidRPr="00B248A2" w:rsidRDefault="007A2979" w:rsidP="000E44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1</w:t>
            </w:r>
          </w:p>
        </w:tc>
        <w:tc>
          <w:tcPr>
            <w:tcW w:w="850"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0E4463">
            <w:pPr>
              <w:spacing w:after="200" w:line="276" w:lineRule="auto"/>
              <w:jc w:val="center"/>
              <w:rPr>
                <w:sz w:val="16"/>
                <w:szCs w:val="16"/>
              </w:rPr>
            </w:pPr>
            <w:r w:rsidRPr="00B248A2">
              <w:rPr>
                <w:sz w:val="16"/>
                <w:szCs w:val="16"/>
              </w:rPr>
              <w:t>1</w:t>
            </w:r>
          </w:p>
        </w:tc>
        <w:tc>
          <w:tcPr>
            <w:tcW w:w="1276" w:type="dxa"/>
            <w:shd w:val="clear" w:color="auto" w:fill="auto"/>
            <w:vAlign w:val="center"/>
          </w:tcPr>
          <w:p w:rsidR="007A2979" w:rsidRPr="00B248A2" w:rsidRDefault="007A2979" w:rsidP="000E4463">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2"/>
        <w:gridCol w:w="566"/>
        <w:gridCol w:w="709"/>
        <w:gridCol w:w="850"/>
        <w:gridCol w:w="851"/>
        <w:gridCol w:w="850"/>
        <w:gridCol w:w="851"/>
        <w:gridCol w:w="850"/>
        <w:gridCol w:w="2976"/>
        <w:gridCol w:w="709"/>
        <w:gridCol w:w="709"/>
        <w:gridCol w:w="850"/>
        <w:gridCol w:w="709"/>
        <w:gridCol w:w="1275"/>
      </w:tblGrid>
      <w:tr w:rsidR="007A2979" w:rsidRPr="00B248A2" w:rsidTr="000E4463">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lastRenderedPageBreak/>
              <w:t>№</w:t>
            </w:r>
          </w:p>
          <w:p w:rsidR="007A2979" w:rsidRPr="00B248A2" w:rsidRDefault="007A2979" w:rsidP="000E4463">
            <w:pPr>
              <w:rPr>
                <w:sz w:val="16"/>
                <w:szCs w:val="16"/>
              </w:rPr>
            </w:pPr>
            <w:proofErr w:type="gramStart"/>
            <w:r w:rsidRPr="00B248A2">
              <w:rPr>
                <w:sz w:val="16"/>
                <w:szCs w:val="16"/>
              </w:rPr>
              <w:t>п</w:t>
            </w:r>
            <w:proofErr w:type="gramEnd"/>
            <w:r w:rsidRPr="00B248A2">
              <w:rPr>
                <w:sz w:val="16"/>
                <w:szCs w:val="16"/>
              </w:rPr>
              <w:t>/п</w:t>
            </w:r>
          </w:p>
        </w:tc>
        <w:tc>
          <w:tcPr>
            <w:tcW w:w="1982"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566"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proofErr w:type="spellStart"/>
            <w:r w:rsidRPr="00B248A2">
              <w:rPr>
                <w:sz w:val="16"/>
                <w:szCs w:val="16"/>
              </w:rPr>
              <w:t>Источ</w:t>
            </w:r>
            <w:proofErr w:type="spellEnd"/>
          </w:p>
          <w:p w:rsidR="007A2979" w:rsidRPr="00B248A2" w:rsidRDefault="007A2979" w:rsidP="000E4463">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7A2979" w:rsidRPr="00B248A2" w:rsidRDefault="007A2979" w:rsidP="000E4463">
            <w:pPr>
              <w:jc w:val="center"/>
              <w:rPr>
                <w:sz w:val="16"/>
                <w:szCs w:val="16"/>
              </w:rPr>
            </w:pPr>
            <w:r w:rsidRPr="00B248A2">
              <w:rPr>
                <w:sz w:val="16"/>
                <w:szCs w:val="16"/>
              </w:rPr>
              <w:t>сиро</w:t>
            </w:r>
          </w:p>
          <w:p w:rsidR="007A2979" w:rsidRPr="00B248A2" w:rsidRDefault="007A2979" w:rsidP="000E4463">
            <w:pPr>
              <w:jc w:val="center"/>
              <w:rPr>
                <w:sz w:val="16"/>
                <w:szCs w:val="16"/>
              </w:rPr>
            </w:pPr>
            <w:proofErr w:type="spellStart"/>
            <w:r w:rsidRPr="00B248A2">
              <w:rPr>
                <w:sz w:val="16"/>
                <w:szCs w:val="16"/>
              </w:rPr>
              <w:t>ва</w:t>
            </w:r>
            <w:proofErr w:type="spellEnd"/>
          </w:p>
          <w:p w:rsidR="007A2979" w:rsidRPr="00B248A2" w:rsidRDefault="007A2979" w:rsidP="000E4463">
            <w:pPr>
              <w:jc w:val="center"/>
              <w:rPr>
                <w:sz w:val="16"/>
                <w:szCs w:val="16"/>
              </w:rPr>
            </w:pPr>
            <w:proofErr w:type="spellStart"/>
            <w:r w:rsidRPr="00B248A2">
              <w:rPr>
                <w:sz w:val="16"/>
                <w:szCs w:val="16"/>
              </w:rPr>
              <w:t>ния</w:t>
            </w:r>
            <w:proofErr w:type="spellEnd"/>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7A2979" w:rsidRPr="00B248A2" w:rsidRDefault="007A2979" w:rsidP="000E4463">
            <w:pPr>
              <w:jc w:val="center"/>
              <w:rPr>
                <w:sz w:val="16"/>
                <w:szCs w:val="16"/>
              </w:rPr>
            </w:pPr>
            <w:proofErr w:type="spellStart"/>
            <w:r w:rsidRPr="00B248A2">
              <w:rPr>
                <w:sz w:val="16"/>
                <w:szCs w:val="16"/>
              </w:rPr>
              <w:t>щих</w:t>
            </w:r>
            <w:proofErr w:type="spellEnd"/>
          </w:p>
          <w:p w:rsidR="007A2979" w:rsidRPr="00B248A2" w:rsidRDefault="007A2979" w:rsidP="000E4463">
            <w:pPr>
              <w:jc w:val="center"/>
              <w:rPr>
                <w:sz w:val="16"/>
                <w:szCs w:val="16"/>
              </w:rPr>
            </w:pPr>
            <w:r w:rsidRPr="00B248A2">
              <w:rPr>
                <w:sz w:val="16"/>
                <w:szCs w:val="16"/>
              </w:rPr>
              <w:t>в реализации основных мероприятий</w:t>
            </w:r>
          </w:p>
        </w:tc>
      </w:tr>
      <w:tr w:rsidR="007A2979" w:rsidRPr="00B248A2" w:rsidTr="000E4463">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 xml:space="preserve">2023 </w:t>
            </w:r>
          </w:p>
          <w:p w:rsidR="007A2979" w:rsidRPr="00B248A2" w:rsidRDefault="007A2979" w:rsidP="000E4463">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 xml:space="preserve">2024 </w:t>
            </w:r>
          </w:p>
          <w:p w:rsidR="007A2979" w:rsidRPr="00B248A2" w:rsidRDefault="007A2979" w:rsidP="000E4463">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r>
      <w:tr w:rsidR="007A2979" w:rsidRPr="00B248A2" w:rsidTr="000E4463">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w:t>
            </w:r>
          </w:p>
        </w:tc>
        <w:tc>
          <w:tcPr>
            <w:tcW w:w="1982"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2</w:t>
            </w:r>
          </w:p>
        </w:tc>
        <w:tc>
          <w:tcPr>
            <w:tcW w:w="56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jc w:val="center"/>
              <w:rPr>
                <w:sz w:val="16"/>
                <w:szCs w:val="16"/>
              </w:rPr>
            </w:pPr>
            <w:r w:rsidRPr="00B248A2">
              <w:rPr>
                <w:sz w:val="16"/>
                <w:szCs w:val="16"/>
              </w:rPr>
              <w:t>15</w:t>
            </w:r>
          </w:p>
        </w:tc>
      </w:tr>
      <w:tr w:rsidR="007A2979" w:rsidRPr="00B22129" w:rsidTr="000E4463">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rPr>
                <w:sz w:val="16"/>
                <w:szCs w:val="16"/>
              </w:rPr>
            </w:pPr>
            <w:r w:rsidRPr="00B22129">
              <w:rPr>
                <w:sz w:val="16"/>
                <w:szCs w:val="16"/>
              </w:rPr>
              <w:t>1.5.</w:t>
            </w:r>
          </w:p>
        </w:tc>
        <w:tc>
          <w:tcPr>
            <w:tcW w:w="1982"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ind w:left="-6" w:firstLine="6"/>
              <w:rPr>
                <w:sz w:val="16"/>
                <w:szCs w:val="16"/>
                <w:lang w:eastAsia="en-US"/>
              </w:rPr>
            </w:pPr>
            <w:proofErr w:type="spellStart"/>
            <w:r w:rsidRPr="00B22129">
              <w:rPr>
                <w:sz w:val="16"/>
                <w:szCs w:val="16"/>
              </w:rPr>
              <w:t>Софинансирование</w:t>
            </w:r>
            <w:proofErr w:type="spellEnd"/>
            <w:r w:rsidRPr="00B22129">
              <w:rPr>
                <w:sz w:val="16"/>
                <w:szCs w:val="16"/>
              </w:rPr>
              <w:t xml:space="preserve"> </w:t>
            </w:r>
            <w:proofErr w:type="gramStart"/>
            <w:r w:rsidRPr="00B22129">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2129">
              <w:rPr>
                <w:sz w:val="16"/>
                <w:szCs w:val="16"/>
              </w:rPr>
              <w:t xml:space="preserve"> жилья на предоставленных на безвозмездной основе земельных участках</w:t>
            </w:r>
          </w:p>
        </w:tc>
        <w:tc>
          <w:tcPr>
            <w:tcW w:w="566"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965,0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rPr>
                <w:sz w:val="16"/>
                <w:szCs w:val="16"/>
              </w:rPr>
            </w:pPr>
            <w:r w:rsidRPr="00B22129">
              <w:rPr>
                <w:sz w:val="16"/>
                <w:szCs w:val="16"/>
              </w:rPr>
              <w:t>Количество многодетных семей, получивших социальную выплату, ед.</w:t>
            </w:r>
          </w:p>
          <w:p w:rsidR="007A2979" w:rsidRPr="00B22129" w:rsidRDefault="007A2979" w:rsidP="000E44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 xml:space="preserve">КГ и </w:t>
            </w:r>
            <w:proofErr w:type="gramStart"/>
            <w:r w:rsidRPr="00B22129">
              <w:rPr>
                <w:sz w:val="16"/>
                <w:szCs w:val="16"/>
              </w:rPr>
              <w:t>ТР</w:t>
            </w:r>
            <w:proofErr w:type="gramEnd"/>
          </w:p>
        </w:tc>
      </w:tr>
      <w:tr w:rsidR="007A2979" w:rsidRPr="00B22129" w:rsidTr="000E4463">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rPr>
                <w:sz w:val="16"/>
                <w:szCs w:val="16"/>
              </w:rPr>
            </w:pPr>
            <w:r w:rsidRPr="00B22129">
              <w:rPr>
                <w:sz w:val="16"/>
                <w:szCs w:val="16"/>
              </w:rPr>
              <w:t>1.6.</w:t>
            </w:r>
          </w:p>
        </w:tc>
        <w:tc>
          <w:tcPr>
            <w:tcW w:w="1982"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ind w:left="-6" w:firstLine="6"/>
              <w:rPr>
                <w:sz w:val="16"/>
                <w:szCs w:val="16"/>
                <w:lang w:eastAsia="en-US"/>
              </w:rPr>
            </w:pPr>
            <w:r w:rsidRPr="00B22129">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566"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rPr>
                <w:sz w:val="16"/>
                <w:szCs w:val="16"/>
              </w:rPr>
            </w:pPr>
            <w:r w:rsidRPr="00B22129">
              <w:rPr>
                <w:sz w:val="16"/>
                <w:szCs w:val="16"/>
              </w:rPr>
              <w:t xml:space="preserve">Количество многодетных семей, получивших социальную выплату, ед. </w:t>
            </w:r>
            <w:r w:rsidRPr="00B22129">
              <w:rPr>
                <w:vertAlign w:val="superscript"/>
              </w:rPr>
              <w:t>2</w:t>
            </w:r>
          </w:p>
          <w:p w:rsidR="007A2979" w:rsidRPr="00B22129" w:rsidRDefault="007A2979" w:rsidP="000E44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spacing w:after="200" w:line="276" w:lineRule="auto"/>
              <w:jc w:val="center"/>
              <w:rPr>
                <w:sz w:val="16"/>
                <w:szCs w:val="16"/>
              </w:rPr>
            </w:pPr>
            <w:r w:rsidRPr="00B22129">
              <w:rPr>
                <w:sz w:val="16"/>
                <w:szCs w:val="16"/>
              </w:rPr>
              <w:t xml:space="preserve">КГ и </w:t>
            </w:r>
            <w:proofErr w:type="gramStart"/>
            <w:r w:rsidRPr="00B22129">
              <w:rPr>
                <w:sz w:val="16"/>
                <w:szCs w:val="16"/>
              </w:rPr>
              <w:t>ТР</w:t>
            </w:r>
            <w:proofErr w:type="gramEnd"/>
          </w:p>
        </w:tc>
      </w:tr>
      <w:tr w:rsidR="007A2979" w:rsidRPr="00B22129" w:rsidTr="000E4463">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rPr>
                <w:sz w:val="16"/>
                <w:szCs w:val="16"/>
              </w:rPr>
            </w:pPr>
          </w:p>
        </w:tc>
        <w:tc>
          <w:tcPr>
            <w:tcW w:w="1982" w:type="dxa"/>
            <w:vMerge w:val="restart"/>
            <w:tcBorders>
              <w:top w:val="single" w:sz="4" w:space="0" w:color="auto"/>
              <w:left w:val="single" w:sz="4" w:space="0" w:color="auto"/>
              <w:bottom w:val="single" w:sz="4" w:space="0" w:color="auto"/>
              <w:right w:val="single" w:sz="4" w:space="0" w:color="auto"/>
            </w:tcBorders>
            <w:hideMark/>
          </w:tcPr>
          <w:p w:rsidR="007A2979" w:rsidRPr="00B22129" w:rsidRDefault="007A2979" w:rsidP="000E4463">
            <w:pPr>
              <w:ind w:left="357" w:hanging="357"/>
              <w:rPr>
                <w:sz w:val="16"/>
                <w:szCs w:val="16"/>
                <w:lang w:eastAsia="en-US"/>
              </w:rPr>
            </w:pPr>
            <w:r w:rsidRPr="00B22129">
              <w:rPr>
                <w:sz w:val="16"/>
                <w:szCs w:val="16"/>
                <w:lang w:eastAsia="en-US"/>
              </w:rPr>
              <w:t xml:space="preserve">Всего </w:t>
            </w:r>
            <w:proofErr w:type="gramStart"/>
            <w:r w:rsidRPr="00B22129">
              <w:rPr>
                <w:sz w:val="16"/>
                <w:szCs w:val="16"/>
                <w:lang w:eastAsia="en-US"/>
              </w:rPr>
              <w:t>по</w:t>
            </w:r>
            <w:proofErr w:type="gramEnd"/>
          </w:p>
          <w:p w:rsidR="007A2979" w:rsidRPr="00B22129" w:rsidRDefault="007A2979" w:rsidP="000E4463">
            <w:pPr>
              <w:ind w:left="357" w:hanging="357"/>
              <w:rPr>
                <w:sz w:val="16"/>
                <w:szCs w:val="16"/>
                <w:lang w:eastAsia="en-US"/>
              </w:rPr>
            </w:pPr>
            <w:r w:rsidRPr="00B22129">
              <w:rPr>
                <w:sz w:val="16"/>
                <w:szCs w:val="16"/>
                <w:lang w:eastAsia="en-US"/>
              </w:rPr>
              <w:t>подпрограмме:</w:t>
            </w:r>
          </w:p>
        </w:tc>
        <w:tc>
          <w:tcPr>
            <w:tcW w:w="56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lang w:eastAsia="en-US"/>
              </w:rPr>
            </w:pPr>
          </w:p>
          <w:p w:rsidR="007A2979" w:rsidRPr="00B22129" w:rsidRDefault="007A2979" w:rsidP="000E4463">
            <w:pPr>
              <w:jc w:val="center"/>
              <w:rPr>
                <w:sz w:val="16"/>
                <w:szCs w:val="16"/>
                <w:lang w:eastAsia="en-US"/>
              </w:rPr>
            </w:pPr>
            <w:r w:rsidRPr="00B22129">
              <w:rPr>
                <w:sz w:val="16"/>
                <w:szCs w:val="16"/>
                <w:lang w:eastAsia="en-US"/>
              </w:rPr>
              <w:t>Всего</w:t>
            </w:r>
          </w:p>
          <w:p w:rsidR="007A2979" w:rsidRPr="00B22129" w:rsidRDefault="007A2979" w:rsidP="000E446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0E4463">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spacing w:after="200" w:line="276" w:lineRule="auto"/>
              <w:jc w:val="center"/>
              <w:rPr>
                <w:sz w:val="16"/>
                <w:szCs w:val="16"/>
              </w:rPr>
            </w:pPr>
          </w:p>
        </w:tc>
      </w:tr>
      <w:tr w:rsidR="007A2979" w:rsidRPr="00B22129" w:rsidTr="000E4463">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jc w:val="center"/>
              <w:rPr>
                <w:sz w:val="16"/>
                <w:szCs w:val="16"/>
                <w:lang w:eastAsia="en-US"/>
              </w:rPr>
            </w:pPr>
          </w:p>
          <w:p w:rsidR="007A2979" w:rsidRPr="00B22129" w:rsidRDefault="007A2979" w:rsidP="000E4463">
            <w:pPr>
              <w:jc w:val="center"/>
              <w:rPr>
                <w:sz w:val="16"/>
                <w:szCs w:val="16"/>
                <w:lang w:eastAsia="en-US"/>
              </w:rPr>
            </w:pPr>
          </w:p>
          <w:p w:rsidR="007A2979" w:rsidRPr="00B22129" w:rsidRDefault="007A2979" w:rsidP="000E4463">
            <w:pPr>
              <w:jc w:val="center"/>
              <w:rPr>
                <w:sz w:val="16"/>
                <w:szCs w:val="16"/>
                <w:lang w:eastAsia="en-US"/>
              </w:rPr>
            </w:pPr>
            <w:r w:rsidRPr="00B22129">
              <w:rPr>
                <w:sz w:val="16"/>
                <w:szCs w:val="16"/>
                <w:lang w:eastAsia="en-US"/>
              </w:rPr>
              <w:t>МБ</w:t>
            </w:r>
          </w:p>
          <w:p w:rsidR="007A2979" w:rsidRPr="00B22129" w:rsidRDefault="007A2979" w:rsidP="000E4463">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lang w:eastAsia="en-US"/>
              </w:rPr>
            </w:pPr>
            <w:r w:rsidRPr="00B22129">
              <w:rPr>
                <w:sz w:val="16"/>
                <w:szCs w:val="16"/>
                <w:lang w:eastAsia="en-US"/>
              </w:rPr>
              <w:t>67 435,9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30 547,9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r>
      <w:tr w:rsidR="007A2979" w:rsidRPr="00B22129" w:rsidTr="000E4463">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A2979" w:rsidRPr="00B22129" w:rsidRDefault="007A2979" w:rsidP="000E4463">
            <w:pPr>
              <w:rPr>
                <w:sz w:val="16"/>
                <w:szCs w:val="16"/>
                <w:lang w:eastAsia="en-US"/>
              </w:rPr>
            </w:pPr>
          </w:p>
          <w:p w:rsidR="007A2979" w:rsidRPr="00B22129" w:rsidRDefault="007A2979" w:rsidP="000E4463">
            <w:pPr>
              <w:jc w:val="center"/>
              <w:rPr>
                <w:sz w:val="16"/>
                <w:szCs w:val="16"/>
                <w:lang w:eastAsia="en-US"/>
              </w:rPr>
            </w:pPr>
            <w:r w:rsidRPr="00B22129">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13 774,9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13 774,9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jc w:val="center"/>
              <w:rPr>
                <w:sz w:val="16"/>
                <w:szCs w:val="16"/>
              </w:rPr>
            </w:pPr>
            <w:r w:rsidRPr="00B22129">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rPr>
                <w:sz w:val="16"/>
                <w:szCs w:val="16"/>
              </w:rPr>
            </w:pPr>
          </w:p>
        </w:tc>
      </w:tr>
    </w:tbl>
    <w:p w:rsidR="007A2979" w:rsidRPr="00B22129" w:rsidRDefault="007A2979" w:rsidP="007A2979">
      <w:r w:rsidRPr="00B22129">
        <w:t>____________________</w:t>
      </w:r>
    </w:p>
    <w:p w:rsidR="007A2979" w:rsidRPr="00B22129" w:rsidRDefault="007A2979" w:rsidP="007A2979">
      <w:pPr>
        <w:jc w:val="both"/>
      </w:pPr>
      <w:r w:rsidRPr="00B22129">
        <w:rPr>
          <w:vertAlign w:val="superscript"/>
        </w:rPr>
        <w:t>1</w:t>
      </w:r>
      <w:proofErr w:type="gramStart"/>
      <w:r w:rsidRPr="00B22129">
        <w:t xml:space="preserve"> В</w:t>
      </w:r>
      <w:proofErr w:type="gramEnd"/>
      <w:r w:rsidRPr="00B22129">
        <w:t>ходит в показатель «Обеспеченность земельных участков объектами коммунальной инфраструктуры» мероприятия 1.3. «</w:t>
      </w:r>
      <w:proofErr w:type="spellStart"/>
      <w:r w:rsidRPr="00B22129">
        <w:t>Софинансирование</w:t>
      </w:r>
      <w:proofErr w:type="spellEnd"/>
      <w:r w:rsidRPr="00B22129">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B248A2" w:rsidRDefault="007A2979" w:rsidP="007A2979">
      <w:r w:rsidRPr="00B22129">
        <w:rPr>
          <w:vertAlign w:val="superscript"/>
        </w:rPr>
        <w:t>2</w:t>
      </w:r>
      <w:proofErr w:type="gramStart"/>
      <w:r w:rsidRPr="00B22129">
        <w:t xml:space="preserve"> В</w:t>
      </w:r>
      <w:proofErr w:type="gramEnd"/>
      <w:r w:rsidRPr="00B22129">
        <w:t>ходит в показатель «Количество многодетных семей, получивших социальную выплату» мероприятия 1.5. «</w:t>
      </w:r>
      <w:proofErr w:type="spellStart"/>
      <w:r w:rsidRPr="00B22129">
        <w:t>Софинансирование</w:t>
      </w:r>
      <w:proofErr w:type="spellEnd"/>
      <w:r w:rsidRPr="00B22129">
        <w:t xml:space="preserve"> </w:t>
      </w:r>
      <w:proofErr w:type="gramStart"/>
      <w:r w:rsidRPr="00B22129">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2129">
        <w:t xml:space="preserve"> жилья на предоставленных на безвозмездной основе земельных участках».</w:t>
      </w:r>
    </w:p>
    <w:p w:rsidR="007A2979" w:rsidRPr="007D2234" w:rsidRDefault="007A2979" w:rsidP="007A2979">
      <w:pPr>
        <w:sectPr w:rsidR="007A2979" w:rsidRPr="007D2234">
          <w:pgSz w:w="16838" w:h="11906" w:orient="landscape"/>
          <w:pgMar w:top="1135" w:right="1134" w:bottom="680" w:left="1134" w:header="709" w:footer="709" w:gutter="0"/>
          <w:cols w:space="720"/>
        </w:sectPr>
      </w:pPr>
    </w:p>
    <w:p w:rsidR="007A2979" w:rsidRDefault="007A2979" w:rsidP="007A2979">
      <w:pPr>
        <w:autoSpaceDE w:val="0"/>
        <w:autoSpaceDN w:val="0"/>
        <w:adjustRightInd w:val="0"/>
        <w:ind w:firstLine="709"/>
        <w:jc w:val="center"/>
        <w:rPr>
          <w:sz w:val="28"/>
          <w:szCs w:val="28"/>
          <w:lang w:eastAsia="en-US"/>
        </w:rPr>
      </w:pPr>
      <w:r w:rsidRPr="007D2234">
        <w:rPr>
          <w:sz w:val="28"/>
          <w:szCs w:val="28"/>
          <w:lang w:eastAsia="en-US"/>
        </w:rPr>
        <w:lastRenderedPageBreak/>
        <w:t>3.3. Детализация направлений расходов на 2018-2024 годы</w:t>
      </w:r>
    </w:p>
    <w:p w:rsidR="007A2979" w:rsidRPr="007D2234" w:rsidRDefault="007A2979" w:rsidP="007A2979">
      <w:pPr>
        <w:autoSpaceDE w:val="0"/>
        <w:autoSpaceDN w:val="0"/>
        <w:adjustRightInd w:val="0"/>
        <w:ind w:left="-567" w:firstLine="141"/>
        <w:jc w:val="center"/>
        <w:rPr>
          <w:sz w:val="28"/>
          <w:szCs w:val="28"/>
          <w:lang w:eastAsia="en-US"/>
        </w:rPr>
      </w:pPr>
    </w:p>
    <w:tbl>
      <w:tblPr>
        <w:tblW w:w="110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2834"/>
        <w:gridCol w:w="709"/>
        <w:gridCol w:w="851"/>
        <w:gridCol w:w="850"/>
        <w:gridCol w:w="993"/>
        <w:gridCol w:w="850"/>
        <w:gridCol w:w="851"/>
        <w:gridCol w:w="850"/>
        <w:gridCol w:w="851"/>
        <w:gridCol w:w="850"/>
      </w:tblGrid>
      <w:tr w:rsidR="007A2979" w:rsidRPr="00B248A2" w:rsidTr="000E4463">
        <w:trPr>
          <w:trHeight w:val="600"/>
        </w:trPr>
        <w:tc>
          <w:tcPr>
            <w:tcW w:w="568"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p w:rsidR="007A2979" w:rsidRPr="00B248A2" w:rsidRDefault="007A2979" w:rsidP="000E4463">
            <w:pPr>
              <w:autoSpaceDE w:val="0"/>
              <w:autoSpaceDN w:val="0"/>
              <w:adjustRightInd w:val="0"/>
              <w:spacing w:line="276" w:lineRule="auto"/>
              <w:jc w:val="center"/>
              <w:rPr>
                <w:sz w:val="16"/>
                <w:szCs w:val="16"/>
              </w:rPr>
            </w:pPr>
            <w:proofErr w:type="gramStart"/>
            <w:r w:rsidRPr="00B248A2">
              <w:rPr>
                <w:sz w:val="16"/>
                <w:szCs w:val="16"/>
              </w:rPr>
              <w:t>п</w:t>
            </w:r>
            <w:proofErr w:type="gramEnd"/>
            <w:r w:rsidRPr="00B248A2">
              <w:rPr>
                <w:sz w:val="16"/>
                <w:szCs w:val="16"/>
              </w:rPr>
              <w:t>/п</w:t>
            </w:r>
          </w:p>
        </w:tc>
        <w:tc>
          <w:tcPr>
            <w:tcW w:w="2834"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proofErr w:type="spellStart"/>
            <w:r w:rsidRPr="00B248A2">
              <w:rPr>
                <w:sz w:val="16"/>
                <w:szCs w:val="16"/>
              </w:rPr>
              <w:t>Источ</w:t>
            </w:r>
            <w:proofErr w:type="spellEnd"/>
          </w:p>
          <w:p w:rsidR="007A2979" w:rsidRPr="00B248A2" w:rsidRDefault="007A2979" w:rsidP="000E4463">
            <w:pPr>
              <w:autoSpaceDE w:val="0"/>
              <w:autoSpaceDN w:val="0"/>
              <w:adjustRightInd w:val="0"/>
              <w:spacing w:line="276" w:lineRule="auto"/>
              <w:jc w:val="center"/>
              <w:rPr>
                <w:sz w:val="16"/>
                <w:szCs w:val="16"/>
              </w:rPr>
            </w:pPr>
            <w:proofErr w:type="spellStart"/>
            <w:r w:rsidRPr="00B248A2">
              <w:rPr>
                <w:sz w:val="16"/>
                <w:szCs w:val="16"/>
              </w:rPr>
              <w:t>ники</w:t>
            </w:r>
            <w:proofErr w:type="spellEnd"/>
            <w:r w:rsidRPr="00B248A2">
              <w:rPr>
                <w:sz w:val="16"/>
                <w:szCs w:val="16"/>
              </w:rPr>
              <w:t xml:space="preserve"> </w:t>
            </w:r>
            <w:proofErr w:type="spellStart"/>
            <w:r w:rsidRPr="00B248A2">
              <w:rPr>
                <w:sz w:val="16"/>
                <w:szCs w:val="16"/>
              </w:rPr>
              <w:t>финан</w:t>
            </w:r>
            <w:proofErr w:type="spellEnd"/>
          </w:p>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сиро</w:t>
            </w:r>
          </w:p>
          <w:p w:rsidR="007A2979" w:rsidRPr="00B248A2" w:rsidRDefault="007A2979" w:rsidP="000E4463">
            <w:pPr>
              <w:autoSpaceDE w:val="0"/>
              <w:autoSpaceDN w:val="0"/>
              <w:adjustRightInd w:val="0"/>
              <w:spacing w:line="276" w:lineRule="auto"/>
              <w:jc w:val="center"/>
              <w:rPr>
                <w:sz w:val="16"/>
                <w:szCs w:val="16"/>
              </w:rPr>
            </w:pPr>
            <w:proofErr w:type="spellStart"/>
            <w:r w:rsidRPr="00B248A2">
              <w:rPr>
                <w:sz w:val="16"/>
                <w:szCs w:val="16"/>
              </w:rPr>
              <w:t>вания</w:t>
            </w:r>
            <w:proofErr w:type="spellEnd"/>
          </w:p>
        </w:tc>
        <w:tc>
          <w:tcPr>
            <w:tcW w:w="6946" w:type="dxa"/>
            <w:gridSpan w:val="8"/>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7A2979" w:rsidRPr="00B248A2" w:rsidTr="000E4463">
        <w:tc>
          <w:tcPr>
            <w:tcW w:w="568"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0E446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2018 год</w:t>
            </w:r>
          </w:p>
        </w:tc>
        <w:tc>
          <w:tcPr>
            <w:tcW w:w="99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2019 год</w:t>
            </w:r>
          </w:p>
        </w:tc>
        <w:tc>
          <w:tcPr>
            <w:tcW w:w="850"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2020 год</w:t>
            </w:r>
          </w:p>
        </w:tc>
        <w:tc>
          <w:tcPr>
            <w:tcW w:w="851"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2021 год</w:t>
            </w:r>
          </w:p>
        </w:tc>
        <w:tc>
          <w:tcPr>
            <w:tcW w:w="850"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2023 год</w:t>
            </w:r>
          </w:p>
        </w:tc>
        <w:tc>
          <w:tcPr>
            <w:tcW w:w="850"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2024 год</w:t>
            </w:r>
          </w:p>
        </w:tc>
      </w:tr>
      <w:tr w:rsidR="007A2979" w:rsidRPr="00B248A2" w:rsidTr="000E4463">
        <w:trPr>
          <w:trHeight w:val="175"/>
        </w:trPr>
        <w:tc>
          <w:tcPr>
            <w:tcW w:w="568"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w:t>
            </w:r>
          </w:p>
        </w:tc>
        <w:tc>
          <w:tcPr>
            <w:tcW w:w="2834"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11</w:t>
            </w:r>
          </w:p>
        </w:tc>
      </w:tr>
      <w:tr w:rsidR="007A2979" w:rsidRPr="00B248A2" w:rsidTr="000E4463">
        <w:trPr>
          <w:trHeight w:val="167"/>
        </w:trPr>
        <w:tc>
          <w:tcPr>
            <w:tcW w:w="568" w:type="dxa"/>
            <w:vMerge w:val="restart"/>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w:t>
            </w:r>
          </w:p>
        </w:tc>
        <w:tc>
          <w:tcPr>
            <w:tcW w:w="2834" w:type="dxa"/>
            <w:vMerge w:val="restart"/>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rPr>
                <w:sz w:val="16"/>
                <w:szCs w:val="16"/>
              </w:rPr>
            </w:pPr>
            <w:r w:rsidRPr="00B248A2">
              <w:rPr>
                <w:sz w:val="16"/>
                <w:szCs w:val="16"/>
              </w:rPr>
              <w:t>Основное мероприятие: создание условий для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shd w:val="clear" w:color="auto" w:fill="auto"/>
            <w:vAlign w:val="center"/>
          </w:tcPr>
          <w:p w:rsidR="007A2979" w:rsidRPr="00B22129" w:rsidRDefault="007A2979" w:rsidP="000E4463">
            <w:pPr>
              <w:jc w:val="center"/>
              <w:rPr>
                <w:sz w:val="16"/>
                <w:szCs w:val="16"/>
                <w:lang w:eastAsia="en-US"/>
              </w:rPr>
            </w:pPr>
            <w:r w:rsidRPr="00B22129">
              <w:rPr>
                <w:sz w:val="16"/>
                <w:szCs w:val="16"/>
                <w:lang w:eastAsia="en-US"/>
              </w:rPr>
              <w:t>152 439,8</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21 130,7</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33 325,3</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30 547,9</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30 547,9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11 930,0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11 930,0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13 028,0</w:t>
            </w:r>
          </w:p>
        </w:tc>
      </w:tr>
      <w:tr w:rsidR="007A2979" w:rsidRPr="00B248A2" w:rsidTr="000E4463">
        <w:trPr>
          <w:trHeight w:val="167"/>
        </w:trPr>
        <w:tc>
          <w:tcPr>
            <w:tcW w:w="568" w:type="dxa"/>
            <w:vMerge/>
            <w:tcBorders>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tcPr>
          <w:p w:rsidR="007A2979" w:rsidRPr="00B248A2" w:rsidRDefault="007A2979" w:rsidP="000E4463">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 xml:space="preserve">ОБ </w:t>
            </w:r>
          </w:p>
        </w:tc>
        <w:tc>
          <w:tcPr>
            <w:tcW w:w="851" w:type="dxa"/>
            <w:tcBorders>
              <w:left w:val="single" w:sz="4" w:space="0" w:color="auto"/>
              <w:right w:val="single" w:sz="4" w:space="0" w:color="auto"/>
            </w:tcBorders>
            <w:shd w:val="clear" w:color="auto" w:fill="auto"/>
            <w:vAlign w:val="center"/>
          </w:tcPr>
          <w:p w:rsidR="007A2979" w:rsidRPr="00B22129" w:rsidRDefault="007A2979" w:rsidP="000E4463">
            <w:pPr>
              <w:jc w:val="center"/>
              <w:rPr>
                <w:sz w:val="16"/>
                <w:szCs w:val="16"/>
                <w:lang w:eastAsia="en-US"/>
              </w:rPr>
            </w:pPr>
            <w:r w:rsidRPr="00B22129">
              <w:rPr>
                <w:sz w:val="16"/>
                <w:szCs w:val="16"/>
                <w:lang w:eastAsia="en-US"/>
              </w:rPr>
              <w:t>53 899,6</w:t>
            </w:r>
          </w:p>
        </w:tc>
        <w:tc>
          <w:tcPr>
            <w:tcW w:w="850" w:type="dxa"/>
            <w:tcBorders>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13 174,9</w:t>
            </w:r>
          </w:p>
        </w:tc>
        <w:tc>
          <w:tcPr>
            <w:tcW w:w="993" w:type="dxa"/>
            <w:tcBorders>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13 174,9</w:t>
            </w:r>
          </w:p>
        </w:tc>
        <w:tc>
          <w:tcPr>
            <w:tcW w:w="850" w:type="dxa"/>
            <w:tcBorders>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13 774,9</w:t>
            </w:r>
          </w:p>
        </w:tc>
        <w:tc>
          <w:tcPr>
            <w:tcW w:w="851"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13 774,9</w:t>
            </w:r>
          </w:p>
        </w:tc>
        <w:tc>
          <w:tcPr>
            <w:tcW w:w="850"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0,0</w:t>
            </w:r>
          </w:p>
        </w:tc>
        <w:tc>
          <w:tcPr>
            <w:tcW w:w="851"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0,0</w:t>
            </w:r>
          </w:p>
        </w:tc>
        <w:tc>
          <w:tcPr>
            <w:tcW w:w="850"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0,0</w:t>
            </w:r>
          </w:p>
        </w:tc>
      </w:tr>
      <w:tr w:rsidR="007A2979" w:rsidRPr="00B248A2" w:rsidTr="000E4463">
        <w:trPr>
          <w:trHeight w:val="167"/>
        </w:trPr>
        <w:tc>
          <w:tcPr>
            <w:tcW w:w="568" w:type="dxa"/>
            <w:vMerge/>
            <w:tcBorders>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tcPr>
          <w:p w:rsidR="007A2979" w:rsidRPr="00B248A2" w:rsidRDefault="007A2979" w:rsidP="000E4463">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Всего:</w:t>
            </w:r>
          </w:p>
        </w:tc>
        <w:tc>
          <w:tcPr>
            <w:tcW w:w="851" w:type="dxa"/>
            <w:tcBorders>
              <w:left w:val="single" w:sz="4" w:space="0" w:color="auto"/>
              <w:right w:val="single" w:sz="4" w:space="0" w:color="auto"/>
            </w:tcBorders>
            <w:shd w:val="clear" w:color="auto" w:fill="auto"/>
            <w:vAlign w:val="center"/>
          </w:tcPr>
          <w:p w:rsidR="007A2979" w:rsidRPr="00B22129" w:rsidRDefault="007A2979" w:rsidP="000E4463">
            <w:pPr>
              <w:jc w:val="center"/>
              <w:rPr>
                <w:sz w:val="16"/>
                <w:szCs w:val="16"/>
                <w:lang w:eastAsia="en-US"/>
              </w:rPr>
            </w:pPr>
            <w:r w:rsidRPr="00B22129">
              <w:rPr>
                <w:sz w:val="16"/>
                <w:szCs w:val="16"/>
                <w:lang w:eastAsia="en-US"/>
              </w:rPr>
              <w:t>206 339,4</w:t>
            </w:r>
          </w:p>
        </w:tc>
        <w:tc>
          <w:tcPr>
            <w:tcW w:w="850" w:type="dxa"/>
            <w:tcBorders>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34 305,6</w:t>
            </w:r>
          </w:p>
        </w:tc>
        <w:tc>
          <w:tcPr>
            <w:tcW w:w="993" w:type="dxa"/>
            <w:tcBorders>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46 500,2</w:t>
            </w:r>
          </w:p>
        </w:tc>
        <w:tc>
          <w:tcPr>
            <w:tcW w:w="850" w:type="dxa"/>
            <w:tcBorders>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44 322,8</w:t>
            </w:r>
          </w:p>
        </w:tc>
        <w:tc>
          <w:tcPr>
            <w:tcW w:w="851"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44 322,8</w:t>
            </w:r>
          </w:p>
        </w:tc>
        <w:tc>
          <w:tcPr>
            <w:tcW w:w="850"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11 930,0</w:t>
            </w:r>
          </w:p>
        </w:tc>
        <w:tc>
          <w:tcPr>
            <w:tcW w:w="851"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11 930,0</w:t>
            </w:r>
          </w:p>
        </w:tc>
        <w:tc>
          <w:tcPr>
            <w:tcW w:w="850" w:type="dxa"/>
            <w:tcBorders>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13 028,0</w:t>
            </w:r>
          </w:p>
        </w:tc>
      </w:tr>
      <w:tr w:rsidR="007A2979" w:rsidRPr="00B248A2" w:rsidTr="000E4463">
        <w:trPr>
          <w:trHeight w:val="357"/>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bCs/>
                <w:sz w:val="16"/>
                <w:szCs w:val="16"/>
              </w:rPr>
            </w:pPr>
            <w:r w:rsidRPr="00B248A2">
              <w:rPr>
                <w:bCs/>
                <w:sz w:val="16"/>
                <w:szCs w:val="16"/>
              </w:rPr>
              <w:t>1.1</w:t>
            </w:r>
          </w:p>
        </w:tc>
        <w:tc>
          <w:tcPr>
            <w:tcW w:w="2834"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bCs/>
                <w:sz w:val="16"/>
                <w:szCs w:val="16"/>
              </w:rPr>
            </w:pPr>
            <w:r w:rsidRPr="00B248A2">
              <w:rPr>
                <w:bCs/>
                <w:sz w:val="16"/>
                <w:szCs w:val="16"/>
              </w:rPr>
              <w:t>Архитектурно-планировочные работы</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bCs/>
                <w:sz w:val="16"/>
                <w:szCs w:val="16"/>
              </w:rPr>
            </w:pPr>
            <w:r w:rsidRPr="00B22129">
              <w:rPr>
                <w:bCs/>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86 760,9</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11 231,9</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18 897,4</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jc w:val="center"/>
              <w:rPr>
                <w:sz w:val="16"/>
                <w:szCs w:val="16"/>
              </w:rPr>
            </w:pPr>
            <w:r w:rsidRPr="00B22129">
              <w:rPr>
                <w:sz w:val="16"/>
                <w:szCs w:val="16"/>
              </w:rPr>
              <w:t>15 143,0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12 943,0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10 275,0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10 275,0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jc w:val="center"/>
              <w:rPr>
                <w:sz w:val="16"/>
                <w:szCs w:val="16"/>
              </w:rPr>
            </w:pPr>
            <w:r w:rsidRPr="00B248A2">
              <w:rPr>
                <w:sz w:val="16"/>
                <w:szCs w:val="16"/>
              </w:rPr>
              <w:t>11 373,0</w:t>
            </w:r>
          </w:p>
        </w:tc>
      </w:tr>
      <w:tr w:rsidR="007A2979" w:rsidRPr="00B248A2" w:rsidTr="000E4463">
        <w:trPr>
          <w:trHeight w:val="744"/>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1.1.1</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Выполнение инженерных изысканий, в том числе для последующей разработки градостроительной документации</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37 729,4</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3 563,00</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10 077,4</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5 543,00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5 883,00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4 915,0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5 015,0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2 733,0</w:t>
            </w:r>
          </w:p>
        </w:tc>
      </w:tr>
      <w:tr w:rsidR="007A2979" w:rsidRPr="00B248A2" w:rsidTr="000E4463">
        <w:trPr>
          <w:trHeight w:val="920"/>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rPr>
                <w:sz w:val="16"/>
                <w:szCs w:val="16"/>
              </w:rPr>
            </w:pPr>
            <w:r w:rsidRPr="00B248A2">
              <w:rPr>
                <w:sz w:val="16"/>
                <w:szCs w:val="16"/>
              </w:rPr>
              <w:t>1.1.2</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33 667,3</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4 487,30</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7 620,00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6 900,00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6 360,00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3 600,0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3 660,0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1 040,0</w:t>
            </w:r>
          </w:p>
        </w:tc>
      </w:tr>
      <w:tr w:rsidR="007A2979" w:rsidRPr="00B248A2" w:rsidTr="000E4463">
        <w:trPr>
          <w:trHeight w:val="641"/>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1.1.3</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Проведение архитектурных конкурсов на отдельные элементы территории города Мурманска</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680,0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80,00</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100,00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100,0</w:t>
            </w:r>
          </w:p>
        </w:tc>
      </w:tr>
      <w:tr w:rsidR="007A2979" w:rsidRPr="00B248A2" w:rsidTr="000E4463">
        <w:trPr>
          <w:trHeight w:val="409"/>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1.1.4</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под строительство</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3 206,5</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206,50</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400,00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600,00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500,00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500,0</w:t>
            </w:r>
          </w:p>
        </w:tc>
      </w:tr>
      <w:tr w:rsidR="007A2979" w:rsidRPr="00B248A2" w:rsidTr="000E4463">
        <w:trPr>
          <w:trHeight w:val="495"/>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1.1.5</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многодетным семьям</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1 500,0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0,00</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600,00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900,00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744"/>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1.1.6</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3 835,0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875,00</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100,00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1 160,0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1 000,0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500,0</w:t>
            </w:r>
          </w:p>
        </w:tc>
      </w:tr>
      <w:tr w:rsidR="007A2979" w:rsidRPr="00B248A2" w:rsidTr="000E4463">
        <w:trPr>
          <w:trHeight w:val="495"/>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1.1.7</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Актуализация генерального плана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8 520,1</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2020,1</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 xml:space="preserve"> 6 500,0</w:t>
            </w:r>
          </w:p>
        </w:tc>
      </w:tr>
      <w:tr w:rsidR="007A2979" w:rsidRPr="00B248A2" w:rsidTr="000E4463">
        <w:trPr>
          <w:trHeight w:val="1723"/>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1.1.8</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744"/>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1.1.9</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2129" w:rsidRDefault="007A2979" w:rsidP="000E4463">
            <w:pPr>
              <w:autoSpaceDE w:val="0"/>
              <w:autoSpaceDN w:val="0"/>
              <w:adjustRightInd w:val="0"/>
              <w:spacing w:line="276" w:lineRule="auto"/>
              <w:jc w:val="center"/>
              <w:rPr>
                <w:sz w:val="16"/>
                <w:szCs w:val="16"/>
              </w:rPr>
            </w:pPr>
            <w:r w:rsidRPr="00B22129">
              <w:rPr>
                <w:sz w:val="16"/>
                <w:szCs w:val="16"/>
              </w:rPr>
              <w:t>1 000,0</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993"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2129" w:rsidRDefault="007A2979" w:rsidP="000E4463">
            <w:pPr>
              <w:spacing w:after="200" w:line="276" w:lineRule="auto"/>
              <w:jc w:val="center"/>
              <w:rPr>
                <w:color w:val="000000"/>
                <w:sz w:val="16"/>
                <w:szCs w:val="16"/>
              </w:rPr>
            </w:pPr>
            <w:r w:rsidRPr="00B22129">
              <w:rPr>
                <w:color w:val="000000"/>
                <w:sz w:val="16"/>
                <w:szCs w:val="16"/>
              </w:rPr>
              <w:t>1 000,0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highlight w:val="yellow"/>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744"/>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1.2.</w:t>
            </w:r>
          </w:p>
        </w:tc>
        <w:tc>
          <w:tcPr>
            <w:tcW w:w="2834"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51 899,6</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jc w:val="center"/>
              <w:rPr>
                <w:sz w:val="16"/>
                <w:szCs w:val="16"/>
              </w:rPr>
            </w:pPr>
            <w:r w:rsidRPr="00B248A2">
              <w:rPr>
                <w:sz w:val="16"/>
                <w:szCs w:val="16"/>
              </w:rPr>
              <w:t>12 974,9</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12 974,9</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528"/>
        </w:trPr>
        <w:tc>
          <w:tcPr>
            <w:tcW w:w="568" w:type="dxa"/>
            <w:vMerge w:val="restart"/>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p w:rsidR="007A2979" w:rsidRPr="00B248A2" w:rsidRDefault="007A2979" w:rsidP="000E4463">
            <w:pPr>
              <w:autoSpaceDE w:val="0"/>
              <w:autoSpaceDN w:val="0"/>
              <w:adjustRightInd w:val="0"/>
              <w:spacing w:line="276" w:lineRule="auto"/>
              <w:jc w:val="center"/>
              <w:rPr>
                <w:sz w:val="16"/>
                <w:szCs w:val="16"/>
              </w:rPr>
            </w:pPr>
            <w:proofErr w:type="gramStart"/>
            <w:r w:rsidRPr="00B248A2">
              <w:rPr>
                <w:sz w:val="16"/>
                <w:szCs w:val="16"/>
              </w:rPr>
              <w:t>п</w:t>
            </w:r>
            <w:proofErr w:type="gramEnd"/>
            <w:r w:rsidRPr="00B248A2">
              <w:rPr>
                <w:sz w:val="16"/>
                <w:szCs w:val="16"/>
              </w:rPr>
              <w:t>/п</w:t>
            </w:r>
          </w:p>
        </w:tc>
        <w:tc>
          <w:tcPr>
            <w:tcW w:w="2834" w:type="dxa"/>
            <w:vMerge w:val="restart"/>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Наименование</w:t>
            </w:r>
          </w:p>
        </w:tc>
        <w:tc>
          <w:tcPr>
            <w:tcW w:w="709" w:type="dxa"/>
            <w:vMerge w:val="restart"/>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proofErr w:type="spellStart"/>
            <w:r w:rsidRPr="00B248A2">
              <w:rPr>
                <w:sz w:val="16"/>
                <w:szCs w:val="16"/>
              </w:rPr>
              <w:t>Источ</w:t>
            </w:r>
            <w:proofErr w:type="spellEnd"/>
          </w:p>
          <w:p w:rsidR="007A2979" w:rsidRPr="00B248A2" w:rsidRDefault="007A2979" w:rsidP="000E4463">
            <w:pPr>
              <w:autoSpaceDE w:val="0"/>
              <w:autoSpaceDN w:val="0"/>
              <w:adjustRightInd w:val="0"/>
              <w:spacing w:line="276" w:lineRule="auto"/>
              <w:jc w:val="center"/>
              <w:rPr>
                <w:sz w:val="16"/>
                <w:szCs w:val="16"/>
              </w:rPr>
            </w:pPr>
            <w:proofErr w:type="spellStart"/>
            <w:r w:rsidRPr="00B248A2">
              <w:rPr>
                <w:sz w:val="16"/>
                <w:szCs w:val="16"/>
              </w:rPr>
              <w:t>ники</w:t>
            </w:r>
            <w:proofErr w:type="spellEnd"/>
            <w:r w:rsidRPr="00B248A2">
              <w:rPr>
                <w:sz w:val="16"/>
                <w:szCs w:val="16"/>
              </w:rPr>
              <w:t xml:space="preserve"> </w:t>
            </w:r>
            <w:proofErr w:type="spellStart"/>
            <w:r w:rsidRPr="00B248A2">
              <w:rPr>
                <w:sz w:val="16"/>
                <w:szCs w:val="16"/>
              </w:rPr>
              <w:t>финан</w:t>
            </w:r>
            <w:proofErr w:type="spellEnd"/>
          </w:p>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сиро</w:t>
            </w:r>
          </w:p>
          <w:p w:rsidR="007A2979" w:rsidRPr="00B248A2" w:rsidRDefault="007A2979" w:rsidP="000E4463">
            <w:pPr>
              <w:autoSpaceDE w:val="0"/>
              <w:autoSpaceDN w:val="0"/>
              <w:adjustRightInd w:val="0"/>
              <w:spacing w:line="276" w:lineRule="auto"/>
              <w:jc w:val="center"/>
              <w:rPr>
                <w:sz w:val="16"/>
                <w:szCs w:val="16"/>
              </w:rPr>
            </w:pPr>
            <w:proofErr w:type="spellStart"/>
            <w:r w:rsidRPr="00B248A2">
              <w:rPr>
                <w:sz w:val="16"/>
                <w:szCs w:val="16"/>
              </w:rPr>
              <w:t>вания</w:t>
            </w:r>
            <w:proofErr w:type="spellEnd"/>
          </w:p>
        </w:tc>
        <w:tc>
          <w:tcPr>
            <w:tcW w:w="6946" w:type="dxa"/>
            <w:gridSpan w:val="8"/>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7A2979" w:rsidRPr="00B248A2" w:rsidTr="000E4463">
        <w:trPr>
          <w:trHeight w:val="267"/>
        </w:trPr>
        <w:tc>
          <w:tcPr>
            <w:tcW w:w="568" w:type="dxa"/>
            <w:vMerge/>
            <w:tcBorders>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vAlign w:val="center"/>
          </w:tcPr>
          <w:p w:rsidR="007A2979" w:rsidRPr="00B248A2" w:rsidRDefault="007A2979" w:rsidP="000E4463">
            <w:pPr>
              <w:rPr>
                <w:sz w:val="16"/>
                <w:szCs w:val="16"/>
              </w:rPr>
            </w:pPr>
          </w:p>
        </w:tc>
        <w:tc>
          <w:tcPr>
            <w:tcW w:w="709" w:type="dxa"/>
            <w:vMerge/>
            <w:tcBorders>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p>
        </w:tc>
        <w:tc>
          <w:tcPr>
            <w:tcW w:w="851" w:type="dxa"/>
            <w:tcBorders>
              <w:top w:val="single" w:sz="4" w:space="0" w:color="auto"/>
              <w:left w:val="single" w:sz="4" w:space="0" w:color="auto"/>
              <w:right w:val="single" w:sz="4" w:space="0" w:color="auto"/>
            </w:tcBorders>
          </w:tcPr>
          <w:p w:rsidR="007A2979" w:rsidRPr="00B248A2" w:rsidRDefault="007A2979" w:rsidP="000E4463">
            <w:pPr>
              <w:spacing w:after="200" w:line="276" w:lineRule="auto"/>
              <w:jc w:val="center"/>
              <w:rPr>
                <w:sz w:val="16"/>
                <w:szCs w:val="16"/>
              </w:rPr>
            </w:pPr>
            <w:r w:rsidRPr="00B248A2">
              <w:rPr>
                <w:sz w:val="16"/>
                <w:szCs w:val="16"/>
              </w:rPr>
              <w:t>Всего</w:t>
            </w:r>
          </w:p>
        </w:tc>
        <w:tc>
          <w:tcPr>
            <w:tcW w:w="850" w:type="dxa"/>
            <w:tcBorders>
              <w:top w:val="single" w:sz="4" w:space="0" w:color="auto"/>
              <w:left w:val="single" w:sz="4" w:space="0" w:color="auto"/>
              <w:right w:val="single" w:sz="4" w:space="0" w:color="auto"/>
            </w:tcBorders>
          </w:tcPr>
          <w:p w:rsidR="007A2979" w:rsidRPr="00B248A2" w:rsidRDefault="007A2979" w:rsidP="000E4463">
            <w:pPr>
              <w:spacing w:after="200" w:line="276" w:lineRule="auto"/>
              <w:jc w:val="center"/>
              <w:rPr>
                <w:sz w:val="16"/>
                <w:szCs w:val="16"/>
              </w:rPr>
            </w:pPr>
            <w:r w:rsidRPr="00B248A2">
              <w:rPr>
                <w:sz w:val="16"/>
                <w:szCs w:val="16"/>
              </w:rPr>
              <w:t>2018 год</w:t>
            </w:r>
          </w:p>
        </w:tc>
        <w:tc>
          <w:tcPr>
            <w:tcW w:w="993" w:type="dxa"/>
            <w:tcBorders>
              <w:top w:val="single" w:sz="4" w:space="0" w:color="auto"/>
              <w:left w:val="single" w:sz="4" w:space="0" w:color="auto"/>
              <w:right w:val="single" w:sz="4" w:space="0" w:color="auto"/>
            </w:tcBorders>
          </w:tcPr>
          <w:p w:rsidR="007A2979" w:rsidRPr="00B248A2" w:rsidRDefault="007A2979" w:rsidP="000E4463">
            <w:pPr>
              <w:spacing w:after="200" w:line="276" w:lineRule="auto"/>
              <w:jc w:val="center"/>
              <w:rPr>
                <w:sz w:val="16"/>
                <w:szCs w:val="16"/>
              </w:rPr>
            </w:pPr>
            <w:r w:rsidRPr="00B248A2">
              <w:rPr>
                <w:sz w:val="16"/>
                <w:szCs w:val="16"/>
              </w:rPr>
              <w:t>2019 год</w:t>
            </w:r>
          </w:p>
        </w:tc>
        <w:tc>
          <w:tcPr>
            <w:tcW w:w="850" w:type="dxa"/>
            <w:tcBorders>
              <w:top w:val="single" w:sz="4" w:space="0" w:color="auto"/>
              <w:left w:val="single" w:sz="4" w:space="0" w:color="auto"/>
              <w:right w:val="single" w:sz="4" w:space="0" w:color="auto"/>
            </w:tcBorders>
          </w:tcPr>
          <w:p w:rsidR="007A2979" w:rsidRPr="00B248A2" w:rsidRDefault="007A2979" w:rsidP="000E4463">
            <w:pPr>
              <w:spacing w:after="200" w:line="276" w:lineRule="auto"/>
              <w:jc w:val="center"/>
              <w:rPr>
                <w:sz w:val="16"/>
                <w:szCs w:val="16"/>
              </w:rPr>
            </w:pPr>
            <w:r w:rsidRPr="00B248A2">
              <w:rPr>
                <w:sz w:val="16"/>
                <w:szCs w:val="16"/>
              </w:rPr>
              <w:t>2020 год</w:t>
            </w:r>
          </w:p>
        </w:tc>
        <w:tc>
          <w:tcPr>
            <w:tcW w:w="851"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2021 год</w:t>
            </w:r>
          </w:p>
        </w:tc>
        <w:tc>
          <w:tcPr>
            <w:tcW w:w="850"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2022 год</w:t>
            </w:r>
          </w:p>
        </w:tc>
        <w:tc>
          <w:tcPr>
            <w:tcW w:w="851"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2023 год</w:t>
            </w:r>
          </w:p>
        </w:tc>
        <w:tc>
          <w:tcPr>
            <w:tcW w:w="850"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2024 год</w:t>
            </w:r>
          </w:p>
        </w:tc>
      </w:tr>
      <w:tr w:rsidR="007A2979" w:rsidRPr="00B248A2" w:rsidTr="000E4463">
        <w:trPr>
          <w:trHeight w:val="130"/>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w:t>
            </w:r>
          </w:p>
        </w:tc>
        <w:tc>
          <w:tcPr>
            <w:tcW w:w="2834"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w:t>
            </w:r>
          </w:p>
        </w:tc>
        <w:tc>
          <w:tcPr>
            <w:tcW w:w="709"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3</w:t>
            </w:r>
          </w:p>
        </w:tc>
        <w:tc>
          <w:tcPr>
            <w:tcW w:w="851"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4</w:t>
            </w:r>
          </w:p>
        </w:tc>
        <w:tc>
          <w:tcPr>
            <w:tcW w:w="850"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w:t>
            </w:r>
          </w:p>
        </w:tc>
        <w:tc>
          <w:tcPr>
            <w:tcW w:w="993"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6</w:t>
            </w:r>
          </w:p>
        </w:tc>
        <w:tc>
          <w:tcPr>
            <w:tcW w:w="850"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7</w:t>
            </w:r>
          </w:p>
        </w:tc>
        <w:tc>
          <w:tcPr>
            <w:tcW w:w="851"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8</w:t>
            </w:r>
          </w:p>
        </w:tc>
        <w:tc>
          <w:tcPr>
            <w:tcW w:w="850"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9</w:t>
            </w:r>
          </w:p>
        </w:tc>
        <w:tc>
          <w:tcPr>
            <w:tcW w:w="851"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10</w:t>
            </w:r>
          </w:p>
        </w:tc>
        <w:tc>
          <w:tcPr>
            <w:tcW w:w="850"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11</w:t>
            </w:r>
          </w:p>
        </w:tc>
      </w:tr>
      <w:tr w:rsidR="007A2979" w:rsidRPr="00B248A2" w:rsidTr="000E4463">
        <w:trPr>
          <w:trHeight w:val="528"/>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1.2.1</w:t>
            </w:r>
          </w:p>
        </w:tc>
        <w:tc>
          <w:tcPr>
            <w:tcW w:w="2834" w:type="dxa"/>
            <w:tcBorders>
              <w:top w:val="single" w:sz="4" w:space="0" w:color="auto"/>
              <w:left w:val="single" w:sz="4" w:space="0" w:color="auto"/>
              <w:right w:val="single" w:sz="4" w:space="0" w:color="auto"/>
            </w:tcBorders>
          </w:tcPr>
          <w:p w:rsidR="007A2979" w:rsidRPr="00B248A2" w:rsidRDefault="007A2979" w:rsidP="000E4463">
            <w:pPr>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974,9</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334"/>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lastRenderedPageBreak/>
              <w:t>1.2.2</w:t>
            </w:r>
          </w:p>
        </w:tc>
        <w:tc>
          <w:tcPr>
            <w:tcW w:w="2834" w:type="dxa"/>
            <w:tcBorders>
              <w:top w:val="single" w:sz="4" w:space="0" w:color="auto"/>
              <w:left w:val="single" w:sz="4" w:space="0" w:color="auto"/>
              <w:right w:val="single" w:sz="4" w:space="0" w:color="auto"/>
            </w:tcBorders>
          </w:tcPr>
          <w:p w:rsidR="007A2979" w:rsidRPr="00B248A2" w:rsidRDefault="007A2979" w:rsidP="000E4463">
            <w:pPr>
              <w:rPr>
                <w:sz w:val="16"/>
                <w:szCs w:val="16"/>
              </w:rPr>
            </w:pPr>
            <w:r w:rsidRPr="00B248A2">
              <w:rPr>
                <w:sz w:val="16"/>
                <w:szCs w:val="16"/>
              </w:rPr>
              <w:t>Образование земельных участков для предоставления под строительство</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1190"/>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1.2.3</w:t>
            </w:r>
          </w:p>
        </w:tc>
        <w:tc>
          <w:tcPr>
            <w:tcW w:w="2834" w:type="dxa"/>
            <w:tcBorders>
              <w:top w:val="single" w:sz="4" w:space="0" w:color="auto"/>
              <w:left w:val="single" w:sz="4" w:space="0" w:color="auto"/>
              <w:right w:val="single" w:sz="4" w:space="0" w:color="auto"/>
            </w:tcBorders>
          </w:tcPr>
          <w:p w:rsidR="007A2979" w:rsidRPr="00B248A2" w:rsidRDefault="007A2979" w:rsidP="000E44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7A2979" w:rsidRPr="00B248A2" w:rsidRDefault="007A2979" w:rsidP="000E4463">
            <w:pPr>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50 924,7</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12 000,0</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1831"/>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1.3.</w:t>
            </w:r>
          </w:p>
        </w:tc>
        <w:tc>
          <w:tcPr>
            <w:tcW w:w="2834" w:type="dxa"/>
            <w:tcBorders>
              <w:top w:val="single" w:sz="4" w:space="0" w:color="auto"/>
              <w:left w:val="single" w:sz="4" w:space="0" w:color="auto"/>
              <w:right w:val="single" w:sz="4" w:space="0" w:color="auto"/>
            </w:tcBorders>
          </w:tcPr>
          <w:p w:rsidR="007A2979" w:rsidRPr="00B248A2" w:rsidRDefault="007A2979" w:rsidP="000E4463">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48 673,2</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9 748,5</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12 974,9</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r w:rsidR="007A2979" w:rsidRPr="00B248A2" w:rsidTr="000E4463">
        <w:trPr>
          <w:trHeight w:val="1194"/>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1.4.</w:t>
            </w:r>
          </w:p>
        </w:tc>
        <w:tc>
          <w:tcPr>
            <w:tcW w:w="2834" w:type="dxa"/>
            <w:tcBorders>
              <w:top w:val="single" w:sz="4" w:space="0" w:color="auto"/>
              <w:left w:val="single" w:sz="4" w:space="0" w:color="auto"/>
              <w:right w:val="single" w:sz="4" w:space="0" w:color="auto"/>
            </w:tcBorders>
          </w:tcPr>
          <w:p w:rsidR="007A2979" w:rsidRPr="00B248A2" w:rsidRDefault="007A2979" w:rsidP="000E4463">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7A2979" w:rsidRPr="00B248A2" w:rsidRDefault="007A2979" w:rsidP="000E4463">
            <w:pPr>
              <w:spacing w:after="200"/>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11 513,0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0,0</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1 253,0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1 630,0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3 830,0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rPr>
                <w:sz w:val="16"/>
                <w:szCs w:val="16"/>
              </w:rPr>
            </w:pPr>
            <w:r w:rsidRPr="00B248A2">
              <w:rPr>
                <w:sz w:val="16"/>
                <w:szCs w:val="16"/>
              </w:rPr>
              <w:t>1 600,0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1 600,0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1 600,0</w:t>
            </w:r>
          </w:p>
        </w:tc>
      </w:tr>
      <w:tr w:rsidR="007A2979" w:rsidRPr="00B248A2" w:rsidTr="000E4463">
        <w:trPr>
          <w:trHeight w:val="1269"/>
        </w:trPr>
        <w:tc>
          <w:tcPr>
            <w:tcW w:w="568"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spacing w:line="276" w:lineRule="auto"/>
              <w:rPr>
                <w:sz w:val="16"/>
                <w:szCs w:val="16"/>
              </w:rPr>
            </w:pPr>
            <w:r w:rsidRPr="00B248A2">
              <w:rPr>
                <w:sz w:val="16"/>
                <w:szCs w:val="16"/>
              </w:rPr>
              <w:t>1.5.</w:t>
            </w:r>
          </w:p>
        </w:tc>
        <w:tc>
          <w:tcPr>
            <w:tcW w:w="2834" w:type="dxa"/>
            <w:tcBorders>
              <w:top w:val="single" w:sz="4" w:space="0" w:color="auto"/>
              <w:left w:val="single" w:sz="4" w:space="0" w:color="auto"/>
              <w:right w:val="single" w:sz="4" w:space="0" w:color="auto"/>
            </w:tcBorders>
            <w:hideMark/>
          </w:tcPr>
          <w:p w:rsidR="007A2979" w:rsidRPr="00B248A2" w:rsidRDefault="007A2979" w:rsidP="000E4463">
            <w:pPr>
              <w:autoSpaceDE w:val="0"/>
              <w:autoSpaceDN w:val="0"/>
              <w:adjustRightInd w:val="0"/>
              <w:rPr>
                <w:sz w:val="16"/>
                <w:szCs w:val="16"/>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2 315,3</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150,3</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Pr>
                <w:sz w:val="16"/>
                <w:szCs w:val="16"/>
              </w:rPr>
              <w:t>200</w:t>
            </w:r>
            <w:r w:rsidRPr="00B248A2">
              <w:rPr>
                <w:sz w:val="16"/>
                <w:szCs w:val="16"/>
              </w:rPr>
              <w:t>,0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800,0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800,0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55,0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55,0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55,0</w:t>
            </w:r>
          </w:p>
        </w:tc>
      </w:tr>
      <w:tr w:rsidR="007A2979" w:rsidRPr="00B248A2" w:rsidTr="000E4463">
        <w:trPr>
          <w:trHeight w:val="950"/>
        </w:trPr>
        <w:tc>
          <w:tcPr>
            <w:tcW w:w="568"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spacing w:line="276" w:lineRule="auto"/>
              <w:rPr>
                <w:sz w:val="16"/>
                <w:szCs w:val="16"/>
              </w:rPr>
            </w:pPr>
            <w:r w:rsidRPr="00B248A2">
              <w:rPr>
                <w:sz w:val="16"/>
                <w:szCs w:val="16"/>
              </w:rPr>
              <w:t>1.6.</w:t>
            </w:r>
          </w:p>
        </w:tc>
        <w:tc>
          <w:tcPr>
            <w:tcW w:w="2834" w:type="dxa"/>
            <w:tcBorders>
              <w:top w:val="single" w:sz="4" w:space="0" w:color="auto"/>
              <w:left w:val="single" w:sz="4" w:space="0" w:color="auto"/>
              <w:right w:val="single" w:sz="4" w:space="0" w:color="auto"/>
            </w:tcBorders>
          </w:tcPr>
          <w:p w:rsidR="007A2979" w:rsidRPr="00B248A2" w:rsidRDefault="007A2979" w:rsidP="000E4463">
            <w:pPr>
              <w:autoSpaceDE w:val="0"/>
              <w:autoSpaceDN w:val="0"/>
              <w:adjustRightInd w:val="0"/>
              <w:rPr>
                <w:sz w:val="16"/>
                <w:szCs w:val="16"/>
              </w:rPr>
            </w:pPr>
            <w:r w:rsidRPr="00B248A2">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2 200,0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200,0</w:t>
            </w:r>
          </w:p>
        </w:tc>
        <w:tc>
          <w:tcPr>
            <w:tcW w:w="993"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Pr>
                <w:sz w:val="16"/>
                <w:szCs w:val="16"/>
              </w:rPr>
              <w:t>200</w:t>
            </w:r>
            <w:r w:rsidRPr="00B248A2">
              <w:rPr>
                <w:sz w:val="16"/>
                <w:szCs w:val="16"/>
              </w:rPr>
              <w:t>,0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spacing w:after="200" w:line="276" w:lineRule="auto"/>
              <w:jc w:val="center"/>
              <w:rPr>
                <w:sz w:val="16"/>
                <w:szCs w:val="16"/>
              </w:rPr>
            </w:pPr>
            <w:r w:rsidRPr="00B248A2">
              <w:rPr>
                <w:sz w:val="16"/>
                <w:szCs w:val="16"/>
              </w:rPr>
              <w:t>800,0</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800,0</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w:t>
            </w:r>
          </w:p>
        </w:tc>
      </w:tr>
    </w:tbl>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lang w:eastAsia="en-US"/>
        </w:rPr>
        <w:sectPr w:rsidR="007A2979" w:rsidRPr="007D2234" w:rsidSect="002E5A54">
          <w:pgSz w:w="11906" w:h="16838"/>
          <w:pgMar w:top="1134" w:right="566" w:bottom="1134" w:left="709" w:header="709" w:footer="709" w:gutter="0"/>
          <w:cols w:space="720"/>
        </w:sectPr>
      </w:pPr>
    </w:p>
    <w:p w:rsidR="007A2979" w:rsidRPr="007D2234" w:rsidRDefault="007A2979" w:rsidP="007A2979">
      <w:pPr>
        <w:autoSpaceDE w:val="0"/>
        <w:autoSpaceDN w:val="0"/>
        <w:adjustRightInd w:val="0"/>
        <w:ind w:firstLine="709"/>
        <w:jc w:val="center"/>
        <w:rPr>
          <w:sz w:val="28"/>
          <w:szCs w:val="28"/>
          <w:lang w:eastAsia="en-US"/>
        </w:rPr>
      </w:pPr>
      <w:r w:rsidRPr="007D2234">
        <w:rPr>
          <w:sz w:val="28"/>
          <w:szCs w:val="28"/>
          <w:lang w:eastAsia="en-US"/>
        </w:rPr>
        <w:lastRenderedPageBreak/>
        <w:t>3.</w:t>
      </w:r>
      <w:r>
        <w:rPr>
          <w:sz w:val="28"/>
          <w:szCs w:val="28"/>
          <w:lang w:eastAsia="en-US"/>
        </w:rPr>
        <w:t>4</w:t>
      </w:r>
      <w:r w:rsidRPr="007D2234">
        <w:rPr>
          <w:sz w:val="28"/>
          <w:szCs w:val="28"/>
          <w:lang w:eastAsia="en-US"/>
        </w:rPr>
        <w:t>. Детализация основных мероприятий</w:t>
      </w:r>
    </w:p>
    <w:p w:rsidR="007A2979" w:rsidRPr="007D2234" w:rsidRDefault="007A2979" w:rsidP="007A2979">
      <w:pPr>
        <w:autoSpaceDE w:val="0"/>
        <w:autoSpaceDN w:val="0"/>
        <w:adjustRightInd w:val="0"/>
        <w:ind w:firstLine="709"/>
        <w:jc w:val="center"/>
        <w:rPr>
          <w:sz w:val="28"/>
          <w:szCs w:val="28"/>
          <w:lang w:eastAsia="en-US"/>
        </w:rPr>
      </w:pP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A2979" w:rsidRPr="007D2234" w:rsidRDefault="007A2979" w:rsidP="007A2979">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A2979" w:rsidRPr="007D2234" w:rsidRDefault="007A2979" w:rsidP="007A2979">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A2979" w:rsidRPr="007D2234" w:rsidRDefault="007A2979" w:rsidP="007A2979">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A2979" w:rsidRPr="007D2234" w:rsidRDefault="007A2979" w:rsidP="007A2979">
      <w:pPr>
        <w:autoSpaceDE w:val="0"/>
        <w:autoSpaceDN w:val="0"/>
        <w:adjustRightInd w:val="0"/>
        <w:ind w:firstLine="540"/>
        <w:jc w:val="both"/>
        <w:rPr>
          <w:sz w:val="28"/>
          <w:szCs w:val="28"/>
        </w:rPr>
      </w:pPr>
      <w:r w:rsidRPr="007D2234">
        <w:rPr>
          <w:sz w:val="28"/>
          <w:szCs w:val="28"/>
          <w:lang w:eastAsia="en-US"/>
        </w:rPr>
        <w:tab/>
      </w:r>
      <w:proofErr w:type="gramStart"/>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безвозмездной основе многодетным семьям, и</w:t>
      </w:r>
      <w:proofErr w:type="gramEnd"/>
      <w:r w:rsidRPr="007D2234">
        <w:rPr>
          <w:sz w:val="28"/>
          <w:szCs w:val="28"/>
          <w:lang w:eastAsia="en-US"/>
        </w:rPr>
        <w:t xml:space="preserve"> обеспечению их объектами коммунальной и дорожной инфраструктуры.</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A2979" w:rsidRPr="007D2234" w:rsidRDefault="007A2979" w:rsidP="007A2979">
      <w:pPr>
        <w:tabs>
          <w:tab w:val="left" w:pos="851"/>
        </w:tabs>
        <w:mirrorIndents/>
        <w:jc w:val="both"/>
        <w:rPr>
          <w:sz w:val="28"/>
          <w:szCs w:val="28"/>
          <w:lang w:eastAsia="en-US"/>
        </w:rPr>
      </w:pPr>
      <w:r w:rsidRPr="007D2234">
        <w:rPr>
          <w:sz w:val="28"/>
          <w:szCs w:val="28"/>
          <w:lang w:eastAsia="en-US"/>
        </w:rPr>
        <w:tab/>
        <w:t>В  таблице  приведены  сведения о приоритетных территориях, на которые планируется подготовка документации по планировке территории, в том числе для последующего предоставления многодетным семьям.</w:t>
      </w:r>
    </w:p>
    <w:p w:rsidR="007A2979" w:rsidRPr="007D2234" w:rsidRDefault="007A2979" w:rsidP="007A2979">
      <w:pPr>
        <w:rPr>
          <w:sz w:val="28"/>
          <w:szCs w:val="28"/>
          <w:lang w:eastAsia="en-US"/>
        </w:rPr>
        <w:sectPr w:rsidR="007A2979" w:rsidRPr="007D2234">
          <w:pgSz w:w="11906" w:h="16838"/>
          <w:pgMar w:top="1134" w:right="851" w:bottom="1134" w:left="1418" w:header="709" w:footer="709" w:gutter="0"/>
          <w:cols w:space="720"/>
        </w:sectPr>
      </w:pPr>
    </w:p>
    <w:tbl>
      <w:tblPr>
        <w:tblW w:w="14239" w:type="dxa"/>
        <w:tblInd w:w="534" w:type="dxa"/>
        <w:tblLayout w:type="fixed"/>
        <w:tblLook w:val="00A0" w:firstRow="1" w:lastRow="0" w:firstColumn="1" w:lastColumn="0" w:noHBand="0" w:noVBand="0"/>
      </w:tblPr>
      <w:tblGrid>
        <w:gridCol w:w="567"/>
        <w:gridCol w:w="4536"/>
        <w:gridCol w:w="1842"/>
        <w:gridCol w:w="1985"/>
        <w:gridCol w:w="2551"/>
        <w:gridCol w:w="2758"/>
      </w:tblGrid>
      <w:tr w:rsidR="007A2979" w:rsidRPr="00FB5286" w:rsidTr="000E4463">
        <w:trPr>
          <w:trHeight w:val="1127"/>
          <w:tblHeader/>
        </w:trPr>
        <w:tc>
          <w:tcPr>
            <w:tcW w:w="14239" w:type="dxa"/>
            <w:gridSpan w:val="6"/>
            <w:tcBorders>
              <w:bottom w:val="single" w:sz="4" w:space="0" w:color="auto"/>
            </w:tcBorders>
            <w:vAlign w:val="center"/>
          </w:tcPr>
          <w:p w:rsidR="007A2979" w:rsidRPr="00FB5286" w:rsidRDefault="007A2979" w:rsidP="000E4463">
            <w:pPr>
              <w:rPr>
                <w:sz w:val="28"/>
                <w:szCs w:val="28"/>
              </w:rPr>
            </w:pPr>
          </w:p>
          <w:p w:rsidR="007A2979" w:rsidRDefault="007A2979" w:rsidP="000E4463">
            <w:pPr>
              <w:jc w:val="center"/>
              <w:rPr>
                <w:sz w:val="28"/>
                <w:szCs w:val="28"/>
              </w:rPr>
            </w:pPr>
          </w:p>
          <w:p w:rsidR="007A2979" w:rsidRPr="00FB5286" w:rsidRDefault="007A2979" w:rsidP="000E4463">
            <w:pPr>
              <w:jc w:val="center"/>
              <w:rPr>
                <w:sz w:val="28"/>
                <w:szCs w:val="28"/>
              </w:rPr>
            </w:pPr>
            <w:r w:rsidRPr="00FB5286">
              <w:rPr>
                <w:sz w:val="28"/>
                <w:szCs w:val="28"/>
              </w:rPr>
              <w:t>Приоритетные территории для подготовки документации по планировке</w:t>
            </w:r>
          </w:p>
          <w:p w:rsidR="007A2979" w:rsidRPr="00FB5286" w:rsidRDefault="007A2979" w:rsidP="000E4463">
            <w:pPr>
              <w:jc w:val="center"/>
              <w:rPr>
                <w:sz w:val="28"/>
                <w:szCs w:val="28"/>
              </w:rPr>
            </w:pPr>
            <w:r w:rsidRPr="00FB5286">
              <w:rPr>
                <w:sz w:val="28"/>
                <w:szCs w:val="28"/>
              </w:rPr>
              <w:t>территории (проекта планировки и проекта межевания территории),</w:t>
            </w:r>
          </w:p>
          <w:p w:rsidR="007A2979" w:rsidRPr="00FB5286" w:rsidRDefault="007A2979" w:rsidP="000E4463">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7A2979" w:rsidRPr="00FB5286" w:rsidRDefault="007A2979" w:rsidP="000E4463">
            <w:pPr>
              <w:rPr>
                <w:sz w:val="28"/>
                <w:szCs w:val="28"/>
              </w:rPr>
            </w:pPr>
          </w:p>
        </w:tc>
      </w:tr>
      <w:tr w:rsidR="007A2979" w:rsidRPr="00FB5286" w:rsidTr="000E4463">
        <w:trPr>
          <w:trHeight w:val="1500"/>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rPr>
                <w:sz w:val="24"/>
                <w:szCs w:val="24"/>
              </w:rPr>
            </w:pPr>
            <w:r w:rsidRPr="00FB5286">
              <w:rPr>
                <w:sz w:val="24"/>
                <w:szCs w:val="24"/>
              </w:rPr>
              <w:t>№</w:t>
            </w:r>
          </w:p>
          <w:p w:rsidR="007A2979" w:rsidRPr="00FB5286" w:rsidRDefault="007A2979" w:rsidP="000E4463">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Количество земельных участков под ИЖС, шт.</w:t>
            </w:r>
          </w:p>
        </w:tc>
      </w:tr>
      <w:tr w:rsidR="007A2979" w:rsidRPr="00FB5286" w:rsidTr="000E4463">
        <w:trPr>
          <w:trHeight w:val="1407"/>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E4463">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15</w:t>
            </w:r>
          </w:p>
        </w:tc>
      </w:tr>
      <w:tr w:rsidR="007A2979" w:rsidRPr="00FB5286" w:rsidTr="000E4463">
        <w:trPr>
          <w:trHeight w:val="1413"/>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2</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7A2979" w:rsidRPr="00FB5286" w:rsidRDefault="007A2979" w:rsidP="000E4463">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43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54</w:t>
            </w:r>
          </w:p>
        </w:tc>
      </w:tr>
      <w:tr w:rsidR="007A2979" w:rsidRPr="00FB5286" w:rsidTr="000E4463">
        <w:trPr>
          <w:trHeight w:val="1133"/>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3</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E4463">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45</w:t>
            </w:r>
          </w:p>
        </w:tc>
      </w:tr>
      <w:tr w:rsidR="007A2979" w:rsidRPr="00FB5286" w:rsidTr="000E4463">
        <w:trPr>
          <w:trHeight w:val="1122"/>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в районе  </w:t>
            </w:r>
          </w:p>
          <w:p w:rsidR="007A2979" w:rsidRPr="00FB5286" w:rsidRDefault="007A2979" w:rsidP="000E4463">
            <w:pPr>
              <w:rPr>
                <w:sz w:val="24"/>
                <w:szCs w:val="24"/>
              </w:rPr>
            </w:pPr>
            <w:r w:rsidRPr="00FB5286">
              <w:rPr>
                <w:sz w:val="24"/>
                <w:szCs w:val="24"/>
              </w:rPr>
              <w:t xml:space="preserve">ул. Капитана </w:t>
            </w:r>
            <w:proofErr w:type="spellStart"/>
            <w:r w:rsidRPr="00FB5286">
              <w:rPr>
                <w:sz w:val="24"/>
                <w:szCs w:val="24"/>
              </w:rPr>
              <w:t>Орликовой</w:t>
            </w:r>
            <w:proofErr w:type="spellEnd"/>
            <w:r w:rsidRPr="00FB5286">
              <w:rPr>
                <w:sz w:val="24"/>
                <w:szCs w:val="24"/>
              </w:rPr>
              <w:t>,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92</w:t>
            </w:r>
          </w:p>
        </w:tc>
      </w:tr>
      <w:tr w:rsidR="007A2979" w:rsidRPr="00FB5286" w:rsidTr="000E4463">
        <w:trPr>
          <w:trHeight w:val="1551"/>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lastRenderedPageBreak/>
              <w:t>5</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E4463">
            <w:pPr>
              <w:rPr>
                <w:sz w:val="24"/>
                <w:szCs w:val="24"/>
              </w:rPr>
            </w:pPr>
            <w:r w:rsidRPr="00FB5286">
              <w:rPr>
                <w:sz w:val="24"/>
                <w:szCs w:val="24"/>
              </w:rPr>
              <w:t xml:space="preserve">в районе пр. Молодежный, земельный участок с </w:t>
            </w:r>
            <w:proofErr w:type="gramStart"/>
            <w:r w:rsidRPr="00FB5286">
              <w:rPr>
                <w:sz w:val="24"/>
                <w:szCs w:val="24"/>
              </w:rPr>
              <w:t>кадастровым</w:t>
            </w:r>
            <w:proofErr w:type="gramEnd"/>
            <w:r w:rsidRPr="00FB5286">
              <w:rPr>
                <w:sz w:val="24"/>
                <w:szCs w:val="24"/>
              </w:rPr>
              <w:t xml:space="preserve"> </w:t>
            </w:r>
          </w:p>
          <w:p w:rsidR="007A2979" w:rsidRPr="00FB5286" w:rsidRDefault="007A2979" w:rsidP="000E4463">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88</w:t>
            </w:r>
          </w:p>
        </w:tc>
      </w:tr>
      <w:tr w:rsidR="007A2979" w:rsidRPr="00FB5286" w:rsidTr="000E4463">
        <w:trPr>
          <w:trHeight w:val="1096"/>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6</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xml:space="preserve">,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5</w:t>
            </w:r>
          </w:p>
        </w:tc>
      </w:tr>
      <w:tr w:rsidR="007A2979" w:rsidRPr="00FB5286" w:rsidTr="000E4463">
        <w:trPr>
          <w:trHeight w:val="1056"/>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7</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территория улицы Планерная, Карла Маркса, от улицы Планерной до улицы </w:t>
            </w:r>
            <w:proofErr w:type="spellStart"/>
            <w:r w:rsidRPr="00FB5286">
              <w:rPr>
                <w:sz w:val="24"/>
                <w:szCs w:val="24"/>
              </w:rPr>
              <w:t>Рогозерской</w:t>
            </w:r>
            <w:proofErr w:type="spellEnd"/>
            <w:r w:rsidRPr="00FB5286">
              <w:rPr>
                <w:sz w:val="24"/>
                <w:szCs w:val="24"/>
              </w:rPr>
              <w:t xml:space="preserve">, </w:t>
            </w:r>
            <w:proofErr w:type="spellStart"/>
            <w:r w:rsidRPr="00FB5286">
              <w:rPr>
                <w:sz w:val="24"/>
                <w:szCs w:val="24"/>
              </w:rPr>
              <w:t>Рогозерская</w:t>
            </w:r>
            <w:proofErr w:type="spellEnd"/>
            <w:r w:rsidRPr="00FB5286">
              <w:rPr>
                <w:sz w:val="24"/>
                <w:szCs w:val="24"/>
              </w:rPr>
              <w:t xml:space="preserve">, Радищева, Академика Павлова, от улицы Радищева до улицы Генерала Фролова, Чехова, </w:t>
            </w:r>
            <w:proofErr w:type="spellStart"/>
            <w:r w:rsidRPr="00FB5286">
              <w:rPr>
                <w:sz w:val="24"/>
                <w:szCs w:val="24"/>
              </w:rPr>
              <w:t>Полухина</w:t>
            </w:r>
            <w:proofErr w:type="spellEnd"/>
            <w:r w:rsidRPr="00FB5286">
              <w:rPr>
                <w:sz w:val="24"/>
                <w:szCs w:val="24"/>
              </w:rPr>
              <w:t xml:space="preserve">, Генерала Фролова, Куйбышева, от улицы Радищева до улицы Чехова, </w:t>
            </w:r>
          </w:p>
          <w:p w:rsidR="007A2979" w:rsidRPr="00FB5286" w:rsidRDefault="007A2979" w:rsidP="000E4463">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Pr>
                <w:sz w:val="24"/>
                <w:szCs w:val="24"/>
                <w:lang w:val="en-US"/>
              </w:rPr>
              <w:t>42</w:t>
            </w:r>
            <w:r>
              <w:rPr>
                <w:sz w:val="24"/>
                <w:szCs w:val="24"/>
              </w:rPr>
              <w:t>,</w:t>
            </w:r>
            <w:r>
              <w:rPr>
                <w:sz w:val="24"/>
                <w:szCs w:val="24"/>
                <w:lang w:val="en-US"/>
              </w:rPr>
              <w:t>9</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1056"/>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кадастровый квартал 51:20:0001601 </w:t>
            </w:r>
          </w:p>
          <w:p w:rsidR="007A2979" w:rsidRPr="00FB5286" w:rsidRDefault="007A2979" w:rsidP="000E4463">
            <w:pPr>
              <w:rPr>
                <w:sz w:val="24"/>
                <w:szCs w:val="24"/>
              </w:rPr>
            </w:pPr>
            <w:r w:rsidRPr="00FB5286">
              <w:rPr>
                <w:sz w:val="24"/>
                <w:szCs w:val="24"/>
              </w:rPr>
              <w:t xml:space="preserve">(в р-не ул. </w:t>
            </w:r>
            <w:proofErr w:type="gramStart"/>
            <w:r w:rsidRPr="00FB5286">
              <w:rPr>
                <w:sz w:val="24"/>
                <w:szCs w:val="24"/>
              </w:rPr>
              <w:t>Прибрежной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7A2979" w:rsidRPr="00BF24C1" w:rsidRDefault="007A2979" w:rsidP="000E4463">
            <w:pPr>
              <w:jc w:val="center"/>
              <w:rPr>
                <w:sz w:val="24"/>
                <w:szCs w:val="24"/>
                <w:lang w:val="en-US"/>
              </w:rPr>
            </w:pPr>
            <w:r w:rsidRPr="00FB5286">
              <w:rPr>
                <w:sz w:val="24"/>
                <w:szCs w:val="24"/>
              </w:rPr>
              <w:t>202</w:t>
            </w:r>
            <w:r>
              <w:rPr>
                <w:sz w:val="24"/>
                <w:szCs w:val="24"/>
                <w:lang w:val="en-US"/>
              </w:rPr>
              <w:t>1</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52</w:t>
            </w:r>
          </w:p>
        </w:tc>
      </w:tr>
      <w:tr w:rsidR="007A2979" w:rsidRPr="00FB5286" w:rsidTr="000E4463">
        <w:trPr>
          <w:trHeight w:val="1826"/>
          <w:tblHeader/>
        </w:trPr>
        <w:tc>
          <w:tcPr>
            <w:tcW w:w="567" w:type="dxa"/>
            <w:tcBorders>
              <w:top w:val="nil"/>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9</w:t>
            </w:r>
          </w:p>
        </w:tc>
        <w:tc>
          <w:tcPr>
            <w:tcW w:w="4536" w:type="dxa"/>
            <w:tcBorders>
              <w:top w:val="nil"/>
              <w:left w:val="nil"/>
              <w:bottom w:val="single" w:sz="4" w:space="0" w:color="auto"/>
              <w:right w:val="single" w:sz="4" w:space="0" w:color="auto"/>
            </w:tcBorders>
          </w:tcPr>
          <w:p w:rsidR="007A2979" w:rsidRPr="00FB5286" w:rsidRDefault="007A2979" w:rsidP="000E4463">
            <w:pPr>
              <w:tabs>
                <w:tab w:val="left" w:pos="9360"/>
              </w:tabs>
              <w:ind w:left="33" w:right="277"/>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w:t>
            </w:r>
            <w:proofErr w:type="spellStart"/>
            <w:r w:rsidRPr="00FB5286">
              <w:rPr>
                <w:sz w:val="24"/>
                <w:szCs w:val="24"/>
              </w:rPr>
              <w:t>Жилстрой</w:t>
            </w:r>
            <w:proofErr w:type="spellEnd"/>
            <w:r w:rsidRPr="00FB5286">
              <w:rPr>
                <w:sz w:val="24"/>
                <w:szCs w:val="24"/>
              </w:rPr>
              <w:t xml:space="preserve"> 1»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7A2979" w:rsidRPr="00FB5286" w:rsidRDefault="007A2979" w:rsidP="000E4463">
            <w:pPr>
              <w:jc w:val="center"/>
              <w:rPr>
                <w:sz w:val="24"/>
                <w:szCs w:val="24"/>
              </w:rPr>
            </w:pPr>
          </w:p>
          <w:p w:rsidR="007A2979" w:rsidRPr="00FB5286" w:rsidRDefault="007A2979" w:rsidP="000E4463">
            <w:pPr>
              <w:jc w:val="center"/>
              <w:rPr>
                <w:sz w:val="24"/>
                <w:szCs w:val="24"/>
              </w:rPr>
            </w:pPr>
          </w:p>
          <w:p w:rsidR="007A2979" w:rsidRPr="00FB5286" w:rsidRDefault="007A2979" w:rsidP="000E4463">
            <w:pPr>
              <w:jc w:val="center"/>
              <w:rPr>
                <w:sz w:val="24"/>
                <w:szCs w:val="24"/>
              </w:rPr>
            </w:pPr>
          </w:p>
          <w:p w:rsidR="007A2979" w:rsidRPr="00FB5286" w:rsidRDefault="007A2979" w:rsidP="000E4463">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40</w:t>
            </w:r>
          </w:p>
        </w:tc>
        <w:tc>
          <w:tcPr>
            <w:tcW w:w="2551"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843"/>
          <w:tblHeader/>
        </w:trPr>
        <w:tc>
          <w:tcPr>
            <w:tcW w:w="567" w:type="dxa"/>
            <w:tcBorders>
              <w:top w:val="nil"/>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lastRenderedPageBreak/>
              <w:t>10</w:t>
            </w:r>
          </w:p>
        </w:tc>
        <w:tc>
          <w:tcPr>
            <w:tcW w:w="4536" w:type="dxa"/>
            <w:tcBorders>
              <w:top w:val="nil"/>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7A2979" w:rsidRPr="00FB5286" w:rsidRDefault="007A2979" w:rsidP="000E4463">
            <w:pPr>
              <w:jc w:val="center"/>
              <w:rPr>
                <w:sz w:val="24"/>
                <w:szCs w:val="24"/>
              </w:rPr>
            </w:pPr>
          </w:p>
          <w:p w:rsidR="007A2979" w:rsidRPr="00FB5286" w:rsidRDefault="007A2979" w:rsidP="000E4463">
            <w:pPr>
              <w:jc w:val="center"/>
              <w:rPr>
                <w:sz w:val="24"/>
                <w:szCs w:val="24"/>
              </w:rPr>
            </w:pPr>
          </w:p>
          <w:p w:rsidR="007A2979" w:rsidRPr="00FB5286" w:rsidRDefault="007A2979" w:rsidP="000E4463">
            <w:pPr>
              <w:jc w:val="center"/>
              <w:rPr>
                <w:sz w:val="24"/>
                <w:szCs w:val="24"/>
              </w:rPr>
            </w:pPr>
          </w:p>
          <w:p w:rsidR="007A2979" w:rsidRPr="00FB5286" w:rsidRDefault="007A2979" w:rsidP="000E4463">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15</w:t>
            </w:r>
          </w:p>
        </w:tc>
        <w:tc>
          <w:tcPr>
            <w:tcW w:w="2551"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843"/>
          <w:tblHeader/>
        </w:trPr>
        <w:tc>
          <w:tcPr>
            <w:tcW w:w="567" w:type="dxa"/>
            <w:tcBorders>
              <w:top w:val="nil"/>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11</w:t>
            </w:r>
          </w:p>
        </w:tc>
        <w:tc>
          <w:tcPr>
            <w:tcW w:w="4536" w:type="dxa"/>
            <w:tcBorders>
              <w:top w:val="nil"/>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г. Мурманск, Октябрьский административный округ, кадастровы</w:t>
            </w:r>
            <w:r>
              <w:rPr>
                <w:sz w:val="24"/>
                <w:szCs w:val="24"/>
              </w:rPr>
              <w:t>й</w:t>
            </w:r>
            <w:r w:rsidRPr="00FB5286">
              <w:rPr>
                <w:sz w:val="24"/>
                <w:szCs w:val="24"/>
              </w:rPr>
              <w:t xml:space="preserve"> квартал</w:t>
            </w:r>
            <w:r>
              <w:rPr>
                <w:sz w:val="24"/>
                <w:szCs w:val="24"/>
              </w:rPr>
              <w:t xml:space="preserve"> 51:20:0002400 (в р-не ул. Градостроителей</w:t>
            </w:r>
            <w:r w:rsidRPr="00FB5286">
              <w:rPr>
                <w:sz w:val="24"/>
                <w:szCs w:val="24"/>
              </w:rPr>
              <w:t>)</w:t>
            </w:r>
          </w:p>
        </w:tc>
        <w:tc>
          <w:tcPr>
            <w:tcW w:w="1842"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2020</w:t>
            </w:r>
          </w:p>
        </w:tc>
        <w:tc>
          <w:tcPr>
            <w:tcW w:w="1985"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23</w:t>
            </w:r>
          </w:p>
        </w:tc>
        <w:tc>
          <w:tcPr>
            <w:tcW w:w="2551"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2021</w:t>
            </w:r>
          </w:p>
        </w:tc>
        <w:tc>
          <w:tcPr>
            <w:tcW w:w="2758"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Pr>
                <w:sz w:val="24"/>
                <w:szCs w:val="24"/>
              </w:rPr>
              <w:t>5</w:t>
            </w:r>
          </w:p>
        </w:tc>
      </w:tr>
      <w:tr w:rsidR="007A2979" w:rsidRPr="00FB5286" w:rsidTr="000E4463">
        <w:trPr>
          <w:trHeight w:val="843"/>
          <w:tblHeader/>
        </w:trPr>
        <w:tc>
          <w:tcPr>
            <w:tcW w:w="567" w:type="dxa"/>
            <w:tcBorders>
              <w:top w:val="nil"/>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51:20:0003202</w:t>
            </w:r>
          </w:p>
        </w:tc>
        <w:tc>
          <w:tcPr>
            <w:tcW w:w="1842"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557"/>
          <w:tblHeader/>
        </w:trPr>
        <w:tc>
          <w:tcPr>
            <w:tcW w:w="567" w:type="dxa"/>
            <w:tcBorders>
              <w:top w:val="nil"/>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13</w:t>
            </w:r>
          </w:p>
        </w:tc>
        <w:tc>
          <w:tcPr>
            <w:tcW w:w="4536" w:type="dxa"/>
            <w:tcBorders>
              <w:top w:val="nil"/>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E4463">
            <w:pPr>
              <w:rPr>
                <w:sz w:val="24"/>
                <w:szCs w:val="24"/>
              </w:rPr>
            </w:pPr>
            <w:r w:rsidRPr="00FB5286">
              <w:rPr>
                <w:sz w:val="24"/>
                <w:szCs w:val="24"/>
              </w:rPr>
              <w:t>жилой район Абрам-Мыс, кадастровый квартал 51:20:0001604</w:t>
            </w:r>
          </w:p>
        </w:tc>
        <w:tc>
          <w:tcPr>
            <w:tcW w:w="1842"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14</w:t>
            </w:r>
          </w:p>
        </w:tc>
        <w:tc>
          <w:tcPr>
            <w:tcW w:w="2551"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557"/>
          <w:tblHeader/>
        </w:trPr>
        <w:tc>
          <w:tcPr>
            <w:tcW w:w="567" w:type="dxa"/>
            <w:tcBorders>
              <w:top w:val="nil"/>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14</w:t>
            </w:r>
          </w:p>
        </w:tc>
        <w:tc>
          <w:tcPr>
            <w:tcW w:w="4536" w:type="dxa"/>
            <w:tcBorders>
              <w:top w:val="nil"/>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г. Мурманск, Ленинский административный округ, кадастровый квартал 51:20:0003204                               (в р-не ул. Успенского)</w:t>
            </w:r>
          </w:p>
        </w:tc>
        <w:tc>
          <w:tcPr>
            <w:tcW w:w="1842"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21</w:t>
            </w:r>
          </w:p>
        </w:tc>
        <w:tc>
          <w:tcPr>
            <w:tcW w:w="2551"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1037"/>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tcPr>
          <w:p w:rsidR="007A2979" w:rsidRPr="00FB5286" w:rsidRDefault="007A2979" w:rsidP="000E4463">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E4463">
            <w:pPr>
              <w:rPr>
                <w:sz w:val="24"/>
                <w:szCs w:val="24"/>
              </w:rPr>
            </w:pPr>
            <w:r w:rsidRPr="00FB5286">
              <w:rPr>
                <w:sz w:val="24"/>
                <w:szCs w:val="24"/>
              </w:rPr>
              <w:t xml:space="preserve">кадастровый квартал 51:20:0001055 </w:t>
            </w:r>
          </w:p>
          <w:p w:rsidR="007A2979" w:rsidRPr="00FB5286" w:rsidRDefault="007A2979" w:rsidP="000E4463">
            <w:pPr>
              <w:rPr>
                <w:sz w:val="24"/>
                <w:szCs w:val="24"/>
              </w:rPr>
            </w:pPr>
            <w:r w:rsidRPr="00FB5286">
              <w:rPr>
                <w:sz w:val="24"/>
                <w:szCs w:val="24"/>
              </w:rPr>
              <w:t xml:space="preserve">(в р-не ул. </w:t>
            </w:r>
            <w:proofErr w:type="gramStart"/>
            <w:r w:rsidRPr="00FB5286">
              <w:rPr>
                <w:sz w:val="24"/>
                <w:szCs w:val="24"/>
              </w:rPr>
              <w:t>Фестивальной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1006"/>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E4463">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978"/>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E4463">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w:t>
            </w:r>
          </w:p>
        </w:tc>
      </w:tr>
      <w:tr w:rsidR="007A2979" w:rsidRPr="00FB5286" w:rsidTr="000E4463">
        <w:trPr>
          <w:trHeight w:val="829"/>
          <w:tblHead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E4463">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E4463">
            <w:pP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E4463">
            <w:pPr>
              <w:rPr>
                <w:sz w:val="24"/>
                <w:szCs w:val="24"/>
              </w:rPr>
            </w:pP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356,2</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highlight w:val="yellow"/>
              </w:rPr>
            </w:pP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E4463">
            <w:pPr>
              <w:jc w:val="center"/>
              <w:rPr>
                <w:sz w:val="24"/>
                <w:szCs w:val="24"/>
              </w:rPr>
            </w:pPr>
            <w:r w:rsidRPr="00FB5286">
              <w:rPr>
                <w:sz w:val="24"/>
                <w:szCs w:val="24"/>
              </w:rPr>
              <w:t>343</w:t>
            </w:r>
          </w:p>
        </w:tc>
      </w:tr>
    </w:tbl>
    <w:p w:rsidR="007A2979" w:rsidRPr="00AD03FB" w:rsidRDefault="007A2979" w:rsidP="007A2979">
      <w:pPr>
        <w:jc w:val="center"/>
        <w:rPr>
          <w:sz w:val="28"/>
          <w:szCs w:val="28"/>
          <w:lang w:eastAsia="en-US"/>
        </w:rPr>
      </w:pPr>
    </w:p>
    <w:p w:rsidR="007A2979" w:rsidRPr="00AD03FB" w:rsidRDefault="007A2979" w:rsidP="007A2979">
      <w:pPr>
        <w:jc w:val="center"/>
        <w:rPr>
          <w:sz w:val="28"/>
          <w:szCs w:val="28"/>
          <w:lang w:eastAsia="en-US"/>
        </w:rPr>
      </w:pPr>
    </w:p>
    <w:p w:rsidR="007A2979" w:rsidRPr="00AD03FB" w:rsidRDefault="007A2979" w:rsidP="007A2979">
      <w:pPr>
        <w:widowControl w:val="0"/>
        <w:tabs>
          <w:tab w:val="left" w:pos="902"/>
          <w:tab w:val="left" w:pos="993"/>
        </w:tabs>
        <w:autoSpaceDE w:val="0"/>
        <w:autoSpaceDN w:val="0"/>
        <w:adjustRightInd w:val="0"/>
        <w:jc w:val="both"/>
        <w:rPr>
          <w:sz w:val="28"/>
          <w:szCs w:val="28"/>
          <w:lang w:eastAsia="en-US"/>
        </w:rPr>
      </w:pPr>
    </w:p>
    <w:p w:rsidR="007A2979" w:rsidRPr="007D2234" w:rsidRDefault="007A2979" w:rsidP="007A2979">
      <w:pPr>
        <w:jc w:val="center"/>
        <w:rPr>
          <w:sz w:val="28"/>
          <w:szCs w:val="28"/>
          <w:lang w:eastAsia="en-US"/>
        </w:rPr>
      </w:pPr>
    </w:p>
    <w:p w:rsidR="007A2979" w:rsidRPr="007D2234" w:rsidRDefault="007A2979" w:rsidP="007A2979">
      <w:pPr>
        <w:jc w:val="center"/>
        <w:rPr>
          <w:sz w:val="28"/>
          <w:szCs w:val="28"/>
          <w:lang w:eastAsia="en-US"/>
        </w:rPr>
      </w:pPr>
    </w:p>
    <w:p w:rsidR="007A2979" w:rsidRPr="007D2234" w:rsidRDefault="007A2979" w:rsidP="007A2979">
      <w:pPr>
        <w:rPr>
          <w:sz w:val="28"/>
          <w:szCs w:val="28"/>
          <w:lang w:eastAsia="en-US"/>
        </w:rPr>
        <w:sectPr w:rsidR="007A2979" w:rsidRPr="007D2234">
          <w:pgSz w:w="16838" w:h="11906" w:orient="landscape"/>
          <w:pgMar w:top="1134" w:right="1134" w:bottom="680" w:left="1134" w:header="709" w:footer="709" w:gutter="0"/>
          <w:cols w:space="720"/>
        </w:sectPr>
      </w:pPr>
    </w:p>
    <w:p w:rsidR="007A2979" w:rsidRPr="007D2234" w:rsidRDefault="007A2979" w:rsidP="007A2979">
      <w:pPr>
        <w:tabs>
          <w:tab w:val="left" w:pos="851"/>
          <w:tab w:val="left" w:pos="8789"/>
        </w:tabs>
        <w:autoSpaceDE w:val="0"/>
        <w:autoSpaceDN w:val="0"/>
        <w:adjustRightInd w:val="0"/>
        <w:ind w:right="-2" w:firstLine="851"/>
        <w:jc w:val="both"/>
        <w:outlineLvl w:val="0"/>
        <w:rPr>
          <w:spacing w:val="-2"/>
          <w:sz w:val="28"/>
          <w:szCs w:val="28"/>
          <w:lang w:eastAsia="en-US"/>
        </w:rPr>
      </w:pPr>
      <w:r w:rsidRPr="007D2234">
        <w:rPr>
          <w:bCs/>
          <w:sz w:val="28"/>
          <w:szCs w:val="28"/>
          <w:lang w:eastAsia="en-US"/>
        </w:rPr>
        <w:lastRenderedPageBreak/>
        <w:t>1.1.3. Проведение конкурсов на территории города Мурманска.</w:t>
      </w:r>
    </w:p>
    <w:p w:rsidR="007A2979" w:rsidRPr="007D2234" w:rsidRDefault="007A2979" w:rsidP="007A2979">
      <w:pPr>
        <w:tabs>
          <w:tab w:val="left" w:pos="851"/>
        </w:tabs>
        <w:autoSpaceDE w:val="0"/>
        <w:autoSpaceDN w:val="0"/>
        <w:adjustRightInd w:val="0"/>
        <w:ind w:right="-2" w:firstLine="851"/>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w:t>
      </w:r>
      <w:proofErr w:type="spellStart"/>
      <w:r w:rsidRPr="007D2234">
        <w:rPr>
          <w:spacing w:val="-2"/>
          <w:sz w:val="28"/>
          <w:szCs w:val="28"/>
          <w:lang w:eastAsia="en-US"/>
        </w:rPr>
        <w:t>скульптурно</w:t>
      </w:r>
      <w:proofErr w:type="spellEnd"/>
      <w:r w:rsidRPr="007D2234">
        <w:rPr>
          <w:spacing w:val="-2"/>
          <w:sz w:val="28"/>
          <w:szCs w:val="28"/>
          <w:lang w:eastAsia="en-US"/>
        </w:rPr>
        <w:t xml:space="preserve">–декоративных работ». </w:t>
      </w:r>
    </w:p>
    <w:p w:rsidR="007A2979" w:rsidRPr="007D2234" w:rsidRDefault="007A2979" w:rsidP="007A2979">
      <w:pPr>
        <w:tabs>
          <w:tab w:val="left" w:pos="851"/>
          <w:tab w:val="left" w:pos="8789"/>
        </w:tabs>
        <w:autoSpaceDE w:val="0"/>
        <w:autoSpaceDN w:val="0"/>
        <w:adjustRightInd w:val="0"/>
        <w:ind w:right="-2" w:firstLine="851"/>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A2979" w:rsidRPr="007D2234" w:rsidRDefault="007A2979" w:rsidP="007A2979">
      <w:pPr>
        <w:tabs>
          <w:tab w:val="left" w:pos="851"/>
          <w:tab w:val="left" w:pos="993"/>
        </w:tabs>
        <w:ind w:right="-2" w:firstLine="851"/>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A2979" w:rsidRPr="007D2234" w:rsidRDefault="007A2979" w:rsidP="007A2979">
      <w:pPr>
        <w:numPr>
          <w:ilvl w:val="0"/>
          <w:numId w:val="37"/>
        </w:numPr>
        <w:tabs>
          <w:tab w:val="left" w:pos="851"/>
          <w:tab w:val="left" w:pos="993"/>
        </w:tabs>
        <w:ind w:left="0" w:right="-2" w:firstLine="851"/>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A2979" w:rsidRPr="007D2234" w:rsidRDefault="007A2979" w:rsidP="007A2979">
      <w:pPr>
        <w:numPr>
          <w:ilvl w:val="0"/>
          <w:numId w:val="37"/>
        </w:numPr>
        <w:tabs>
          <w:tab w:val="left" w:pos="851"/>
          <w:tab w:val="left" w:pos="993"/>
        </w:tabs>
        <w:ind w:left="0" w:right="-2" w:firstLine="851"/>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A2979" w:rsidRPr="007D2234" w:rsidRDefault="007A2979" w:rsidP="007A2979">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A2979" w:rsidRDefault="007A2979" w:rsidP="007A2979">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Pr>
          <w:spacing w:val="-2"/>
          <w:sz w:val="28"/>
          <w:szCs w:val="28"/>
          <w:lang w:eastAsia="en-US"/>
        </w:rPr>
        <w:t>щего предоставления на аукционе;</w:t>
      </w:r>
    </w:p>
    <w:p w:rsidR="007A2979" w:rsidRPr="007D2234" w:rsidRDefault="007A2979" w:rsidP="007A2979">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A2979" w:rsidRPr="007D2234" w:rsidRDefault="007A2979" w:rsidP="007A2979">
      <w:pPr>
        <w:tabs>
          <w:tab w:val="left" w:pos="851"/>
          <w:tab w:val="left" w:pos="993"/>
        </w:tabs>
        <w:autoSpaceDE w:val="0"/>
        <w:autoSpaceDN w:val="0"/>
        <w:adjustRightInd w:val="0"/>
        <w:ind w:right="-2" w:firstLine="851"/>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A2979" w:rsidRPr="007D2234" w:rsidRDefault="007A2979" w:rsidP="007A2979">
      <w:pPr>
        <w:tabs>
          <w:tab w:val="left" w:pos="851"/>
          <w:tab w:val="left" w:pos="993"/>
        </w:tabs>
        <w:autoSpaceDE w:val="0"/>
        <w:autoSpaceDN w:val="0"/>
        <w:adjustRightInd w:val="0"/>
        <w:ind w:right="-2" w:firstLine="851"/>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A2979" w:rsidRPr="007D2234" w:rsidRDefault="007A2979" w:rsidP="007A2979">
      <w:pPr>
        <w:tabs>
          <w:tab w:val="left" w:pos="1134"/>
        </w:tabs>
        <w:ind w:firstLine="851"/>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A2979" w:rsidRPr="007D2234" w:rsidRDefault="007A2979" w:rsidP="007A2979">
      <w:pPr>
        <w:tabs>
          <w:tab w:val="left" w:pos="1134"/>
        </w:tabs>
        <w:autoSpaceDE w:val="0"/>
        <w:autoSpaceDN w:val="0"/>
        <w:adjustRightInd w:val="0"/>
        <w:ind w:firstLine="851"/>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w:t>
      </w:r>
      <w:proofErr w:type="gramStart"/>
      <w:r w:rsidRPr="007D2234">
        <w:rPr>
          <w:rFonts w:eastAsia="Calibri"/>
          <w:color w:val="000000"/>
          <w:sz w:val="28"/>
          <w:szCs w:val="28"/>
          <w:lang w:eastAsia="en-US"/>
        </w:rPr>
        <w:t>ск к тр</w:t>
      </w:r>
      <w:proofErr w:type="gramEnd"/>
      <w:r w:rsidRPr="007D2234">
        <w:rPr>
          <w:rFonts w:eastAsia="Calibri"/>
          <w:color w:val="000000"/>
          <w:sz w:val="28"/>
          <w:szCs w:val="28"/>
          <w:lang w:eastAsia="en-US"/>
        </w:rPr>
        <w:t>ебованиям Градостроительного кодекса Российской Федерации, а также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A2979" w:rsidRPr="007D2234" w:rsidRDefault="007A2979" w:rsidP="007A2979">
      <w:pPr>
        <w:widowControl w:val="0"/>
        <w:autoSpaceDE w:val="0"/>
        <w:autoSpaceDN w:val="0"/>
        <w:adjustRightInd w:val="0"/>
        <w:ind w:firstLine="851"/>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A2979" w:rsidRPr="007D2234" w:rsidRDefault="007A2979" w:rsidP="007A2979">
      <w:pPr>
        <w:widowControl w:val="0"/>
        <w:autoSpaceDE w:val="0"/>
        <w:autoSpaceDN w:val="0"/>
        <w:adjustRightInd w:val="0"/>
        <w:ind w:firstLine="851"/>
        <w:jc w:val="both"/>
        <w:rPr>
          <w:spacing w:val="-2"/>
          <w:sz w:val="28"/>
          <w:szCs w:val="28"/>
          <w:lang w:eastAsia="en-US"/>
        </w:rPr>
      </w:pPr>
      <w:r w:rsidRPr="007D2234">
        <w:rPr>
          <w:spacing w:val="-2"/>
          <w:sz w:val="28"/>
          <w:szCs w:val="28"/>
          <w:lang w:eastAsia="en-US"/>
        </w:rPr>
        <w:t>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от 02.07.2013 № 224-РП, предусмотрено мероприятие по внесению изменений в генеральные планы городских округов в 2014-2020 годах.</w:t>
      </w:r>
    </w:p>
    <w:p w:rsidR="007A2979" w:rsidRPr="007D2234" w:rsidRDefault="007A2979" w:rsidP="007A2979">
      <w:pPr>
        <w:widowControl w:val="0"/>
        <w:autoSpaceDE w:val="0"/>
        <w:autoSpaceDN w:val="0"/>
        <w:adjustRightInd w:val="0"/>
        <w:ind w:firstLine="851"/>
        <w:jc w:val="both"/>
        <w:rPr>
          <w:sz w:val="28"/>
          <w:szCs w:val="28"/>
          <w:lang w:eastAsia="en-US"/>
        </w:rPr>
      </w:pPr>
      <w:r w:rsidRPr="007D2234">
        <w:rPr>
          <w:sz w:val="28"/>
          <w:szCs w:val="28"/>
          <w:lang w:eastAsia="en-US"/>
        </w:rPr>
        <w:lastRenderedPageBreak/>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A2979" w:rsidRPr="007D2234" w:rsidRDefault="007A2979" w:rsidP="007A2979">
      <w:pPr>
        <w:ind w:firstLine="851"/>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A2979" w:rsidRPr="007D2234" w:rsidRDefault="007A2979" w:rsidP="007A2979">
      <w:pPr>
        <w:widowControl w:val="0"/>
        <w:autoSpaceDE w:val="0"/>
        <w:autoSpaceDN w:val="0"/>
        <w:adjustRightInd w:val="0"/>
        <w:ind w:firstLine="851"/>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A2979" w:rsidRPr="007D2234" w:rsidRDefault="007A2979" w:rsidP="007A2979">
      <w:pPr>
        <w:tabs>
          <w:tab w:val="left" w:pos="1134"/>
        </w:tabs>
        <w:autoSpaceDE w:val="0"/>
        <w:autoSpaceDN w:val="0"/>
        <w:adjustRightInd w:val="0"/>
        <w:ind w:firstLine="851"/>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A2979" w:rsidRPr="007D2234" w:rsidRDefault="007A2979" w:rsidP="007A2979">
      <w:pPr>
        <w:tabs>
          <w:tab w:val="left" w:pos="1134"/>
        </w:tabs>
        <w:autoSpaceDE w:val="0"/>
        <w:autoSpaceDN w:val="0"/>
        <w:adjustRightInd w:val="0"/>
        <w:ind w:firstLine="851"/>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A2979" w:rsidRPr="007D2234" w:rsidRDefault="007A2979" w:rsidP="007A2979">
      <w:pPr>
        <w:tabs>
          <w:tab w:val="left" w:pos="1134"/>
        </w:tabs>
        <w:autoSpaceDE w:val="0"/>
        <w:autoSpaceDN w:val="0"/>
        <w:adjustRightInd w:val="0"/>
        <w:ind w:firstLine="851"/>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A2979" w:rsidRPr="007D2234" w:rsidRDefault="007A2979" w:rsidP="007A2979">
      <w:pPr>
        <w:tabs>
          <w:tab w:val="left" w:pos="709"/>
        </w:tabs>
        <w:ind w:right="-2" w:firstLine="851"/>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7D2234" w:rsidRDefault="007A2979" w:rsidP="007A2979">
      <w:pPr>
        <w:tabs>
          <w:tab w:val="left" w:pos="709"/>
        </w:tabs>
        <w:autoSpaceDE w:val="0"/>
        <w:autoSpaceDN w:val="0"/>
        <w:adjustRightInd w:val="0"/>
        <w:ind w:right="-2" w:firstLine="851"/>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 xml:space="preserve">Расходы на обеспечение земельных участков под строительство объектами коммунальной инфраструктуры, в </w:t>
      </w:r>
      <w:proofErr w:type="spellStart"/>
      <w:r w:rsidRPr="007D2234">
        <w:rPr>
          <w:sz w:val="28"/>
          <w:szCs w:val="28"/>
          <w:lang w:eastAsia="en-US"/>
        </w:rPr>
        <w:t>т.ч</w:t>
      </w:r>
      <w:proofErr w:type="spellEnd"/>
      <w:r w:rsidRPr="007D2234">
        <w:rPr>
          <w:sz w:val="28"/>
          <w:szCs w:val="28"/>
          <w:lang w:eastAsia="en-US"/>
        </w:rPr>
        <w:t>. земельных участков, предоставляемых на безвозмездной основе многодетным семьям</w:t>
      </w:r>
      <w:r w:rsidRPr="007D2234">
        <w:rPr>
          <w:spacing w:val="-2"/>
          <w:sz w:val="28"/>
          <w:szCs w:val="28"/>
          <w:lang w:eastAsia="en-US"/>
        </w:rPr>
        <w:t>.</w:t>
      </w:r>
    </w:p>
    <w:p w:rsidR="007A2979" w:rsidRPr="007D2234" w:rsidRDefault="007A2979" w:rsidP="007A2979">
      <w:pPr>
        <w:tabs>
          <w:tab w:val="left" w:pos="709"/>
        </w:tabs>
        <w:ind w:right="-2" w:firstLine="851"/>
        <w:jc w:val="both"/>
        <w:rPr>
          <w:spacing w:val="-2"/>
          <w:sz w:val="28"/>
          <w:szCs w:val="28"/>
          <w:lang w:eastAsia="en-US"/>
        </w:rPr>
      </w:pPr>
      <w:proofErr w:type="gramStart"/>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 от 31.12.2003 № 462-01-ЗМО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7A2979" w:rsidRPr="007D2234" w:rsidRDefault="007A2979" w:rsidP="007A2979">
      <w:pPr>
        <w:autoSpaceDE w:val="0"/>
        <w:autoSpaceDN w:val="0"/>
        <w:adjustRightInd w:val="0"/>
        <w:ind w:firstLine="720"/>
        <w:jc w:val="both"/>
        <w:rPr>
          <w:sz w:val="28"/>
          <w:szCs w:val="28"/>
        </w:rPr>
      </w:pPr>
      <w:proofErr w:type="gramStart"/>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7D2234">
        <w:rPr>
          <w:sz w:val="28"/>
          <w:szCs w:val="28"/>
        </w:rPr>
        <w:t>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w:t>
      </w:r>
      <w:r w:rsidRPr="007D2234">
        <w:rPr>
          <w:sz w:val="28"/>
          <w:szCs w:val="28"/>
          <w:lang w:eastAsia="en-US"/>
        </w:rPr>
        <w:lastRenderedPageBreak/>
        <w:t>безвозмездной основе многодетным семьям, и</w:t>
      </w:r>
      <w:proofErr w:type="gramEnd"/>
      <w:r w:rsidRPr="007D2234">
        <w:rPr>
          <w:sz w:val="28"/>
          <w:szCs w:val="28"/>
          <w:lang w:eastAsia="en-US"/>
        </w:rPr>
        <w:t xml:space="preserve"> обеспечению их объектами коммунальной и дорожной инфраструктуры.</w:t>
      </w:r>
    </w:p>
    <w:p w:rsidR="007A2979" w:rsidRPr="007D2234" w:rsidRDefault="007A2979" w:rsidP="007A2979">
      <w:pPr>
        <w:tabs>
          <w:tab w:val="left" w:pos="709"/>
        </w:tabs>
        <w:autoSpaceDE w:val="0"/>
        <w:autoSpaceDN w:val="0"/>
        <w:adjustRightInd w:val="0"/>
        <w:ind w:right="-2" w:firstLine="851"/>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A2979" w:rsidRPr="007D2234" w:rsidRDefault="007A2979" w:rsidP="007A2979">
      <w:pPr>
        <w:tabs>
          <w:tab w:val="left" w:pos="709"/>
        </w:tabs>
        <w:ind w:right="-2" w:firstLine="851"/>
        <w:jc w:val="both"/>
        <w:rPr>
          <w:spacing w:val="-2"/>
          <w:sz w:val="28"/>
          <w:szCs w:val="28"/>
          <w:lang w:eastAsia="en-US"/>
        </w:rPr>
      </w:pPr>
      <w:r w:rsidRPr="007D2234">
        <w:rPr>
          <w:spacing w:val="-2"/>
          <w:sz w:val="28"/>
          <w:szCs w:val="28"/>
          <w:lang w:eastAsia="en-US"/>
        </w:rPr>
        <w:t>1.3.1. Выполнение инженерных изысканий.</w:t>
      </w:r>
    </w:p>
    <w:p w:rsidR="007A2979" w:rsidRPr="007D2234" w:rsidRDefault="007A2979" w:rsidP="007A2979">
      <w:pPr>
        <w:tabs>
          <w:tab w:val="left" w:pos="709"/>
        </w:tabs>
        <w:ind w:right="-2" w:firstLine="851"/>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A2979" w:rsidRPr="007D2234" w:rsidRDefault="007A2979" w:rsidP="007A2979">
      <w:pPr>
        <w:tabs>
          <w:tab w:val="left" w:pos="709"/>
        </w:tabs>
        <w:autoSpaceDE w:val="0"/>
        <w:autoSpaceDN w:val="0"/>
        <w:adjustRightInd w:val="0"/>
        <w:ind w:right="-2" w:firstLine="851"/>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A2979" w:rsidRPr="007D2234" w:rsidRDefault="007A2979" w:rsidP="007A2979">
      <w:pPr>
        <w:tabs>
          <w:tab w:val="left" w:pos="709"/>
        </w:tabs>
        <w:autoSpaceDE w:val="0"/>
        <w:autoSpaceDN w:val="0"/>
        <w:adjustRightInd w:val="0"/>
        <w:ind w:right="-2" w:firstLine="851"/>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A2979" w:rsidRPr="007D2234" w:rsidRDefault="007A2979" w:rsidP="007A2979">
      <w:pPr>
        <w:tabs>
          <w:tab w:val="left" w:pos="709"/>
        </w:tabs>
        <w:ind w:right="-2"/>
        <w:contextualSpacing/>
        <w:jc w:val="both"/>
        <w:rPr>
          <w:sz w:val="28"/>
          <w:szCs w:val="28"/>
          <w:lang w:eastAsia="en-US"/>
        </w:rPr>
      </w:pPr>
    </w:p>
    <w:p w:rsidR="007A2979" w:rsidRPr="007D2234" w:rsidRDefault="007A2979" w:rsidP="007A2979">
      <w:pPr>
        <w:autoSpaceDE w:val="0"/>
        <w:autoSpaceDN w:val="0"/>
        <w:adjustRightInd w:val="0"/>
        <w:jc w:val="center"/>
        <w:outlineLvl w:val="0"/>
        <w:rPr>
          <w:sz w:val="28"/>
          <w:szCs w:val="28"/>
        </w:rPr>
      </w:pPr>
      <w:r w:rsidRPr="007D2234">
        <w:rPr>
          <w:sz w:val="28"/>
          <w:szCs w:val="28"/>
        </w:rPr>
        <w:t>4. Обоснование ресурсного обеспечения подпрограммы</w:t>
      </w:r>
    </w:p>
    <w:p w:rsidR="007A2979" w:rsidRPr="007D2234" w:rsidRDefault="007A2979" w:rsidP="007A2979">
      <w:pPr>
        <w:autoSpaceDE w:val="0"/>
        <w:autoSpaceDN w:val="0"/>
        <w:adjustRightInd w:val="0"/>
        <w:jc w:val="center"/>
        <w:outlineLvl w:val="0"/>
        <w:rPr>
          <w:sz w:val="28"/>
          <w:szCs w:val="28"/>
        </w:rPr>
      </w:pPr>
    </w:p>
    <w:p w:rsidR="007A2979" w:rsidRPr="00B248A2" w:rsidRDefault="007A2979" w:rsidP="007A2979">
      <w:pPr>
        <w:autoSpaceDE w:val="0"/>
        <w:autoSpaceDN w:val="0"/>
        <w:adjustRightInd w:val="0"/>
        <w:ind w:firstLine="851"/>
        <w:jc w:val="both"/>
        <w:rPr>
          <w:sz w:val="28"/>
          <w:szCs w:val="28"/>
        </w:rPr>
      </w:pPr>
      <w:r w:rsidRPr="00B248A2">
        <w:rPr>
          <w:sz w:val="28"/>
          <w:szCs w:val="28"/>
        </w:rPr>
        <w:t>На реализацию мероприятий подпрограммы предусматриваются средства в объеме 203 362,0</w:t>
      </w:r>
      <w:r w:rsidRPr="00B248A2">
        <w:rPr>
          <w:rFonts w:ascii="Calibri" w:eastAsia="Calibri" w:hAnsi="Calibri"/>
          <w:sz w:val="28"/>
          <w:szCs w:val="28"/>
        </w:rPr>
        <w:t xml:space="preserve"> </w:t>
      </w:r>
      <w:r w:rsidRPr="00B248A2">
        <w:rPr>
          <w:sz w:val="28"/>
          <w:szCs w:val="28"/>
        </w:rPr>
        <w:t>тыс. руб. за счет средств бюджета муниципального образования город Мурманск в объемах, установленных на соответствующий финансовый год и плановый период.</w:t>
      </w:r>
    </w:p>
    <w:p w:rsidR="007A2979" w:rsidRPr="00B248A2" w:rsidRDefault="007A2979" w:rsidP="007A2979">
      <w:pPr>
        <w:autoSpaceDE w:val="0"/>
        <w:autoSpaceDN w:val="0"/>
        <w:adjustRightInd w:val="0"/>
        <w:ind w:firstLine="851"/>
        <w:jc w:val="both"/>
        <w:rPr>
          <w:sz w:val="28"/>
          <w:szCs w:val="28"/>
        </w:rPr>
      </w:pPr>
      <w:r w:rsidRPr="00B248A2">
        <w:rPr>
          <w:sz w:val="28"/>
          <w:szCs w:val="28"/>
        </w:rPr>
        <w:t>При наличии ресурсов могут быть использованы средства из внебюджетных источников.</w:t>
      </w:r>
    </w:p>
    <w:p w:rsidR="007A2979" w:rsidRPr="00B248A2" w:rsidRDefault="007A2979" w:rsidP="007A2979">
      <w:pPr>
        <w:autoSpaceDE w:val="0"/>
        <w:autoSpaceDN w:val="0"/>
        <w:adjustRightInd w:val="0"/>
        <w:ind w:firstLine="851"/>
        <w:jc w:val="both"/>
        <w:rPr>
          <w:sz w:val="28"/>
          <w:szCs w:val="28"/>
        </w:rPr>
      </w:pPr>
      <w:r w:rsidRPr="00B248A2">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7A2979" w:rsidRPr="00B248A2" w:rsidRDefault="007A2979" w:rsidP="007A2979">
      <w:pPr>
        <w:autoSpaceDE w:val="0"/>
        <w:autoSpaceDN w:val="0"/>
        <w:adjustRightInd w:val="0"/>
        <w:ind w:firstLine="851"/>
        <w:jc w:val="both"/>
        <w:rPr>
          <w:sz w:val="28"/>
          <w:szCs w:val="28"/>
        </w:rPr>
      </w:pPr>
      <w:r w:rsidRPr="00B248A2">
        <w:rPr>
          <w:sz w:val="28"/>
          <w:szCs w:val="28"/>
        </w:rPr>
        <w:t>Объемы указанных средств являются прогнозными и подлежат ежегодному уточнению.</w:t>
      </w:r>
    </w:p>
    <w:p w:rsidR="007A2979" w:rsidRPr="00B248A2" w:rsidRDefault="007A2979" w:rsidP="007A2979">
      <w:pPr>
        <w:autoSpaceDE w:val="0"/>
        <w:autoSpaceDN w:val="0"/>
        <w:adjustRightInd w:val="0"/>
        <w:ind w:firstLine="851"/>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7A2979" w:rsidRPr="00B248A2" w:rsidTr="000E4463">
        <w:trPr>
          <w:trHeight w:val="600"/>
          <w:tblCellSpacing w:w="5" w:type="nil"/>
        </w:trPr>
        <w:tc>
          <w:tcPr>
            <w:tcW w:w="2835" w:type="dxa"/>
            <w:vMerge w:val="restart"/>
          </w:tcPr>
          <w:p w:rsidR="007A2979" w:rsidRPr="00B248A2" w:rsidRDefault="007A2979" w:rsidP="000E4463">
            <w:pPr>
              <w:autoSpaceDE w:val="0"/>
              <w:autoSpaceDN w:val="0"/>
              <w:adjustRightInd w:val="0"/>
              <w:spacing w:line="276" w:lineRule="auto"/>
              <w:rPr>
                <w:sz w:val="16"/>
                <w:szCs w:val="16"/>
              </w:rPr>
            </w:pPr>
            <w:r w:rsidRPr="00B248A2">
              <w:rPr>
                <w:sz w:val="16"/>
                <w:szCs w:val="16"/>
              </w:rPr>
              <w:t xml:space="preserve">          Наименование          </w:t>
            </w:r>
          </w:p>
        </w:tc>
        <w:tc>
          <w:tcPr>
            <w:tcW w:w="851" w:type="dxa"/>
            <w:vMerge w:val="restart"/>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Всего,  тыс. руб.</w:t>
            </w:r>
          </w:p>
        </w:tc>
        <w:tc>
          <w:tcPr>
            <w:tcW w:w="6237" w:type="dxa"/>
            <w:gridSpan w:val="7"/>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В том числе по годам</w:t>
            </w:r>
          </w:p>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реализации, тыс. руб.</w:t>
            </w:r>
          </w:p>
        </w:tc>
      </w:tr>
      <w:tr w:rsidR="007A2979" w:rsidRPr="00B248A2" w:rsidTr="000E4463">
        <w:trPr>
          <w:tblCellSpacing w:w="5" w:type="nil"/>
        </w:trPr>
        <w:tc>
          <w:tcPr>
            <w:tcW w:w="2835" w:type="dxa"/>
            <w:vMerge/>
          </w:tcPr>
          <w:p w:rsidR="007A2979" w:rsidRPr="00B248A2" w:rsidRDefault="007A2979" w:rsidP="000E4463">
            <w:pPr>
              <w:autoSpaceDE w:val="0"/>
              <w:autoSpaceDN w:val="0"/>
              <w:adjustRightInd w:val="0"/>
              <w:spacing w:line="276" w:lineRule="auto"/>
              <w:rPr>
                <w:bCs/>
                <w:sz w:val="16"/>
                <w:szCs w:val="16"/>
              </w:rPr>
            </w:pPr>
          </w:p>
        </w:tc>
        <w:tc>
          <w:tcPr>
            <w:tcW w:w="851" w:type="dxa"/>
            <w:vMerge/>
          </w:tcPr>
          <w:p w:rsidR="007A2979" w:rsidRPr="00B248A2" w:rsidRDefault="007A2979" w:rsidP="000E4463">
            <w:pPr>
              <w:autoSpaceDE w:val="0"/>
              <w:autoSpaceDN w:val="0"/>
              <w:adjustRightInd w:val="0"/>
              <w:spacing w:line="276" w:lineRule="auto"/>
              <w:rPr>
                <w:bCs/>
                <w:sz w:val="16"/>
                <w:szCs w:val="16"/>
              </w:rPr>
            </w:pPr>
          </w:p>
        </w:tc>
        <w:tc>
          <w:tcPr>
            <w:tcW w:w="850"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2018 год</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2019 год</w:t>
            </w:r>
          </w:p>
        </w:tc>
        <w:tc>
          <w:tcPr>
            <w:tcW w:w="850"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2020 год</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2021 год</w:t>
            </w:r>
          </w:p>
        </w:tc>
        <w:tc>
          <w:tcPr>
            <w:tcW w:w="850"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2022 год</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2023 год</w:t>
            </w:r>
          </w:p>
        </w:tc>
        <w:tc>
          <w:tcPr>
            <w:tcW w:w="1134"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2024 год</w:t>
            </w:r>
          </w:p>
        </w:tc>
      </w:tr>
      <w:tr w:rsidR="007A2979" w:rsidRPr="00B248A2" w:rsidTr="000E4463">
        <w:trPr>
          <w:trHeight w:val="175"/>
          <w:tblCellSpacing w:w="5" w:type="nil"/>
        </w:trPr>
        <w:tc>
          <w:tcPr>
            <w:tcW w:w="2835"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2</w:t>
            </w:r>
          </w:p>
        </w:tc>
        <w:tc>
          <w:tcPr>
            <w:tcW w:w="850"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3</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4</w:t>
            </w:r>
          </w:p>
        </w:tc>
        <w:tc>
          <w:tcPr>
            <w:tcW w:w="850"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5</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6</w:t>
            </w:r>
          </w:p>
        </w:tc>
        <w:tc>
          <w:tcPr>
            <w:tcW w:w="850"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7</w:t>
            </w:r>
          </w:p>
        </w:tc>
        <w:tc>
          <w:tcPr>
            <w:tcW w:w="851"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8</w:t>
            </w:r>
          </w:p>
        </w:tc>
        <w:tc>
          <w:tcPr>
            <w:tcW w:w="1134" w:type="dxa"/>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9</w:t>
            </w:r>
          </w:p>
        </w:tc>
      </w:tr>
      <w:tr w:rsidR="007A2979" w:rsidRPr="00B248A2" w:rsidTr="000E4463">
        <w:trPr>
          <w:trHeight w:val="55"/>
          <w:tblCellSpacing w:w="5" w:type="nil"/>
        </w:trPr>
        <w:tc>
          <w:tcPr>
            <w:tcW w:w="2835" w:type="dxa"/>
          </w:tcPr>
          <w:p w:rsidR="007A2979" w:rsidRPr="00B248A2" w:rsidRDefault="007A2979" w:rsidP="000E4463">
            <w:pPr>
              <w:autoSpaceDE w:val="0"/>
              <w:autoSpaceDN w:val="0"/>
              <w:adjustRightInd w:val="0"/>
              <w:spacing w:line="276" w:lineRule="auto"/>
              <w:rPr>
                <w:bCs/>
                <w:sz w:val="16"/>
                <w:szCs w:val="16"/>
              </w:rPr>
            </w:pPr>
            <w:r w:rsidRPr="00B248A2">
              <w:rPr>
                <w:bCs/>
                <w:sz w:val="16"/>
                <w:szCs w:val="16"/>
              </w:rPr>
              <w:t>Всего по подпрограмме:</w:t>
            </w: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r>
              <w:rPr>
                <w:bCs/>
                <w:sz w:val="16"/>
                <w:szCs w:val="16"/>
              </w:rPr>
              <w:t>206 339</w:t>
            </w:r>
            <w:r w:rsidRPr="00B248A2">
              <w:rPr>
                <w:bCs/>
                <w:sz w:val="16"/>
                <w:szCs w:val="16"/>
              </w:rPr>
              <w:t>,</w:t>
            </w:r>
            <w:r>
              <w:rPr>
                <w:bCs/>
                <w:sz w:val="16"/>
                <w:szCs w:val="16"/>
              </w:rPr>
              <w:t>4</w:t>
            </w:r>
          </w:p>
        </w:tc>
        <w:tc>
          <w:tcPr>
            <w:tcW w:w="850" w:type="dxa"/>
            <w:vAlign w:val="center"/>
          </w:tcPr>
          <w:p w:rsidR="007A2979" w:rsidRPr="00B248A2" w:rsidRDefault="007A2979" w:rsidP="000E4463">
            <w:pPr>
              <w:autoSpaceDE w:val="0"/>
              <w:autoSpaceDN w:val="0"/>
              <w:adjustRightInd w:val="0"/>
              <w:spacing w:line="276" w:lineRule="auto"/>
              <w:jc w:val="center"/>
              <w:rPr>
                <w:bCs/>
                <w:sz w:val="16"/>
                <w:szCs w:val="16"/>
              </w:rPr>
            </w:pPr>
            <w:r w:rsidRPr="00B248A2">
              <w:rPr>
                <w:bCs/>
                <w:sz w:val="16"/>
                <w:szCs w:val="16"/>
              </w:rPr>
              <w:t>34 305,6</w:t>
            </w: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r>
              <w:rPr>
                <w:bCs/>
                <w:sz w:val="16"/>
                <w:szCs w:val="16"/>
              </w:rPr>
              <w:t>46 500</w:t>
            </w:r>
            <w:r w:rsidRPr="00B248A2">
              <w:rPr>
                <w:bCs/>
                <w:sz w:val="16"/>
                <w:szCs w:val="16"/>
              </w:rPr>
              <w:t>,</w:t>
            </w:r>
            <w:r>
              <w:rPr>
                <w:bCs/>
                <w:sz w:val="16"/>
                <w:szCs w:val="16"/>
              </w:rPr>
              <w:t>2</w:t>
            </w:r>
          </w:p>
        </w:tc>
        <w:tc>
          <w:tcPr>
            <w:tcW w:w="850" w:type="dxa"/>
            <w:vAlign w:val="center"/>
          </w:tcPr>
          <w:p w:rsidR="007A2979" w:rsidRPr="00B248A2" w:rsidRDefault="007A2979" w:rsidP="000E4463">
            <w:pPr>
              <w:autoSpaceDE w:val="0"/>
              <w:autoSpaceDN w:val="0"/>
              <w:adjustRightInd w:val="0"/>
              <w:spacing w:line="276" w:lineRule="auto"/>
              <w:jc w:val="center"/>
              <w:rPr>
                <w:bCs/>
                <w:sz w:val="16"/>
                <w:szCs w:val="16"/>
              </w:rPr>
            </w:pPr>
            <w:r w:rsidRPr="00B248A2">
              <w:rPr>
                <w:bCs/>
                <w:sz w:val="16"/>
                <w:szCs w:val="16"/>
              </w:rPr>
              <w:t>44 322,8</w:t>
            </w: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r w:rsidRPr="00B248A2">
              <w:rPr>
                <w:bCs/>
                <w:sz w:val="16"/>
                <w:szCs w:val="16"/>
              </w:rPr>
              <w:t>44 322,8</w:t>
            </w:r>
          </w:p>
        </w:tc>
        <w:tc>
          <w:tcPr>
            <w:tcW w:w="850" w:type="dxa"/>
            <w:vAlign w:val="center"/>
          </w:tcPr>
          <w:p w:rsidR="007A2979" w:rsidRPr="00B248A2" w:rsidRDefault="007A2979" w:rsidP="000E4463">
            <w:pPr>
              <w:autoSpaceDE w:val="0"/>
              <w:autoSpaceDN w:val="0"/>
              <w:adjustRightInd w:val="0"/>
              <w:spacing w:line="276" w:lineRule="auto"/>
              <w:jc w:val="center"/>
              <w:rPr>
                <w:bCs/>
                <w:sz w:val="16"/>
                <w:szCs w:val="16"/>
              </w:rPr>
            </w:pPr>
            <w:r w:rsidRPr="00B248A2">
              <w:rPr>
                <w:bCs/>
                <w:sz w:val="16"/>
                <w:szCs w:val="16"/>
              </w:rPr>
              <w:t>11 930,0</w:t>
            </w: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r w:rsidRPr="00B248A2">
              <w:rPr>
                <w:bCs/>
                <w:sz w:val="16"/>
                <w:szCs w:val="16"/>
              </w:rPr>
              <w:t>11 930,0</w:t>
            </w:r>
          </w:p>
        </w:tc>
        <w:tc>
          <w:tcPr>
            <w:tcW w:w="1134" w:type="dxa"/>
            <w:vAlign w:val="center"/>
          </w:tcPr>
          <w:p w:rsidR="007A2979" w:rsidRPr="00B248A2" w:rsidRDefault="007A2979" w:rsidP="000E4463">
            <w:pPr>
              <w:autoSpaceDE w:val="0"/>
              <w:autoSpaceDN w:val="0"/>
              <w:adjustRightInd w:val="0"/>
              <w:spacing w:line="276" w:lineRule="auto"/>
              <w:jc w:val="center"/>
              <w:rPr>
                <w:bCs/>
                <w:sz w:val="16"/>
                <w:szCs w:val="16"/>
              </w:rPr>
            </w:pPr>
            <w:r w:rsidRPr="00B248A2">
              <w:rPr>
                <w:bCs/>
                <w:sz w:val="16"/>
                <w:szCs w:val="16"/>
              </w:rPr>
              <w:t>13 028,0</w:t>
            </w:r>
          </w:p>
        </w:tc>
      </w:tr>
      <w:tr w:rsidR="007A2979" w:rsidRPr="00B248A2" w:rsidTr="000E4463">
        <w:trPr>
          <w:trHeight w:val="55"/>
          <w:tblCellSpacing w:w="5" w:type="nil"/>
        </w:trPr>
        <w:tc>
          <w:tcPr>
            <w:tcW w:w="2835" w:type="dxa"/>
          </w:tcPr>
          <w:p w:rsidR="007A2979" w:rsidRPr="00B248A2" w:rsidRDefault="007A2979" w:rsidP="000E4463">
            <w:pPr>
              <w:autoSpaceDE w:val="0"/>
              <w:autoSpaceDN w:val="0"/>
              <w:adjustRightInd w:val="0"/>
              <w:spacing w:line="276" w:lineRule="auto"/>
              <w:rPr>
                <w:bCs/>
                <w:sz w:val="16"/>
                <w:szCs w:val="16"/>
              </w:rPr>
            </w:pPr>
            <w:r w:rsidRPr="00B248A2">
              <w:rPr>
                <w:bCs/>
                <w:sz w:val="16"/>
                <w:szCs w:val="16"/>
              </w:rPr>
              <w:t>в том числе за счет:</w:t>
            </w: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highlight w:val="yellow"/>
              </w:rPr>
            </w:pPr>
          </w:p>
        </w:tc>
        <w:tc>
          <w:tcPr>
            <w:tcW w:w="850" w:type="dxa"/>
            <w:vAlign w:val="center"/>
          </w:tcPr>
          <w:p w:rsidR="007A2979" w:rsidRPr="00B248A2" w:rsidRDefault="007A2979" w:rsidP="000E4463">
            <w:pPr>
              <w:autoSpaceDE w:val="0"/>
              <w:autoSpaceDN w:val="0"/>
              <w:adjustRightInd w:val="0"/>
              <w:spacing w:line="276" w:lineRule="auto"/>
              <w:jc w:val="center"/>
              <w:rPr>
                <w:bCs/>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bCs/>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bCs/>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bCs/>
                <w:sz w:val="16"/>
                <w:szCs w:val="16"/>
              </w:rPr>
            </w:pPr>
          </w:p>
        </w:tc>
        <w:tc>
          <w:tcPr>
            <w:tcW w:w="1134" w:type="dxa"/>
            <w:vAlign w:val="center"/>
          </w:tcPr>
          <w:p w:rsidR="007A2979" w:rsidRPr="00B248A2" w:rsidRDefault="007A2979" w:rsidP="000E4463">
            <w:pPr>
              <w:autoSpaceDE w:val="0"/>
              <w:autoSpaceDN w:val="0"/>
              <w:adjustRightInd w:val="0"/>
              <w:spacing w:line="276" w:lineRule="auto"/>
              <w:jc w:val="center"/>
              <w:rPr>
                <w:bCs/>
                <w:sz w:val="16"/>
                <w:szCs w:val="16"/>
              </w:rPr>
            </w:pPr>
          </w:p>
        </w:tc>
      </w:tr>
      <w:tr w:rsidR="007A2979" w:rsidRPr="00B248A2" w:rsidTr="000E4463">
        <w:trPr>
          <w:trHeight w:val="669"/>
          <w:tblCellSpacing w:w="5" w:type="nil"/>
        </w:trPr>
        <w:tc>
          <w:tcPr>
            <w:tcW w:w="2835" w:type="dxa"/>
          </w:tcPr>
          <w:p w:rsidR="007A2979" w:rsidRPr="00B248A2" w:rsidRDefault="007A2979" w:rsidP="000E4463">
            <w:pPr>
              <w:autoSpaceDE w:val="0"/>
              <w:autoSpaceDN w:val="0"/>
              <w:adjustRightInd w:val="0"/>
              <w:spacing w:line="276" w:lineRule="auto"/>
              <w:rPr>
                <w:sz w:val="16"/>
                <w:szCs w:val="16"/>
              </w:rPr>
            </w:pPr>
            <w:r w:rsidRPr="00B248A2">
              <w:rPr>
                <w:sz w:val="16"/>
                <w:szCs w:val="16"/>
              </w:rPr>
              <w:t>средств бюджета муниципального</w:t>
            </w:r>
          </w:p>
          <w:p w:rsidR="007A2979" w:rsidRPr="00B248A2" w:rsidRDefault="007A2979" w:rsidP="000E4463">
            <w:pPr>
              <w:autoSpaceDE w:val="0"/>
              <w:autoSpaceDN w:val="0"/>
              <w:adjustRightInd w:val="0"/>
              <w:spacing w:line="276" w:lineRule="auto"/>
              <w:rPr>
                <w:sz w:val="16"/>
                <w:szCs w:val="16"/>
              </w:rPr>
            </w:pPr>
            <w:r w:rsidRPr="00B248A2">
              <w:rPr>
                <w:sz w:val="16"/>
                <w:szCs w:val="16"/>
              </w:rPr>
              <w:t>образования город Мурманск</w:t>
            </w:r>
          </w:p>
        </w:tc>
        <w:tc>
          <w:tcPr>
            <w:tcW w:w="851" w:type="dxa"/>
            <w:vAlign w:val="center"/>
          </w:tcPr>
          <w:p w:rsidR="007A2979" w:rsidRPr="00B248A2" w:rsidRDefault="007A2979" w:rsidP="000E4463">
            <w:pPr>
              <w:jc w:val="center"/>
              <w:rPr>
                <w:sz w:val="16"/>
                <w:szCs w:val="16"/>
                <w:lang w:eastAsia="en-US"/>
              </w:rPr>
            </w:pPr>
            <w:r>
              <w:rPr>
                <w:sz w:val="16"/>
                <w:szCs w:val="16"/>
                <w:lang w:eastAsia="en-US"/>
              </w:rPr>
              <w:t>152 439</w:t>
            </w:r>
            <w:r w:rsidRPr="00B248A2">
              <w:rPr>
                <w:sz w:val="16"/>
                <w:szCs w:val="16"/>
                <w:lang w:eastAsia="en-US"/>
              </w:rPr>
              <w:t>,</w:t>
            </w:r>
            <w:r>
              <w:rPr>
                <w:sz w:val="16"/>
                <w:szCs w:val="16"/>
                <w:lang w:eastAsia="en-US"/>
              </w:rPr>
              <w:t>8</w:t>
            </w:r>
          </w:p>
        </w:tc>
        <w:tc>
          <w:tcPr>
            <w:tcW w:w="850" w:type="dxa"/>
            <w:vAlign w:val="bottom"/>
          </w:tcPr>
          <w:p w:rsidR="007A2979" w:rsidRPr="00B248A2" w:rsidRDefault="007A2979" w:rsidP="000E4463">
            <w:pPr>
              <w:spacing w:after="200" w:line="276" w:lineRule="auto"/>
              <w:jc w:val="center"/>
              <w:rPr>
                <w:color w:val="000000"/>
                <w:sz w:val="16"/>
                <w:szCs w:val="16"/>
              </w:rPr>
            </w:pPr>
            <w:r w:rsidRPr="00B248A2">
              <w:rPr>
                <w:color w:val="000000"/>
                <w:sz w:val="16"/>
                <w:szCs w:val="16"/>
              </w:rPr>
              <w:t>21 130,7</w:t>
            </w:r>
          </w:p>
        </w:tc>
        <w:tc>
          <w:tcPr>
            <w:tcW w:w="851" w:type="dxa"/>
            <w:vAlign w:val="bottom"/>
          </w:tcPr>
          <w:p w:rsidR="007A2979" w:rsidRPr="00B248A2" w:rsidRDefault="007A2979" w:rsidP="000E4463">
            <w:pPr>
              <w:spacing w:after="200" w:line="276" w:lineRule="auto"/>
              <w:rPr>
                <w:color w:val="000000"/>
                <w:sz w:val="16"/>
                <w:szCs w:val="16"/>
              </w:rPr>
            </w:pPr>
            <w:r>
              <w:rPr>
                <w:color w:val="000000"/>
                <w:sz w:val="16"/>
                <w:szCs w:val="16"/>
              </w:rPr>
              <w:t xml:space="preserve">             33 325,3</w:t>
            </w:r>
            <w:r w:rsidRPr="00B248A2">
              <w:rPr>
                <w:color w:val="000000"/>
                <w:sz w:val="16"/>
                <w:szCs w:val="16"/>
              </w:rPr>
              <w:t xml:space="preserve">   </w:t>
            </w:r>
          </w:p>
        </w:tc>
        <w:tc>
          <w:tcPr>
            <w:tcW w:w="850" w:type="dxa"/>
            <w:vAlign w:val="bottom"/>
          </w:tcPr>
          <w:p w:rsidR="007A2979" w:rsidRPr="00B248A2" w:rsidRDefault="007A2979" w:rsidP="000E4463">
            <w:pPr>
              <w:spacing w:after="200" w:line="276" w:lineRule="auto"/>
              <w:rPr>
                <w:color w:val="000000"/>
                <w:sz w:val="16"/>
                <w:szCs w:val="16"/>
              </w:rPr>
            </w:pPr>
            <w:r w:rsidRPr="00B248A2">
              <w:rPr>
                <w:color w:val="000000"/>
                <w:sz w:val="16"/>
                <w:szCs w:val="16"/>
              </w:rPr>
              <w:t xml:space="preserve">            30 547,9   </w:t>
            </w:r>
          </w:p>
        </w:tc>
        <w:tc>
          <w:tcPr>
            <w:tcW w:w="851" w:type="dxa"/>
            <w:vAlign w:val="bottom"/>
          </w:tcPr>
          <w:p w:rsidR="007A2979" w:rsidRPr="00B248A2" w:rsidRDefault="007A2979" w:rsidP="000E4463">
            <w:pPr>
              <w:spacing w:after="200" w:line="276" w:lineRule="auto"/>
              <w:rPr>
                <w:color w:val="000000"/>
                <w:sz w:val="16"/>
                <w:szCs w:val="16"/>
              </w:rPr>
            </w:pPr>
            <w:r w:rsidRPr="00B248A2">
              <w:rPr>
                <w:color w:val="000000"/>
                <w:sz w:val="16"/>
                <w:szCs w:val="16"/>
              </w:rPr>
              <w:t xml:space="preserve">         30 547,9  </w:t>
            </w:r>
          </w:p>
        </w:tc>
        <w:tc>
          <w:tcPr>
            <w:tcW w:w="850" w:type="dxa"/>
            <w:vAlign w:val="center"/>
          </w:tcPr>
          <w:p w:rsidR="007A2979" w:rsidRPr="00B248A2" w:rsidRDefault="007A2979" w:rsidP="000E4463">
            <w:pPr>
              <w:jc w:val="center"/>
              <w:rPr>
                <w:sz w:val="16"/>
                <w:szCs w:val="16"/>
              </w:rPr>
            </w:pPr>
            <w:r w:rsidRPr="00B248A2">
              <w:rPr>
                <w:sz w:val="16"/>
                <w:szCs w:val="16"/>
              </w:rPr>
              <w:t>11 930,0</w:t>
            </w:r>
          </w:p>
        </w:tc>
        <w:tc>
          <w:tcPr>
            <w:tcW w:w="851" w:type="dxa"/>
            <w:vAlign w:val="center"/>
          </w:tcPr>
          <w:p w:rsidR="007A2979" w:rsidRPr="00B248A2" w:rsidRDefault="007A2979" w:rsidP="000E4463">
            <w:pPr>
              <w:jc w:val="center"/>
              <w:rPr>
                <w:sz w:val="16"/>
                <w:szCs w:val="16"/>
              </w:rPr>
            </w:pPr>
            <w:r w:rsidRPr="00B248A2">
              <w:rPr>
                <w:sz w:val="16"/>
                <w:szCs w:val="16"/>
              </w:rPr>
              <w:t>11 930,0</w:t>
            </w:r>
          </w:p>
        </w:tc>
        <w:tc>
          <w:tcPr>
            <w:tcW w:w="1134" w:type="dxa"/>
            <w:vAlign w:val="center"/>
          </w:tcPr>
          <w:p w:rsidR="007A2979" w:rsidRPr="00B248A2" w:rsidRDefault="007A2979" w:rsidP="000E4463">
            <w:pPr>
              <w:jc w:val="center"/>
              <w:rPr>
                <w:sz w:val="16"/>
                <w:szCs w:val="16"/>
              </w:rPr>
            </w:pPr>
            <w:r w:rsidRPr="00B248A2">
              <w:rPr>
                <w:sz w:val="16"/>
                <w:szCs w:val="16"/>
              </w:rPr>
              <w:t>13 028,0</w:t>
            </w:r>
          </w:p>
        </w:tc>
      </w:tr>
      <w:tr w:rsidR="007A2979" w:rsidRPr="00B248A2" w:rsidTr="000E4463">
        <w:trPr>
          <w:trHeight w:val="302"/>
          <w:tblCellSpacing w:w="5" w:type="nil"/>
        </w:trPr>
        <w:tc>
          <w:tcPr>
            <w:tcW w:w="2835" w:type="dxa"/>
          </w:tcPr>
          <w:p w:rsidR="007A2979" w:rsidRPr="00B248A2" w:rsidRDefault="007A2979" w:rsidP="000E4463">
            <w:pPr>
              <w:autoSpaceDE w:val="0"/>
              <w:autoSpaceDN w:val="0"/>
              <w:adjustRightInd w:val="0"/>
              <w:rPr>
                <w:sz w:val="16"/>
                <w:szCs w:val="16"/>
              </w:rPr>
            </w:pPr>
            <w:r w:rsidRPr="00B248A2">
              <w:rPr>
                <w:sz w:val="16"/>
                <w:szCs w:val="16"/>
              </w:rPr>
              <w:t>средств областного бюджета</w:t>
            </w: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r>
              <w:rPr>
                <w:sz w:val="16"/>
                <w:szCs w:val="16"/>
              </w:rPr>
              <w:t>53 899</w:t>
            </w:r>
            <w:r w:rsidRPr="00B248A2">
              <w:rPr>
                <w:sz w:val="16"/>
                <w:szCs w:val="16"/>
              </w:rPr>
              <w:t>,6</w:t>
            </w: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13 174,9</w:t>
            </w: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r>
              <w:rPr>
                <w:sz w:val="16"/>
                <w:szCs w:val="16"/>
              </w:rPr>
              <w:t>13 174</w:t>
            </w:r>
            <w:r w:rsidRPr="00B248A2">
              <w:rPr>
                <w:sz w:val="16"/>
                <w:szCs w:val="16"/>
              </w:rPr>
              <w:t>,9</w:t>
            </w: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13 774,9</w:t>
            </w: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13 774,9</w:t>
            </w: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0,0</w:t>
            </w: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0,0</w:t>
            </w:r>
          </w:p>
        </w:tc>
        <w:tc>
          <w:tcPr>
            <w:tcW w:w="1134" w:type="dxa"/>
            <w:vAlign w:val="center"/>
          </w:tcPr>
          <w:p w:rsidR="007A2979" w:rsidRPr="00B248A2" w:rsidRDefault="007A2979" w:rsidP="000E4463">
            <w:pPr>
              <w:autoSpaceDE w:val="0"/>
              <w:autoSpaceDN w:val="0"/>
              <w:adjustRightInd w:val="0"/>
              <w:spacing w:line="276" w:lineRule="auto"/>
              <w:jc w:val="center"/>
              <w:rPr>
                <w:sz w:val="16"/>
                <w:szCs w:val="16"/>
              </w:rPr>
            </w:pPr>
            <w:r w:rsidRPr="00B248A2">
              <w:rPr>
                <w:sz w:val="16"/>
                <w:szCs w:val="16"/>
              </w:rPr>
              <w:t>0,0</w:t>
            </w:r>
          </w:p>
        </w:tc>
      </w:tr>
      <w:tr w:rsidR="007A2979" w:rsidRPr="00B248A2" w:rsidTr="000E4463">
        <w:trPr>
          <w:tblCellSpacing w:w="5" w:type="nil"/>
        </w:trPr>
        <w:tc>
          <w:tcPr>
            <w:tcW w:w="2835" w:type="dxa"/>
          </w:tcPr>
          <w:p w:rsidR="007A2979" w:rsidRPr="00B248A2" w:rsidRDefault="007A2979" w:rsidP="000E4463">
            <w:pPr>
              <w:autoSpaceDE w:val="0"/>
              <w:autoSpaceDN w:val="0"/>
              <w:adjustRightInd w:val="0"/>
              <w:spacing w:line="276" w:lineRule="auto"/>
              <w:rPr>
                <w:sz w:val="16"/>
                <w:szCs w:val="16"/>
              </w:rPr>
            </w:pPr>
            <w:r w:rsidRPr="00B248A2">
              <w:rPr>
                <w:sz w:val="16"/>
                <w:szCs w:val="16"/>
              </w:rPr>
              <w:t xml:space="preserve">средств федерального бюджета  </w:t>
            </w: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1134" w:type="dxa"/>
            <w:vAlign w:val="center"/>
          </w:tcPr>
          <w:p w:rsidR="007A2979" w:rsidRPr="00B248A2" w:rsidRDefault="007A2979" w:rsidP="000E4463">
            <w:pPr>
              <w:autoSpaceDE w:val="0"/>
              <w:autoSpaceDN w:val="0"/>
              <w:adjustRightInd w:val="0"/>
              <w:spacing w:line="276" w:lineRule="auto"/>
              <w:jc w:val="center"/>
              <w:rPr>
                <w:sz w:val="16"/>
                <w:szCs w:val="16"/>
              </w:rPr>
            </w:pPr>
          </w:p>
        </w:tc>
      </w:tr>
      <w:tr w:rsidR="007A2979" w:rsidRPr="00B248A2" w:rsidTr="000E4463">
        <w:trPr>
          <w:tblCellSpacing w:w="5" w:type="nil"/>
        </w:trPr>
        <w:tc>
          <w:tcPr>
            <w:tcW w:w="2835" w:type="dxa"/>
          </w:tcPr>
          <w:p w:rsidR="007A2979" w:rsidRPr="00B248A2" w:rsidRDefault="007A2979" w:rsidP="000E4463">
            <w:pPr>
              <w:autoSpaceDE w:val="0"/>
              <w:autoSpaceDN w:val="0"/>
              <w:adjustRightInd w:val="0"/>
              <w:spacing w:line="276" w:lineRule="auto"/>
              <w:rPr>
                <w:sz w:val="16"/>
                <w:szCs w:val="16"/>
              </w:rPr>
            </w:pPr>
            <w:r w:rsidRPr="00B248A2">
              <w:rPr>
                <w:sz w:val="16"/>
                <w:szCs w:val="16"/>
              </w:rPr>
              <w:t xml:space="preserve">внебюджетных средств          </w:t>
            </w: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0"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851" w:type="dxa"/>
            <w:vAlign w:val="center"/>
          </w:tcPr>
          <w:p w:rsidR="007A2979" w:rsidRPr="00B248A2" w:rsidRDefault="007A2979" w:rsidP="000E4463">
            <w:pPr>
              <w:autoSpaceDE w:val="0"/>
              <w:autoSpaceDN w:val="0"/>
              <w:adjustRightInd w:val="0"/>
              <w:spacing w:line="276" w:lineRule="auto"/>
              <w:jc w:val="center"/>
              <w:rPr>
                <w:sz w:val="16"/>
                <w:szCs w:val="16"/>
              </w:rPr>
            </w:pPr>
          </w:p>
        </w:tc>
        <w:tc>
          <w:tcPr>
            <w:tcW w:w="1134" w:type="dxa"/>
            <w:vAlign w:val="center"/>
          </w:tcPr>
          <w:p w:rsidR="007A2979" w:rsidRPr="00B248A2" w:rsidRDefault="007A2979" w:rsidP="000E4463">
            <w:pPr>
              <w:autoSpaceDE w:val="0"/>
              <w:autoSpaceDN w:val="0"/>
              <w:adjustRightInd w:val="0"/>
              <w:spacing w:line="276" w:lineRule="auto"/>
              <w:jc w:val="center"/>
              <w:rPr>
                <w:sz w:val="16"/>
                <w:szCs w:val="16"/>
              </w:rPr>
            </w:pPr>
          </w:p>
        </w:tc>
      </w:tr>
    </w:tbl>
    <w:p w:rsidR="007A2979" w:rsidRPr="00FB5286" w:rsidRDefault="007A2979" w:rsidP="007A2979">
      <w:pPr>
        <w:autoSpaceDE w:val="0"/>
        <w:autoSpaceDN w:val="0"/>
        <w:adjustRightInd w:val="0"/>
        <w:outlineLvl w:val="2"/>
        <w:rPr>
          <w:sz w:val="16"/>
          <w:szCs w:val="16"/>
          <w:lang w:eastAsia="en-US"/>
        </w:rPr>
      </w:pPr>
    </w:p>
    <w:p w:rsidR="007A2979" w:rsidRPr="00565042" w:rsidRDefault="007A2979" w:rsidP="007A2979">
      <w:pPr>
        <w:autoSpaceDE w:val="0"/>
        <w:autoSpaceDN w:val="0"/>
        <w:adjustRightInd w:val="0"/>
        <w:outlineLvl w:val="2"/>
        <w:rPr>
          <w:sz w:val="16"/>
          <w:szCs w:val="16"/>
          <w:lang w:eastAsia="en-US"/>
        </w:rPr>
      </w:pPr>
    </w:p>
    <w:p w:rsidR="007A2979" w:rsidRPr="00565042" w:rsidRDefault="007A2979" w:rsidP="007A2979">
      <w:pPr>
        <w:autoSpaceDE w:val="0"/>
        <w:autoSpaceDN w:val="0"/>
        <w:adjustRightInd w:val="0"/>
        <w:jc w:val="center"/>
        <w:outlineLvl w:val="0"/>
        <w:rPr>
          <w:sz w:val="28"/>
          <w:szCs w:val="28"/>
        </w:rPr>
      </w:pPr>
    </w:p>
    <w:p w:rsidR="007A2979" w:rsidRDefault="007A2979" w:rsidP="007A2979">
      <w:pPr>
        <w:autoSpaceDE w:val="0"/>
        <w:autoSpaceDN w:val="0"/>
        <w:adjustRightInd w:val="0"/>
        <w:outlineLvl w:val="2"/>
        <w:rPr>
          <w:sz w:val="16"/>
          <w:szCs w:val="16"/>
          <w:lang w:eastAsia="en-US"/>
        </w:rPr>
      </w:pPr>
    </w:p>
    <w:p w:rsidR="007A2979" w:rsidRDefault="007A2979" w:rsidP="007A2979">
      <w:pPr>
        <w:autoSpaceDE w:val="0"/>
        <w:autoSpaceDN w:val="0"/>
        <w:adjustRightInd w:val="0"/>
        <w:outlineLvl w:val="2"/>
        <w:rPr>
          <w:sz w:val="16"/>
          <w:szCs w:val="16"/>
          <w:lang w:eastAsia="en-US"/>
        </w:rPr>
      </w:pPr>
    </w:p>
    <w:p w:rsidR="007A2979" w:rsidRDefault="007A2979" w:rsidP="007A2979">
      <w:pPr>
        <w:autoSpaceDE w:val="0"/>
        <w:autoSpaceDN w:val="0"/>
        <w:adjustRightInd w:val="0"/>
        <w:outlineLvl w:val="2"/>
        <w:rPr>
          <w:sz w:val="16"/>
          <w:szCs w:val="16"/>
          <w:lang w:eastAsia="en-US"/>
        </w:rPr>
      </w:pPr>
    </w:p>
    <w:p w:rsidR="007A2979" w:rsidRDefault="007A2979" w:rsidP="007A2979">
      <w:pPr>
        <w:autoSpaceDE w:val="0"/>
        <w:autoSpaceDN w:val="0"/>
        <w:adjustRightInd w:val="0"/>
        <w:outlineLvl w:val="2"/>
        <w:rPr>
          <w:sz w:val="16"/>
          <w:szCs w:val="16"/>
          <w:lang w:eastAsia="en-US"/>
        </w:rPr>
      </w:pPr>
    </w:p>
    <w:p w:rsidR="007A2979" w:rsidRPr="00801EBB" w:rsidRDefault="007A2979" w:rsidP="007A2979">
      <w:pPr>
        <w:autoSpaceDE w:val="0"/>
        <w:autoSpaceDN w:val="0"/>
        <w:adjustRightInd w:val="0"/>
        <w:outlineLvl w:val="2"/>
        <w:rPr>
          <w:sz w:val="16"/>
          <w:szCs w:val="16"/>
          <w:lang w:eastAsia="en-US"/>
        </w:rPr>
      </w:pPr>
    </w:p>
    <w:p w:rsidR="007A2979" w:rsidRPr="007D2234" w:rsidRDefault="007A2979" w:rsidP="007A2979">
      <w:pPr>
        <w:widowControl w:val="0"/>
        <w:autoSpaceDE w:val="0"/>
        <w:autoSpaceDN w:val="0"/>
        <w:adjustRightInd w:val="0"/>
        <w:ind w:firstLine="709"/>
        <w:jc w:val="center"/>
        <w:outlineLvl w:val="2"/>
        <w:rPr>
          <w:sz w:val="28"/>
          <w:szCs w:val="28"/>
          <w:lang w:eastAsia="en-US"/>
        </w:rPr>
      </w:pPr>
    </w:p>
    <w:p w:rsidR="007A2979" w:rsidRPr="007D2234" w:rsidRDefault="007A2979" w:rsidP="007A2979">
      <w:pPr>
        <w:widowControl w:val="0"/>
        <w:autoSpaceDE w:val="0"/>
        <w:autoSpaceDN w:val="0"/>
        <w:adjustRightInd w:val="0"/>
        <w:ind w:firstLine="709"/>
        <w:jc w:val="center"/>
        <w:outlineLvl w:val="2"/>
        <w:rPr>
          <w:sz w:val="28"/>
          <w:szCs w:val="28"/>
          <w:lang w:eastAsia="en-US"/>
        </w:rPr>
      </w:pPr>
      <w:r w:rsidRPr="007D2234">
        <w:rPr>
          <w:sz w:val="28"/>
          <w:szCs w:val="28"/>
          <w:lang w:eastAsia="en-US"/>
        </w:rPr>
        <w:lastRenderedPageBreak/>
        <w:t>5. Оценка эффективности подпрограммы, рисков ее реализации</w:t>
      </w:r>
    </w:p>
    <w:p w:rsidR="007A2979" w:rsidRPr="007D2234" w:rsidRDefault="007A2979" w:rsidP="007A2979">
      <w:pPr>
        <w:widowControl w:val="0"/>
        <w:tabs>
          <w:tab w:val="left" w:pos="428"/>
          <w:tab w:val="left" w:pos="900"/>
          <w:tab w:val="left" w:pos="1260"/>
        </w:tabs>
        <w:autoSpaceDE w:val="0"/>
        <w:autoSpaceDN w:val="0"/>
        <w:adjustRightInd w:val="0"/>
        <w:ind w:firstLine="709"/>
        <w:jc w:val="center"/>
        <w:rPr>
          <w:rFonts w:eastAsia="Calibri"/>
          <w:sz w:val="28"/>
          <w:szCs w:val="28"/>
        </w:rPr>
      </w:pPr>
    </w:p>
    <w:p w:rsidR="007A2979" w:rsidRPr="007D2234" w:rsidRDefault="007A2979" w:rsidP="007A2979">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создание благоприятного инвестиционного климата;</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A2979" w:rsidRPr="007D2234" w:rsidRDefault="007A2979" w:rsidP="007A2979">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A2979" w:rsidRPr="007D2234" w:rsidRDefault="007A2979" w:rsidP="007A2979">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A2979" w:rsidRPr="007D2234" w:rsidRDefault="007A2979" w:rsidP="007A2979">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Внешним риском являются:</w:t>
      </w:r>
    </w:p>
    <w:p w:rsidR="007A2979" w:rsidRPr="007D2234" w:rsidRDefault="007A2979" w:rsidP="007A2979">
      <w:pPr>
        <w:widowControl w:val="0"/>
        <w:numPr>
          <w:ilvl w:val="0"/>
          <w:numId w:val="39"/>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A2979" w:rsidRPr="007D2234" w:rsidRDefault="007A2979" w:rsidP="007A2979">
      <w:pPr>
        <w:widowControl w:val="0"/>
        <w:numPr>
          <w:ilvl w:val="0"/>
          <w:numId w:val="39"/>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A2979" w:rsidRPr="007D2234" w:rsidRDefault="007A2979" w:rsidP="007A2979">
      <w:pPr>
        <w:widowControl w:val="0"/>
        <w:numPr>
          <w:ilvl w:val="0"/>
          <w:numId w:val="39"/>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объектами коммунальной инфраструктурой.</w:t>
      </w:r>
    </w:p>
    <w:p w:rsidR="007A2979" w:rsidRPr="007D2234" w:rsidRDefault="007A2979" w:rsidP="007A2979">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Внутренними рисками являются:</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риски низкого качества работ;</w:t>
      </w:r>
    </w:p>
    <w:p w:rsidR="007A2979" w:rsidRPr="007D2234" w:rsidRDefault="007A2979" w:rsidP="007A2979">
      <w:pPr>
        <w:widowControl w:val="0"/>
        <w:numPr>
          <w:ilvl w:val="0"/>
          <w:numId w:val="39"/>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A2979" w:rsidRPr="007D2234" w:rsidRDefault="007A2979" w:rsidP="007A2979">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A2979" w:rsidRPr="007D2234" w:rsidRDefault="007A2979" w:rsidP="007A2979">
      <w:pPr>
        <w:widowControl w:val="0"/>
        <w:numPr>
          <w:ilvl w:val="0"/>
          <w:numId w:val="39"/>
        </w:numPr>
        <w:tabs>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A2979" w:rsidRPr="007D2234" w:rsidRDefault="007A2979" w:rsidP="007A2979">
      <w:pPr>
        <w:widowControl w:val="0"/>
        <w:numPr>
          <w:ilvl w:val="0"/>
          <w:numId w:val="39"/>
        </w:numPr>
        <w:tabs>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7A2979" w:rsidRPr="008B71A6" w:rsidRDefault="007A2979" w:rsidP="007A2979">
      <w:pPr>
        <w:widowControl w:val="0"/>
        <w:numPr>
          <w:ilvl w:val="0"/>
          <w:numId w:val="39"/>
        </w:numPr>
        <w:tabs>
          <w:tab w:val="left" w:pos="993"/>
          <w:tab w:val="left" w:pos="1134"/>
        </w:tabs>
        <w:autoSpaceDE w:val="0"/>
        <w:autoSpaceDN w:val="0"/>
        <w:adjustRightInd w:val="0"/>
        <w:ind w:left="0" w:firstLine="851"/>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r w:rsidRPr="008B71A6">
        <w:rPr>
          <w:b/>
          <w:sz w:val="28"/>
        </w:rPr>
        <w:t xml:space="preserve">                                                           </w:t>
      </w:r>
    </w:p>
    <w:p w:rsidR="00D35F8B" w:rsidRDefault="00D35F8B" w:rsidP="00D35F8B">
      <w:pPr>
        <w:rPr>
          <w:rFonts w:eastAsia="Calibri"/>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val="en-US" w:eastAsia="en-US"/>
        </w:rPr>
        <w:t>II</w:t>
      </w:r>
      <w:r w:rsidRPr="007D2234">
        <w:rPr>
          <w:sz w:val="28"/>
          <w:szCs w:val="28"/>
          <w:lang w:eastAsia="en-US"/>
        </w:rPr>
        <w:t xml:space="preserve">. Подпрограмма </w:t>
      </w: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7A2979" w:rsidRPr="007D2234" w:rsidRDefault="007A2979" w:rsidP="007A2979">
      <w:pPr>
        <w:tabs>
          <w:tab w:val="left" w:pos="0"/>
        </w:tabs>
        <w:ind w:firstLine="720"/>
        <w:jc w:val="center"/>
        <w:rPr>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Паспорт подпрограммы</w:t>
      </w:r>
    </w:p>
    <w:p w:rsidR="007A2979" w:rsidRPr="007D2234" w:rsidRDefault="007A2979" w:rsidP="007A2979">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7D2234" w:rsidTr="000E4463">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Pr>
                <w:rFonts w:eastAsia="Calibri"/>
                <w:sz w:val="28"/>
                <w:szCs w:val="28"/>
              </w:rPr>
              <w:t>-</w:t>
            </w:r>
          </w:p>
        </w:tc>
      </w:tr>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0E4463">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7A2979" w:rsidRPr="00C5660A" w:rsidRDefault="007A2979" w:rsidP="000E4463">
            <w:pPr>
              <w:jc w:val="both"/>
              <w:rPr>
                <w:sz w:val="28"/>
                <w:szCs w:val="28"/>
                <w:lang w:eastAsia="en-US"/>
              </w:rPr>
            </w:pPr>
            <w:r w:rsidRPr="00C5660A">
              <w:rPr>
                <w:sz w:val="28"/>
                <w:szCs w:val="28"/>
                <w:lang w:eastAsia="en-US"/>
              </w:rPr>
              <w:t>Своевременность выдачи разрешений на установку и эксплуатацию рекламных конструкции</w:t>
            </w:r>
            <w:r>
              <w:rPr>
                <w:sz w:val="28"/>
                <w:szCs w:val="28"/>
                <w:lang w:eastAsia="en-US"/>
              </w:rPr>
              <w:t>.</w:t>
            </w:r>
          </w:p>
          <w:p w:rsidR="007A2979" w:rsidRPr="007D2234" w:rsidRDefault="007A2979" w:rsidP="000E4463">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BF6F1D" w:rsidRDefault="007A2979" w:rsidP="000E4463">
            <w:pPr>
              <w:widowControl w:val="0"/>
              <w:autoSpaceDE w:val="0"/>
              <w:autoSpaceDN w:val="0"/>
              <w:adjustRightInd w:val="0"/>
              <w:rPr>
                <w:rFonts w:eastAsia="Calibri"/>
                <w:sz w:val="28"/>
                <w:szCs w:val="28"/>
              </w:rPr>
            </w:pPr>
            <w:r w:rsidRPr="00BF6F1D">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BF6F1D" w:rsidRDefault="007A2979" w:rsidP="000E4463">
            <w:pPr>
              <w:autoSpaceDE w:val="0"/>
              <w:autoSpaceDN w:val="0"/>
              <w:adjustRightInd w:val="0"/>
              <w:rPr>
                <w:sz w:val="28"/>
                <w:szCs w:val="28"/>
              </w:rPr>
            </w:pPr>
            <w:r w:rsidRPr="00BF6F1D">
              <w:rPr>
                <w:sz w:val="28"/>
                <w:szCs w:val="28"/>
              </w:rPr>
              <w:t xml:space="preserve">Всего по подпрограмме: </w:t>
            </w:r>
            <w:r w:rsidRPr="00BF6F1D">
              <w:rPr>
                <w:color w:val="000000"/>
                <w:sz w:val="28"/>
                <w:szCs w:val="28"/>
              </w:rPr>
              <w:t xml:space="preserve">31 508,1 </w:t>
            </w:r>
            <w:r w:rsidRPr="00BF6F1D">
              <w:rPr>
                <w:color w:val="000000"/>
                <w:sz w:val="13"/>
                <w:szCs w:val="13"/>
              </w:rPr>
              <w:t xml:space="preserve"> </w:t>
            </w:r>
            <w:r w:rsidRPr="00BF6F1D">
              <w:rPr>
                <w:sz w:val="28"/>
                <w:szCs w:val="28"/>
              </w:rPr>
              <w:t xml:space="preserve">тыс. руб. – МБ,  в </w:t>
            </w:r>
            <w:proofErr w:type="spellStart"/>
            <w:r w:rsidRPr="00BF6F1D">
              <w:rPr>
                <w:sz w:val="28"/>
                <w:szCs w:val="28"/>
              </w:rPr>
              <w:t>т.ч</w:t>
            </w:r>
            <w:proofErr w:type="spellEnd"/>
            <w:r w:rsidRPr="00BF6F1D">
              <w:rPr>
                <w:sz w:val="28"/>
                <w:szCs w:val="28"/>
              </w:rPr>
              <w:t xml:space="preserve">.: </w:t>
            </w:r>
          </w:p>
          <w:p w:rsidR="007A2979" w:rsidRPr="00BF6F1D" w:rsidRDefault="007A2979" w:rsidP="000E4463">
            <w:pPr>
              <w:autoSpaceDE w:val="0"/>
              <w:autoSpaceDN w:val="0"/>
              <w:adjustRightInd w:val="0"/>
              <w:rPr>
                <w:sz w:val="28"/>
                <w:szCs w:val="28"/>
              </w:rPr>
            </w:pPr>
            <w:r w:rsidRPr="00BF6F1D">
              <w:rPr>
                <w:sz w:val="28"/>
                <w:szCs w:val="28"/>
              </w:rPr>
              <w:t>2018 год – 895,5 тыс. руб.,</w:t>
            </w:r>
          </w:p>
          <w:p w:rsidR="007A2979" w:rsidRPr="00BF6F1D" w:rsidRDefault="007A2979" w:rsidP="000E4463">
            <w:pPr>
              <w:autoSpaceDE w:val="0"/>
              <w:autoSpaceDN w:val="0"/>
              <w:adjustRightInd w:val="0"/>
              <w:rPr>
                <w:sz w:val="28"/>
                <w:szCs w:val="28"/>
              </w:rPr>
            </w:pPr>
            <w:r w:rsidRPr="00BF6F1D">
              <w:rPr>
                <w:sz w:val="28"/>
                <w:szCs w:val="28"/>
              </w:rPr>
              <w:t>2019 год – 9 612,6 тыс. руб.,</w:t>
            </w:r>
          </w:p>
          <w:p w:rsidR="007A2979" w:rsidRPr="00BF6F1D" w:rsidRDefault="007A2979" w:rsidP="000E4463">
            <w:pPr>
              <w:widowControl w:val="0"/>
              <w:autoSpaceDE w:val="0"/>
              <w:autoSpaceDN w:val="0"/>
              <w:adjustRightInd w:val="0"/>
              <w:rPr>
                <w:sz w:val="28"/>
                <w:szCs w:val="28"/>
              </w:rPr>
            </w:pPr>
            <w:r w:rsidRPr="00BF6F1D">
              <w:rPr>
                <w:sz w:val="28"/>
                <w:szCs w:val="28"/>
              </w:rPr>
              <w:t>2020 год – 4</w:t>
            </w:r>
            <w:r w:rsidRPr="00BF6F1D">
              <w:rPr>
                <w:rFonts w:eastAsia="Calibri"/>
                <w:sz w:val="28"/>
                <w:szCs w:val="28"/>
                <w:lang w:eastAsia="en-US"/>
              </w:rPr>
              <w:t xml:space="preserve"> 200,0 </w:t>
            </w:r>
            <w:r w:rsidRPr="00BF6F1D">
              <w:rPr>
                <w:sz w:val="28"/>
                <w:szCs w:val="28"/>
              </w:rPr>
              <w:t>тыс. руб.,</w:t>
            </w:r>
          </w:p>
          <w:p w:rsidR="007A2979" w:rsidRPr="00BF6F1D" w:rsidRDefault="007A2979" w:rsidP="000E4463">
            <w:pPr>
              <w:widowControl w:val="0"/>
              <w:autoSpaceDE w:val="0"/>
              <w:autoSpaceDN w:val="0"/>
              <w:adjustRightInd w:val="0"/>
              <w:rPr>
                <w:sz w:val="28"/>
                <w:szCs w:val="28"/>
              </w:rPr>
            </w:pPr>
            <w:r w:rsidRPr="00BF6F1D">
              <w:rPr>
                <w:sz w:val="28"/>
                <w:szCs w:val="28"/>
              </w:rPr>
              <w:t>2021 год – 4 200,0 тыс. руб.,</w:t>
            </w:r>
          </w:p>
          <w:p w:rsidR="007A2979" w:rsidRPr="00BF6F1D" w:rsidRDefault="007A2979" w:rsidP="000E4463">
            <w:pPr>
              <w:widowControl w:val="0"/>
              <w:autoSpaceDE w:val="0"/>
              <w:autoSpaceDN w:val="0"/>
              <w:adjustRightInd w:val="0"/>
              <w:rPr>
                <w:sz w:val="28"/>
                <w:szCs w:val="28"/>
              </w:rPr>
            </w:pPr>
            <w:r w:rsidRPr="00BF6F1D">
              <w:rPr>
                <w:sz w:val="28"/>
                <w:szCs w:val="28"/>
              </w:rPr>
              <w:t>2022 год – 4 200,0 тыс. руб.,</w:t>
            </w:r>
          </w:p>
          <w:p w:rsidR="007A2979" w:rsidRPr="00BF6F1D" w:rsidRDefault="007A2979" w:rsidP="000E4463">
            <w:pPr>
              <w:widowControl w:val="0"/>
              <w:autoSpaceDE w:val="0"/>
              <w:autoSpaceDN w:val="0"/>
              <w:adjustRightInd w:val="0"/>
              <w:rPr>
                <w:sz w:val="28"/>
                <w:szCs w:val="28"/>
              </w:rPr>
            </w:pPr>
            <w:r w:rsidRPr="00BF6F1D">
              <w:rPr>
                <w:sz w:val="28"/>
                <w:szCs w:val="28"/>
              </w:rPr>
              <w:t>2023 год – 4 200,0 тыс. руб.,</w:t>
            </w:r>
          </w:p>
          <w:p w:rsidR="007A2979" w:rsidRPr="00BF6F1D" w:rsidRDefault="007A2979" w:rsidP="000E4463">
            <w:pPr>
              <w:widowControl w:val="0"/>
              <w:autoSpaceDE w:val="0"/>
              <w:autoSpaceDN w:val="0"/>
              <w:adjustRightInd w:val="0"/>
              <w:rPr>
                <w:sz w:val="28"/>
                <w:szCs w:val="28"/>
              </w:rPr>
            </w:pPr>
            <w:r w:rsidRPr="00BF6F1D">
              <w:rPr>
                <w:sz w:val="28"/>
                <w:szCs w:val="28"/>
              </w:rPr>
              <w:t>2024 год – 4 200,0 тыс. руб.</w:t>
            </w:r>
          </w:p>
        </w:tc>
      </w:tr>
      <w:tr w:rsidR="007A2979" w:rsidRPr="007D2234" w:rsidTr="000E44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0E4463">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7A2979" w:rsidRDefault="007A2979" w:rsidP="000E4463">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эксплуатацию рекламных конструкции</w:t>
            </w:r>
            <w:r>
              <w:rPr>
                <w:sz w:val="28"/>
                <w:szCs w:val="28"/>
                <w:lang w:eastAsia="en-US"/>
              </w:rPr>
              <w:t>.</w:t>
            </w:r>
          </w:p>
          <w:p w:rsidR="007A2979" w:rsidRDefault="007A2979" w:rsidP="000E4463">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w:t>
            </w:r>
          </w:p>
          <w:p w:rsidR="007A2979" w:rsidRPr="00C5660A" w:rsidRDefault="007A2979" w:rsidP="000E4463">
            <w:pPr>
              <w:jc w:val="both"/>
              <w:rPr>
                <w:sz w:val="28"/>
                <w:szCs w:val="28"/>
                <w:lang w:eastAsia="en-US"/>
              </w:rPr>
            </w:pPr>
            <w:r>
              <w:rPr>
                <w:color w:val="000000"/>
                <w:sz w:val="28"/>
                <w:szCs w:val="28"/>
              </w:rPr>
              <w:t>(за весь период реализации подпрограммы)</w:t>
            </w:r>
            <w:r>
              <w:rPr>
                <w:rFonts w:ascii="Calibri" w:hAnsi="Calibri"/>
                <w:color w:val="000000"/>
                <w:sz w:val="22"/>
                <w:szCs w:val="22"/>
              </w:rPr>
              <w:t xml:space="preserve"> </w:t>
            </w:r>
          </w:p>
        </w:tc>
      </w:tr>
    </w:tbl>
    <w:p w:rsidR="007A2979" w:rsidRDefault="007A2979" w:rsidP="007A2979">
      <w:pPr>
        <w:pStyle w:val="ConsPlusTitle"/>
        <w:jc w:val="center"/>
        <w:outlineLvl w:val="3"/>
        <w:rPr>
          <w:rFonts w:ascii="Times New Roman" w:hAnsi="Times New Roman" w:cs="Times New Roman"/>
          <w:b w:val="0"/>
          <w:sz w:val="28"/>
          <w:szCs w:val="28"/>
        </w:rPr>
      </w:pPr>
    </w:p>
    <w:p w:rsidR="007A2979" w:rsidRDefault="007A2979" w:rsidP="007A2979">
      <w:pPr>
        <w:pStyle w:val="ConsPlusTitle"/>
        <w:jc w:val="center"/>
        <w:outlineLvl w:val="3"/>
        <w:rPr>
          <w:rFonts w:ascii="Times New Roman" w:hAnsi="Times New Roman" w:cs="Times New Roman"/>
          <w:b w:val="0"/>
          <w:sz w:val="28"/>
          <w:szCs w:val="28"/>
        </w:rPr>
      </w:pPr>
    </w:p>
    <w:p w:rsidR="007A2979" w:rsidRPr="00553B0D" w:rsidRDefault="007A2979" w:rsidP="007A2979">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t>1. Характеристика проблемы, на решение которой</w:t>
      </w:r>
    </w:p>
    <w:p w:rsidR="007A2979" w:rsidRPr="00553B0D" w:rsidRDefault="007A2979" w:rsidP="007A2979">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7A2979" w:rsidRPr="00553B0D" w:rsidRDefault="007A2979" w:rsidP="007A2979">
      <w:pPr>
        <w:pStyle w:val="ConsPlusNormal"/>
        <w:jc w:val="both"/>
        <w:rPr>
          <w:rFonts w:ascii="Times New Roman" w:hAnsi="Times New Roman" w:cs="Times New Roman"/>
          <w:sz w:val="28"/>
          <w:szCs w:val="28"/>
        </w:rPr>
      </w:pPr>
    </w:p>
    <w:p w:rsidR="007A2979" w:rsidRPr="00B009ED" w:rsidRDefault="007A2979" w:rsidP="007A2979">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7A2979" w:rsidRPr="00B009ED" w:rsidRDefault="007A2979" w:rsidP="007A2979">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7A2979" w:rsidRPr="00B009ED" w:rsidRDefault="007A2979" w:rsidP="007A2979">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7A2979" w:rsidRPr="00B009ED" w:rsidRDefault="007A2979" w:rsidP="007A2979">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11"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 </w:t>
      </w:r>
      <w:r>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7A2979" w:rsidRDefault="007A2979" w:rsidP="007A2979">
      <w:pPr>
        <w:pStyle w:val="ConsPlusNormal"/>
        <w:ind w:firstLine="539"/>
        <w:jc w:val="both"/>
        <w:rPr>
          <w:rFonts w:ascii="Times New Roman" w:hAnsi="Times New Roman" w:cs="Times New Roman"/>
          <w:sz w:val="28"/>
          <w:szCs w:val="28"/>
        </w:rPr>
      </w:pPr>
      <w:proofErr w:type="gramStart"/>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12"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Мурманска от 24.06.2011                № 38-502 «Об установлении формы проведения торгов на право заключения </w:t>
      </w:r>
      <w:r w:rsidRPr="003406BD">
        <w:rPr>
          <w:rFonts w:ascii="Times New Roman" w:hAnsi="Times New Roman" w:cs="Times New Roman"/>
          <w:sz w:val="28"/>
          <w:szCs w:val="28"/>
        </w:rPr>
        <w:t>договора на</w:t>
      </w:r>
      <w:proofErr w:type="gramEnd"/>
      <w:r w:rsidRPr="003406BD">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3"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14"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7A2979" w:rsidRDefault="007A2979" w:rsidP="007A2979">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w:t>
      </w:r>
      <w:proofErr w:type="gramStart"/>
      <w:r w:rsidRPr="00B83D64">
        <w:rPr>
          <w:rFonts w:ascii="Times New Roman" w:hAnsi="Times New Roman" w:cs="Times New Roman"/>
          <w:sz w:val="28"/>
          <w:szCs w:val="28"/>
        </w:rPr>
        <w:t xml:space="preserve">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w:t>
      </w:r>
      <w:proofErr w:type="spellStart"/>
      <w:r w:rsidRPr="00B83D64">
        <w:rPr>
          <w:rFonts w:ascii="Times New Roman" w:hAnsi="Times New Roman" w:cs="Times New Roman"/>
          <w:sz w:val="28"/>
          <w:szCs w:val="28"/>
        </w:rPr>
        <w:t>биллбордов</w:t>
      </w:r>
      <w:proofErr w:type="spellEnd"/>
      <w:r w:rsidRPr="00B83D64">
        <w:rPr>
          <w:rFonts w:ascii="Times New Roman" w:hAnsi="Times New Roman" w:cs="Times New Roman"/>
          <w:sz w:val="28"/>
          <w:szCs w:val="28"/>
        </w:rPr>
        <w:t>) и 1, 4 х 3 метра информационного поля рекламной конструкции (</w:t>
      </w:r>
      <w:proofErr w:type="spellStart"/>
      <w:r w:rsidRPr="00B83D64">
        <w:rPr>
          <w:rFonts w:ascii="Times New Roman" w:hAnsi="Times New Roman" w:cs="Times New Roman"/>
          <w:sz w:val="28"/>
          <w:szCs w:val="28"/>
        </w:rPr>
        <w:t>пилларсов</w:t>
      </w:r>
      <w:proofErr w:type="spellEnd"/>
      <w:r w:rsidRPr="00B83D64">
        <w:rPr>
          <w:rFonts w:ascii="Times New Roman" w:hAnsi="Times New Roman" w:cs="Times New Roman"/>
          <w:sz w:val="28"/>
          <w:szCs w:val="28"/>
        </w:rPr>
        <w:t xml:space="preserve">),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roofErr w:type="gramEnd"/>
    </w:p>
    <w:p w:rsidR="007A2979" w:rsidRDefault="007A2979" w:rsidP="007A2979">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15"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от 27.06.2017 № 2063 «Об утверждении порядка внесения изменений в схему размещения рекламных конструкций на территории муниципального </w:t>
      </w:r>
      <w:r w:rsidRPr="00B83D64">
        <w:rPr>
          <w:rFonts w:ascii="Times New Roman" w:hAnsi="Times New Roman" w:cs="Times New Roman"/>
          <w:sz w:val="28"/>
          <w:szCs w:val="28"/>
        </w:rPr>
        <w:lastRenderedPageBreak/>
        <w:t xml:space="preserve">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7A2979" w:rsidRDefault="007A2979" w:rsidP="007A2979">
      <w:pPr>
        <w:pStyle w:val="ConsPlusNormal"/>
        <w:ind w:firstLine="540"/>
        <w:jc w:val="both"/>
        <w:rPr>
          <w:rFonts w:ascii="Times New Roman" w:hAnsi="Times New Roman" w:cs="Times New Roman"/>
          <w:sz w:val="28"/>
          <w:szCs w:val="28"/>
        </w:rPr>
      </w:pPr>
      <w:proofErr w:type="gramStart"/>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w:t>
      </w:r>
      <w:proofErr w:type="gramEnd"/>
      <w:r w:rsidRPr="00B83D64">
        <w:rPr>
          <w:rFonts w:ascii="Times New Roman" w:hAnsi="Times New Roman" w:cs="Times New Roman"/>
          <w:sz w:val="28"/>
          <w:szCs w:val="28"/>
        </w:rPr>
        <w:t xml:space="preserve">,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 xml:space="preserve">срок действия указанных договоров влияет на динамику выдачи </w:t>
      </w:r>
      <w:proofErr w:type="gramStart"/>
      <w:r>
        <w:rPr>
          <w:rFonts w:ascii="Times New Roman" w:hAnsi="Times New Roman" w:cs="Times New Roman"/>
          <w:bCs/>
          <w:sz w:val="28"/>
          <w:szCs w:val="28"/>
        </w:rPr>
        <w:t>разрешений</w:t>
      </w:r>
      <w:proofErr w:type="gramEnd"/>
      <w:r>
        <w:rPr>
          <w:rFonts w:ascii="Times New Roman" w:hAnsi="Times New Roman" w:cs="Times New Roman"/>
          <w:bCs/>
          <w:sz w:val="28"/>
          <w:szCs w:val="28"/>
        </w:rPr>
        <w:t xml:space="preserve"> на установку и эксплуатацию рекламных конструкций что отражено в настоящей подпрограмме.</w:t>
      </w:r>
      <w:r w:rsidRPr="00EB21FC">
        <w:rPr>
          <w:rFonts w:ascii="Times New Roman" w:hAnsi="Times New Roman" w:cs="Times New Roman"/>
          <w:sz w:val="28"/>
          <w:szCs w:val="28"/>
        </w:rPr>
        <w:t xml:space="preserve"> </w:t>
      </w:r>
    </w:p>
    <w:p w:rsidR="007A2979" w:rsidRPr="00EB21FC" w:rsidRDefault="007A2979" w:rsidP="007A29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для проведения </w:t>
      </w:r>
      <w:r w:rsidRPr="00B009ED">
        <w:rPr>
          <w:rFonts w:ascii="Times New Roman" w:hAnsi="Times New Roman" w:cs="Times New Roman"/>
          <w:sz w:val="28"/>
          <w:szCs w:val="28"/>
        </w:rPr>
        <w:t xml:space="preserve">процедуры торгов </w:t>
      </w:r>
      <w:r>
        <w:rPr>
          <w:rFonts w:ascii="Times New Roman" w:hAnsi="Times New Roman" w:cs="Times New Roman"/>
          <w:sz w:val="28"/>
          <w:szCs w:val="28"/>
        </w:rPr>
        <w:t xml:space="preserve">Комитетом </w:t>
      </w:r>
      <w:r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7A2979" w:rsidRDefault="007A2979" w:rsidP="007A2979">
      <w:pPr>
        <w:ind w:firstLine="708"/>
        <w:jc w:val="both"/>
        <w:rPr>
          <w:sz w:val="28"/>
          <w:szCs w:val="28"/>
        </w:rPr>
      </w:pPr>
      <w:r w:rsidRPr="006504ED">
        <w:rPr>
          <w:sz w:val="28"/>
          <w:szCs w:val="28"/>
        </w:rPr>
        <w:t>Вместе с тем, существуют и проблемы в развитии рынка наружной рекламы, что связано с самовольной ус</w:t>
      </w:r>
      <w:r>
        <w:rPr>
          <w:sz w:val="28"/>
          <w:szCs w:val="28"/>
        </w:rPr>
        <w:t xml:space="preserve">тановкой рекламных конструкций </w:t>
      </w:r>
      <w:r w:rsidRPr="006504ED">
        <w:rPr>
          <w:sz w:val="28"/>
          <w:szCs w:val="28"/>
        </w:rPr>
        <w:t xml:space="preserve">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w:t>
      </w:r>
      <w:proofErr w:type="gramStart"/>
      <w:r w:rsidRPr="006504ED">
        <w:rPr>
          <w:sz w:val="28"/>
          <w:szCs w:val="28"/>
        </w:rPr>
        <w:t>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 от 13.04.2018  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w:t>
      </w:r>
      <w:proofErr w:type="gramEnd"/>
      <w:r w:rsidRPr="006504ED">
        <w:rPr>
          <w:sz w:val="28"/>
          <w:szCs w:val="28"/>
        </w:rPr>
        <w:t xml:space="preserve"> с целью выявления самовольно установленных рекламных конструкций и выдачи предписаний о демонтаже рекламных конструкций, установленных бе</w:t>
      </w:r>
      <w:r>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7A2979" w:rsidRDefault="007A2979" w:rsidP="007A2979">
      <w:pPr>
        <w:ind w:firstLine="708"/>
        <w:jc w:val="both"/>
        <w:rPr>
          <w:sz w:val="28"/>
          <w:szCs w:val="28"/>
        </w:rPr>
      </w:pPr>
      <w:proofErr w:type="gramStart"/>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w:t>
      </w:r>
      <w:r>
        <w:rPr>
          <w:sz w:val="28"/>
          <w:szCs w:val="28"/>
        </w:rPr>
        <w:lastRenderedPageBreak/>
        <w:t xml:space="preserve">рекламных конструкциях (размером 3 х 6 метров, 1,4 х 3 метра, видео-экранах 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roofErr w:type="gramEnd"/>
    </w:p>
    <w:p w:rsidR="007A2979" w:rsidRDefault="007A2979" w:rsidP="007A2979">
      <w:pPr>
        <w:ind w:firstLine="708"/>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7A2979" w:rsidRDefault="007A2979" w:rsidP="007A2979">
      <w:pPr>
        <w:ind w:firstLine="708"/>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7A2979" w:rsidRDefault="007A2979" w:rsidP="007A2979">
      <w:pPr>
        <w:ind w:firstLine="708"/>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w:t>
      </w:r>
      <w:proofErr w:type="gramStart"/>
      <w:r>
        <w:rPr>
          <w:sz w:val="28"/>
          <w:szCs w:val="28"/>
        </w:rPr>
        <w:t>по</w:t>
      </w:r>
      <w:proofErr w:type="gramEnd"/>
      <w:r>
        <w:rPr>
          <w:sz w:val="28"/>
          <w:szCs w:val="28"/>
        </w:rPr>
        <w:t xml:space="preserve"> </w:t>
      </w:r>
      <w:proofErr w:type="gramStart"/>
      <w:r>
        <w:rPr>
          <w:sz w:val="28"/>
          <w:szCs w:val="28"/>
        </w:rPr>
        <w:t>приоритетным</w:t>
      </w:r>
      <w:proofErr w:type="gramEnd"/>
      <w:r>
        <w:rPr>
          <w:sz w:val="28"/>
          <w:szCs w:val="28"/>
        </w:rPr>
        <w:t xml:space="preserve"> направлением развития города: </w:t>
      </w:r>
    </w:p>
    <w:p w:rsidR="007A2979" w:rsidRDefault="007A2979" w:rsidP="007A2979">
      <w:pPr>
        <w:ind w:firstLine="708"/>
        <w:jc w:val="both"/>
        <w:rPr>
          <w:sz w:val="28"/>
          <w:szCs w:val="28"/>
        </w:rPr>
      </w:pPr>
      <w:r>
        <w:rPr>
          <w:sz w:val="28"/>
          <w:szCs w:val="28"/>
        </w:rPr>
        <w:t xml:space="preserve">-  повышение уровня и качества жизни населения города; </w:t>
      </w:r>
    </w:p>
    <w:p w:rsidR="007A2979" w:rsidRDefault="007A2979" w:rsidP="007A2979">
      <w:pPr>
        <w:ind w:firstLine="708"/>
        <w:jc w:val="both"/>
        <w:rPr>
          <w:sz w:val="28"/>
          <w:szCs w:val="28"/>
        </w:rPr>
      </w:pPr>
      <w:r>
        <w:rPr>
          <w:sz w:val="28"/>
          <w:szCs w:val="28"/>
        </w:rPr>
        <w:t xml:space="preserve">-  развитие конкурентоспособной экономики; </w:t>
      </w:r>
    </w:p>
    <w:p w:rsidR="007A2979" w:rsidRDefault="007A2979" w:rsidP="007A2979">
      <w:pPr>
        <w:ind w:firstLine="708"/>
        <w:jc w:val="both"/>
        <w:rPr>
          <w:sz w:val="28"/>
          <w:szCs w:val="28"/>
        </w:rPr>
      </w:pPr>
      <w:r>
        <w:rPr>
          <w:sz w:val="28"/>
          <w:szCs w:val="28"/>
        </w:rPr>
        <w:t xml:space="preserve">- инфраструктурной модернизации и обеспечению комфорта городской среды; </w:t>
      </w:r>
    </w:p>
    <w:p w:rsidR="007A2979" w:rsidRDefault="007A2979" w:rsidP="007A2979">
      <w:pPr>
        <w:ind w:firstLine="708"/>
        <w:jc w:val="both"/>
        <w:rPr>
          <w:sz w:val="28"/>
          <w:szCs w:val="28"/>
        </w:rPr>
      </w:pPr>
      <w:r>
        <w:rPr>
          <w:sz w:val="28"/>
          <w:szCs w:val="28"/>
        </w:rPr>
        <w:t xml:space="preserve">- развитие муниципального управления и гражданского общества. </w:t>
      </w:r>
    </w:p>
    <w:p w:rsidR="007A2979" w:rsidRDefault="007A2979" w:rsidP="007A2979">
      <w:pPr>
        <w:ind w:firstLine="708"/>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7A2979" w:rsidRDefault="007A2979" w:rsidP="007A2979">
      <w:pPr>
        <w:ind w:firstLine="708"/>
        <w:jc w:val="both"/>
        <w:rPr>
          <w:sz w:val="28"/>
          <w:szCs w:val="28"/>
        </w:rPr>
      </w:pPr>
    </w:p>
    <w:p w:rsidR="007A2979" w:rsidRPr="007D2234" w:rsidRDefault="007A2979" w:rsidP="007A2979">
      <w:pPr>
        <w:ind w:firstLine="708"/>
        <w:jc w:val="both"/>
        <w:rPr>
          <w:sz w:val="28"/>
          <w:szCs w:val="28"/>
        </w:rPr>
        <w:sectPr w:rsidR="007A2979" w:rsidRPr="007D2234" w:rsidSect="007A2979">
          <w:headerReference w:type="default" r:id="rId16"/>
          <w:type w:val="continuous"/>
          <w:pgSz w:w="11906" w:h="16838"/>
          <w:pgMar w:top="1134" w:right="851" w:bottom="1134" w:left="1418" w:header="709" w:footer="709" w:gutter="0"/>
          <w:cols w:space="720"/>
        </w:sectPr>
      </w:pPr>
    </w:p>
    <w:p w:rsidR="007A2979" w:rsidRPr="00A05D0E" w:rsidRDefault="007A2979" w:rsidP="007A2979">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7A2979" w:rsidRDefault="007A2979" w:rsidP="007A2979">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7A2979" w:rsidRPr="00AD0B15" w:rsidTr="000E4463">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0E4463">
            <w:pPr>
              <w:autoSpaceDE w:val="0"/>
              <w:autoSpaceDN w:val="0"/>
              <w:adjustRightInd w:val="0"/>
              <w:jc w:val="center"/>
              <w:rPr>
                <w:sz w:val="16"/>
                <w:szCs w:val="16"/>
              </w:rPr>
            </w:pPr>
            <w:r w:rsidRPr="00AD0B15">
              <w:rPr>
                <w:sz w:val="16"/>
                <w:szCs w:val="16"/>
              </w:rPr>
              <w:t xml:space="preserve">№ </w:t>
            </w:r>
            <w:proofErr w:type="gramStart"/>
            <w:r w:rsidRPr="00AD0B15">
              <w:rPr>
                <w:sz w:val="16"/>
                <w:szCs w:val="16"/>
              </w:rPr>
              <w:t>п</w:t>
            </w:r>
            <w:proofErr w:type="gramEnd"/>
            <w:r w:rsidRPr="00AD0B15">
              <w:rPr>
                <w:sz w:val="16"/>
                <w:szCs w:val="16"/>
              </w:rPr>
              <w:t>/п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0E4463">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0E4463">
            <w:pPr>
              <w:autoSpaceDE w:val="0"/>
              <w:autoSpaceDN w:val="0"/>
              <w:adjustRightInd w:val="0"/>
              <w:jc w:val="center"/>
              <w:rPr>
                <w:sz w:val="16"/>
                <w:szCs w:val="16"/>
              </w:rPr>
            </w:pPr>
            <w:r w:rsidRPr="00AD0B15">
              <w:rPr>
                <w:sz w:val="16"/>
                <w:szCs w:val="16"/>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7A2979" w:rsidRPr="00AD0B15" w:rsidTr="000E4463">
        <w:trPr>
          <w:cantSplit/>
          <w:trHeight w:val="360"/>
          <w:tblHeader/>
        </w:trPr>
        <w:tc>
          <w:tcPr>
            <w:tcW w:w="571" w:type="dxa"/>
            <w:vMerge/>
            <w:tcBorders>
              <w:top w:val="nil"/>
              <w:left w:val="single" w:sz="6" w:space="0" w:color="auto"/>
              <w:bottom w:val="nil"/>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0E4463">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7A2979" w:rsidRPr="00AD0B15" w:rsidTr="000E4463">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2023</w:t>
            </w:r>
          </w:p>
        </w:tc>
        <w:tc>
          <w:tcPr>
            <w:tcW w:w="1134"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2024</w:t>
            </w:r>
          </w:p>
        </w:tc>
      </w:tr>
      <w:tr w:rsidR="007A2979" w:rsidRPr="00AD0B15" w:rsidTr="000E4463">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11</w:t>
            </w:r>
          </w:p>
        </w:tc>
        <w:tc>
          <w:tcPr>
            <w:tcW w:w="1134"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autoSpaceDE w:val="0"/>
              <w:autoSpaceDN w:val="0"/>
              <w:adjustRightInd w:val="0"/>
              <w:jc w:val="center"/>
              <w:rPr>
                <w:sz w:val="16"/>
                <w:szCs w:val="16"/>
              </w:rPr>
            </w:pPr>
            <w:r w:rsidRPr="00AD0B15">
              <w:rPr>
                <w:sz w:val="16"/>
                <w:szCs w:val="16"/>
              </w:rPr>
              <w:t>12</w:t>
            </w:r>
          </w:p>
        </w:tc>
      </w:tr>
      <w:tr w:rsidR="007A2979" w:rsidRPr="00AD0B15" w:rsidTr="000E4463">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AD0B15" w:rsidTr="000E446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r>
      <w:tr w:rsidR="007A2979" w:rsidRPr="00AD0B15" w:rsidTr="000E446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 xml:space="preserve">Своевременность выдачи разрешений на установку и эксплуатацию рекламных конструкции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r w:rsidRPr="00AD0B15">
              <w:rPr>
                <w:sz w:val="16"/>
                <w:szCs w:val="16"/>
              </w:rPr>
              <w:t>1</w:t>
            </w:r>
          </w:p>
        </w:tc>
      </w:tr>
      <w:tr w:rsidR="007A2979" w:rsidRPr="00AD0B15" w:rsidTr="000E446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Default="007A2979" w:rsidP="000E4463">
            <w:pPr>
              <w:pStyle w:val="ConsPlusCell"/>
              <w:widowControl/>
              <w:jc w:val="center"/>
              <w:rPr>
                <w:rFonts w:ascii="Times New Roman" w:hAnsi="Times New Roman" w:cs="Times New Roman"/>
                <w:sz w:val="16"/>
                <w:szCs w:val="16"/>
              </w:rPr>
            </w:pPr>
          </w:p>
          <w:p w:rsidR="007A2979" w:rsidRPr="00AD0B15" w:rsidRDefault="007A2979" w:rsidP="000E44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0E4463">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0E4463">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p w:rsidR="007A2979" w:rsidRPr="00AD0B15" w:rsidRDefault="007A2979" w:rsidP="000E4463">
            <w:pPr>
              <w:autoSpaceDE w:val="0"/>
              <w:autoSpaceDN w:val="0"/>
              <w:adjustRightInd w:val="0"/>
              <w:jc w:val="center"/>
              <w:rPr>
                <w:sz w:val="16"/>
                <w:szCs w:val="16"/>
              </w:rPr>
            </w:pPr>
            <w:r>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0E4463">
            <w:pPr>
              <w:autoSpaceDE w:val="0"/>
              <w:autoSpaceDN w:val="0"/>
              <w:adjustRightInd w:val="0"/>
              <w:jc w:val="center"/>
              <w:rPr>
                <w:sz w:val="16"/>
                <w:szCs w:val="16"/>
              </w:rPr>
            </w:pPr>
          </w:p>
          <w:p w:rsidR="007A2979" w:rsidRPr="00AD0B15" w:rsidRDefault="007A2979" w:rsidP="000E4463">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p>
          <w:p w:rsidR="007A2979" w:rsidRPr="00AD0B15" w:rsidRDefault="007A2979" w:rsidP="000E44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p>
          <w:p w:rsidR="007A2979" w:rsidRPr="00AD0B15" w:rsidRDefault="007A2979" w:rsidP="000E44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p>
          <w:p w:rsidR="007A2979" w:rsidRPr="00AD0B15" w:rsidRDefault="007A2979" w:rsidP="000E4463">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p>
          <w:p w:rsidR="007A2979" w:rsidRPr="00AD0B15" w:rsidRDefault="007A2979" w:rsidP="000E4463">
            <w:pPr>
              <w:jc w:val="center"/>
              <w:rPr>
                <w:sz w:val="16"/>
                <w:szCs w:val="16"/>
              </w:rPr>
            </w:pPr>
            <w:r w:rsidRPr="00AD0B15">
              <w:rPr>
                <w:sz w:val="16"/>
                <w:szCs w:val="16"/>
              </w:rPr>
              <w:t>2 580,0</w:t>
            </w:r>
          </w:p>
        </w:tc>
        <w:tc>
          <w:tcPr>
            <w:tcW w:w="1134" w:type="dxa"/>
            <w:tcBorders>
              <w:top w:val="single" w:sz="6" w:space="0" w:color="auto"/>
              <w:left w:val="single" w:sz="6" w:space="0" w:color="auto"/>
              <w:bottom w:val="single" w:sz="6" w:space="0" w:color="auto"/>
              <w:right w:val="single" w:sz="6" w:space="0" w:color="auto"/>
            </w:tcBorders>
          </w:tcPr>
          <w:p w:rsidR="007A2979" w:rsidRPr="00AD0B15" w:rsidRDefault="007A2979" w:rsidP="000E4463">
            <w:pPr>
              <w:jc w:val="center"/>
              <w:rPr>
                <w:sz w:val="16"/>
                <w:szCs w:val="16"/>
              </w:rPr>
            </w:pPr>
          </w:p>
          <w:p w:rsidR="007A2979" w:rsidRPr="00AD0B15" w:rsidRDefault="007A2979" w:rsidP="000E4463">
            <w:pPr>
              <w:jc w:val="center"/>
              <w:rPr>
                <w:sz w:val="16"/>
                <w:szCs w:val="16"/>
              </w:rPr>
            </w:pPr>
            <w:r w:rsidRPr="00AD0B15">
              <w:rPr>
                <w:sz w:val="16"/>
                <w:szCs w:val="16"/>
              </w:rPr>
              <w:t>1 930,0</w:t>
            </w:r>
          </w:p>
        </w:tc>
      </w:tr>
    </w:tbl>
    <w:p w:rsidR="007A2979" w:rsidRPr="00FE606D" w:rsidRDefault="007A2979" w:rsidP="007A2979">
      <w:pPr>
        <w:widowControl w:val="0"/>
        <w:autoSpaceDE w:val="0"/>
        <w:autoSpaceDN w:val="0"/>
        <w:adjustRightInd w:val="0"/>
        <w:rPr>
          <w:szCs w:val="28"/>
        </w:rPr>
      </w:pPr>
    </w:p>
    <w:p w:rsidR="007A2979" w:rsidRPr="00B248A2" w:rsidRDefault="007A2979" w:rsidP="007A2979">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p>
    <w:p w:rsidR="007A2979" w:rsidRPr="00B248A2" w:rsidRDefault="007A2979" w:rsidP="007A2979">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05"/>
        <w:gridCol w:w="11"/>
        <w:gridCol w:w="696"/>
        <w:gridCol w:w="13"/>
        <w:gridCol w:w="697"/>
        <w:gridCol w:w="12"/>
        <w:gridCol w:w="697"/>
        <w:gridCol w:w="11"/>
        <w:gridCol w:w="698"/>
        <w:gridCol w:w="11"/>
        <w:gridCol w:w="698"/>
        <w:gridCol w:w="11"/>
        <w:gridCol w:w="698"/>
        <w:gridCol w:w="11"/>
        <w:gridCol w:w="789"/>
        <w:gridCol w:w="709"/>
        <w:gridCol w:w="800"/>
        <w:gridCol w:w="1114"/>
        <w:gridCol w:w="588"/>
        <w:gridCol w:w="709"/>
        <w:gridCol w:w="708"/>
        <w:gridCol w:w="709"/>
        <w:gridCol w:w="710"/>
        <w:gridCol w:w="713"/>
        <w:gridCol w:w="9"/>
        <w:gridCol w:w="710"/>
        <w:gridCol w:w="1097"/>
      </w:tblGrid>
      <w:tr w:rsidR="007A2979" w:rsidRPr="00B248A2" w:rsidTr="000E4463">
        <w:trPr>
          <w:cantSplit/>
          <w:trHeight w:val="461"/>
          <w:tblHeader/>
        </w:trPr>
        <w:tc>
          <w:tcPr>
            <w:tcW w:w="413" w:type="dxa"/>
            <w:vMerge w:val="restart"/>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 xml:space="preserve">№ </w:t>
            </w:r>
            <w:proofErr w:type="gramStart"/>
            <w:r w:rsidRPr="00B248A2">
              <w:rPr>
                <w:sz w:val="14"/>
                <w:szCs w:val="14"/>
              </w:rPr>
              <w:t>п</w:t>
            </w:r>
            <w:proofErr w:type="gramEnd"/>
            <w:r w:rsidRPr="00B248A2">
              <w:rPr>
                <w:sz w:val="14"/>
                <w:szCs w:val="14"/>
              </w:rPr>
              <w:t>/п</w:t>
            </w:r>
          </w:p>
        </w:tc>
        <w:tc>
          <w:tcPr>
            <w:tcW w:w="1555" w:type="dxa"/>
            <w:vMerge w:val="restart"/>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705" w:type="dxa"/>
            <w:vMerge w:val="restart"/>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 xml:space="preserve">Срок </w:t>
            </w:r>
            <w:proofErr w:type="spellStart"/>
            <w:proofErr w:type="gramStart"/>
            <w:r w:rsidRPr="00B248A2">
              <w:rPr>
                <w:sz w:val="14"/>
                <w:szCs w:val="14"/>
              </w:rPr>
              <w:t>выпол</w:t>
            </w:r>
            <w:proofErr w:type="spellEnd"/>
            <w:r w:rsidRPr="00B248A2">
              <w:rPr>
                <w:sz w:val="14"/>
                <w:szCs w:val="14"/>
              </w:rPr>
              <w:br/>
              <w:t>нения</w:t>
            </w:r>
            <w:proofErr w:type="gramEnd"/>
            <w:r w:rsidRPr="00B248A2">
              <w:rPr>
                <w:sz w:val="14"/>
                <w:szCs w:val="14"/>
              </w:rPr>
              <w:t xml:space="preserve"> (</w:t>
            </w:r>
            <w:proofErr w:type="spellStart"/>
            <w:r w:rsidRPr="00B248A2">
              <w:rPr>
                <w:sz w:val="14"/>
                <w:szCs w:val="14"/>
              </w:rPr>
              <w:t>квар</w:t>
            </w:r>
            <w:proofErr w:type="spellEnd"/>
            <w:r w:rsidRPr="00B248A2">
              <w:rPr>
                <w:sz w:val="14"/>
                <w:szCs w:val="14"/>
              </w:rPr>
              <w:br/>
              <w:t>тал, год)</w:t>
            </w:r>
          </w:p>
        </w:tc>
        <w:tc>
          <w:tcPr>
            <w:tcW w:w="707" w:type="dxa"/>
            <w:gridSpan w:val="2"/>
            <w:vMerge w:val="restart"/>
            <w:vAlign w:val="center"/>
          </w:tcPr>
          <w:p w:rsidR="007A2979" w:rsidRPr="00B248A2" w:rsidRDefault="007A2979" w:rsidP="000E4463">
            <w:pPr>
              <w:widowControl w:val="0"/>
              <w:autoSpaceDE w:val="0"/>
              <w:autoSpaceDN w:val="0"/>
              <w:adjustRightInd w:val="0"/>
              <w:jc w:val="center"/>
              <w:rPr>
                <w:sz w:val="14"/>
                <w:szCs w:val="14"/>
              </w:rPr>
            </w:pPr>
            <w:proofErr w:type="spellStart"/>
            <w:proofErr w:type="gramStart"/>
            <w:r w:rsidRPr="00B248A2">
              <w:rPr>
                <w:sz w:val="14"/>
                <w:szCs w:val="14"/>
              </w:rPr>
              <w:t>Источ</w:t>
            </w:r>
            <w:proofErr w:type="spellEnd"/>
            <w:r w:rsidRPr="00B248A2">
              <w:rPr>
                <w:sz w:val="14"/>
                <w:szCs w:val="14"/>
              </w:rPr>
              <w:br/>
            </w:r>
            <w:proofErr w:type="spellStart"/>
            <w:r w:rsidRPr="00B248A2">
              <w:rPr>
                <w:sz w:val="14"/>
                <w:szCs w:val="14"/>
              </w:rPr>
              <w:t>ники</w:t>
            </w:r>
            <w:proofErr w:type="spellEnd"/>
            <w:proofErr w:type="gramEnd"/>
            <w:r w:rsidRPr="00B248A2">
              <w:rPr>
                <w:sz w:val="14"/>
                <w:szCs w:val="14"/>
              </w:rPr>
              <w:t xml:space="preserve"> </w:t>
            </w:r>
            <w:proofErr w:type="spellStart"/>
            <w:r w:rsidRPr="00B248A2">
              <w:rPr>
                <w:sz w:val="14"/>
                <w:szCs w:val="14"/>
              </w:rPr>
              <w:t>финан</w:t>
            </w:r>
            <w:proofErr w:type="spellEnd"/>
            <w:r w:rsidRPr="00B248A2">
              <w:rPr>
                <w:sz w:val="14"/>
                <w:szCs w:val="14"/>
              </w:rPr>
              <w:br/>
            </w:r>
            <w:proofErr w:type="spellStart"/>
            <w:r w:rsidRPr="00B248A2">
              <w:rPr>
                <w:sz w:val="14"/>
                <w:szCs w:val="14"/>
              </w:rPr>
              <w:t>сирова</w:t>
            </w:r>
            <w:proofErr w:type="spellEnd"/>
            <w:r w:rsidRPr="00B248A2">
              <w:rPr>
                <w:sz w:val="14"/>
                <w:szCs w:val="14"/>
              </w:rPr>
              <w:br/>
            </w:r>
            <w:proofErr w:type="spellStart"/>
            <w:r w:rsidRPr="00B248A2">
              <w:rPr>
                <w:sz w:val="14"/>
                <w:szCs w:val="14"/>
              </w:rPr>
              <w:t>ния</w:t>
            </w:r>
            <w:proofErr w:type="spellEnd"/>
          </w:p>
        </w:tc>
        <w:tc>
          <w:tcPr>
            <w:tcW w:w="5855" w:type="dxa"/>
            <w:gridSpan w:val="14"/>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970" w:type="dxa"/>
            <w:gridSpan w:val="9"/>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097"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7A2979" w:rsidRPr="00B248A2" w:rsidTr="000E4463">
        <w:trPr>
          <w:cantSplit/>
          <w:trHeight w:val="152"/>
          <w:tblHeader/>
        </w:trPr>
        <w:tc>
          <w:tcPr>
            <w:tcW w:w="413" w:type="dxa"/>
            <w:vMerge/>
          </w:tcPr>
          <w:p w:rsidR="007A2979" w:rsidRPr="00B248A2" w:rsidRDefault="007A2979" w:rsidP="000E4463">
            <w:pPr>
              <w:widowControl w:val="0"/>
              <w:autoSpaceDE w:val="0"/>
              <w:autoSpaceDN w:val="0"/>
              <w:adjustRightInd w:val="0"/>
              <w:jc w:val="center"/>
              <w:rPr>
                <w:sz w:val="14"/>
                <w:szCs w:val="14"/>
              </w:rPr>
            </w:pPr>
          </w:p>
        </w:tc>
        <w:tc>
          <w:tcPr>
            <w:tcW w:w="1555" w:type="dxa"/>
            <w:vMerge/>
          </w:tcPr>
          <w:p w:rsidR="007A2979" w:rsidRPr="00B248A2" w:rsidRDefault="007A2979" w:rsidP="000E4463">
            <w:pPr>
              <w:widowControl w:val="0"/>
              <w:autoSpaceDE w:val="0"/>
              <w:autoSpaceDN w:val="0"/>
              <w:adjustRightInd w:val="0"/>
              <w:jc w:val="center"/>
              <w:rPr>
                <w:sz w:val="14"/>
                <w:szCs w:val="14"/>
              </w:rPr>
            </w:pPr>
          </w:p>
        </w:tc>
        <w:tc>
          <w:tcPr>
            <w:tcW w:w="705" w:type="dxa"/>
            <w:vMerge/>
          </w:tcPr>
          <w:p w:rsidR="007A2979" w:rsidRPr="00B248A2" w:rsidRDefault="007A2979" w:rsidP="000E4463">
            <w:pPr>
              <w:widowControl w:val="0"/>
              <w:autoSpaceDE w:val="0"/>
              <w:autoSpaceDN w:val="0"/>
              <w:adjustRightInd w:val="0"/>
              <w:jc w:val="center"/>
              <w:rPr>
                <w:sz w:val="14"/>
                <w:szCs w:val="14"/>
              </w:rPr>
            </w:pPr>
          </w:p>
        </w:tc>
        <w:tc>
          <w:tcPr>
            <w:tcW w:w="707" w:type="dxa"/>
            <w:gridSpan w:val="2"/>
            <w:vMerge/>
          </w:tcPr>
          <w:p w:rsidR="007A2979" w:rsidRPr="00B248A2" w:rsidRDefault="007A2979" w:rsidP="000E4463">
            <w:pPr>
              <w:widowControl w:val="0"/>
              <w:autoSpaceDE w:val="0"/>
              <w:autoSpaceDN w:val="0"/>
              <w:adjustRightInd w:val="0"/>
              <w:jc w:val="center"/>
              <w:rPr>
                <w:sz w:val="14"/>
                <w:szCs w:val="14"/>
              </w:rPr>
            </w:pPr>
          </w:p>
        </w:tc>
        <w:tc>
          <w:tcPr>
            <w:tcW w:w="710"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всего</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2021 год</w:t>
            </w:r>
          </w:p>
        </w:tc>
        <w:tc>
          <w:tcPr>
            <w:tcW w:w="800"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2022 год</w:t>
            </w:r>
          </w:p>
        </w:tc>
        <w:tc>
          <w:tcPr>
            <w:tcW w:w="709"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2023 год</w:t>
            </w:r>
          </w:p>
        </w:tc>
        <w:tc>
          <w:tcPr>
            <w:tcW w:w="800"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2024 год</w:t>
            </w:r>
          </w:p>
        </w:tc>
        <w:tc>
          <w:tcPr>
            <w:tcW w:w="1114" w:type="dxa"/>
            <w:vAlign w:val="center"/>
          </w:tcPr>
          <w:p w:rsidR="007A2979" w:rsidRPr="00B248A2" w:rsidRDefault="007A2979" w:rsidP="000E4463">
            <w:pPr>
              <w:widowControl w:val="0"/>
              <w:autoSpaceDE w:val="0"/>
              <w:autoSpaceDN w:val="0"/>
              <w:adjustRightInd w:val="0"/>
              <w:jc w:val="center"/>
              <w:rPr>
                <w:sz w:val="14"/>
                <w:szCs w:val="14"/>
              </w:rPr>
            </w:pPr>
            <w:proofErr w:type="spellStart"/>
            <w:proofErr w:type="gramStart"/>
            <w:r w:rsidRPr="00B248A2">
              <w:rPr>
                <w:sz w:val="14"/>
                <w:szCs w:val="14"/>
              </w:rPr>
              <w:t>Наименова</w:t>
            </w:r>
            <w:proofErr w:type="spellEnd"/>
            <w:r w:rsidRPr="00B248A2">
              <w:rPr>
                <w:sz w:val="14"/>
                <w:szCs w:val="14"/>
              </w:rPr>
              <w:br/>
            </w:r>
            <w:proofErr w:type="spellStart"/>
            <w:r w:rsidRPr="00B248A2">
              <w:rPr>
                <w:sz w:val="14"/>
                <w:szCs w:val="14"/>
              </w:rPr>
              <w:t>ние</w:t>
            </w:r>
            <w:proofErr w:type="spellEnd"/>
            <w:proofErr w:type="gramEnd"/>
            <w:r w:rsidRPr="00B248A2">
              <w:rPr>
                <w:sz w:val="14"/>
                <w:szCs w:val="14"/>
              </w:rPr>
              <w:t>, ед. измерения</w:t>
            </w:r>
          </w:p>
        </w:tc>
        <w:tc>
          <w:tcPr>
            <w:tcW w:w="588"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2018 год</w:t>
            </w:r>
          </w:p>
        </w:tc>
        <w:tc>
          <w:tcPr>
            <w:tcW w:w="709"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2019 год</w:t>
            </w:r>
          </w:p>
        </w:tc>
        <w:tc>
          <w:tcPr>
            <w:tcW w:w="708"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2020 год</w:t>
            </w:r>
          </w:p>
        </w:tc>
        <w:tc>
          <w:tcPr>
            <w:tcW w:w="709"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2021 год</w:t>
            </w:r>
          </w:p>
        </w:tc>
        <w:tc>
          <w:tcPr>
            <w:tcW w:w="710"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2022 год</w:t>
            </w:r>
          </w:p>
        </w:tc>
        <w:tc>
          <w:tcPr>
            <w:tcW w:w="713"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2023 год</w:t>
            </w:r>
          </w:p>
        </w:tc>
        <w:tc>
          <w:tcPr>
            <w:tcW w:w="71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2024 год</w:t>
            </w:r>
          </w:p>
        </w:tc>
        <w:tc>
          <w:tcPr>
            <w:tcW w:w="1097" w:type="dxa"/>
          </w:tcPr>
          <w:p w:rsidR="007A2979" w:rsidRPr="00B248A2" w:rsidRDefault="007A2979" w:rsidP="000E4463">
            <w:pPr>
              <w:widowControl w:val="0"/>
              <w:autoSpaceDE w:val="0"/>
              <w:autoSpaceDN w:val="0"/>
              <w:adjustRightInd w:val="0"/>
              <w:jc w:val="center"/>
              <w:rPr>
                <w:sz w:val="14"/>
                <w:szCs w:val="14"/>
              </w:rPr>
            </w:pPr>
          </w:p>
        </w:tc>
      </w:tr>
      <w:tr w:rsidR="007A2979" w:rsidRPr="00B248A2" w:rsidTr="000E4463">
        <w:trPr>
          <w:cantSplit/>
          <w:trHeight w:val="231"/>
          <w:tblHeader/>
        </w:trPr>
        <w:tc>
          <w:tcPr>
            <w:tcW w:w="413"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1555"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705"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3</w:t>
            </w:r>
          </w:p>
        </w:tc>
        <w:tc>
          <w:tcPr>
            <w:tcW w:w="707"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4</w:t>
            </w:r>
          </w:p>
        </w:tc>
        <w:tc>
          <w:tcPr>
            <w:tcW w:w="710"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5</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9</w:t>
            </w:r>
          </w:p>
        </w:tc>
        <w:tc>
          <w:tcPr>
            <w:tcW w:w="800" w:type="dxa"/>
            <w:gridSpan w:val="2"/>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10</w:t>
            </w:r>
          </w:p>
        </w:tc>
        <w:tc>
          <w:tcPr>
            <w:tcW w:w="709"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11</w:t>
            </w:r>
          </w:p>
        </w:tc>
        <w:tc>
          <w:tcPr>
            <w:tcW w:w="800"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12</w:t>
            </w:r>
          </w:p>
        </w:tc>
        <w:tc>
          <w:tcPr>
            <w:tcW w:w="1114"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13</w:t>
            </w:r>
          </w:p>
        </w:tc>
        <w:tc>
          <w:tcPr>
            <w:tcW w:w="588" w:type="dxa"/>
            <w:vAlign w:val="center"/>
          </w:tcPr>
          <w:p w:rsidR="007A2979" w:rsidRPr="00B248A2" w:rsidRDefault="007A2979" w:rsidP="000E4463">
            <w:pPr>
              <w:widowControl w:val="0"/>
              <w:autoSpaceDE w:val="0"/>
              <w:autoSpaceDN w:val="0"/>
              <w:adjustRightInd w:val="0"/>
              <w:jc w:val="center"/>
              <w:rPr>
                <w:sz w:val="14"/>
                <w:szCs w:val="14"/>
              </w:rPr>
            </w:pPr>
            <w:r w:rsidRPr="00B248A2">
              <w:rPr>
                <w:sz w:val="14"/>
                <w:szCs w:val="14"/>
              </w:rPr>
              <w:t>14</w:t>
            </w:r>
          </w:p>
        </w:tc>
        <w:tc>
          <w:tcPr>
            <w:tcW w:w="709" w:type="dxa"/>
            <w:vAlign w:val="center"/>
          </w:tcPr>
          <w:p w:rsidR="007A2979" w:rsidRPr="00B248A2" w:rsidRDefault="007A2979" w:rsidP="000E4463">
            <w:pPr>
              <w:jc w:val="center"/>
              <w:rPr>
                <w:sz w:val="14"/>
                <w:szCs w:val="14"/>
              </w:rPr>
            </w:pPr>
            <w:r w:rsidRPr="00B248A2">
              <w:rPr>
                <w:sz w:val="14"/>
                <w:szCs w:val="14"/>
              </w:rPr>
              <w:t>15</w:t>
            </w:r>
          </w:p>
        </w:tc>
        <w:tc>
          <w:tcPr>
            <w:tcW w:w="708" w:type="dxa"/>
            <w:vAlign w:val="center"/>
          </w:tcPr>
          <w:p w:rsidR="007A2979" w:rsidRPr="00B248A2" w:rsidRDefault="007A2979" w:rsidP="000E4463">
            <w:pPr>
              <w:jc w:val="center"/>
              <w:rPr>
                <w:sz w:val="14"/>
                <w:szCs w:val="14"/>
              </w:rPr>
            </w:pPr>
            <w:r w:rsidRPr="00B248A2">
              <w:rPr>
                <w:sz w:val="14"/>
                <w:szCs w:val="14"/>
              </w:rPr>
              <w:t>16</w:t>
            </w:r>
          </w:p>
        </w:tc>
        <w:tc>
          <w:tcPr>
            <w:tcW w:w="709" w:type="dxa"/>
            <w:vAlign w:val="center"/>
          </w:tcPr>
          <w:p w:rsidR="007A2979" w:rsidRPr="00B248A2" w:rsidRDefault="007A2979" w:rsidP="000E4463">
            <w:pPr>
              <w:jc w:val="center"/>
              <w:rPr>
                <w:sz w:val="14"/>
                <w:szCs w:val="14"/>
              </w:rPr>
            </w:pPr>
            <w:r w:rsidRPr="00B248A2">
              <w:rPr>
                <w:sz w:val="14"/>
                <w:szCs w:val="14"/>
              </w:rPr>
              <w:t>17</w:t>
            </w:r>
          </w:p>
        </w:tc>
        <w:tc>
          <w:tcPr>
            <w:tcW w:w="710" w:type="dxa"/>
            <w:vAlign w:val="center"/>
          </w:tcPr>
          <w:p w:rsidR="007A2979" w:rsidRPr="00B248A2" w:rsidRDefault="007A2979" w:rsidP="000E4463">
            <w:pPr>
              <w:jc w:val="center"/>
              <w:rPr>
                <w:sz w:val="14"/>
                <w:szCs w:val="14"/>
              </w:rPr>
            </w:pPr>
            <w:r w:rsidRPr="00B248A2">
              <w:rPr>
                <w:sz w:val="14"/>
                <w:szCs w:val="14"/>
              </w:rPr>
              <w:t>18</w:t>
            </w:r>
          </w:p>
        </w:tc>
        <w:tc>
          <w:tcPr>
            <w:tcW w:w="713" w:type="dxa"/>
            <w:vAlign w:val="center"/>
          </w:tcPr>
          <w:p w:rsidR="007A2979" w:rsidRPr="00B248A2" w:rsidRDefault="007A2979" w:rsidP="000E4463">
            <w:pPr>
              <w:jc w:val="center"/>
              <w:rPr>
                <w:sz w:val="14"/>
                <w:szCs w:val="14"/>
              </w:rPr>
            </w:pPr>
            <w:r w:rsidRPr="00B248A2">
              <w:rPr>
                <w:sz w:val="14"/>
                <w:szCs w:val="14"/>
              </w:rPr>
              <w:t>19</w:t>
            </w:r>
          </w:p>
        </w:tc>
        <w:tc>
          <w:tcPr>
            <w:tcW w:w="719" w:type="dxa"/>
            <w:gridSpan w:val="2"/>
            <w:vAlign w:val="center"/>
          </w:tcPr>
          <w:p w:rsidR="007A2979" w:rsidRPr="00B248A2" w:rsidRDefault="007A2979" w:rsidP="000E4463">
            <w:pPr>
              <w:jc w:val="center"/>
              <w:rPr>
                <w:sz w:val="14"/>
                <w:szCs w:val="14"/>
              </w:rPr>
            </w:pPr>
            <w:r w:rsidRPr="00B248A2">
              <w:rPr>
                <w:sz w:val="14"/>
                <w:szCs w:val="14"/>
              </w:rPr>
              <w:t>20</w:t>
            </w:r>
          </w:p>
        </w:tc>
        <w:tc>
          <w:tcPr>
            <w:tcW w:w="1097" w:type="dxa"/>
            <w:vAlign w:val="center"/>
          </w:tcPr>
          <w:p w:rsidR="007A2979" w:rsidRPr="00B248A2" w:rsidRDefault="007A2979" w:rsidP="000E4463">
            <w:pPr>
              <w:jc w:val="center"/>
              <w:rPr>
                <w:sz w:val="14"/>
                <w:szCs w:val="14"/>
              </w:rPr>
            </w:pPr>
            <w:r w:rsidRPr="00B248A2">
              <w:rPr>
                <w:sz w:val="14"/>
                <w:szCs w:val="14"/>
              </w:rPr>
              <w:t>21</w:t>
            </w:r>
          </w:p>
        </w:tc>
      </w:tr>
      <w:tr w:rsidR="007A2979" w:rsidRPr="00B248A2" w:rsidTr="000E4463">
        <w:trPr>
          <w:trHeight w:val="231"/>
        </w:trPr>
        <w:tc>
          <w:tcPr>
            <w:tcW w:w="413" w:type="dxa"/>
          </w:tcPr>
          <w:p w:rsidR="007A2979" w:rsidRPr="00B248A2" w:rsidRDefault="007A2979" w:rsidP="000E4463">
            <w:pPr>
              <w:widowControl w:val="0"/>
              <w:autoSpaceDE w:val="0"/>
              <w:autoSpaceDN w:val="0"/>
              <w:adjustRightInd w:val="0"/>
              <w:jc w:val="center"/>
              <w:rPr>
                <w:sz w:val="14"/>
                <w:szCs w:val="14"/>
              </w:rPr>
            </w:pPr>
          </w:p>
        </w:tc>
        <w:tc>
          <w:tcPr>
            <w:tcW w:w="15889" w:type="dxa"/>
            <w:gridSpan w:val="28"/>
          </w:tcPr>
          <w:p w:rsidR="007A2979" w:rsidRPr="00B248A2" w:rsidRDefault="007A2979" w:rsidP="000E4463">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B248A2" w:rsidTr="000E4463">
        <w:trPr>
          <w:trHeight w:val="386"/>
        </w:trPr>
        <w:tc>
          <w:tcPr>
            <w:tcW w:w="413"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1555" w:type="dxa"/>
            <w:tcBorders>
              <w:bottom w:val="single" w:sz="4" w:space="0" w:color="000000"/>
            </w:tcBorders>
          </w:tcPr>
          <w:p w:rsidR="007A2979" w:rsidRPr="00B248A2" w:rsidRDefault="007A2979" w:rsidP="000E4463">
            <w:pPr>
              <w:rPr>
                <w:sz w:val="14"/>
                <w:szCs w:val="14"/>
              </w:rPr>
            </w:pPr>
            <w:r w:rsidRPr="00B248A2">
              <w:rPr>
                <w:sz w:val="14"/>
                <w:szCs w:val="14"/>
              </w:rPr>
              <w:t xml:space="preserve">Осуществление деятельности в сфере наружной рекламы </w:t>
            </w:r>
          </w:p>
        </w:tc>
        <w:tc>
          <w:tcPr>
            <w:tcW w:w="705" w:type="dxa"/>
            <w:tcBorders>
              <w:bottom w:val="single" w:sz="4" w:space="0" w:color="000000"/>
            </w:tcBorders>
          </w:tcPr>
          <w:p w:rsidR="007A2979" w:rsidRPr="00B248A2" w:rsidRDefault="007A2979" w:rsidP="000E4463">
            <w:pPr>
              <w:jc w:val="center"/>
              <w:rPr>
                <w:sz w:val="14"/>
                <w:szCs w:val="14"/>
              </w:rPr>
            </w:pPr>
            <w:r w:rsidRPr="00B248A2">
              <w:rPr>
                <w:sz w:val="14"/>
                <w:szCs w:val="14"/>
              </w:rPr>
              <w:t>2018-2024 годы</w:t>
            </w:r>
          </w:p>
        </w:tc>
        <w:tc>
          <w:tcPr>
            <w:tcW w:w="707" w:type="dxa"/>
            <w:gridSpan w:val="2"/>
            <w:tcBorders>
              <w:bottom w:val="single" w:sz="4" w:space="0" w:color="000000"/>
            </w:tcBorders>
          </w:tcPr>
          <w:p w:rsidR="007A2979" w:rsidRPr="00B248A2" w:rsidRDefault="007A2979" w:rsidP="000E44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0E4463">
            <w:pPr>
              <w:jc w:val="center"/>
              <w:rPr>
                <w:sz w:val="14"/>
                <w:szCs w:val="14"/>
              </w:rPr>
            </w:pPr>
            <w:r w:rsidRPr="00B248A2">
              <w:rPr>
                <w:sz w:val="14"/>
                <w:szCs w:val="14"/>
              </w:rPr>
              <w:t>МБ</w:t>
            </w:r>
          </w:p>
          <w:p w:rsidR="007A2979" w:rsidRPr="00B248A2" w:rsidRDefault="007A2979" w:rsidP="000E4463">
            <w:pPr>
              <w:jc w:val="center"/>
              <w:rPr>
                <w:sz w:val="14"/>
                <w:szCs w:val="14"/>
              </w:rPr>
            </w:pPr>
          </w:p>
        </w:tc>
        <w:tc>
          <w:tcPr>
            <w:tcW w:w="710" w:type="dxa"/>
            <w:gridSpan w:val="2"/>
            <w:tcBorders>
              <w:bottom w:val="single" w:sz="4" w:space="0" w:color="000000"/>
            </w:tcBorders>
          </w:tcPr>
          <w:p w:rsidR="007A2979" w:rsidRPr="00B248A2" w:rsidRDefault="007A2979" w:rsidP="000E44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9" w:type="dxa"/>
            <w:gridSpan w:val="2"/>
            <w:tcBorders>
              <w:bottom w:val="single" w:sz="4" w:space="0" w:color="000000"/>
            </w:tcBorders>
          </w:tcPr>
          <w:p w:rsidR="007A2979" w:rsidRPr="00B248A2" w:rsidRDefault="007A2979" w:rsidP="000E4463">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7A2979" w:rsidRPr="00B248A2" w:rsidRDefault="007A2979" w:rsidP="000E44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tcBorders>
              <w:bottom w:val="single" w:sz="4" w:space="0" w:color="000000"/>
            </w:tcBorders>
          </w:tcPr>
          <w:p w:rsidR="007A2979" w:rsidRPr="00B248A2" w:rsidRDefault="007A2979" w:rsidP="000E44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0E4463">
            <w:pPr>
              <w:jc w:val="center"/>
              <w:rPr>
                <w:color w:val="000000"/>
                <w:sz w:val="14"/>
                <w:szCs w:val="14"/>
              </w:rPr>
            </w:pPr>
            <w:r w:rsidRPr="00B248A2">
              <w:rPr>
                <w:color w:val="000000"/>
                <w:sz w:val="14"/>
                <w:szCs w:val="14"/>
              </w:rPr>
              <w:t>4 200 0</w:t>
            </w:r>
          </w:p>
        </w:tc>
        <w:tc>
          <w:tcPr>
            <w:tcW w:w="800" w:type="dxa"/>
            <w:gridSpan w:val="2"/>
            <w:tcBorders>
              <w:bottom w:val="single" w:sz="4" w:space="0" w:color="000000"/>
            </w:tcBorders>
          </w:tcPr>
          <w:p w:rsidR="007A2979" w:rsidRPr="00B248A2" w:rsidRDefault="007A2979" w:rsidP="000E4463">
            <w:pPr>
              <w:jc w:val="center"/>
              <w:rPr>
                <w:color w:val="000000"/>
                <w:sz w:val="14"/>
                <w:szCs w:val="14"/>
              </w:rPr>
            </w:pPr>
            <w:r w:rsidRPr="00B248A2">
              <w:rPr>
                <w:color w:val="000000"/>
                <w:sz w:val="14"/>
                <w:szCs w:val="14"/>
              </w:rPr>
              <w:t>4 200,0</w:t>
            </w:r>
          </w:p>
        </w:tc>
        <w:tc>
          <w:tcPr>
            <w:tcW w:w="709" w:type="dxa"/>
            <w:tcBorders>
              <w:bottom w:val="single" w:sz="4" w:space="0" w:color="000000"/>
            </w:tcBorders>
          </w:tcPr>
          <w:p w:rsidR="007A2979" w:rsidRPr="00B248A2" w:rsidRDefault="007A2979" w:rsidP="000E4463">
            <w:pPr>
              <w:jc w:val="center"/>
              <w:rPr>
                <w:color w:val="000000"/>
                <w:sz w:val="14"/>
                <w:szCs w:val="14"/>
              </w:rPr>
            </w:pPr>
            <w:r w:rsidRPr="00B248A2">
              <w:rPr>
                <w:color w:val="000000"/>
                <w:sz w:val="14"/>
                <w:szCs w:val="14"/>
              </w:rPr>
              <w:t>4 200,0</w:t>
            </w:r>
          </w:p>
        </w:tc>
        <w:tc>
          <w:tcPr>
            <w:tcW w:w="800" w:type="dxa"/>
            <w:tcBorders>
              <w:bottom w:val="single" w:sz="4" w:space="0" w:color="000000"/>
            </w:tcBorders>
          </w:tcPr>
          <w:p w:rsidR="007A2979" w:rsidRPr="00B248A2" w:rsidRDefault="007A2979" w:rsidP="000E4463">
            <w:pPr>
              <w:jc w:val="center"/>
              <w:rPr>
                <w:color w:val="000000"/>
                <w:sz w:val="14"/>
                <w:szCs w:val="14"/>
              </w:rPr>
            </w:pPr>
            <w:r w:rsidRPr="00B248A2">
              <w:rPr>
                <w:color w:val="000000"/>
                <w:sz w:val="14"/>
                <w:szCs w:val="14"/>
              </w:rPr>
              <w:t>4 200,0</w:t>
            </w:r>
          </w:p>
        </w:tc>
        <w:tc>
          <w:tcPr>
            <w:tcW w:w="1114" w:type="dxa"/>
          </w:tcPr>
          <w:p w:rsidR="007A2979" w:rsidRPr="00B248A2" w:rsidRDefault="007A2979" w:rsidP="000E4463">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7A2979" w:rsidRPr="00B248A2" w:rsidRDefault="007A2979" w:rsidP="000E4463">
            <w:pPr>
              <w:widowControl w:val="0"/>
              <w:autoSpaceDE w:val="0"/>
              <w:autoSpaceDN w:val="0"/>
              <w:adjustRightInd w:val="0"/>
              <w:rPr>
                <w:sz w:val="14"/>
                <w:szCs w:val="14"/>
              </w:rPr>
            </w:pPr>
            <w:r w:rsidRPr="00B248A2">
              <w:rPr>
                <w:sz w:val="14"/>
                <w:szCs w:val="14"/>
              </w:rPr>
              <w:t xml:space="preserve">(да – 1, нет – 0)   </w:t>
            </w:r>
          </w:p>
        </w:tc>
        <w:tc>
          <w:tcPr>
            <w:tcW w:w="588"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09" w:type="dxa"/>
          </w:tcPr>
          <w:p w:rsidR="007A2979" w:rsidRPr="00B248A2" w:rsidRDefault="007A2979" w:rsidP="000E4463">
            <w:pPr>
              <w:jc w:val="center"/>
              <w:rPr>
                <w:sz w:val="14"/>
                <w:szCs w:val="14"/>
              </w:rPr>
            </w:pPr>
            <w:r w:rsidRPr="00B248A2">
              <w:rPr>
                <w:sz w:val="14"/>
                <w:szCs w:val="14"/>
              </w:rPr>
              <w:t>1</w:t>
            </w:r>
          </w:p>
        </w:tc>
        <w:tc>
          <w:tcPr>
            <w:tcW w:w="708" w:type="dxa"/>
          </w:tcPr>
          <w:p w:rsidR="007A2979" w:rsidRPr="00B248A2" w:rsidRDefault="007A2979" w:rsidP="000E4463">
            <w:pPr>
              <w:jc w:val="center"/>
              <w:rPr>
                <w:sz w:val="14"/>
                <w:szCs w:val="14"/>
              </w:rPr>
            </w:pPr>
            <w:r w:rsidRPr="00B248A2">
              <w:rPr>
                <w:sz w:val="14"/>
                <w:szCs w:val="14"/>
              </w:rPr>
              <w:t>1</w:t>
            </w:r>
          </w:p>
        </w:tc>
        <w:tc>
          <w:tcPr>
            <w:tcW w:w="709" w:type="dxa"/>
          </w:tcPr>
          <w:p w:rsidR="007A2979" w:rsidRPr="00B248A2" w:rsidRDefault="007A2979" w:rsidP="000E4463">
            <w:pPr>
              <w:jc w:val="center"/>
              <w:rPr>
                <w:sz w:val="14"/>
                <w:szCs w:val="14"/>
              </w:rPr>
            </w:pPr>
            <w:r w:rsidRPr="00B248A2">
              <w:rPr>
                <w:sz w:val="14"/>
                <w:szCs w:val="14"/>
              </w:rPr>
              <w:t>1</w:t>
            </w:r>
          </w:p>
        </w:tc>
        <w:tc>
          <w:tcPr>
            <w:tcW w:w="710" w:type="dxa"/>
          </w:tcPr>
          <w:p w:rsidR="007A2979" w:rsidRPr="00B248A2" w:rsidRDefault="007A2979" w:rsidP="000E4463">
            <w:pPr>
              <w:jc w:val="center"/>
              <w:rPr>
                <w:sz w:val="14"/>
                <w:szCs w:val="14"/>
              </w:rPr>
            </w:pPr>
            <w:r w:rsidRPr="00B248A2">
              <w:rPr>
                <w:sz w:val="14"/>
                <w:szCs w:val="14"/>
              </w:rPr>
              <w:t>1</w:t>
            </w:r>
          </w:p>
        </w:tc>
        <w:tc>
          <w:tcPr>
            <w:tcW w:w="722" w:type="dxa"/>
            <w:gridSpan w:val="2"/>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10"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1097" w:type="dxa"/>
          </w:tcPr>
          <w:p w:rsidR="007A2979" w:rsidRPr="00B248A2" w:rsidRDefault="007A2979" w:rsidP="000E44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0E4463">
        <w:trPr>
          <w:trHeight w:val="1425"/>
        </w:trPr>
        <w:tc>
          <w:tcPr>
            <w:tcW w:w="413"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lastRenderedPageBreak/>
              <w:t>1.1.</w:t>
            </w:r>
          </w:p>
        </w:tc>
        <w:tc>
          <w:tcPr>
            <w:tcW w:w="1555" w:type="dxa"/>
          </w:tcPr>
          <w:p w:rsidR="007A2979" w:rsidRPr="00B248A2" w:rsidRDefault="007A2979" w:rsidP="000E4463">
            <w:pPr>
              <w:rPr>
                <w:sz w:val="14"/>
                <w:szCs w:val="14"/>
              </w:rPr>
            </w:pPr>
            <w:r w:rsidRPr="00B248A2">
              <w:rPr>
                <w:sz w:val="14"/>
                <w:szCs w:val="14"/>
              </w:rPr>
              <w:t xml:space="preserve">Изготовление и размещение социальной наружной рекламы </w:t>
            </w:r>
          </w:p>
        </w:tc>
        <w:tc>
          <w:tcPr>
            <w:tcW w:w="705" w:type="dxa"/>
          </w:tcPr>
          <w:p w:rsidR="007A2979" w:rsidRPr="00B248A2" w:rsidRDefault="007A2979" w:rsidP="000E4463">
            <w:pPr>
              <w:jc w:val="center"/>
              <w:rPr>
                <w:sz w:val="14"/>
                <w:szCs w:val="14"/>
              </w:rPr>
            </w:pPr>
            <w:r w:rsidRPr="00B248A2">
              <w:rPr>
                <w:sz w:val="14"/>
                <w:szCs w:val="14"/>
              </w:rPr>
              <w:t>2018-2024 годы</w:t>
            </w:r>
          </w:p>
        </w:tc>
        <w:tc>
          <w:tcPr>
            <w:tcW w:w="707" w:type="dxa"/>
            <w:gridSpan w:val="2"/>
          </w:tcPr>
          <w:p w:rsidR="007A2979" w:rsidRPr="00B248A2" w:rsidRDefault="007A2979" w:rsidP="000E44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0E4463">
            <w:pPr>
              <w:jc w:val="center"/>
              <w:rPr>
                <w:sz w:val="14"/>
                <w:szCs w:val="14"/>
              </w:rPr>
            </w:pPr>
            <w:r w:rsidRPr="00B248A2">
              <w:rPr>
                <w:sz w:val="14"/>
                <w:szCs w:val="14"/>
              </w:rPr>
              <w:t>МБ</w:t>
            </w:r>
          </w:p>
          <w:p w:rsidR="007A2979" w:rsidRPr="00B248A2" w:rsidRDefault="007A2979" w:rsidP="000E4463">
            <w:pPr>
              <w:jc w:val="center"/>
              <w:rPr>
                <w:sz w:val="14"/>
                <w:szCs w:val="14"/>
              </w:rPr>
            </w:pPr>
          </w:p>
        </w:tc>
        <w:tc>
          <w:tcPr>
            <w:tcW w:w="710" w:type="dxa"/>
            <w:gridSpan w:val="2"/>
          </w:tcPr>
          <w:p w:rsidR="007A2979" w:rsidRPr="00B248A2" w:rsidRDefault="007A2979" w:rsidP="000E4463">
            <w:pPr>
              <w:jc w:val="center"/>
              <w:rPr>
                <w:color w:val="000000"/>
                <w:sz w:val="14"/>
                <w:szCs w:val="14"/>
              </w:rPr>
            </w:pPr>
            <w:r>
              <w:rPr>
                <w:color w:val="000000"/>
                <w:sz w:val="14"/>
                <w:szCs w:val="14"/>
              </w:rPr>
              <w:t>30 643</w:t>
            </w:r>
            <w:r w:rsidRPr="00B248A2">
              <w:rPr>
                <w:color w:val="000000"/>
                <w:sz w:val="14"/>
                <w:szCs w:val="14"/>
              </w:rPr>
              <w:t>,</w:t>
            </w:r>
            <w:r>
              <w:rPr>
                <w:color w:val="000000"/>
                <w:sz w:val="14"/>
                <w:szCs w:val="14"/>
              </w:rPr>
              <w:t>1</w:t>
            </w:r>
          </w:p>
        </w:tc>
        <w:tc>
          <w:tcPr>
            <w:tcW w:w="709" w:type="dxa"/>
            <w:gridSpan w:val="2"/>
          </w:tcPr>
          <w:p w:rsidR="007A2979" w:rsidRPr="00B248A2" w:rsidRDefault="007A2979" w:rsidP="000E4463">
            <w:pPr>
              <w:jc w:val="center"/>
              <w:rPr>
                <w:color w:val="000000"/>
                <w:sz w:val="14"/>
                <w:szCs w:val="14"/>
              </w:rPr>
            </w:pPr>
            <w:r w:rsidRPr="00B248A2">
              <w:rPr>
                <w:color w:val="000000"/>
                <w:sz w:val="14"/>
                <w:szCs w:val="14"/>
              </w:rPr>
              <w:t>870,5</w:t>
            </w:r>
          </w:p>
        </w:tc>
        <w:tc>
          <w:tcPr>
            <w:tcW w:w="709" w:type="dxa"/>
            <w:gridSpan w:val="2"/>
          </w:tcPr>
          <w:p w:rsidR="007A2979" w:rsidRPr="00B248A2" w:rsidRDefault="007A2979" w:rsidP="000E4463">
            <w:pPr>
              <w:jc w:val="center"/>
              <w:rPr>
                <w:color w:val="000000"/>
                <w:sz w:val="14"/>
                <w:szCs w:val="14"/>
              </w:rPr>
            </w:pPr>
            <w:r>
              <w:rPr>
                <w:color w:val="000000"/>
                <w:sz w:val="14"/>
                <w:szCs w:val="14"/>
              </w:rPr>
              <w:t>9 472</w:t>
            </w:r>
            <w:r w:rsidRPr="00B248A2">
              <w:rPr>
                <w:color w:val="000000"/>
                <w:sz w:val="14"/>
                <w:szCs w:val="14"/>
              </w:rPr>
              <w:t>,</w:t>
            </w:r>
            <w:r>
              <w:rPr>
                <w:color w:val="000000"/>
                <w:sz w:val="14"/>
                <w:szCs w:val="14"/>
              </w:rPr>
              <w:t>6</w:t>
            </w:r>
          </w:p>
        </w:tc>
        <w:tc>
          <w:tcPr>
            <w:tcW w:w="709" w:type="dxa"/>
            <w:gridSpan w:val="2"/>
          </w:tcPr>
          <w:p w:rsidR="007A2979" w:rsidRPr="00B248A2" w:rsidRDefault="007A2979" w:rsidP="000E44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0E4463">
            <w:pPr>
              <w:jc w:val="center"/>
              <w:rPr>
                <w:color w:val="000000"/>
                <w:sz w:val="14"/>
                <w:szCs w:val="14"/>
              </w:rPr>
            </w:pPr>
            <w:r w:rsidRPr="00B248A2">
              <w:rPr>
                <w:color w:val="000000"/>
                <w:sz w:val="14"/>
                <w:szCs w:val="14"/>
              </w:rPr>
              <w:t>4 060,0</w:t>
            </w:r>
          </w:p>
        </w:tc>
        <w:tc>
          <w:tcPr>
            <w:tcW w:w="800" w:type="dxa"/>
            <w:gridSpan w:val="2"/>
          </w:tcPr>
          <w:p w:rsidR="007A2979" w:rsidRPr="00B248A2" w:rsidRDefault="007A2979" w:rsidP="000E4463">
            <w:pPr>
              <w:jc w:val="center"/>
              <w:rPr>
                <w:color w:val="000000"/>
                <w:sz w:val="14"/>
                <w:szCs w:val="14"/>
              </w:rPr>
            </w:pPr>
            <w:r w:rsidRPr="00B248A2">
              <w:rPr>
                <w:color w:val="000000"/>
                <w:sz w:val="14"/>
                <w:szCs w:val="14"/>
              </w:rPr>
              <w:t>4 060,0</w:t>
            </w:r>
          </w:p>
        </w:tc>
        <w:tc>
          <w:tcPr>
            <w:tcW w:w="709" w:type="dxa"/>
          </w:tcPr>
          <w:p w:rsidR="007A2979" w:rsidRPr="00B248A2" w:rsidRDefault="007A2979" w:rsidP="000E4463">
            <w:pPr>
              <w:jc w:val="center"/>
              <w:rPr>
                <w:color w:val="000000"/>
                <w:sz w:val="14"/>
                <w:szCs w:val="14"/>
              </w:rPr>
            </w:pPr>
            <w:r w:rsidRPr="00B248A2">
              <w:rPr>
                <w:color w:val="000000"/>
                <w:sz w:val="14"/>
                <w:szCs w:val="14"/>
              </w:rPr>
              <w:t>4 060,0</w:t>
            </w:r>
          </w:p>
        </w:tc>
        <w:tc>
          <w:tcPr>
            <w:tcW w:w="800" w:type="dxa"/>
          </w:tcPr>
          <w:p w:rsidR="007A2979" w:rsidRPr="00B248A2" w:rsidRDefault="007A2979" w:rsidP="000E4463">
            <w:pPr>
              <w:jc w:val="center"/>
              <w:rPr>
                <w:color w:val="000000"/>
                <w:sz w:val="14"/>
                <w:szCs w:val="14"/>
              </w:rPr>
            </w:pPr>
            <w:r w:rsidRPr="00B248A2">
              <w:rPr>
                <w:color w:val="000000"/>
                <w:sz w:val="14"/>
                <w:szCs w:val="14"/>
              </w:rPr>
              <w:t>4 060,0</w:t>
            </w:r>
          </w:p>
        </w:tc>
        <w:tc>
          <w:tcPr>
            <w:tcW w:w="1114" w:type="dxa"/>
          </w:tcPr>
          <w:p w:rsidR="007A2979" w:rsidRPr="00B248A2" w:rsidRDefault="007A2979" w:rsidP="000E44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изготовлен</w:t>
            </w:r>
            <w:proofErr w:type="gramEnd"/>
          </w:p>
          <w:p w:rsidR="007A2979" w:rsidRPr="00B248A2" w:rsidRDefault="007A2979" w:rsidP="000E44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рекламных материалов социальной наружной рекламы, ед.</w:t>
            </w:r>
          </w:p>
        </w:tc>
        <w:tc>
          <w:tcPr>
            <w:tcW w:w="588" w:type="dxa"/>
          </w:tcPr>
          <w:p w:rsidR="007A2979" w:rsidRPr="00B248A2" w:rsidRDefault="007A2979" w:rsidP="000E4463">
            <w:pPr>
              <w:autoSpaceDE w:val="0"/>
              <w:autoSpaceDN w:val="0"/>
              <w:adjustRightInd w:val="0"/>
              <w:jc w:val="center"/>
              <w:rPr>
                <w:sz w:val="14"/>
                <w:szCs w:val="14"/>
              </w:rPr>
            </w:pPr>
            <w:r w:rsidRPr="00B248A2">
              <w:rPr>
                <w:sz w:val="14"/>
                <w:szCs w:val="14"/>
              </w:rPr>
              <w:t>160</w:t>
            </w:r>
          </w:p>
        </w:tc>
        <w:tc>
          <w:tcPr>
            <w:tcW w:w="709" w:type="dxa"/>
          </w:tcPr>
          <w:p w:rsidR="007A2979" w:rsidRPr="00B248A2" w:rsidRDefault="007A2979" w:rsidP="000E4463">
            <w:pPr>
              <w:autoSpaceDE w:val="0"/>
              <w:autoSpaceDN w:val="0"/>
              <w:adjustRightInd w:val="0"/>
              <w:jc w:val="center"/>
              <w:rPr>
                <w:sz w:val="14"/>
                <w:szCs w:val="14"/>
              </w:rPr>
            </w:pPr>
            <w:r w:rsidRPr="00B248A2">
              <w:rPr>
                <w:sz w:val="14"/>
                <w:szCs w:val="14"/>
              </w:rPr>
              <w:t>250</w:t>
            </w:r>
          </w:p>
        </w:tc>
        <w:tc>
          <w:tcPr>
            <w:tcW w:w="708" w:type="dxa"/>
          </w:tcPr>
          <w:p w:rsidR="007A2979" w:rsidRPr="00B248A2" w:rsidRDefault="007A2979" w:rsidP="000E4463">
            <w:pPr>
              <w:autoSpaceDE w:val="0"/>
              <w:autoSpaceDN w:val="0"/>
              <w:adjustRightInd w:val="0"/>
              <w:jc w:val="center"/>
              <w:rPr>
                <w:sz w:val="14"/>
                <w:szCs w:val="14"/>
              </w:rPr>
            </w:pPr>
            <w:r w:rsidRPr="00B248A2">
              <w:rPr>
                <w:sz w:val="14"/>
                <w:szCs w:val="14"/>
              </w:rPr>
              <w:t>200</w:t>
            </w:r>
          </w:p>
        </w:tc>
        <w:tc>
          <w:tcPr>
            <w:tcW w:w="709" w:type="dxa"/>
          </w:tcPr>
          <w:p w:rsidR="007A2979" w:rsidRPr="00B248A2" w:rsidRDefault="007A2979" w:rsidP="000E4463">
            <w:pPr>
              <w:autoSpaceDE w:val="0"/>
              <w:autoSpaceDN w:val="0"/>
              <w:adjustRightInd w:val="0"/>
              <w:jc w:val="center"/>
              <w:rPr>
                <w:sz w:val="14"/>
                <w:szCs w:val="14"/>
              </w:rPr>
            </w:pPr>
            <w:r w:rsidRPr="00B248A2">
              <w:rPr>
                <w:sz w:val="14"/>
                <w:szCs w:val="14"/>
              </w:rPr>
              <w:t>160</w:t>
            </w:r>
          </w:p>
        </w:tc>
        <w:tc>
          <w:tcPr>
            <w:tcW w:w="710" w:type="dxa"/>
          </w:tcPr>
          <w:p w:rsidR="007A2979" w:rsidRPr="00B248A2" w:rsidRDefault="007A2979" w:rsidP="000E4463">
            <w:pPr>
              <w:autoSpaceDE w:val="0"/>
              <w:autoSpaceDN w:val="0"/>
              <w:adjustRightInd w:val="0"/>
              <w:jc w:val="center"/>
              <w:rPr>
                <w:sz w:val="14"/>
                <w:szCs w:val="14"/>
              </w:rPr>
            </w:pPr>
            <w:r w:rsidRPr="00B248A2">
              <w:rPr>
                <w:sz w:val="14"/>
                <w:szCs w:val="14"/>
              </w:rPr>
              <w:t>160</w:t>
            </w:r>
          </w:p>
        </w:tc>
        <w:tc>
          <w:tcPr>
            <w:tcW w:w="722" w:type="dxa"/>
            <w:gridSpan w:val="2"/>
          </w:tcPr>
          <w:p w:rsidR="007A2979" w:rsidRPr="00B248A2" w:rsidRDefault="007A2979" w:rsidP="000E4463">
            <w:pPr>
              <w:autoSpaceDE w:val="0"/>
              <w:autoSpaceDN w:val="0"/>
              <w:adjustRightInd w:val="0"/>
              <w:jc w:val="center"/>
              <w:rPr>
                <w:sz w:val="14"/>
                <w:szCs w:val="14"/>
              </w:rPr>
            </w:pPr>
            <w:r w:rsidRPr="00B248A2">
              <w:rPr>
                <w:sz w:val="14"/>
                <w:szCs w:val="14"/>
              </w:rPr>
              <w:t>160</w:t>
            </w:r>
          </w:p>
        </w:tc>
        <w:tc>
          <w:tcPr>
            <w:tcW w:w="710" w:type="dxa"/>
          </w:tcPr>
          <w:p w:rsidR="007A2979" w:rsidRPr="00B248A2" w:rsidRDefault="007A2979" w:rsidP="000E4463">
            <w:pPr>
              <w:autoSpaceDE w:val="0"/>
              <w:autoSpaceDN w:val="0"/>
              <w:adjustRightInd w:val="0"/>
              <w:jc w:val="center"/>
              <w:rPr>
                <w:sz w:val="14"/>
                <w:szCs w:val="14"/>
              </w:rPr>
            </w:pPr>
            <w:r w:rsidRPr="00B248A2">
              <w:rPr>
                <w:sz w:val="14"/>
                <w:szCs w:val="14"/>
              </w:rPr>
              <w:t>160</w:t>
            </w:r>
          </w:p>
        </w:tc>
        <w:tc>
          <w:tcPr>
            <w:tcW w:w="1097" w:type="dxa"/>
          </w:tcPr>
          <w:p w:rsidR="007A2979" w:rsidRPr="00B248A2" w:rsidRDefault="007A2979" w:rsidP="000E44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0E4463">
        <w:trPr>
          <w:trHeight w:val="1425"/>
        </w:trPr>
        <w:tc>
          <w:tcPr>
            <w:tcW w:w="413"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 xml:space="preserve">1.2 </w:t>
            </w:r>
          </w:p>
        </w:tc>
        <w:tc>
          <w:tcPr>
            <w:tcW w:w="1555" w:type="dxa"/>
            <w:tcBorders>
              <w:bottom w:val="single" w:sz="4" w:space="0" w:color="000000"/>
            </w:tcBorders>
          </w:tcPr>
          <w:p w:rsidR="007A2979" w:rsidRPr="00B248A2" w:rsidRDefault="007A2979" w:rsidP="000E4463">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705"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2018-2024 годы</w:t>
            </w:r>
          </w:p>
        </w:tc>
        <w:tc>
          <w:tcPr>
            <w:tcW w:w="707"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МБ</w:t>
            </w:r>
          </w:p>
        </w:tc>
        <w:tc>
          <w:tcPr>
            <w:tcW w:w="710"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325,0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50,0</w:t>
            </w:r>
          </w:p>
        </w:tc>
        <w:tc>
          <w:tcPr>
            <w:tcW w:w="800"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50,0</w:t>
            </w:r>
          </w:p>
        </w:tc>
        <w:tc>
          <w:tcPr>
            <w:tcW w:w="709" w:type="dxa"/>
            <w:tcBorders>
              <w:bottom w:val="single" w:sz="4" w:space="0" w:color="000000"/>
            </w:tcBorders>
          </w:tcPr>
          <w:p w:rsidR="007A2979" w:rsidRPr="00B248A2" w:rsidRDefault="007A2979" w:rsidP="000E4463">
            <w:pPr>
              <w:widowControl w:val="0"/>
              <w:autoSpaceDE w:val="0"/>
              <w:autoSpaceDN w:val="0"/>
              <w:adjustRightInd w:val="0"/>
              <w:jc w:val="center"/>
              <w:rPr>
                <w:b/>
                <w:sz w:val="14"/>
                <w:szCs w:val="14"/>
              </w:rPr>
            </w:pPr>
            <w:r w:rsidRPr="00B248A2">
              <w:rPr>
                <w:sz w:val="14"/>
                <w:szCs w:val="14"/>
              </w:rPr>
              <w:t>50,0</w:t>
            </w:r>
          </w:p>
        </w:tc>
        <w:tc>
          <w:tcPr>
            <w:tcW w:w="800"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50,0</w:t>
            </w:r>
          </w:p>
        </w:tc>
        <w:tc>
          <w:tcPr>
            <w:tcW w:w="1114" w:type="dxa"/>
          </w:tcPr>
          <w:p w:rsidR="007A2979" w:rsidRPr="00B248A2" w:rsidRDefault="007A2979" w:rsidP="000E44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выполнен</w:t>
            </w:r>
            <w:proofErr w:type="gramEnd"/>
            <w:r w:rsidRPr="00B248A2">
              <w:rPr>
                <w:sz w:val="14"/>
                <w:szCs w:val="14"/>
              </w:rPr>
              <w:t>-</w:t>
            </w:r>
          </w:p>
          <w:p w:rsidR="007A2979" w:rsidRPr="00B248A2" w:rsidRDefault="007A2979" w:rsidP="000E44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работ по внесению  изменений в схему размещения рекламных конструкций,</w:t>
            </w:r>
          </w:p>
          <w:p w:rsidR="007A2979" w:rsidRPr="00B248A2" w:rsidRDefault="007A2979" w:rsidP="000E4463">
            <w:pPr>
              <w:widowControl w:val="0"/>
              <w:autoSpaceDE w:val="0"/>
              <w:autoSpaceDN w:val="0"/>
              <w:adjustRightInd w:val="0"/>
              <w:rPr>
                <w:sz w:val="14"/>
                <w:szCs w:val="14"/>
              </w:rPr>
            </w:pPr>
            <w:r w:rsidRPr="00B248A2">
              <w:rPr>
                <w:sz w:val="14"/>
                <w:szCs w:val="14"/>
              </w:rPr>
              <w:t xml:space="preserve">ед. </w:t>
            </w:r>
          </w:p>
        </w:tc>
        <w:tc>
          <w:tcPr>
            <w:tcW w:w="588" w:type="dxa"/>
          </w:tcPr>
          <w:p w:rsidR="007A2979" w:rsidRPr="00B248A2" w:rsidRDefault="007A2979" w:rsidP="000E4463">
            <w:pPr>
              <w:widowControl w:val="0"/>
              <w:autoSpaceDE w:val="0"/>
              <w:autoSpaceDN w:val="0"/>
              <w:adjustRightInd w:val="0"/>
              <w:jc w:val="center"/>
              <w:rPr>
                <w:sz w:val="14"/>
                <w:szCs w:val="14"/>
              </w:rPr>
            </w:pPr>
            <w:r w:rsidRPr="00C605FB">
              <w:rPr>
                <w:sz w:val="14"/>
                <w:szCs w:val="14"/>
              </w:rPr>
              <w:t>2</w:t>
            </w:r>
          </w:p>
        </w:tc>
        <w:tc>
          <w:tcPr>
            <w:tcW w:w="709"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708"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709"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710"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722" w:type="dxa"/>
            <w:gridSpan w:val="2"/>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710"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2</w:t>
            </w:r>
          </w:p>
        </w:tc>
        <w:tc>
          <w:tcPr>
            <w:tcW w:w="1097" w:type="dxa"/>
          </w:tcPr>
          <w:p w:rsidR="007A2979" w:rsidRPr="00B248A2" w:rsidRDefault="007A2979" w:rsidP="000E44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0E4463">
        <w:trPr>
          <w:trHeight w:val="1425"/>
        </w:trPr>
        <w:tc>
          <w:tcPr>
            <w:tcW w:w="413"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1.3</w:t>
            </w:r>
          </w:p>
        </w:tc>
        <w:tc>
          <w:tcPr>
            <w:tcW w:w="1555" w:type="dxa"/>
            <w:tcBorders>
              <w:bottom w:val="single" w:sz="4" w:space="0" w:color="000000"/>
            </w:tcBorders>
          </w:tcPr>
          <w:p w:rsidR="007A2979" w:rsidRPr="00B248A2" w:rsidRDefault="007A2979" w:rsidP="000E4463">
            <w:pPr>
              <w:widowControl w:val="0"/>
              <w:autoSpaceDE w:val="0"/>
              <w:autoSpaceDN w:val="0"/>
              <w:adjustRightInd w:val="0"/>
              <w:rPr>
                <w:sz w:val="14"/>
                <w:szCs w:val="14"/>
              </w:rPr>
            </w:pPr>
            <w:r w:rsidRPr="00B248A2">
              <w:rPr>
                <w:sz w:val="14"/>
                <w:szCs w:val="14"/>
              </w:rPr>
              <w:t xml:space="preserve">Определение рыночной стоимости права заключения договоров на установку и эксплуатацию рекламных конструкций </w:t>
            </w:r>
          </w:p>
        </w:tc>
        <w:tc>
          <w:tcPr>
            <w:tcW w:w="705"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2018-2024 годы</w:t>
            </w:r>
          </w:p>
        </w:tc>
        <w:tc>
          <w:tcPr>
            <w:tcW w:w="707"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МБ</w:t>
            </w:r>
          </w:p>
        </w:tc>
        <w:tc>
          <w:tcPr>
            <w:tcW w:w="710"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540,0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90,0</w:t>
            </w:r>
          </w:p>
        </w:tc>
        <w:tc>
          <w:tcPr>
            <w:tcW w:w="800" w:type="dxa"/>
            <w:gridSpan w:val="2"/>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90,0</w:t>
            </w:r>
          </w:p>
        </w:tc>
        <w:tc>
          <w:tcPr>
            <w:tcW w:w="709" w:type="dxa"/>
            <w:tcBorders>
              <w:bottom w:val="single" w:sz="4" w:space="0" w:color="000000"/>
            </w:tcBorders>
          </w:tcPr>
          <w:p w:rsidR="007A2979" w:rsidRPr="00B248A2" w:rsidRDefault="007A2979" w:rsidP="000E4463">
            <w:pPr>
              <w:widowControl w:val="0"/>
              <w:autoSpaceDE w:val="0"/>
              <w:autoSpaceDN w:val="0"/>
              <w:adjustRightInd w:val="0"/>
              <w:jc w:val="center"/>
              <w:rPr>
                <w:b/>
                <w:sz w:val="14"/>
                <w:szCs w:val="14"/>
              </w:rPr>
            </w:pPr>
            <w:r w:rsidRPr="00B248A2">
              <w:rPr>
                <w:sz w:val="14"/>
                <w:szCs w:val="14"/>
              </w:rPr>
              <w:t>90,0</w:t>
            </w:r>
          </w:p>
        </w:tc>
        <w:tc>
          <w:tcPr>
            <w:tcW w:w="800" w:type="dxa"/>
            <w:tcBorders>
              <w:bottom w:val="single" w:sz="4" w:space="0" w:color="000000"/>
            </w:tcBorders>
          </w:tcPr>
          <w:p w:rsidR="007A2979" w:rsidRPr="00B248A2" w:rsidRDefault="007A2979" w:rsidP="000E4463">
            <w:pPr>
              <w:widowControl w:val="0"/>
              <w:autoSpaceDE w:val="0"/>
              <w:autoSpaceDN w:val="0"/>
              <w:adjustRightInd w:val="0"/>
              <w:jc w:val="center"/>
              <w:rPr>
                <w:sz w:val="14"/>
                <w:szCs w:val="14"/>
              </w:rPr>
            </w:pPr>
            <w:r w:rsidRPr="00B248A2">
              <w:rPr>
                <w:sz w:val="14"/>
                <w:szCs w:val="14"/>
              </w:rPr>
              <w:t>90,0</w:t>
            </w:r>
          </w:p>
        </w:tc>
        <w:tc>
          <w:tcPr>
            <w:tcW w:w="1114" w:type="dxa"/>
          </w:tcPr>
          <w:p w:rsidR="007A2979" w:rsidRPr="00B248A2" w:rsidRDefault="007A2979" w:rsidP="000E44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заключен</w:t>
            </w:r>
            <w:proofErr w:type="gramEnd"/>
            <w:r w:rsidRPr="00B248A2">
              <w:rPr>
                <w:sz w:val="14"/>
                <w:szCs w:val="14"/>
              </w:rPr>
              <w:t>-</w:t>
            </w:r>
          </w:p>
          <w:p w:rsidR="007A2979" w:rsidRPr="00B248A2" w:rsidRDefault="007A2979" w:rsidP="000E44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договоров, ед.  </w:t>
            </w:r>
          </w:p>
        </w:tc>
        <w:tc>
          <w:tcPr>
            <w:tcW w:w="588" w:type="dxa"/>
          </w:tcPr>
          <w:p w:rsidR="007A2979" w:rsidRPr="00B248A2" w:rsidRDefault="007A2979" w:rsidP="000E4463">
            <w:pPr>
              <w:widowControl w:val="0"/>
              <w:autoSpaceDE w:val="0"/>
              <w:autoSpaceDN w:val="0"/>
              <w:adjustRightInd w:val="0"/>
              <w:jc w:val="center"/>
              <w:rPr>
                <w:sz w:val="14"/>
                <w:szCs w:val="14"/>
              </w:rPr>
            </w:pPr>
            <w:r>
              <w:rPr>
                <w:sz w:val="14"/>
                <w:szCs w:val="14"/>
              </w:rPr>
              <w:t>1</w:t>
            </w:r>
          </w:p>
        </w:tc>
        <w:tc>
          <w:tcPr>
            <w:tcW w:w="709"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08"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09"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10"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22" w:type="dxa"/>
            <w:gridSpan w:val="2"/>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710"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w:t>
            </w:r>
          </w:p>
        </w:tc>
        <w:tc>
          <w:tcPr>
            <w:tcW w:w="1097" w:type="dxa"/>
          </w:tcPr>
          <w:p w:rsidR="007A2979" w:rsidRPr="00B248A2" w:rsidRDefault="007A2979" w:rsidP="000E44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0E4463">
        <w:trPr>
          <w:trHeight w:val="231"/>
        </w:trPr>
        <w:tc>
          <w:tcPr>
            <w:tcW w:w="413" w:type="dxa"/>
          </w:tcPr>
          <w:p w:rsidR="007A2979" w:rsidRPr="00B248A2" w:rsidRDefault="007A2979" w:rsidP="000E4463">
            <w:pPr>
              <w:widowControl w:val="0"/>
              <w:autoSpaceDE w:val="0"/>
              <w:autoSpaceDN w:val="0"/>
              <w:adjustRightInd w:val="0"/>
              <w:rPr>
                <w:sz w:val="14"/>
                <w:szCs w:val="14"/>
              </w:rPr>
            </w:pPr>
          </w:p>
          <w:p w:rsidR="007A2979" w:rsidRPr="00B248A2" w:rsidRDefault="007A2979" w:rsidP="000E4463">
            <w:pPr>
              <w:widowControl w:val="0"/>
              <w:autoSpaceDE w:val="0"/>
              <w:autoSpaceDN w:val="0"/>
              <w:adjustRightInd w:val="0"/>
              <w:jc w:val="center"/>
              <w:rPr>
                <w:sz w:val="14"/>
                <w:szCs w:val="14"/>
              </w:rPr>
            </w:pPr>
            <w:r w:rsidRPr="00B248A2">
              <w:rPr>
                <w:sz w:val="14"/>
                <w:szCs w:val="14"/>
              </w:rPr>
              <w:t>1.4</w:t>
            </w:r>
          </w:p>
        </w:tc>
        <w:tc>
          <w:tcPr>
            <w:tcW w:w="1555" w:type="dxa"/>
          </w:tcPr>
          <w:p w:rsidR="007A2979" w:rsidRPr="00B248A2" w:rsidRDefault="007A2979" w:rsidP="000E4463">
            <w:pPr>
              <w:rPr>
                <w:sz w:val="14"/>
                <w:szCs w:val="14"/>
              </w:rPr>
            </w:pPr>
            <w:r w:rsidRPr="00B248A2">
              <w:rPr>
                <w:sz w:val="14"/>
                <w:szCs w:val="14"/>
              </w:rPr>
              <w:t>Выдача разрешений на установку и эксплуатацию рекламных конструкций</w:t>
            </w:r>
          </w:p>
        </w:tc>
        <w:tc>
          <w:tcPr>
            <w:tcW w:w="705" w:type="dxa"/>
          </w:tcPr>
          <w:p w:rsidR="007A2979" w:rsidRPr="00B248A2" w:rsidRDefault="007A2979" w:rsidP="000E4463">
            <w:pPr>
              <w:widowControl w:val="0"/>
              <w:autoSpaceDE w:val="0"/>
              <w:autoSpaceDN w:val="0"/>
              <w:adjustRightInd w:val="0"/>
              <w:rPr>
                <w:sz w:val="14"/>
                <w:szCs w:val="14"/>
              </w:rPr>
            </w:pPr>
          </w:p>
          <w:p w:rsidR="007A2979" w:rsidRPr="00B248A2" w:rsidRDefault="007A2979" w:rsidP="000E4463">
            <w:pPr>
              <w:widowControl w:val="0"/>
              <w:autoSpaceDE w:val="0"/>
              <w:autoSpaceDN w:val="0"/>
              <w:adjustRightInd w:val="0"/>
              <w:jc w:val="center"/>
              <w:rPr>
                <w:sz w:val="14"/>
                <w:szCs w:val="14"/>
              </w:rPr>
            </w:pPr>
            <w:r w:rsidRPr="00B248A2">
              <w:rPr>
                <w:sz w:val="14"/>
                <w:szCs w:val="14"/>
              </w:rPr>
              <w:t>2018-2024 годы</w:t>
            </w:r>
          </w:p>
        </w:tc>
        <w:tc>
          <w:tcPr>
            <w:tcW w:w="6562" w:type="dxa"/>
            <w:gridSpan w:val="16"/>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не требует финансирования</w:t>
            </w:r>
          </w:p>
        </w:tc>
        <w:tc>
          <w:tcPr>
            <w:tcW w:w="1114" w:type="dxa"/>
          </w:tcPr>
          <w:p w:rsidR="007A2979" w:rsidRPr="00B248A2" w:rsidRDefault="007A2979" w:rsidP="000E4463">
            <w:pPr>
              <w:widowControl w:val="0"/>
              <w:autoSpaceDE w:val="0"/>
              <w:autoSpaceDN w:val="0"/>
              <w:adjustRightInd w:val="0"/>
              <w:rPr>
                <w:sz w:val="14"/>
                <w:szCs w:val="14"/>
              </w:rPr>
            </w:pPr>
            <w:r w:rsidRPr="00B248A2">
              <w:rPr>
                <w:sz w:val="14"/>
                <w:szCs w:val="14"/>
              </w:rPr>
              <w:t xml:space="preserve">Количество выданных разрешений на установку и </w:t>
            </w:r>
            <w:proofErr w:type="spellStart"/>
            <w:r w:rsidRPr="00B248A2">
              <w:rPr>
                <w:sz w:val="14"/>
                <w:szCs w:val="14"/>
              </w:rPr>
              <w:t>эксплуата</w:t>
            </w:r>
            <w:proofErr w:type="spellEnd"/>
          </w:p>
          <w:p w:rsidR="007A2979" w:rsidRPr="00B248A2" w:rsidRDefault="007A2979" w:rsidP="000E4463">
            <w:pPr>
              <w:widowControl w:val="0"/>
              <w:autoSpaceDE w:val="0"/>
              <w:autoSpaceDN w:val="0"/>
              <w:adjustRightInd w:val="0"/>
              <w:rPr>
                <w:sz w:val="14"/>
                <w:szCs w:val="14"/>
              </w:rPr>
            </w:pPr>
            <w:proofErr w:type="spellStart"/>
            <w:r w:rsidRPr="00B248A2">
              <w:rPr>
                <w:sz w:val="14"/>
                <w:szCs w:val="14"/>
              </w:rPr>
              <w:t>цию</w:t>
            </w:r>
            <w:proofErr w:type="spellEnd"/>
            <w:r w:rsidRPr="00B248A2">
              <w:rPr>
                <w:sz w:val="14"/>
                <w:szCs w:val="14"/>
              </w:rPr>
              <w:t xml:space="preserve"> рекламных конструкций, ед.</w:t>
            </w:r>
          </w:p>
        </w:tc>
        <w:tc>
          <w:tcPr>
            <w:tcW w:w="588" w:type="dxa"/>
          </w:tcPr>
          <w:p w:rsidR="007A2979" w:rsidRPr="00B248A2" w:rsidRDefault="007A2979" w:rsidP="000E4463">
            <w:pPr>
              <w:widowControl w:val="0"/>
              <w:autoSpaceDE w:val="0"/>
              <w:autoSpaceDN w:val="0"/>
              <w:adjustRightInd w:val="0"/>
              <w:jc w:val="center"/>
              <w:rPr>
                <w:sz w:val="14"/>
                <w:szCs w:val="14"/>
              </w:rPr>
            </w:pPr>
          </w:p>
          <w:p w:rsidR="007A2979" w:rsidRPr="00B248A2" w:rsidRDefault="007A2979" w:rsidP="000E4463">
            <w:pPr>
              <w:widowControl w:val="0"/>
              <w:autoSpaceDE w:val="0"/>
              <w:autoSpaceDN w:val="0"/>
              <w:adjustRightInd w:val="0"/>
              <w:jc w:val="center"/>
              <w:rPr>
                <w:sz w:val="14"/>
                <w:szCs w:val="14"/>
              </w:rPr>
            </w:pPr>
          </w:p>
          <w:p w:rsidR="007A2979" w:rsidRPr="00B248A2" w:rsidRDefault="007A2979" w:rsidP="000E4463">
            <w:pPr>
              <w:widowControl w:val="0"/>
              <w:autoSpaceDE w:val="0"/>
              <w:autoSpaceDN w:val="0"/>
              <w:adjustRightInd w:val="0"/>
              <w:jc w:val="center"/>
              <w:rPr>
                <w:sz w:val="14"/>
                <w:szCs w:val="14"/>
              </w:rPr>
            </w:pPr>
          </w:p>
          <w:p w:rsidR="007A2979" w:rsidRPr="00B248A2" w:rsidRDefault="007A2979" w:rsidP="000E4463">
            <w:pPr>
              <w:widowControl w:val="0"/>
              <w:autoSpaceDE w:val="0"/>
              <w:autoSpaceDN w:val="0"/>
              <w:adjustRightInd w:val="0"/>
              <w:jc w:val="center"/>
              <w:rPr>
                <w:sz w:val="14"/>
                <w:szCs w:val="14"/>
              </w:rPr>
            </w:pPr>
          </w:p>
          <w:p w:rsidR="007A2979" w:rsidRPr="00B248A2" w:rsidRDefault="007A2979" w:rsidP="000E4463">
            <w:pPr>
              <w:widowControl w:val="0"/>
              <w:autoSpaceDE w:val="0"/>
              <w:autoSpaceDN w:val="0"/>
              <w:adjustRightInd w:val="0"/>
              <w:jc w:val="center"/>
              <w:rPr>
                <w:sz w:val="14"/>
                <w:szCs w:val="14"/>
              </w:rPr>
            </w:pPr>
          </w:p>
          <w:p w:rsidR="007A2979" w:rsidRPr="00B248A2" w:rsidRDefault="007A2979" w:rsidP="000E4463">
            <w:pPr>
              <w:widowControl w:val="0"/>
              <w:autoSpaceDE w:val="0"/>
              <w:autoSpaceDN w:val="0"/>
              <w:adjustRightInd w:val="0"/>
              <w:jc w:val="center"/>
              <w:rPr>
                <w:sz w:val="14"/>
                <w:szCs w:val="14"/>
              </w:rPr>
            </w:pPr>
            <w:r w:rsidRPr="00B248A2">
              <w:rPr>
                <w:sz w:val="14"/>
                <w:szCs w:val="14"/>
              </w:rPr>
              <w:t>225</w:t>
            </w:r>
          </w:p>
        </w:tc>
        <w:tc>
          <w:tcPr>
            <w:tcW w:w="709" w:type="dxa"/>
          </w:tcPr>
          <w:p w:rsidR="007A2979" w:rsidRPr="00B248A2" w:rsidRDefault="007A2979" w:rsidP="000E4463">
            <w:pPr>
              <w:autoSpaceDE w:val="0"/>
              <w:autoSpaceDN w:val="0"/>
              <w:adjustRightInd w:val="0"/>
              <w:jc w:val="center"/>
              <w:rPr>
                <w:sz w:val="14"/>
                <w:szCs w:val="14"/>
              </w:rPr>
            </w:pPr>
          </w:p>
          <w:p w:rsidR="007A2979" w:rsidRPr="00B248A2" w:rsidRDefault="007A2979" w:rsidP="000E4463">
            <w:pPr>
              <w:autoSpaceDE w:val="0"/>
              <w:autoSpaceDN w:val="0"/>
              <w:adjustRightInd w:val="0"/>
              <w:jc w:val="center"/>
              <w:rPr>
                <w:sz w:val="14"/>
                <w:szCs w:val="14"/>
              </w:rPr>
            </w:pPr>
          </w:p>
          <w:p w:rsidR="007A2979" w:rsidRPr="00B248A2" w:rsidRDefault="007A2979" w:rsidP="000E4463">
            <w:pPr>
              <w:autoSpaceDE w:val="0"/>
              <w:autoSpaceDN w:val="0"/>
              <w:adjustRightInd w:val="0"/>
              <w:jc w:val="center"/>
              <w:rPr>
                <w:sz w:val="14"/>
                <w:szCs w:val="14"/>
              </w:rPr>
            </w:pPr>
          </w:p>
          <w:p w:rsidR="007A2979" w:rsidRPr="00B248A2" w:rsidRDefault="007A2979" w:rsidP="000E4463">
            <w:pPr>
              <w:autoSpaceDE w:val="0"/>
              <w:autoSpaceDN w:val="0"/>
              <w:adjustRightInd w:val="0"/>
              <w:jc w:val="center"/>
              <w:rPr>
                <w:sz w:val="14"/>
                <w:szCs w:val="14"/>
              </w:rPr>
            </w:pPr>
          </w:p>
          <w:p w:rsidR="007A2979" w:rsidRPr="00B248A2" w:rsidRDefault="007A2979" w:rsidP="000E4463">
            <w:pPr>
              <w:autoSpaceDE w:val="0"/>
              <w:autoSpaceDN w:val="0"/>
              <w:adjustRightInd w:val="0"/>
              <w:jc w:val="center"/>
              <w:rPr>
                <w:sz w:val="14"/>
                <w:szCs w:val="14"/>
              </w:rPr>
            </w:pPr>
          </w:p>
          <w:p w:rsidR="007A2979" w:rsidRPr="00B248A2" w:rsidRDefault="007A2979" w:rsidP="000E4463">
            <w:pPr>
              <w:autoSpaceDE w:val="0"/>
              <w:autoSpaceDN w:val="0"/>
              <w:adjustRightInd w:val="0"/>
              <w:jc w:val="center"/>
              <w:rPr>
                <w:sz w:val="14"/>
                <w:szCs w:val="14"/>
              </w:rPr>
            </w:pPr>
            <w:r w:rsidRPr="00B248A2">
              <w:rPr>
                <w:sz w:val="14"/>
                <w:szCs w:val="14"/>
              </w:rPr>
              <w:t>100</w:t>
            </w:r>
          </w:p>
        </w:tc>
        <w:tc>
          <w:tcPr>
            <w:tcW w:w="708" w:type="dxa"/>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100</w:t>
            </w:r>
          </w:p>
        </w:tc>
        <w:tc>
          <w:tcPr>
            <w:tcW w:w="709" w:type="dxa"/>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100</w:t>
            </w:r>
          </w:p>
        </w:tc>
        <w:tc>
          <w:tcPr>
            <w:tcW w:w="710" w:type="dxa"/>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100</w:t>
            </w:r>
          </w:p>
        </w:tc>
        <w:tc>
          <w:tcPr>
            <w:tcW w:w="713" w:type="dxa"/>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230</w:t>
            </w:r>
          </w:p>
        </w:tc>
        <w:tc>
          <w:tcPr>
            <w:tcW w:w="719" w:type="dxa"/>
            <w:gridSpan w:val="2"/>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100</w:t>
            </w:r>
          </w:p>
        </w:tc>
        <w:tc>
          <w:tcPr>
            <w:tcW w:w="1097" w:type="dxa"/>
          </w:tcPr>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
          <w:p w:rsidR="007A2979" w:rsidRPr="00B248A2" w:rsidRDefault="007A2979" w:rsidP="000E4463">
            <w:pPr>
              <w:jc w:val="center"/>
              <w:rPr>
                <w:sz w:val="14"/>
                <w:szCs w:val="14"/>
              </w:rPr>
            </w:pPr>
            <w:proofErr w:type="spellStart"/>
            <w:r w:rsidRPr="00B248A2">
              <w:rPr>
                <w:sz w:val="14"/>
                <w:szCs w:val="14"/>
              </w:rPr>
              <w:t>КГиТР</w:t>
            </w:r>
            <w:proofErr w:type="spellEnd"/>
            <w:r w:rsidRPr="00B248A2">
              <w:rPr>
                <w:sz w:val="14"/>
                <w:szCs w:val="14"/>
              </w:rPr>
              <w:t xml:space="preserve"> </w:t>
            </w:r>
          </w:p>
        </w:tc>
      </w:tr>
      <w:tr w:rsidR="007A2979" w:rsidRPr="00B248A2" w:rsidTr="000E4463">
        <w:trPr>
          <w:trHeight w:val="231"/>
        </w:trPr>
        <w:tc>
          <w:tcPr>
            <w:tcW w:w="413"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1.5</w:t>
            </w:r>
          </w:p>
        </w:tc>
        <w:tc>
          <w:tcPr>
            <w:tcW w:w="1555" w:type="dxa"/>
          </w:tcPr>
          <w:p w:rsidR="007A2979" w:rsidRPr="00B248A2" w:rsidRDefault="007A2979" w:rsidP="000E4463">
            <w:pPr>
              <w:rPr>
                <w:sz w:val="14"/>
                <w:szCs w:val="14"/>
              </w:rPr>
            </w:pPr>
            <w:r w:rsidRPr="00B248A2">
              <w:rPr>
                <w:sz w:val="14"/>
                <w:szCs w:val="14"/>
              </w:rPr>
              <w:t xml:space="preserve">Выдача предписаний о демонтаже рекламных конструкций </w:t>
            </w:r>
          </w:p>
        </w:tc>
        <w:tc>
          <w:tcPr>
            <w:tcW w:w="705"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2018-2024 годы</w:t>
            </w:r>
          </w:p>
        </w:tc>
        <w:tc>
          <w:tcPr>
            <w:tcW w:w="6562" w:type="dxa"/>
            <w:gridSpan w:val="16"/>
          </w:tcPr>
          <w:p w:rsidR="007A2979" w:rsidRPr="00B248A2" w:rsidRDefault="007A2979" w:rsidP="000E4463">
            <w:pPr>
              <w:jc w:val="center"/>
              <w:rPr>
                <w:sz w:val="14"/>
                <w:szCs w:val="14"/>
              </w:rPr>
            </w:pPr>
          </w:p>
          <w:p w:rsidR="007A2979" w:rsidRPr="00B248A2" w:rsidRDefault="007A2979" w:rsidP="000E4463">
            <w:pPr>
              <w:jc w:val="center"/>
              <w:rPr>
                <w:sz w:val="14"/>
                <w:szCs w:val="14"/>
              </w:rPr>
            </w:pPr>
            <w:r w:rsidRPr="00B248A2">
              <w:rPr>
                <w:sz w:val="14"/>
                <w:szCs w:val="14"/>
              </w:rPr>
              <w:t>не требует финансирования</w:t>
            </w:r>
          </w:p>
        </w:tc>
        <w:tc>
          <w:tcPr>
            <w:tcW w:w="1114" w:type="dxa"/>
          </w:tcPr>
          <w:p w:rsidR="007A2979" w:rsidRPr="00B248A2" w:rsidRDefault="007A2979" w:rsidP="000E44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выданных</w:t>
            </w:r>
            <w:proofErr w:type="gramEnd"/>
            <w:r w:rsidRPr="00B248A2">
              <w:rPr>
                <w:sz w:val="14"/>
                <w:szCs w:val="14"/>
              </w:rPr>
              <w:t xml:space="preserve">  </w:t>
            </w:r>
            <w:proofErr w:type="spellStart"/>
            <w:r w:rsidRPr="00B248A2">
              <w:rPr>
                <w:sz w:val="14"/>
                <w:szCs w:val="14"/>
              </w:rPr>
              <w:t>предписа</w:t>
            </w:r>
            <w:proofErr w:type="spellEnd"/>
          </w:p>
          <w:p w:rsidR="007A2979" w:rsidRPr="00B248A2" w:rsidRDefault="007A2979" w:rsidP="000E4463">
            <w:pPr>
              <w:widowControl w:val="0"/>
              <w:autoSpaceDE w:val="0"/>
              <w:autoSpaceDN w:val="0"/>
              <w:adjustRightInd w:val="0"/>
              <w:rPr>
                <w:sz w:val="14"/>
                <w:szCs w:val="14"/>
              </w:rPr>
            </w:pPr>
            <w:proofErr w:type="spellStart"/>
            <w:r w:rsidRPr="00B248A2">
              <w:rPr>
                <w:sz w:val="14"/>
                <w:szCs w:val="14"/>
              </w:rPr>
              <w:t>ний</w:t>
            </w:r>
            <w:proofErr w:type="spellEnd"/>
            <w:r w:rsidRPr="00B248A2">
              <w:rPr>
                <w:sz w:val="14"/>
                <w:szCs w:val="14"/>
              </w:rPr>
              <w:t xml:space="preserve"> о демонтаже рекламных конструкций,</w:t>
            </w:r>
          </w:p>
          <w:p w:rsidR="007A2979" w:rsidRPr="00B248A2" w:rsidRDefault="007A2979" w:rsidP="000E4463">
            <w:pPr>
              <w:widowControl w:val="0"/>
              <w:autoSpaceDE w:val="0"/>
              <w:autoSpaceDN w:val="0"/>
              <w:adjustRightInd w:val="0"/>
              <w:rPr>
                <w:sz w:val="14"/>
                <w:szCs w:val="14"/>
              </w:rPr>
            </w:pPr>
            <w:r w:rsidRPr="00B248A2">
              <w:rPr>
                <w:sz w:val="14"/>
                <w:szCs w:val="14"/>
              </w:rPr>
              <w:t>ед.</w:t>
            </w:r>
          </w:p>
        </w:tc>
        <w:tc>
          <w:tcPr>
            <w:tcW w:w="588" w:type="dxa"/>
          </w:tcPr>
          <w:p w:rsidR="007A2979" w:rsidRPr="00B248A2" w:rsidRDefault="007A2979" w:rsidP="000E4463">
            <w:pPr>
              <w:widowControl w:val="0"/>
              <w:autoSpaceDE w:val="0"/>
              <w:autoSpaceDN w:val="0"/>
              <w:adjustRightInd w:val="0"/>
              <w:jc w:val="center"/>
              <w:rPr>
                <w:sz w:val="14"/>
                <w:szCs w:val="14"/>
              </w:rPr>
            </w:pPr>
            <w:r w:rsidRPr="00B248A2">
              <w:rPr>
                <w:sz w:val="14"/>
                <w:szCs w:val="14"/>
              </w:rPr>
              <w:t>320</w:t>
            </w:r>
          </w:p>
        </w:tc>
        <w:tc>
          <w:tcPr>
            <w:tcW w:w="709" w:type="dxa"/>
          </w:tcPr>
          <w:p w:rsidR="007A2979" w:rsidRPr="00B248A2" w:rsidRDefault="007A2979" w:rsidP="000E4463">
            <w:pPr>
              <w:autoSpaceDE w:val="0"/>
              <w:autoSpaceDN w:val="0"/>
              <w:adjustRightInd w:val="0"/>
              <w:jc w:val="center"/>
              <w:rPr>
                <w:sz w:val="14"/>
                <w:szCs w:val="14"/>
              </w:rPr>
            </w:pPr>
            <w:r w:rsidRPr="00B248A2">
              <w:rPr>
                <w:sz w:val="14"/>
                <w:szCs w:val="14"/>
              </w:rPr>
              <w:t>300</w:t>
            </w:r>
          </w:p>
        </w:tc>
        <w:tc>
          <w:tcPr>
            <w:tcW w:w="708" w:type="dxa"/>
          </w:tcPr>
          <w:p w:rsidR="007A2979" w:rsidRPr="00B248A2" w:rsidRDefault="007A2979" w:rsidP="000E4463">
            <w:pPr>
              <w:jc w:val="center"/>
              <w:rPr>
                <w:sz w:val="14"/>
                <w:szCs w:val="14"/>
              </w:rPr>
            </w:pPr>
            <w:r w:rsidRPr="00B248A2">
              <w:rPr>
                <w:sz w:val="14"/>
                <w:szCs w:val="14"/>
              </w:rPr>
              <w:t>250</w:t>
            </w:r>
          </w:p>
        </w:tc>
        <w:tc>
          <w:tcPr>
            <w:tcW w:w="709" w:type="dxa"/>
          </w:tcPr>
          <w:p w:rsidR="007A2979" w:rsidRPr="00B248A2" w:rsidRDefault="007A2979" w:rsidP="000E4463">
            <w:pPr>
              <w:jc w:val="center"/>
              <w:rPr>
                <w:sz w:val="14"/>
                <w:szCs w:val="14"/>
              </w:rPr>
            </w:pPr>
            <w:r w:rsidRPr="00B248A2">
              <w:rPr>
                <w:sz w:val="14"/>
                <w:szCs w:val="14"/>
              </w:rPr>
              <w:t>250</w:t>
            </w:r>
          </w:p>
        </w:tc>
        <w:tc>
          <w:tcPr>
            <w:tcW w:w="710" w:type="dxa"/>
          </w:tcPr>
          <w:p w:rsidR="007A2979" w:rsidRPr="00B248A2" w:rsidRDefault="007A2979" w:rsidP="000E4463">
            <w:pPr>
              <w:jc w:val="center"/>
              <w:rPr>
                <w:sz w:val="14"/>
                <w:szCs w:val="14"/>
              </w:rPr>
            </w:pPr>
            <w:r w:rsidRPr="00B248A2">
              <w:rPr>
                <w:sz w:val="14"/>
                <w:szCs w:val="14"/>
              </w:rPr>
              <w:t>200</w:t>
            </w:r>
          </w:p>
        </w:tc>
        <w:tc>
          <w:tcPr>
            <w:tcW w:w="713" w:type="dxa"/>
          </w:tcPr>
          <w:p w:rsidR="007A2979" w:rsidRPr="00B248A2" w:rsidRDefault="007A2979" w:rsidP="000E4463">
            <w:pPr>
              <w:jc w:val="center"/>
              <w:rPr>
                <w:sz w:val="14"/>
                <w:szCs w:val="14"/>
              </w:rPr>
            </w:pPr>
            <w:r w:rsidRPr="00B248A2">
              <w:rPr>
                <w:sz w:val="14"/>
                <w:szCs w:val="14"/>
              </w:rPr>
              <w:t>200</w:t>
            </w:r>
          </w:p>
        </w:tc>
        <w:tc>
          <w:tcPr>
            <w:tcW w:w="719" w:type="dxa"/>
            <w:gridSpan w:val="2"/>
          </w:tcPr>
          <w:p w:rsidR="007A2979" w:rsidRPr="00B248A2" w:rsidRDefault="007A2979" w:rsidP="000E4463">
            <w:pPr>
              <w:jc w:val="center"/>
              <w:rPr>
                <w:sz w:val="14"/>
                <w:szCs w:val="14"/>
              </w:rPr>
            </w:pPr>
            <w:r w:rsidRPr="00B248A2">
              <w:rPr>
                <w:sz w:val="14"/>
                <w:szCs w:val="14"/>
              </w:rPr>
              <w:t>150</w:t>
            </w:r>
          </w:p>
        </w:tc>
        <w:tc>
          <w:tcPr>
            <w:tcW w:w="1097" w:type="dxa"/>
          </w:tcPr>
          <w:p w:rsidR="007A2979" w:rsidRPr="00B248A2" w:rsidRDefault="007A2979" w:rsidP="000E4463">
            <w:pPr>
              <w:jc w:val="center"/>
              <w:rPr>
                <w:sz w:val="14"/>
                <w:szCs w:val="14"/>
              </w:rPr>
            </w:pPr>
            <w:proofErr w:type="spellStart"/>
            <w:r w:rsidRPr="00B248A2">
              <w:rPr>
                <w:sz w:val="14"/>
                <w:szCs w:val="14"/>
              </w:rPr>
              <w:t>КГиТР</w:t>
            </w:r>
            <w:proofErr w:type="spellEnd"/>
          </w:p>
        </w:tc>
      </w:tr>
      <w:tr w:rsidR="007A2979" w:rsidRPr="00B248A2" w:rsidTr="000E4463">
        <w:trPr>
          <w:trHeight w:val="231"/>
        </w:trPr>
        <w:tc>
          <w:tcPr>
            <w:tcW w:w="413" w:type="dxa"/>
            <w:vMerge w:val="restart"/>
          </w:tcPr>
          <w:p w:rsidR="007A2979" w:rsidRPr="00B248A2" w:rsidRDefault="007A2979" w:rsidP="000E4463">
            <w:pPr>
              <w:widowControl w:val="0"/>
              <w:autoSpaceDE w:val="0"/>
              <w:autoSpaceDN w:val="0"/>
              <w:adjustRightInd w:val="0"/>
              <w:jc w:val="center"/>
              <w:rPr>
                <w:sz w:val="14"/>
                <w:szCs w:val="14"/>
              </w:rPr>
            </w:pPr>
          </w:p>
        </w:tc>
        <w:tc>
          <w:tcPr>
            <w:tcW w:w="2271" w:type="dxa"/>
            <w:gridSpan w:val="3"/>
            <w:vMerge w:val="restart"/>
          </w:tcPr>
          <w:p w:rsidR="007A2979" w:rsidRPr="00B248A2" w:rsidRDefault="007A2979" w:rsidP="000E4463">
            <w:pPr>
              <w:widowControl w:val="0"/>
              <w:autoSpaceDE w:val="0"/>
              <w:autoSpaceDN w:val="0"/>
              <w:adjustRightInd w:val="0"/>
              <w:jc w:val="center"/>
              <w:rPr>
                <w:sz w:val="14"/>
                <w:szCs w:val="14"/>
              </w:rPr>
            </w:pPr>
            <w:r w:rsidRPr="00B248A2">
              <w:rPr>
                <w:sz w:val="14"/>
                <w:szCs w:val="14"/>
              </w:rPr>
              <w:t xml:space="preserve">Всего по подпрограмме, в </w:t>
            </w:r>
            <w:proofErr w:type="spellStart"/>
            <w:r w:rsidRPr="00B248A2">
              <w:rPr>
                <w:sz w:val="14"/>
                <w:szCs w:val="14"/>
              </w:rPr>
              <w:t>т.ч</w:t>
            </w:r>
            <w:proofErr w:type="spellEnd"/>
            <w:r w:rsidRPr="00B248A2">
              <w:rPr>
                <w:sz w:val="14"/>
                <w:szCs w:val="14"/>
              </w:rPr>
              <w:t>.</w:t>
            </w:r>
          </w:p>
        </w:tc>
        <w:tc>
          <w:tcPr>
            <w:tcW w:w="709" w:type="dxa"/>
            <w:gridSpan w:val="2"/>
          </w:tcPr>
          <w:p w:rsidR="007A2979" w:rsidRPr="00B248A2" w:rsidRDefault="007A2979" w:rsidP="000E4463">
            <w:pPr>
              <w:widowControl w:val="0"/>
              <w:autoSpaceDE w:val="0"/>
              <w:autoSpaceDN w:val="0"/>
              <w:adjustRightInd w:val="0"/>
              <w:rPr>
                <w:sz w:val="14"/>
                <w:szCs w:val="14"/>
              </w:rPr>
            </w:pPr>
            <w:r w:rsidRPr="00B248A2">
              <w:rPr>
                <w:sz w:val="14"/>
                <w:szCs w:val="14"/>
              </w:rPr>
              <w:t>Всего,</w:t>
            </w:r>
            <w:r w:rsidRPr="00B248A2">
              <w:rPr>
                <w:sz w:val="14"/>
                <w:szCs w:val="14"/>
              </w:rPr>
              <w:br/>
              <w:t>в т. ч.:</w:t>
            </w:r>
          </w:p>
        </w:tc>
        <w:tc>
          <w:tcPr>
            <w:tcW w:w="709" w:type="dxa"/>
            <w:gridSpan w:val="2"/>
            <w:vAlign w:val="center"/>
          </w:tcPr>
          <w:p w:rsidR="007A2979" w:rsidRPr="00B248A2" w:rsidRDefault="007A2979" w:rsidP="000E44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0E44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0E44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89" w:type="dxa"/>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09" w:type="dxa"/>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800" w:type="dxa"/>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067" w:type="dxa"/>
            <w:gridSpan w:val="10"/>
            <w:vMerge w:val="restart"/>
          </w:tcPr>
          <w:p w:rsidR="007A2979" w:rsidRPr="00B248A2" w:rsidRDefault="007A2979" w:rsidP="000E4463">
            <w:pPr>
              <w:widowControl w:val="0"/>
              <w:autoSpaceDE w:val="0"/>
              <w:autoSpaceDN w:val="0"/>
              <w:adjustRightInd w:val="0"/>
              <w:jc w:val="center"/>
              <w:rPr>
                <w:sz w:val="14"/>
                <w:szCs w:val="14"/>
              </w:rPr>
            </w:pPr>
          </w:p>
        </w:tc>
      </w:tr>
      <w:tr w:rsidR="007A2979" w:rsidRPr="00B248A2" w:rsidTr="000E4463">
        <w:trPr>
          <w:trHeight w:val="231"/>
        </w:trPr>
        <w:tc>
          <w:tcPr>
            <w:tcW w:w="413" w:type="dxa"/>
            <w:vMerge/>
          </w:tcPr>
          <w:p w:rsidR="007A2979" w:rsidRPr="00B248A2" w:rsidRDefault="007A2979" w:rsidP="000E4463">
            <w:pPr>
              <w:widowControl w:val="0"/>
              <w:autoSpaceDE w:val="0"/>
              <w:autoSpaceDN w:val="0"/>
              <w:adjustRightInd w:val="0"/>
              <w:jc w:val="center"/>
              <w:rPr>
                <w:sz w:val="14"/>
                <w:szCs w:val="14"/>
              </w:rPr>
            </w:pPr>
          </w:p>
        </w:tc>
        <w:tc>
          <w:tcPr>
            <w:tcW w:w="2271" w:type="dxa"/>
            <w:gridSpan w:val="3"/>
            <w:vMerge/>
          </w:tcPr>
          <w:p w:rsidR="007A2979" w:rsidRPr="00B248A2" w:rsidRDefault="007A2979" w:rsidP="000E4463">
            <w:pPr>
              <w:widowControl w:val="0"/>
              <w:autoSpaceDE w:val="0"/>
              <w:autoSpaceDN w:val="0"/>
              <w:adjustRightInd w:val="0"/>
              <w:jc w:val="center"/>
              <w:rPr>
                <w:sz w:val="14"/>
                <w:szCs w:val="14"/>
              </w:rPr>
            </w:pPr>
          </w:p>
        </w:tc>
        <w:tc>
          <w:tcPr>
            <w:tcW w:w="709" w:type="dxa"/>
            <w:gridSpan w:val="2"/>
          </w:tcPr>
          <w:p w:rsidR="007A2979" w:rsidRPr="00B248A2" w:rsidRDefault="007A2979" w:rsidP="000E4463">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7A2979" w:rsidRPr="00B248A2" w:rsidRDefault="007A2979" w:rsidP="000E44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0E44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0E44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89" w:type="dxa"/>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09" w:type="dxa"/>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800" w:type="dxa"/>
            <w:vAlign w:val="center"/>
          </w:tcPr>
          <w:p w:rsidR="007A2979" w:rsidRPr="00B248A2" w:rsidRDefault="007A2979" w:rsidP="000E4463">
            <w:pPr>
              <w:jc w:val="center"/>
              <w:rPr>
                <w:color w:val="000000"/>
                <w:sz w:val="14"/>
                <w:szCs w:val="14"/>
              </w:rPr>
            </w:pPr>
            <w:r w:rsidRPr="00B248A2">
              <w:rPr>
                <w:color w:val="000000"/>
                <w:sz w:val="14"/>
                <w:szCs w:val="14"/>
              </w:rPr>
              <w:t>4 200,00</w:t>
            </w:r>
          </w:p>
        </w:tc>
        <w:tc>
          <w:tcPr>
            <w:tcW w:w="7067" w:type="dxa"/>
            <w:gridSpan w:val="10"/>
            <w:vMerge/>
          </w:tcPr>
          <w:p w:rsidR="007A2979" w:rsidRPr="00B248A2" w:rsidRDefault="007A2979" w:rsidP="000E4463">
            <w:pPr>
              <w:widowControl w:val="0"/>
              <w:autoSpaceDE w:val="0"/>
              <w:autoSpaceDN w:val="0"/>
              <w:adjustRightInd w:val="0"/>
              <w:jc w:val="center"/>
              <w:rPr>
                <w:sz w:val="14"/>
                <w:szCs w:val="14"/>
              </w:rPr>
            </w:pPr>
          </w:p>
        </w:tc>
      </w:tr>
    </w:tbl>
    <w:p w:rsidR="007A2979" w:rsidRPr="00B248A2" w:rsidRDefault="007A2979" w:rsidP="007A2979">
      <w:pPr>
        <w:widowControl w:val="0"/>
        <w:autoSpaceDE w:val="0"/>
        <w:autoSpaceDN w:val="0"/>
        <w:adjustRightInd w:val="0"/>
        <w:outlineLvl w:val="2"/>
        <w:rPr>
          <w:szCs w:val="28"/>
        </w:rPr>
      </w:pPr>
    </w:p>
    <w:p w:rsidR="007A2979" w:rsidRPr="00FE606D" w:rsidRDefault="007A2979" w:rsidP="007A2979">
      <w:pPr>
        <w:widowControl w:val="0"/>
        <w:autoSpaceDE w:val="0"/>
        <w:autoSpaceDN w:val="0"/>
        <w:adjustRightInd w:val="0"/>
        <w:outlineLvl w:val="2"/>
        <w:rPr>
          <w:szCs w:val="28"/>
        </w:rPr>
        <w:sectPr w:rsidR="007A2979" w:rsidRPr="00FE606D" w:rsidSect="00FB5286">
          <w:footnotePr>
            <w:pos w:val="beneathText"/>
          </w:footnotePr>
          <w:pgSz w:w="16837" w:h="11905" w:orient="landscape" w:code="9"/>
          <w:pgMar w:top="851" w:right="567" w:bottom="1418" w:left="1134" w:header="720" w:footer="720" w:gutter="0"/>
          <w:cols w:space="720"/>
          <w:docGrid w:linePitch="381"/>
        </w:sectPr>
      </w:pPr>
    </w:p>
    <w:p w:rsidR="007A2979" w:rsidRPr="00B248A2" w:rsidRDefault="007A2979" w:rsidP="007A2979">
      <w:pPr>
        <w:autoSpaceDE w:val="0"/>
        <w:autoSpaceDN w:val="0"/>
        <w:adjustRightInd w:val="0"/>
        <w:jc w:val="center"/>
        <w:outlineLvl w:val="2"/>
        <w:rPr>
          <w:sz w:val="28"/>
          <w:szCs w:val="28"/>
          <w:lang w:eastAsia="en-US"/>
        </w:rPr>
      </w:pPr>
      <w:r w:rsidRPr="00B248A2">
        <w:rPr>
          <w:sz w:val="28"/>
          <w:szCs w:val="28"/>
          <w:lang w:eastAsia="en-US"/>
        </w:rPr>
        <w:lastRenderedPageBreak/>
        <w:t>4. Обоснование ресурсного обеспечения подпрограммы</w:t>
      </w:r>
    </w:p>
    <w:p w:rsidR="007A2979" w:rsidRPr="00B248A2" w:rsidRDefault="007A2979" w:rsidP="007A2979">
      <w:pPr>
        <w:autoSpaceDE w:val="0"/>
        <w:autoSpaceDN w:val="0"/>
        <w:adjustRightInd w:val="0"/>
        <w:jc w:val="both"/>
        <w:outlineLvl w:val="2"/>
        <w:rPr>
          <w:sz w:val="28"/>
          <w:szCs w:val="28"/>
          <w:lang w:eastAsia="en-US"/>
        </w:rPr>
      </w:pPr>
    </w:p>
    <w:tbl>
      <w:tblPr>
        <w:tblW w:w="9930"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7A2979" w:rsidRPr="00B248A2" w:rsidTr="000E4463">
        <w:trPr>
          <w:trHeight w:val="600"/>
        </w:trPr>
        <w:tc>
          <w:tcPr>
            <w:tcW w:w="3120" w:type="dxa"/>
            <w:vMerge w:val="restart"/>
            <w:tcBorders>
              <w:top w:val="single" w:sz="8" w:space="0" w:color="auto"/>
              <w:left w:val="single" w:sz="8"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tcBorders>
              <w:top w:val="single" w:sz="8"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tcBorders>
              <w:top w:val="single" w:sz="8" w:space="0" w:color="auto"/>
              <w:left w:val="single" w:sz="6" w:space="0" w:color="auto"/>
              <w:bottom w:val="single" w:sz="6" w:space="0" w:color="auto"/>
              <w:right w:val="single" w:sz="8"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7A2979" w:rsidRPr="00B248A2" w:rsidTr="000E4463">
        <w:tc>
          <w:tcPr>
            <w:tcW w:w="3120" w:type="dxa"/>
            <w:vMerge/>
            <w:tcBorders>
              <w:top w:val="single" w:sz="8" w:space="0" w:color="auto"/>
              <w:left w:val="single" w:sz="8" w:space="0" w:color="auto"/>
              <w:bottom w:val="single" w:sz="6" w:space="0" w:color="auto"/>
              <w:right w:val="single" w:sz="6" w:space="0" w:color="auto"/>
            </w:tcBorders>
            <w:vAlign w:val="center"/>
            <w:hideMark/>
          </w:tcPr>
          <w:p w:rsidR="007A2979" w:rsidRPr="00B248A2" w:rsidRDefault="007A2979" w:rsidP="000E4463">
            <w:pPr>
              <w:rPr>
                <w:rFonts w:eastAsia="Calibri"/>
                <w:sz w:val="18"/>
                <w:szCs w:val="18"/>
                <w:lang w:eastAsia="en-US"/>
              </w:rPr>
            </w:pPr>
          </w:p>
        </w:tc>
        <w:tc>
          <w:tcPr>
            <w:tcW w:w="992" w:type="dxa"/>
            <w:vMerge/>
            <w:tcBorders>
              <w:top w:val="single" w:sz="8" w:space="0" w:color="auto"/>
              <w:left w:val="single" w:sz="6" w:space="0" w:color="auto"/>
              <w:bottom w:val="single" w:sz="6" w:space="0" w:color="auto"/>
              <w:right w:val="single" w:sz="6" w:space="0" w:color="auto"/>
            </w:tcBorders>
            <w:vAlign w:val="center"/>
            <w:hideMark/>
          </w:tcPr>
          <w:p w:rsidR="007A2979" w:rsidRPr="00B248A2" w:rsidRDefault="007A2979" w:rsidP="000E4463">
            <w:pPr>
              <w:rPr>
                <w:rFonts w:eastAsia="Calibri"/>
                <w:sz w:val="18"/>
                <w:szCs w:val="1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tcBorders>
              <w:top w:val="single" w:sz="6" w:space="0" w:color="auto"/>
              <w:left w:val="single" w:sz="6" w:space="0" w:color="auto"/>
              <w:bottom w:val="single" w:sz="6" w:space="0" w:color="auto"/>
              <w:right w:val="single" w:sz="8"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7A2979" w:rsidRPr="00B248A2" w:rsidTr="000E4463">
        <w:tc>
          <w:tcPr>
            <w:tcW w:w="3120" w:type="dxa"/>
            <w:tcBorders>
              <w:top w:val="single" w:sz="6" w:space="0" w:color="auto"/>
              <w:left w:val="single" w:sz="8"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tcBorders>
              <w:top w:val="single" w:sz="6" w:space="0" w:color="auto"/>
              <w:left w:val="single" w:sz="6" w:space="0" w:color="auto"/>
              <w:bottom w:val="single" w:sz="6" w:space="0" w:color="auto"/>
              <w:right w:val="single" w:sz="6"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tcBorders>
              <w:top w:val="single" w:sz="6" w:space="0" w:color="auto"/>
              <w:left w:val="single" w:sz="6" w:space="0" w:color="auto"/>
              <w:bottom w:val="single" w:sz="6" w:space="0" w:color="auto"/>
              <w:right w:val="single" w:sz="8" w:space="0" w:color="auto"/>
            </w:tcBorders>
            <w:hideMark/>
          </w:tcPr>
          <w:p w:rsidR="007A2979" w:rsidRPr="00B248A2" w:rsidRDefault="007A2979" w:rsidP="000E4463">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7A2979" w:rsidRPr="00B248A2" w:rsidTr="000E4463">
        <w:tc>
          <w:tcPr>
            <w:tcW w:w="3120" w:type="dxa"/>
            <w:tcBorders>
              <w:top w:val="single" w:sz="6" w:space="0" w:color="auto"/>
              <w:left w:val="single" w:sz="8" w:space="0" w:color="auto"/>
              <w:bottom w:val="single" w:sz="6" w:space="0" w:color="auto"/>
              <w:right w:val="single" w:sz="6" w:space="0" w:color="auto"/>
            </w:tcBorders>
            <w:hideMark/>
          </w:tcPr>
          <w:p w:rsidR="007A2979" w:rsidRPr="00B248A2" w:rsidRDefault="007A2979" w:rsidP="000E4463">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895,5</w:t>
            </w:r>
          </w:p>
        </w:tc>
        <w:tc>
          <w:tcPr>
            <w:tcW w:w="851"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710"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852" w:type="dxa"/>
            <w:tcBorders>
              <w:top w:val="single" w:sz="6" w:space="0" w:color="auto"/>
              <w:left w:val="single" w:sz="6" w:space="0" w:color="auto"/>
              <w:bottom w:val="single" w:sz="6" w:space="0" w:color="auto"/>
              <w:right w:val="single" w:sz="8"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r>
      <w:tr w:rsidR="007A2979" w:rsidRPr="00B248A2" w:rsidTr="000E4463">
        <w:tc>
          <w:tcPr>
            <w:tcW w:w="3120" w:type="dxa"/>
            <w:tcBorders>
              <w:top w:val="single" w:sz="6" w:space="0" w:color="auto"/>
              <w:left w:val="single" w:sz="8" w:space="0" w:color="auto"/>
              <w:bottom w:val="single" w:sz="6" w:space="0" w:color="auto"/>
              <w:right w:val="single" w:sz="6" w:space="0" w:color="auto"/>
            </w:tcBorders>
            <w:hideMark/>
          </w:tcPr>
          <w:p w:rsidR="007A2979" w:rsidRPr="00B248A2" w:rsidRDefault="007A2979" w:rsidP="000E4463">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852"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710"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7A2979" w:rsidRPr="00B248A2" w:rsidRDefault="007A2979" w:rsidP="000E4463">
            <w:pPr>
              <w:jc w:val="center"/>
              <w:rPr>
                <w:color w:val="000000"/>
                <w:sz w:val="13"/>
                <w:szCs w:val="13"/>
              </w:rPr>
            </w:pPr>
          </w:p>
        </w:tc>
        <w:tc>
          <w:tcPr>
            <w:tcW w:w="852" w:type="dxa"/>
            <w:tcBorders>
              <w:top w:val="single" w:sz="6" w:space="0" w:color="auto"/>
              <w:left w:val="single" w:sz="6" w:space="0" w:color="auto"/>
              <w:bottom w:val="single" w:sz="6" w:space="0" w:color="auto"/>
              <w:right w:val="single" w:sz="8" w:space="0" w:color="auto"/>
            </w:tcBorders>
            <w:vAlign w:val="center"/>
          </w:tcPr>
          <w:p w:rsidR="007A2979" w:rsidRPr="00B248A2" w:rsidRDefault="007A2979" w:rsidP="000E4463">
            <w:pPr>
              <w:jc w:val="center"/>
              <w:rPr>
                <w:color w:val="000000"/>
                <w:sz w:val="13"/>
                <w:szCs w:val="13"/>
              </w:rPr>
            </w:pPr>
          </w:p>
        </w:tc>
      </w:tr>
      <w:tr w:rsidR="007A2979" w:rsidRPr="00B248A2" w:rsidTr="000E4463">
        <w:trPr>
          <w:trHeight w:val="400"/>
        </w:trPr>
        <w:tc>
          <w:tcPr>
            <w:tcW w:w="3120" w:type="dxa"/>
            <w:tcBorders>
              <w:top w:val="single" w:sz="6" w:space="0" w:color="auto"/>
              <w:left w:val="single" w:sz="8" w:space="0" w:color="auto"/>
              <w:bottom w:val="single" w:sz="8" w:space="0" w:color="auto"/>
              <w:right w:val="single" w:sz="6" w:space="0" w:color="auto"/>
            </w:tcBorders>
            <w:hideMark/>
          </w:tcPr>
          <w:p w:rsidR="007A2979" w:rsidRPr="00B248A2" w:rsidRDefault="007A2979" w:rsidP="000E4463">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895,5</w:t>
            </w:r>
          </w:p>
        </w:tc>
        <w:tc>
          <w:tcPr>
            <w:tcW w:w="851"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4 200, 0</w:t>
            </w:r>
          </w:p>
        </w:tc>
        <w:tc>
          <w:tcPr>
            <w:tcW w:w="710"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c>
          <w:tcPr>
            <w:tcW w:w="852" w:type="dxa"/>
            <w:tcBorders>
              <w:top w:val="single" w:sz="6" w:space="0" w:color="auto"/>
              <w:left w:val="single" w:sz="6" w:space="0" w:color="auto"/>
              <w:bottom w:val="single" w:sz="8" w:space="0" w:color="auto"/>
              <w:right w:val="single" w:sz="8" w:space="0" w:color="auto"/>
            </w:tcBorders>
            <w:vAlign w:val="center"/>
            <w:hideMark/>
          </w:tcPr>
          <w:p w:rsidR="007A2979" w:rsidRPr="00B248A2" w:rsidRDefault="007A2979" w:rsidP="000E4463">
            <w:pPr>
              <w:jc w:val="center"/>
              <w:rPr>
                <w:color w:val="000000"/>
                <w:sz w:val="13"/>
                <w:szCs w:val="13"/>
              </w:rPr>
            </w:pPr>
            <w:r w:rsidRPr="00B248A2">
              <w:rPr>
                <w:color w:val="000000"/>
                <w:sz w:val="13"/>
                <w:szCs w:val="13"/>
              </w:rPr>
              <w:t>4 200,0</w:t>
            </w:r>
          </w:p>
        </w:tc>
      </w:tr>
    </w:tbl>
    <w:p w:rsidR="007A2979" w:rsidRDefault="007A2979" w:rsidP="007A2979">
      <w:pP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7A2979" w:rsidRPr="007D2234" w:rsidRDefault="007A2979" w:rsidP="007A2979">
      <w:pPr>
        <w:rPr>
          <w:sz w:val="28"/>
          <w:szCs w:val="28"/>
          <w:lang w:eastAsia="en-US"/>
        </w:rPr>
      </w:pPr>
    </w:p>
    <w:p w:rsidR="007A2979" w:rsidRDefault="007A2979" w:rsidP="007A2979">
      <w:pPr>
        <w:ind w:firstLine="708"/>
        <w:jc w:val="both"/>
        <w:rPr>
          <w:sz w:val="28"/>
          <w:szCs w:val="28"/>
          <w:lang w:eastAsia="en-US"/>
        </w:rPr>
      </w:pPr>
      <w:proofErr w:type="gramStart"/>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roofErr w:type="gramEnd"/>
    </w:p>
    <w:p w:rsidR="007A2979" w:rsidRDefault="007A2979" w:rsidP="007A2979">
      <w:pPr>
        <w:ind w:firstLine="708"/>
        <w:jc w:val="both"/>
        <w:rPr>
          <w:sz w:val="28"/>
          <w:szCs w:val="28"/>
        </w:rPr>
      </w:pPr>
      <w:proofErr w:type="gramStart"/>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w:t>
      </w:r>
      <w:proofErr w:type="gramEnd"/>
      <w:r>
        <w:rPr>
          <w:sz w:val="28"/>
          <w:szCs w:val="28"/>
        </w:rPr>
        <w:t xml:space="preserve">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7A2979" w:rsidRPr="007D2234" w:rsidRDefault="007A2979" w:rsidP="007A2979">
      <w:pPr>
        <w:ind w:firstLine="708"/>
        <w:jc w:val="both"/>
        <w:rPr>
          <w:sz w:val="28"/>
          <w:szCs w:val="28"/>
        </w:rPr>
      </w:pPr>
      <w:proofErr w:type="gramStart"/>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roofErr w:type="gramEnd"/>
    </w:p>
    <w:p w:rsidR="007A2979" w:rsidRPr="007D2234" w:rsidRDefault="007A2979" w:rsidP="007A2979">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 xml:space="preserve">Механизмом минимизации внешних рисков являются: своевременное внесение изменений в нормативно - 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7A2979" w:rsidRPr="007D2234" w:rsidRDefault="007A2979" w:rsidP="007A2979">
      <w:pPr>
        <w:ind w:firstLine="708"/>
        <w:jc w:val="both"/>
        <w:rPr>
          <w:sz w:val="28"/>
          <w:szCs w:val="28"/>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7A2979" w:rsidRPr="007D2234" w:rsidRDefault="007A2979" w:rsidP="007A2979">
      <w:pPr>
        <w:ind w:firstLine="720"/>
        <w:jc w:val="center"/>
        <w:rPr>
          <w:sz w:val="28"/>
          <w:szCs w:val="28"/>
          <w:lang w:eastAsia="en-US"/>
        </w:rPr>
      </w:pPr>
      <w:r w:rsidRPr="007D2234">
        <w:rPr>
          <w:sz w:val="28"/>
          <w:szCs w:val="28"/>
          <w:lang w:val="en-US" w:eastAsia="en-US"/>
        </w:rPr>
        <w:t>III</w:t>
      </w:r>
      <w:r w:rsidRPr="007D2234">
        <w:rPr>
          <w:sz w:val="28"/>
          <w:szCs w:val="28"/>
          <w:lang w:eastAsia="en-US"/>
        </w:rPr>
        <w:t>. Аналитическая ведомственная целевая программа</w:t>
      </w:r>
    </w:p>
    <w:p w:rsidR="007A2979" w:rsidRPr="007D2234" w:rsidRDefault="007A2979" w:rsidP="007A2979">
      <w:pPr>
        <w:ind w:firstLine="720"/>
        <w:jc w:val="center"/>
        <w:rPr>
          <w:sz w:val="28"/>
          <w:szCs w:val="28"/>
          <w:lang w:eastAsia="en-US"/>
        </w:rPr>
      </w:pPr>
      <w:r w:rsidRPr="007D2234">
        <w:rPr>
          <w:sz w:val="28"/>
          <w:szCs w:val="28"/>
          <w:lang w:eastAsia="en-US"/>
        </w:rPr>
        <w:t xml:space="preserve">   «Обеспечение деятельности комитета градостроительства и       </w:t>
      </w:r>
    </w:p>
    <w:p w:rsidR="007A2979" w:rsidRPr="007D2234" w:rsidRDefault="007A2979" w:rsidP="007A2979">
      <w:pPr>
        <w:ind w:firstLine="720"/>
        <w:jc w:val="center"/>
        <w:rPr>
          <w:sz w:val="28"/>
          <w:szCs w:val="28"/>
          <w:lang w:eastAsia="en-US"/>
        </w:rPr>
      </w:pPr>
      <w:r w:rsidRPr="007D2234">
        <w:rPr>
          <w:sz w:val="28"/>
          <w:szCs w:val="28"/>
          <w:lang w:eastAsia="en-US"/>
        </w:rPr>
        <w:t xml:space="preserve"> территориального развития администрации </w:t>
      </w:r>
    </w:p>
    <w:p w:rsidR="007A2979" w:rsidRPr="007D2234" w:rsidRDefault="007A2979" w:rsidP="007A2979">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0E44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0E44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0E4463">
            <w:pPr>
              <w:autoSpaceDE w:val="0"/>
              <w:autoSpaceDN w:val="0"/>
              <w:adjustRightInd w:val="0"/>
              <w:jc w:val="both"/>
              <w:rPr>
                <w:rFonts w:eastAsia="Calibri"/>
                <w:sz w:val="28"/>
                <w:szCs w:val="28"/>
              </w:rPr>
            </w:pPr>
          </w:p>
        </w:tc>
      </w:tr>
      <w:tr w:rsidR="007A2979" w:rsidRPr="007D2234" w:rsidTr="000E44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0E44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0E44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0E44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0E44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0E4463">
            <w:pPr>
              <w:autoSpaceDE w:val="0"/>
              <w:autoSpaceDN w:val="0"/>
              <w:adjustRightInd w:val="0"/>
              <w:rPr>
                <w:sz w:val="28"/>
                <w:szCs w:val="28"/>
              </w:rPr>
            </w:pPr>
            <w:r w:rsidRPr="007D2234">
              <w:rPr>
                <w:sz w:val="28"/>
                <w:szCs w:val="28"/>
              </w:rPr>
              <w:t xml:space="preserve">Всего по АВЦП: </w:t>
            </w:r>
            <w:r>
              <w:rPr>
                <w:sz w:val="28"/>
                <w:szCs w:val="28"/>
              </w:rPr>
              <w:t xml:space="preserve">238 929,2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7A2979" w:rsidRPr="007D2234" w:rsidRDefault="007A2979" w:rsidP="000E44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0E4463">
            <w:pPr>
              <w:autoSpaceDE w:val="0"/>
              <w:autoSpaceDN w:val="0"/>
              <w:adjustRightInd w:val="0"/>
              <w:rPr>
                <w:sz w:val="28"/>
                <w:szCs w:val="28"/>
              </w:rPr>
            </w:pPr>
            <w:r w:rsidRPr="007D2234">
              <w:rPr>
                <w:sz w:val="28"/>
                <w:szCs w:val="28"/>
              </w:rPr>
              <w:t xml:space="preserve">2019 год – </w:t>
            </w:r>
            <w:r>
              <w:rPr>
                <w:rFonts w:eastAsia="Calibri"/>
                <w:sz w:val="28"/>
                <w:szCs w:val="28"/>
              </w:rPr>
              <w:t>34 102</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0E44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0E4463">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0E4463">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0E4463">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A2979" w:rsidRPr="007D2234" w:rsidRDefault="007A2979" w:rsidP="000E4463">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lastRenderedPageBreak/>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proofErr w:type="gramStart"/>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roofErr w:type="gramEnd"/>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7A2979" w:rsidRPr="007D2234" w:rsidRDefault="007A2979" w:rsidP="007A2979">
      <w:pPr>
        <w:autoSpaceDE w:val="0"/>
        <w:autoSpaceDN w:val="0"/>
        <w:adjustRightInd w:val="0"/>
        <w:ind w:firstLine="540"/>
        <w:jc w:val="both"/>
        <w:rPr>
          <w:sz w:val="28"/>
          <w:szCs w:val="28"/>
        </w:rPr>
      </w:pPr>
      <w:r w:rsidRPr="007D2234">
        <w:rPr>
          <w:sz w:val="28"/>
          <w:szCs w:val="28"/>
        </w:rPr>
        <w:t xml:space="preserve">  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2. Обеспечивает подготовку документов территориального планирования города Мурманска и их утверждение в порядке, установленном Градостроительным </w:t>
      </w:r>
      <w:hyperlink r:id="rId17" w:history="1">
        <w:r w:rsidRPr="007D2234">
          <w:rPr>
            <w:sz w:val="28"/>
            <w:szCs w:val="28"/>
          </w:rPr>
          <w:t>кодексом</w:t>
        </w:r>
      </w:hyperlink>
      <w:r w:rsidRPr="007D2234">
        <w:rPr>
          <w:sz w:val="28"/>
          <w:szCs w:val="28"/>
        </w:rPr>
        <w:t xml:space="preserve"> Российской Федерации.</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3. Обеспечивает подготовку </w:t>
      </w:r>
      <w:proofErr w:type="gramStart"/>
      <w:r w:rsidRPr="007D2234">
        <w:rPr>
          <w:sz w:val="28"/>
          <w:szCs w:val="28"/>
        </w:rPr>
        <w:t>проектов программ развития города Мурманска</w:t>
      </w:r>
      <w:proofErr w:type="gramEnd"/>
      <w:r w:rsidRPr="007D2234">
        <w:rPr>
          <w:sz w:val="28"/>
          <w:szCs w:val="28"/>
        </w:rPr>
        <w:t xml:space="preserve"> для реализации генерального плана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A2979" w:rsidRPr="007D2234" w:rsidRDefault="007A2979" w:rsidP="007A2979">
      <w:pPr>
        <w:autoSpaceDE w:val="0"/>
        <w:autoSpaceDN w:val="0"/>
        <w:adjustRightInd w:val="0"/>
        <w:ind w:firstLine="709"/>
        <w:jc w:val="both"/>
        <w:rPr>
          <w:sz w:val="28"/>
          <w:szCs w:val="28"/>
        </w:rPr>
      </w:pPr>
      <w:r w:rsidRPr="007D2234">
        <w:rPr>
          <w:sz w:val="28"/>
          <w:szCs w:val="28"/>
        </w:rPr>
        <w:t>5. Участвует в реализации государственных программ Мурманской области, планов и программы комплексного социально-экономического развития города Мурманска, иных программ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7A2979" w:rsidRPr="007D2234" w:rsidRDefault="007A2979" w:rsidP="007A2979">
      <w:pPr>
        <w:autoSpaceDE w:val="0"/>
        <w:autoSpaceDN w:val="0"/>
        <w:adjustRightInd w:val="0"/>
        <w:ind w:firstLine="709"/>
        <w:jc w:val="both"/>
        <w:rPr>
          <w:sz w:val="28"/>
          <w:szCs w:val="28"/>
        </w:rPr>
      </w:pPr>
      <w:r w:rsidRPr="007D2234">
        <w:rPr>
          <w:sz w:val="28"/>
          <w:szCs w:val="28"/>
        </w:rPr>
        <w:t>6. Участвует в разработке проекта бюджета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7. Обеспечивает информирование населения об осуществляемой на территории города Мурманска градостроительной деятельности.</w:t>
      </w:r>
    </w:p>
    <w:p w:rsidR="007A2979" w:rsidRPr="007D2234" w:rsidRDefault="007A2979" w:rsidP="007A2979">
      <w:pPr>
        <w:autoSpaceDE w:val="0"/>
        <w:autoSpaceDN w:val="0"/>
        <w:adjustRightInd w:val="0"/>
        <w:ind w:firstLine="709"/>
        <w:jc w:val="both"/>
        <w:rPr>
          <w:sz w:val="28"/>
          <w:szCs w:val="28"/>
        </w:rPr>
      </w:pPr>
      <w:r w:rsidRPr="007D2234">
        <w:rPr>
          <w:sz w:val="28"/>
          <w:szCs w:val="28"/>
        </w:rPr>
        <w:t>8. Осуществляет взаимодействие со средствами массовой информации по вопросам, относящимся к компетенции Комитета.</w:t>
      </w:r>
    </w:p>
    <w:p w:rsidR="007A2979" w:rsidRPr="007D2234" w:rsidRDefault="007A2979" w:rsidP="007A2979">
      <w:pPr>
        <w:autoSpaceDE w:val="0"/>
        <w:autoSpaceDN w:val="0"/>
        <w:adjustRightInd w:val="0"/>
        <w:ind w:firstLine="709"/>
        <w:jc w:val="both"/>
        <w:rPr>
          <w:sz w:val="28"/>
          <w:szCs w:val="28"/>
        </w:rPr>
      </w:pPr>
      <w:r w:rsidRPr="007D2234">
        <w:rPr>
          <w:sz w:val="28"/>
          <w:szCs w:val="28"/>
        </w:rPr>
        <w:t>9. Принимает участие в работе межведомственных комиссий и совещательных органов.</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w:t>
      </w:r>
      <w:r w:rsidRPr="007D2234">
        <w:rPr>
          <w:sz w:val="28"/>
          <w:szCs w:val="28"/>
        </w:rPr>
        <w:lastRenderedPageBreak/>
        <w:t>инструкцией по работе с обращениями граждан в администрации города Мурманска и структурных подразделениях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12. Осуществляет функции и полномочия учредителя муниципальных учреждений и </w:t>
      </w:r>
      <w:proofErr w:type="gramStart"/>
      <w:r w:rsidRPr="007D2234">
        <w:rPr>
          <w:sz w:val="28"/>
          <w:szCs w:val="28"/>
        </w:rPr>
        <w:t>контроль за</w:t>
      </w:r>
      <w:proofErr w:type="gramEnd"/>
      <w:r w:rsidRPr="007D2234">
        <w:rPr>
          <w:sz w:val="28"/>
          <w:szCs w:val="28"/>
        </w:rPr>
        <w:t xml:space="preserve"> их деятельностью.</w:t>
      </w:r>
    </w:p>
    <w:p w:rsidR="007A2979" w:rsidRPr="007D2234" w:rsidRDefault="007A2979" w:rsidP="007A2979">
      <w:pPr>
        <w:autoSpaceDE w:val="0"/>
        <w:autoSpaceDN w:val="0"/>
        <w:adjustRightInd w:val="0"/>
        <w:ind w:firstLine="709"/>
        <w:jc w:val="both"/>
        <w:rPr>
          <w:sz w:val="28"/>
          <w:szCs w:val="28"/>
        </w:rPr>
      </w:pPr>
      <w:r w:rsidRPr="007D2234">
        <w:rPr>
          <w:sz w:val="28"/>
          <w:szCs w:val="28"/>
        </w:rPr>
        <w:t>13. Осуществляет функции муниципального заказчика в сфере закупок товаров, работ, услуг для обеспечения муниципальных нужд.</w:t>
      </w:r>
    </w:p>
    <w:p w:rsidR="007A2979" w:rsidRPr="007D2234" w:rsidRDefault="007A2979" w:rsidP="007A2979">
      <w:pPr>
        <w:autoSpaceDE w:val="0"/>
        <w:autoSpaceDN w:val="0"/>
        <w:adjustRightInd w:val="0"/>
        <w:ind w:firstLine="709"/>
        <w:jc w:val="both"/>
        <w:rPr>
          <w:sz w:val="28"/>
          <w:szCs w:val="28"/>
        </w:rPr>
      </w:pPr>
      <w:r w:rsidRPr="007D2234">
        <w:rPr>
          <w:sz w:val="28"/>
          <w:szCs w:val="28"/>
        </w:rPr>
        <w:t>14.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15.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16. Ведет дежурный адресный план </w:t>
      </w:r>
      <w:proofErr w:type="gramStart"/>
      <w:r w:rsidRPr="007D2234">
        <w:rPr>
          <w:sz w:val="28"/>
          <w:szCs w:val="28"/>
        </w:rPr>
        <w:t>застройки города</w:t>
      </w:r>
      <w:proofErr w:type="gramEnd"/>
      <w:r w:rsidRPr="007D2234">
        <w:rPr>
          <w:sz w:val="28"/>
          <w:szCs w:val="28"/>
        </w:rPr>
        <w:t xml:space="preserve">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17. Обеспечивает проведение работ по составлению сводного плана красных линий улиц и дорог на территории города Мурманска. Осуществляет подготовку документов для утверждения красных линий улиц и дорог на территории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7A2979" w:rsidRPr="007D2234" w:rsidRDefault="007A2979" w:rsidP="007A2979">
      <w:pPr>
        <w:autoSpaceDE w:val="0"/>
        <w:autoSpaceDN w:val="0"/>
        <w:adjustRightInd w:val="0"/>
        <w:ind w:firstLine="709"/>
        <w:jc w:val="both"/>
        <w:rPr>
          <w:sz w:val="28"/>
          <w:szCs w:val="28"/>
        </w:rPr>
      </w:pPr>
      <w:r w:rsidRPr="007D2234">
        <w:rPr>
          <w:sz w:val="28"/>
          <w:szCs w:val="28"/>
        </w:rPr>
        <w:t>19.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20. </w:t>
      </w:r>
      <w:proofErr w:type="gramStart"/>
      <w:r w:rsidRPr="007D2234">
        <w:rPr>
          <w:sz w:val="28"/>
          <w:szCs w:val="28"/>
        </w:rPr>
        <w:t>Осуществляет подготовку документов для принятия решения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w:t>
      </w:r>
      <w:proofErr w:type="gramEnd"/>
      <w:r w:rsidRPr="007D2234">
        <w:rPr>
          <w:sz w:val="28"/>
          <w:szCs w:val="28"/>
        </w:rPr>
        <w:t xml:space="preserve">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lastRenderedPageBreak/>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7A2979" w:rsidRPr="007D2234" w:rsidRDefault="007A2979" w:rsidP="007A2979">
      <w:pPr>
        <w:autoSpaceDE w:val="0"/>
        <w:autoSpaceDN w:val="0"/>
        <w:adjustRightInd w:val="0"/>
        <w:ind w:firstLine="709"/>
        <w:jc w:val="both"/>
        <w:rPr>
          <w:sz w:val="28"/>
          <w:szCs w:val="28"/>
        </w:rPr>
      </w:pPr>
      <w:r w:rsidRPr="007D2234">
        <w:rPr>
          <w:sz w:val="28"/>
          <w:szCs w:val="28"/>
        </w:rPr>
        <w:t>22.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7A2979" w:rsidRPr="007D2234" w:rsidRDefault="007A2979" w:rsidP="007A2979">
      <w:pPr>
        <w:autoSpaceDE w:val="0"/>
        <w:autoSpaceDN w:val="0"/>
        <w:adjustRightInd w:val="0"/>
        <w:ind w:firstLine="709"/>
        <w:jc w:val="both"/>
        <w:rPr>
          <w:sz w:val="28"/>
          <w:szCs w:val="28"/>
        </w:rPr>
      </w:pPr>
      <w:r w:rsidRPr="007D2234">
        <w:rPr>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24. Осуществляет подготовку </w:t>
      </w:r>
      <w:proofErr w:type="gramStart"/>
      <w:r w:rsidRPr="007D2234">
        <w:rPr>
          <w:sz w:val="28"/>
          <w:szCs w:val="28"/>
        </w:rPr>
        <w:t>проектов решений администрации города Мурманска</w:t>
      </w:r>
      <w:proofErr w:type="gramEnd"/>
      <w:r w:rsidRPr="007D2234">
        <w:rPr>
          <w:sz w:val="28"/>
          <w:szCs w:val="28"/>
        </w:rPr>
        <w:t xml:space="preserve"> о подготовке документации по планировке территории в случаях, установленных Градостроительным </w:t>
      </w:r>
      <w:hyperlink r:id="rId18" w:history="1">
        <w:r w:rsidRPr="007D2234">
          <w:rPr>
            <w:sz w:val="28"/>
            <w:szCs w:val="28"/>
          </w:rPr>
          <w:t>кодексом</w:t>
        </w:r>
      </w:hyperlink>
      <w:r w:rsidRPr="007D2234">
        <w:rPr>
          <w:sz w:val="28"/>
          <w:szCs w:val="28"/>
        </w:rPr>
        <w:t xml:space="preserve">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25. Участвует в организации и проведении публичных слушаний по вопросам местного значения на территории города Мурманска, относящимся к компетенции Комитета.</w:t>
      </w:r>
    </w:p>
    <w:p w:rsidR="007A2979" w:rsidRPr="007D2234" w:rsidRDefault="007A2979" w:rsidP="007A2979">
      <w:pPr>
        <w:autoSpaceDE w:val="0"/>
        <w:autoSpaceDN w:val="0"/>
        <w:adjustRightInd w:val="0"/>
        <w:ind w:firstLine="709"/>
        <w:jc w:val="both"/>
        <w:rPr>
          <w:sz w:val="28"/>
          <w:szCs w:val="28"/>
        </w:rPr>
      </w:pPr>
      <w:r w:rsidRPr="007D2234">
        <w:rPr>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27.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28. Выдает разрешения на ввод в эксплуатацию объектов капитального строительства либо отказ </w:t>
      </w:r>
      <w:proofErr w:type="gramStart"/>
      <w:r w:rsidRPr="007D2234">
        <w:rPr>
          <w:sz w:val="28"/>
          <w:szCs w:val="28"/>
        </w:rPr>
        <w:t>в выдаче разрешения на ввод объекта в эксплуатацию в соответствии с административным регламентом</w:t>
      </w:r>
      <w:proofErr w:type="gramEnd"/>
      <w:r w:rsidRPr="007D2234">
        <w:rPr>
          <w:sz w:val="28"/>
          <w:szCs w:val="28"/>
        </w:rPr>
        <w:t>,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29.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30. </w:t>
      </w:r>
      <w:proofErr w:type="gramStart"/>
      <w:r w:rsidRPr="007D2234">
        <w:rPr>
          <w:sz w:val="28"/>
          <w:szCs w:val="28"/>
        </w:rPr>
        <w:t>Осуществляет подготовку и утверждение акта приемочной комиссии, подтверждающий завершение переустройства, и (или) перепланировки, и (или) иных работ, либо акта приемочной комиссии, содержащий отказ во вводе объекта в эксплуатацию после проведения переустройства и (или) перепланировки и (или) иных работ для обеспечения использования помещения в качестве жилого или нежилого, в соответствии с административным регламентом, утвержденным постановлением администрации города Мурманска.</w:t>
      </w:r>
      <w:proofErr w:type="gramEnd"/>
    </w:p>
    <w:p w:rsidR="007A2979" w:rsidRPr="007D2234" w:rsidRDefault="007A2979" w:rsidP="007A2979">
      <w:pPr>
        <w:autoSpaceDE w:val="0"/>
        <w:autoSpaceDN w:val="0"/>
        <w:adjustRightInd w:val="0"/>
        <w:ind w:firstLine="709"/>
        <w:jc w:val="both"/>
        <w:rPr>
          <w:sz w:val="28"/>
          <w:szCs w:val="28"/>
        </w:rPr>
      </w:pPr>
      <w:r w:rsidRPr="007D2234">
        <w:rPr>
          <w:sz w:val="28"/>
          <w:szCs w:val="28"/>
        </w:rPr>
        <w:lastRenderedPageBreak/>
        <w:t>31.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32. Организует проведение конкурсов на </w:t>
      </w:r>
      <w:proofErr w:type="gramStart"/>
      <w:r w:rsidRPr="007D2234">
        <w:rPr>
          <w:sz w:val="28"/>
          <w:szCs w:val="28"/>
        </w:rPr>
        <w:t>архитектурные проекты</w:t>
      </w:r>
      <w:proofErr w:type="gramEnd"/>
      <w:r w:rsidRPr="007D2234">
        <w:rPr>
          <w:sz w:val="28"/>
          <w:szCs w:val="28"/>
        </w:rPr>
        <w:t xml:space="preserve"> памятных (мемориальных) объектов и объектов городской скульптуры в городе Мурманске.</w:t>
      </w:r>
    </w:p>
    <w:p w:rsidR="007A2979" w:rsidRPr="007D2234" w:rsidRDefault="007A2979" w:rsidP="007A2979">
      <w:pPr>
        <w:autoSpaceDE w:val="0"/>
        <w:autoSpaceDN w:val="0"/>
        <w:adjustRightInd w:val="0"/>
        <w:ind w:firstLine="709"/>
        <w:jc w:val="both"/>
        <w:rPr>
          <w:sz w:val="28"/>
          <w:szCs w:val="28"/>
        </w:rPr>
      </w:pPr>
      <w:r w:rsidRPr="007D2234">
        <w:rPr>
          <w:sz w:val="28"/>
          <w:szCs w:val="28"/>
        </w:rPr>
        <w:t>33. Обеспечивает организацию и проведение заседаний градостроительного совета при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34.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35. Выдает разрешения на производство земляных работ на территории города Мурманска. Осуществляет </w:t>
      </w:r>
      <w:proofErr w:type="gramStart"/>
      <w:r w:rsidRPr="007D2234">
        <w:rPr>
          <w:sz w:val="28"/>
          <w:szCs w:val="28"/>
        </w:rPr>
        <w:t>контроль за</w:t>
      </w:r>
      <w:proofErr w:type="gramEnd"/>
      <w:r w:rsidRPr="007D2234">
        <w:rPr>
          <w:sz w:val="28"/>
          <w:szCs w:val="28"/>
        </w:rPr>
        <w:t xml:space="preserve"> соблюдением сроков восстановления благоустройства на объектах, определенных Правилами производства земляных работ на территории муниципального образования город Мурманск, утвержденных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36. Осуществляет подготовку проектов решений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37. Осуществляет подготовку проектов решений о предоставлении земельных участков для строительства,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38. 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39. </w:t>
      </w:r>
      <w:proofErr w:type="gramStart"/>
      <w:r w:rsidRPr="007D2234">
        <w:rPr>
          <w:sz w:val="28"/>
          <w:szCs w:val="28"/>
        </w:rPr>
        <w:t>Осуществляет подготовку проектов решений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w:t>
      </w:r>
      <w:proofErr w:type="gramEnd"/>
      <w:r w:rsidRPr="007D2234">
        <w:rPr>
          <w:sz w:val="28"/>
          <w:szCs w:val="28"/>
        </w:rPr>
        <w:t xml:space="preserve"> с утвержденным проектом межевания территории, либо проектов решений об отказе в заключени</w:t>
      </w:r>
      <w:proofErr w:type="gramStart"/>
      <w:r w:rsidRPr="007D2234">
        <w:rPr>
          <w:sz w:val="28"/>
          <w:szCs w:val="28"/>
        </w:rPr>
        <w:t>и</w:t>
      </w:r>
      <w:proofErr w:type="gramEnd"/>
      <w:r w:rsidRPr="007D2234">
        <w:rPr>
          <w:sz w:val="28"/>
          <w:szCs w:val="28"/>
        </w:rPr>
        <w:t xml:space="preserve"> соглашения о перераспределении земельных участков при наличии оснований, предусмотренных Земельным </w:t>
      </w:r>
      <w:hyperlink r:id="rId19" w:history="1">
        <w:r w:rsidRPr="007D2234">
          <w:rPr>
            <w:sz w:val="28"/>
            <w:szCs w:val="28"/>
          </w:rPr>
          <w:t>кодексом</w:t>
        </w:r>
      </w:hyperlink>
      <w:r w:rsidRPr="007D2234">
        <w:rPr>
          <w:sz w:val="28"/>
          <w:szCs w:val="28"/>
        </w:rPr>
        <w:t xml:space="preserve"> Российской Федерации.</w:t>
      </w:r>
    </w:p>
    <w:p w:rsidR="007A2979" w:rsidRPr="007D2234" w:rsidRDefault="007A2979" w:rsidP="007A2979">
      <w:pPr>
        <w:autoSpaceDE w:val="0"/>
        <w:autoSpaceDN w:val="0"/>
        <w:adjustRightInd w:val="0"/>
        <w:ind w:firstLine="709"/>
        <w:jc w:val="both"/>
        <w:rPr>
          <w:sz w:val="28"/>
          <w:szCs w:val="28"/>
        </w:rPr>
      </w:pPr>
      <w:r w:rsidRPr="007D2234">
        <w:rPr>
          <w:sz w:val="28"/>
          <w:szCs w:val="28"/>
        </w:rPr>
        <w:lastRenderedPageBreak/>
        <w:t>40. 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41.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42. Осуществляет подготовку проекта решения о проведен</w:t>
      </w:r>
      <w:proofErr w:type="gramStart"/>
      <w:r w:rsidRPr="007D2234">
        <w:rPr>
          <w:sz w:val="28"/>
          <w:szCs w:val="28"/>
        </w:rPr>
        <w:t>ии ау</w:t>
      </w:r>
      <w:proofErr w:type="gramEnd"/>
      <w:r w:rsidRPr="007D2234">
        <w:rPr>
          <w:sz w:val="28"/>
          <w:szCs w:val="28"/>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43. 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44.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45.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46.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7A2979" w:rsidRPr="007D2234" w:rsidRDefault="007A2979" w:rsidP="007A2979">
      <w:pPr>
        <w:autoSpaceDE w:val="0"/>
        <w:autoSpaceDN w:val="0"/>
        <w:adjustRightInd w:val="0"/>
        <w:ind w:firstLine="709"/>
        <w:jc w:val="both"/>
        <w:rPr>
          <w:sz w:val="28"/>
          <w:szCs w:val="28"/>
        </w:rPr>
      </w:pPr>
      <w:r w:rsidRPr="007D2234">
        <w:rPr>
          <w:sz w:val="28"/>
          <w:szCs w:val="28"/>
        </w:rPr>
        <w:t xml:space="preserve">47. Осуществляет предоставление социальных выплат многодетным семьям </w:t>
      </w:r>
      <w:proofErr w:type="gramStart"/>
      <w:r w:rsidRPr="007D2234">
        <w:rPr>
          <w:sz w:val="28"/>
          <w:szCs w:val="28"/>
        </w:rPr>
        <w:t>для строительства жилья на предоставленных на безвозмездной основе земельных участках в соответствии с административным регламентом</w:t>
      </w:r>
      <w:proofErr w:type="gramEnd"/>
      <w:r w:rsidRPr="007D2234">
        <w:rPr>
          <w:sz w:val="28"/>
          <w:szCs w:val="28"/>
        </w:rPr>
        <w:t>, утвержденным постановлением администрации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48.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lastRenderedPageBreak/>
        <w:t xml:space="preserve">49.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эксплуатирующийся без разрешения, срок действия которого не истек, в соответствии с Федеральным </w:t>
      </w:r>
      <w:hyperlink r:id="rId20" w:history="1">
        <w:r w:rsidRPr="007D2234">
          <w:rPr>
            <w:sz w:val="28"/>
            <w:szCs w:val="28"/>
          </w:rPr>
          <w:t>законом</w:t>
        </w:r>
      </w:hyperlink>
      <w:r w:rsidRPr="007D2234">
        <w:rPr>
          <w:sz w:val="28"/>
          <w:szCs w:val="28"/>
        </w:rPr>
        <w:t xml:space="preserve"> «О рекламе».</w:t>
      </w:r>
    </w:p>
    <w:p w:rsidR="007A2979" w:rsidRPr="007D2234" w:rsidRDefault="007A2979" w:rsidP="007A2979">
      <w:pPr>
        <w:autoSpaceDE w:val="0"/>
        <w:autoSpaceDN w:val="0"/>
        <w:adjustRightInd w:val="0"/>
        <w:ind w:firstLine="709"/>
        <w:jc w:val="both"/>
        <w:rPr>
          <w:sz w:val="28"/>
          <w:szCs w:val="28"/>
        </w:rPr>
      </w:pPr>
      <w:r w:rsidRPr="007D2234">
        <w:rPr>
          <w:sz w:val="28"/>
          <w:szCs w:val="28"/>
        </w:rPr>
        <w:t>50.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Мурманска. Заключает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7A2979" w:rsidRPr="007D2234" w:rsidRDefault="007A2979" w:rsidP="007A2979">
      <w:pPr>
        <w:autoSpaceDE w:val="0"/>
        <w:autoSpaceDN w:val="0"/>
        <w:adjustRightInd w:val="0"/>
        <w:ind w:firstLine="709"/>
        <w:jc w:val="both"/>
        <w:rPr>
          <w:sz w:val="28"/>
          <w:szCs w:val="28"/>
        </w:rPr>
      </w:pPr>
      <w:r w:rsidRPr="007D2234">
        <w:rPr>
          <w:sz w:val="28"/>
          <w:szCs w:val="28"/>
        </w:rPr>
        <w:t>51. Обеспечивает проведение работ по демонтажу рекламных конструкций согласно требованиям действующего законодательства.</w:t>
      </w:r>
    </w:p>
    <w:p w:rsidR="007A2979" w:rsidRPr="007D2234" w:rsidRDefault="007A2979" w:rsidP="007A2979">
      <w:pPr>
        <w:autoSpaceDE w:val="0"/>
        <w:autoSpaceDN w:val="0"/>
        <w:adjustRightInd w:val="0"/>
        <w:ind w:firstLine="709"/>
        <w:jc w:val="both"/>
        <w:rPr>
          <w:sz w:val="28"/>
          <w:szCs w:val="28"/>
        </w:rPr>
      </w:pPr>
      <w:r w:rsidRPr="007D2234">
        <w:rPr>
          <w:sz w:val="28"/>
          <w:szCs w:val="28"/>
        </w:rPr>
        <w:t>52. Организует и проводит осмотры зданий, сооружений и выдает рекомендации об устранении выявленных в ходе таких осмотров нарушений на территории муниципального образования город Мурманск, организует и проводит мониторинг выполнения рекомендаций об устранении выявленных нарушений в порядке, установленном решением Совета депутатов города Мурманска.</w:t>
      </w:r>
    </w:p>
    <w:p w:rsidR="007A2979" w:rsidRPr="007D2234" w:rsidRDefault="007A2979" w:rsidP="007A2979">
      <w:pPr>
        <w:autoSpaceDE w:val="0"/>
        <w:autoSpaceDN w:val="0"/>
        <w:adjustRightInd w:val="0"/>
        <w:ind w:firstLine="709"/>
        <w:jc w:val="both"/>
        <w:rPr>
          <w:sz w:val="28"/>
          <w:szCs w:val="28"/>
        </w:rPr>
      </w:pPr>
      <w:r w:rsidRPr="007D2234">
        <w:rPr>
          <w:sz w:val="28"/>
          <w:szCs w:val="28"/>
        </w:rPr>
        <w:t>53. Осуществляет муниципальный земельный контроль на территории города Мурманска.</w:t>
      </w: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rPr>
        <w:t>54.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7A2979" w:rsidRPr="007D2234" w:rsidRDefault="007A2979" w:rsidP="007A2979">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7D2234">
        <w:rPr>
          <w:rFonts w:eastAsia="Calibri"/>
          <w:sz w:val="28"/>
          <w:szCs w:val="28"/>
        </w:rPr>
        <w:t>Переданные государственные полномочия комитет градостроительства и территориального развития администрации города Мурманска не реализует.</w:t>
      </w:r>
    </w:p>
    <w:p w:rsidR="007A2979" w:rsidRDefault="007A2979" w:rsidP="007A2979">
      <w:pPr>
        <w:rPr>
          <w:rFonts w:eastAsia="Calibri"/>
          <w:sz w:val="28"/>
          <w:szCs w:val="28"/>
        </w:rPr>
      </w:pPr>
    </w:p>
    <w:p w:rsidR="007A2979" w:rsidRDefault="007A2979" w:rsidP="007A2979">
      <w:pPr>
        <w:rPr>
          <w:rFonts w:eastAsia="Calibri"/>
          <w:sz w:val="28"/>
          <w:szCs w:val="28"/>
        </w:rPr>
      </w:pPr>
    </w:p>
    <w:p w:rsidR="007A2979" w:rsidRDefault="007A2979" w:rsidP="007A2979">
      <w:pPr>
        <w:rPr>
          <w:rFonts w:eastAsia="Calibri"/>
          <w:sz w:val="28"/>
          <w:szCs w:val="28"/>
        </w:rPr>
      </w:pPr>
    </w:p>
    <w:p w:rsidR="007A2979" w:rsidRDefault="007A2979" w:rsidP="007A2979">
      <w:pPr>
        <w:rPr>
          <w:rFonts w:eastAsia="Calibri"/>
          <w:sz w:val="28"/>
          <w:szCs w:val="28"/>
        </w:rPr>
      </w:pPr>
    </w:p>
    <w:p w:rsidR="007A2979" w:rsidRDefault="007A2979" w:rsidP="007A2979">
      <w:pPr>
        <w:rPr>
          <w:rFonts w:eastAsia="Calibri"/>
          <w:sz w:val="28"/>
          <w:szCs w:val="28"/>
        </w:rPr>
      </w:pPr>
    </w:p>
    <w:p w:rsidR="007A2979" w:rsidRDefault="007A2979" w:rsidP="007A2979">
      <w:pPr>
        <w:rPr>
          <w:rFonts w:eastAsia="Calibri"/>
          <w:sz w:val="28"/>
          <w:szCs w:val="28"/>
        </w:rPr>
      </w:pPr>
    </w:p>
    <w:p w:rsidR="007A2979" w:rsidRDefault="007A2979" w:rsidP="007A2979">
      <w:pPr>
        <w:rPr>
          <w:rFonts w:eastAsia="Calibri"/>
          <w:sz w:val="28"/>
          <w:szCs w:val="28"/>
        </w:rPr>
      </w:pPr>
    </w:p>
    <w:p w:rsidR="007A2979" w:rsidRPr="007D2234" w:rsidRDefault="007A2979" w:rsidP="007A2979">
      <w:pPr>
        <w:rPr>
          <w:rFonts w:eastAsia="Calibri"/>
          <w:sz w:val="28"/>
          <w:szCs w:val="28"/>
        </w:rPr>
        <w:sectPr w:rsidR="007A2979" w:rsidRPr="007D2234" w:rsidSect="007A2979">
          <w:headerReference w:type="default" r:id="rId21"/>
          <w:type w:val="continuous"/>
          <w:pgSz w:w="11906" w:h="16838"/>
          <w:pgMar w:top="1134" w:right="851" w:bottom="1134" w:left="1418" w:header="709" w:footer="709" w:gutter="0"/>
          <w:cols w:space="720"/>
        </w:sectPr>
      </w:pPr>
    </w:p>
    <w:p w:rsidR="007A2979"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Default="007A2979" w:rsidP="007A2979">
      <w:pPr>
        <w:tabs>
          <w:tab w:val="left" w:pos="2265"/>
          <w:tab w:val="center" w:pos="5089"/>
        </w:tabs>
        <w:autoSpaceDE w:val="0"/>
        <w:autoSpaceDN w:val="0"/>
        <w:adjustRightInd w:val="0"/>
        <w:ind w:firstLine="540"/>
        <w:jc w:val="center"/>
        <w:rPr>
          <w:rFonts w:eastAsia="Calibri"/>
          <w:sz w:val="28"/>
          <w:szCs w:val="28"/>
        </w:rPr>
        <w:sectPr w:rsidR="007A2979" w:rsidSect="00B66132">
          <w:headerReference w:type="default" r:id="rId22"/>
          <w:type w:val="continuous"/>
          <w:pgSz w:w="11906" w:h="16838"/>
          <w:pgMar w:top="1134" w:right="851" w:bottom="1134" w:left="1418" w:header="0" w:footer="0" w:gutter="0"/>
          <w:pgNumType w:start="1"/>
          <w:cols w:space="720"/>
          <w:titlePg/>
          <w:docGrid w:linePitch="272"/>
        </w:sectPr>
      </w:pP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r w:rsidRPr="007D2234">
        <w:rPr>
          <w:rFonts w:eastAsia="Calibri"/>
          <w:sz w:val="28"/>
          <w:szCs w:val="28"/>
        </w:rPr>
        <w:lastRenderedPageBreak/>
        <w:t>2. Основные цели и задачи АВЦП, целевые показатели (индикаторы) реализации АВЦП</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tbl>
      <w:tblPr>
        <w:tblW w:w="157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237"/>
        <w:gridCol w:w="1276"/>
        <w:gridCol w:w="1418"/>
        <w:gridCol w:w="1275"/>
        <w:gridCol w:w="993"/>
        <w:gridCol w:w="992"/>
        <w:gridCol w:w="992"/>
        <w:gridCol w:w="851"/>
        <w:gridCol w:w="992"/>
      </w:tblGrid>
      <w:tr w:rsidR="007A2979" w:rsidRPr="007D2234" w:rsidTr="000E4463">
        <w:trPr>
          <w:cantSplit/>
          <w:trHeight w:val="47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jc w:val="center"/>
              <w:rPr>
                <w:rFonts w:eastAsia="Calibri"/>
              </w:rPr>
            </w:pPr>
            <w:r w:rsidRPr="007D2234">
              <w:rPr>
                <w:rFonts w:eastAsia="Calibri"/>
              </w:rPr>
              <w:t xml:space="preserve">№ </w:t>
            </w:r>
          </w:p>
          <w:p w:rsidR="007A2979" w:rsidRPr="007D2234" w:rsidRDefault="007A2979" w:rsidP="000E4463">
            <w:pPr>
              <w:widowControl w:val="0"/>
              <w:autoSpaceDE w:val="0"/>
              <w:autoSpaceDN w:val="0"/>
              <w:adjustRightInd w:val="0"/>
              <w:jc w:val="center"/>
              <w:rPr>
                <w:rFonts w:eastAsia="Calibri"/>
              </w:rPr>
            </w:pPr>
            <w:proofErr w:type="gramStart"/>
            <w:r w:rsidRPr="007D2234">
              <w:rPr>
                <w:rFonts w:eastAsia="Calibri"/>
              </w:rPr>
              <w:t>п</w:t>
            </w:r>
            <w:proofErr w:type="gramEnd"/>
            <w:r w:rsidRPr="007D2234">
              <w:rPr>
                <w:rFonts w:eastAsia="Calibri"/>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ind w:firstLine="72"/>
              <w:jc w:val="center"/>
              <w:rPr>
                <w:lang w:eastAsia="en-US"/>
              </w:rPr>
            </w:pPr>
            <w:r w:rsidRPr="007D2234">
              <w:rPr>
                <w:lang w:eastAsia="en-US"/>
              </w:rPr>
              <w:t>Ед. изм.</w:t>
            </w:r>
          </w:p>
        </w:tc>
        <w:tc>
          <w:tcPr>
            <w:tcW w:w="7513" w:type="dxa"/>
            <w:gridSpan w:val="7"/>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autoSpaceDE w:val="0"/>
              <w:autoSpaceDN w:val="0"/>
              <w:adjustRightInd w:val="0"/>
              <w:jc w:val="center"/>
              <w:rPr>
                <w:rFonts w:eastAsia="Calibri"/>
              </w:rPr>
            </w:pPr>
            <w:r w:rsidRPr="007D2234">
              <w:rPr>
                <w:rFonts w:eastAsia="Calibri"/>
              </w:rPr>
              <w:t>Значение показателя (индикатора),</w:t>
            </w:r>
          </w:p>
          <w:p w:rsidR="007A2979" w:rsidRPr="007D2234" w:rsidRDefault="007A2979" w:rsidP="000E4463">
            <w:pPr>
              <w:autoSpaceDE w:val="0"/>
              <w:autoSpaceDN w:val="0"/>
              <w:adjustRightInd w:val="0"/>
              <w:jc w:val="center"/>
              <w:rPr>
                <w:rFonts w:eastAsia="Calibri"/>
              </w:rPr>
            </w:pPr>
            <w:r w:rsidRPr="007D2234">
              <w:rPr>
                <w:rFonts w:eastAsia="Calibri"/>
              </w:rPr>
              <w:t>годы реализации АВЦП</w:t>
            </w:r>
          </w:p>
        </w:tc>
      </w:tr>
      <w:tr w:rsidR="007A2979" w:rsidRPr="007D2234" w:rsidTr="000E4463">
        <w:trPr>
          <w:cantSplit/>
          <w:trHeight w:val="23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2024</w:t>
            </w:r>
          </w:p>
        </w:tc>
      </w:tr>
      <w:tr w:rsidR="007A2979" w:rsidRPr="007D2234" w:rsidTr="000E4463">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2</w:t>
            </w:r>
          </w:p>
        </w:tc>
        <w:tc>
          <w:tcPr>
            <w:tcW w:w="1276"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3</w:t>
            </w:r>
          </w:p>
        </w:tc>
        <w:tc>
          <w:tcPr>
            <w:tcW w:w="1418"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4</w:t>
            </w:r>
          </w:p>
        </w:tc>
        <w:tc>
          <w:tcPr>
            <w:tcW w:w="127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5</w:t>
            </w:r>
          </w:p>
        </w:tc>
        <w:tc>
          <w:tcPr>
            <w:tcW w:w="993"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6</w:t>
            </w:r>
          </w:p>
        </w:tc>
        <w:tc>
          <w:tcPr>
            <w:tcW w:w="992"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7</w:t>
            </w:r>
          </w:p>
        </w:tc>
        <w:tc>
          <w:tcPr>
            <w:tcW w:w="992"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8</w:t>
            </w:r>
          </w:p>
        </w:tc>
        <w:tc>
          <w:tcPr>
            <w:tcW w:w="851"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9</w:t>
            </w:r>
          </w:p>
        </w:tc>
        <w:tc>
          <w:tcPr>
            <w:tcW w:w="992"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center"/>
              <w:rPr>
                <w:bCs/>
              </w:rPr>
            </w:pPr>
            <w:r w:rsidRPr="007D2234">
              <w:rPr>
                <w:bCs/>
              </w:rPr>
              <w:t>10</w:t>
            </w:r>
          </w:p>
        </w:tc>
      </w:tr>
      <w:tr w:rsidR="007A2979" w:rsidRPr="007D2234" w:rsidTr="000E4463">
        <w:trPr>
          <w:cantSplit/>
          <w:trHeight w:val="240"/>
          <w:tblHeader/>
        </w:trPr>
        <w:tc>
          <w:tcPr>
            <w:tcW w:w="15735" w:type="dxa"/>
            <w:gridSpan w:val="10"/>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0E4463">
        <w:trPr>
          <w:cantSplit/>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7A2979" w:rsidRPr="007D2234" w:rsidRDefault="007A2979" w:rsidP="000E4463">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autoSpaceDE w:val="0"/>
              <w:autoSpaceDN w:val="0"/>
              <w:adjustRightInd w:val="0"/>
              <w:jc w:val="center"/>
              <w:rPr>
                <w:rFonts w:eastAsia="Calibri"/>
              </w:rPr>
            </w:pPr>
            <w:r w:rsidRPr="007D2234">
              <w:rPr>
                <w:rFonts w:eastAsia="Calibri"/>
              </w:rPr>
              <w:t>да - 1/нет – 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rPr>
                <w:lang w:eastAsia="en-US"/>
              </w:rPr>
            </w:pPr>
            <w:r w:rsidRPr="007D2234">
              <w:rPr>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jc w:val="center"/>
              <w:rPr>
                <w:lang w:eastAsia="en-US"/>
              </w:rPr>
            </w:pPr>
            <w:r w:rsidRPr="007D223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jc w:val="center"/>
              <w:rPr>
                <w:lang w:eastAsia="en-US"/>
              </w:rPr>
            </w:pPr>
            <w:r w:rsidRPr="007D2234">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7D2234" w:rsidRDefault="007A2979" w:rsidP="000E4463">
            <w:pPr>
              <w:jc w:val="center"/>
              <w:rPr>
                <w:lang w:eastAsia="en-US"/>
              </w:rPr>
            </w:pPr>
            <w:r w:rsidRPr="007D2234">
              <w:rPr>
                <w:lang w:eastAsia="en-US"/>
              </w:rPr>
              <w:t>1</w:t>
            </w:r>
          </w:p>
        </w:tc>
      </w:tr>
    </w:tbl>
    <w:p w:rsidR="007A2979" w:rsidRPr="007D2234" w:rsidRDefault="007A2979" w:rsidP="007A2979">
      <w:pPr>
        <w:rPr>
          <w:sz w:val="28"/>
          <w:szCs w:val="28"/>
          <w:lang w:eastAsia="en-US"/>
        </w:rPr>
      </w:pPr>
    </w:p>
    <w:p w:rsidR="007A2979" w:rsidRPr="007D2234" w:rsidRDefault="007A2979" w:rsidP="007A2979">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7A2979" w:rsidRPr="007D2234" w:rsidRDefault="007A2979" w:rsidP="007A2979">
      <w:pPr>
        <w:autoSpaceDE w:val="0"/>
        <w:autoSpaceDN w:val="0"/>
        <w:adjustRightInd w:val="0"/>
        <w:jc w:val="center"/>
        <w:outlineLvl w:val="0"/>
        <w:rPr>
          <w:rFonts w:eastAsia="Calibri"/>
          <w:sz w:val="28"/>
          <w:szCs w:val="28"/>
          <w:lang w:eastAsia="en-US"/>
        </w:rPr>
      </w:pPr>
    </w:p>
    <w:p w:rsidR="007A2979" w:rsidRPr="00833629" w:rsidRDefault="007A2979" w:rsidP="007A2979">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7A2979" w:rsidRPr="00833629" w:rsidRDefault="007A2979" w:rsidP="007A2979">
      <w:pPr>
        <w:rPr>
          <w:rFonts w:eastAsia="Calibri"/>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1418"/>
      </w:tblGrid>
      <w:tr w:rsidR="007A2979" w:rsidRPr="00833629" w:rsidTr="000E446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7A2979" w:rsidRPr="00833629" w:rsidRDefault="007A2979" w:rsidP="000E4463">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выпол</w:t>
            </w:r>
            <w:proofErr w:type="spellEnd"/>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7A2979" w:rsidRPr="00833629" w:rsidRDefault="007A2979" w:rsidP="000E4463">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proofErr w:type="gramEnd"/>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7A2979" w:rsidRPr="00833629" w:rsidTr="000E446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r>
      <w:tr w:rsidR="007A2979" w:rsidRPr="00833629" w:rsidTr="000E4463">
        <w:tc>
          <w:tcPr>
            <w:tcW w:w="425"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7A2979" w:rsidRPr="00833629" w:rsidTr="000E4463">
        <w:trPr>
          <w:trHeight w:val="109"/>
        </w:trPr>
        <w:tc>
          <w:tcPr>
            <w:tcW w:w="15735" w:type="dxa"/>
            <w:gridSpan w:val="13"/>
            <w:tcBorders>
              <w:top w:val="single" w:sz="4" w:space="0" w:color="auto"/>
              <w:left w:val="single" w:sz="4" w:space="0" w:color="auto"/>
              <w:bottom w:val="single" w:sz="4" w:space="0" w:color="auto"/>
              <w:right w:val="single" w:sz="4" w:space="0" w:color="auto"/>
            </w:tcBorders>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833629" w:rsidTr="000E4463">
        <w:trPr>
          <w:trHeight w:val="820"/>
        </w:trPr>
        <w:tc>
          <w:tcPr>
            <w:tcW w:w="425"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rPr>
                <w:sz w:val="16"/>
                <w:szCs w:val="16"/>
              </w:rPr>
            </w:pPr>
            <w:r w:rsidRPr="00833629">
              <w:rPr>
                <w:sz w:val="16"/>
                <w:szCs w:val="16"/>
              </w:rPr>
              <w:t xml:space="preserve"> </w:t>
            </w:r>
          </w:p>
          <w:p w:rsidR="007A2979" w:rsidRPr="00833629" w:rsidRDefault="007A2979" w:rsidP="000E4463">
            <w:pPr>
              <w:rPr>
                <w:sz w:val="16"/>
                <w:szCs w:val="16"/>
              </w:rPr>
            </w:pPr>
          </w:p>
          <w:p w:rsidR="007A2979" w:rsidRPr="00833629" w:rsidRDefault="007A2979" w:rsidP="000E4463">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rPr>
                <w:sz w:val="16"/>
                <w:szCs w:val="16"/>
              </w:rPr>
            </w:pPr>
            <w:r w:rsidRPr="00833629">
              <w:rPr>
                <w:sz w:val="16"/>
                <w:szCs w:val="16"/>
              </w:rPr>
              <w:t xml:space="preserve"> </w:t>
            </w:r>
          </w:p>
          <w:p w:rsidR="007A2979" w:rsidRPr="00833629" w:rsidRDefault="007A2979" w:rsidP="000E4463">
            <w:pPr>
              <w:rPr>
                <w:sz w:val="16"/>
                <w:szCs w:val="16"/>
              </w:rPr>
            </w:pPr>
          </w:p>
          <w:p w:rsidR="007A2979" w:rsidRPr="00833629" w:rsidRDefault="007A2979" w:rsidP="000E4463">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rPr>
                <w:sz w:val="16"/>
                <w:szCs w:val="16"/>
              </w:rPr>
            </w:pPr>
            <w:r w:rsidRPr="00833629">
              <w:rPr>
                <w:sz w:val="16"/>
                <w:szCs w:val="16"/>
              </w:rPr>
              <w:t xml:space="preserve"> </w:t>
            </w:r>
          </w:p>
          <w:p w:rsidR="007A2979" w:rsidRPr="00833629" w:rsidRDefault="007A2979" w:rsidP="000E4463">
            <w:pPr>
              <w:rPr>
                <w:sz w:val="16"/>
                <w:szCs w:val="16"/>
              </w:rPr>
            </w:pPr>
          </w:p>
          <w:p w:rsidR="007A2979" w:rsidRPr="00833629" w:rsidRDefault="007A2979" w:rsidP="000E4463">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7A2979" w:rsidRPr="00833629" w:rsidRDefault="007A2979" w:rsidP="000E4463">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7A2979" w:rsidRPr="00833629" w:rsidRDefault="007A2979" w:rsidP="000E4463">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7A2979" w:rsidRPr="00833629" w:rsidRDefault="007A2979" w:rsidP="000E4463">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7A2979" w:rsidRPr="00833629" w:rsidRDefault="007A2979" w:rsidP="000E4463">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7A2979" w:rsidRPr="00833629" w:rsidRDefault="007A2979" w:rsidP="000E4463">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418" w:type="dxa"/>
            <w:vMerge w:val="restart"/>
            <w:tcBorders>
              <w:top w:val="single" w:sz="4" w:space="0" w:color="auto"/>
              <w:left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7A2979" w:rsidRPr="00833629" w:rsidTr="000E446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Pr>
                <w:rFonts w:eastAsia="Calibri"/>
                <w:sz w:val="16"/>
                <w:szCs w:val="16"/>
                <w:lang w:eastAsia="en-US"/>
              </w:rPr>
              <w:t>100 692</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Pr>
                <w:rFonts w:eastAsia="Calibri"/>
                <w:sz w:val="16"/>
                <w:szCs w:val="16"/>
                <w:lang w:eastAsia="en-US"/>
              </w:rPr>
              <w:t>33 359</w:t>
            </w:r>
            <w:r w:rsidRPr="00833629">
              <w:rPr>
                <w:rFonts w:eastAsia="Calibri"/>
                <w:sz w:val="16"/>
                <w:szCs w:val="16"/>
                <w:lang w:eastAsia="en-US"/>
              </w:rPr>
              <w:t>,</w:t>
            </w:r>
            <w:r>
              <w:rPr>
                <w:rFonts w:eastAsia="Calibri"/>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418" w:type="dxa"/>
            <w:vMerge/>
            <w:tcBorders>
              <w:left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r>
      <w:tr w:rsidR="007A2979" w:rsidRPr="00833629" w:rsidTr="000E446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1418" w:type="dxa"/>
            <w:vMerge/>
            <w:tcBorders>
              <w:left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r>
      <w:tr w:rsidR="007A2979" w:rsidRPr="00833629" w:rsidTr="000E4463">
        <w:tc>
          <w:tcPr>
            <w:tcW w:w="425"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rPr>
                <w:sz w:val="16"/>
                <w:szCs w:val="16"/>
              </w:rPr>
            </w:pPr>
            <w:r w:rsidRPr="00833629">
              <w:rPr>
                <w:sz w:val="16"/>
                <w:szCs w:val="16"/>
              </w:rPr>
              <w:t xml:space="preserve"> </w:t>
            </w:r>
          </w:p>
          <w:p w:rsidR="007A2979" w:rsidRPr="00833629" w:rsidRDefault="007A2979" w:rsidP="000E4463">
            <w:pPr>
              <w:rPr>
                <w:sz w:val="16"/>
                <w:szCs w:val="16"/>
              </w:rPr>
            </w:pPr>
          </w:p>
          <w:p w:rsidR="007A2979" w:rsidRPr="00833629" w:rsidRDefault="007A2979" w:rsidP="000E4463">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rPr>
                <w:sz w:val="16"/>
                <w:szCs w:val="16"/>
              </w:rPr>
            </w:pPr>
            <w:r w:rsidRPr="00833629">
              <w:rPr>
                <w:sz w:val="16"/>
                <w:szCs w:val="16"/>
              </w:rPr>
              <w:t xml:space="preserve"> </w:t>
            </w:r>
          </w:p>
          <w:p w:rsidR="007A2979" w:rsidRPr="00833629" w:rsidRDefault="007A2979" w:rsidP="000E4463">
            <w:pPr>
              <w:rPr>
                <w:sz w:val="16"/>
                <w:szCs w:val="16"/>
              </w:rPr>
            </w:pPr>
          </w:p>
          <w:p w:rsidR="007A2979" w:rsidRPr="00833629" w:rsidRDefault="007A2979" w:rsidP="000E4463">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rPr>
                <w:sz w:val="16"/>
                <w:szCs w:val="16"/>
              </w:rPr>
            </w:pPr>
            <w:r w:rsidRPr="00833629">
              <w:rPr>
                <w:sz w:val="16"/>
                <w:szCs w:val="16"/>
              </w:rPr>
              <w:t xml:space="preserve"> </w:t>
            </w:r>
          </w:p>
          <w:p w:rsidR="007A2979" w:rsidRPr="00833629" w:rsidRDefault="007A2979" w:rsidP="000E4463">
            <w:pPr>
              <w:rPr>
                <w:sz w:val="16"/>
                <w:szCs w:val="16"/>
              </w:rPr>
            </w:pPr>
          </w:p>
          <w:p w:rsidR="007A2979" w:rsidRPr="00833629" w:rsidRDefault="007A2979" w:rsidP="000E4463">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r>
    </w:tbl>
    <w:p w:rsidR="007A2979" w:rsidRPr="007D2234" w:rsidRDefault="007A2979" w:rsidP="007A2979">
      <w:pPr>
        <w:jc w:val="center"/>
        <w:rPr>
          <w:rFonts w:eastAsia="Calibri"/>
          <w:sz w:val="28"/>
          <w:szCs w:val="28"/>
          <w:lang w:eastAsia="en-US"/>
        </w:rPr>
      </w:pPr>
    </w:p>
    <w:p w:rsidR="007A2979" w:rsidRPr="007D2234" w:rsidRDefault="007A2979" w:rsidP="007A2979">
      <w:pPr>
        <w:jc w:val="center"/>
        <w:rPr>
          <w:rFonts w:eastAsia="Calibri"/>
          <w:sz w:val="28"/>
          <w:szCs w:val="28"/>
          <w:lang w:eastAsia="en-US"/>
        </w:rPr>
      </w:pPr>
    </w:p>
    <w:p w:rsidR="007A2979" w:rsidRDefault="007A2979" w:rsidP="007A2979">
      <w:pPr>
        <w:rPr>
          <w:rFonts w:eastAsia="Calibri"/>
          <w:sz w:val="28"/>
          <w:szCs w:val="28"/>
          <w:lang w:eastAsia="en-US"/>
        </w:rPr>
      </w:pPr>
    </w:p>
    <w:p w:rsidR="007A2979" w:rsidRPr="007D2234" w:rsidRDefault="007A2979" w:rsidP="007A2979">
      <w:pPr>
        <w:rPr>
          <w:rFonts w:eastAsia="Calibri"/>
          <w:sz w:val="28"/>
          <w:szCs w:val="28"/>
          <w:lang w:eastAsia="en-US"/>
        </w:rPr>
      </w:pPr>
    </w:p>
    <w:p w:rsidR="007A2979" w:rsidRPr="00833629" w:rsidRDefault="007A2979" w:rsidP="007A2979">
      <w:pPr>
        <w:jc w:val="center"/>
        <w:rPr>
          <w:rFonts w:eastAsia="Calibri"/>
          <w:sz w:val="28"/>
          <w:szCs w:val="28"/>
          <w:lang w:eastAsia="en-US"/>
        </w:rPr>
      </w:pPr>
      <w:r w:rsidRPr="00833629">
        <w:rPr>
          <w:rFonts w:eastAsia="Calibri"/>
          <w:sz w:val="28"/>
          <w:szCs w:val="28"/>
          <w:lang w:eastAsia="en-US"/>
        </w:rPr>
        <w:t>3.2 Перечень основных мероприятий АВЦП на 2021-2024 годы</w:t>
      </w:r>
    </w:p>
    <w:p w:rsidR="007A2979" w:rsidRPr="00833629" w:rsidRDefault="007A2979" w:rsidP="007A2979">
      <w:pPr>
        <w:jc w:val="center"/>
        <w:rPr>
          <w:rFonts w:eastAsia="Calibri"/>
          <w:sz w:val="28"/>
          <w:szCs w:val="28"/>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418"/>
      </w:tblGrid>
      <w:tr w:rsidR="007A2979" w:rsidRPr="00833629" w:rsidTr="000E446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7A2979" w:rsidRPr="00833629" w:rsidRDefault="007A2979" w:rsidP="000E4463">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lastRenderedPageBreak/>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lastRenderedPageBreak/>
              <w:t>Срок</w:t>
            </w:r>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выпол</w:t>
            </w:r>
            <w:proofErr w:type="spellEnd"/>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lastRenderedPageBreak/>
              <w:t>нения</w:t>
            </w:r>
          </w:p>
          <w:p w:rsidR="007A2979" w:rsidRPr="00833629" w:rsidRDefault="007A2979" w:rsidP="000E4463">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proofErr w:type="gramEnd"/>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lastRenderedPageBreak/>
              <w:t>Источ</w:t>
            </w:r>
            <w:proofErr w:type="spellEnd"/>
            <w:r w:rsidRPr="00833629">
              <w:rPr>
                <w:rFonts w:eastAsia="Calibri"/>
                <w:sz w:val="16"/>
                <w:szCs w:val="16"/>
                <w:lang w:eastAsia="en-US"/>
              </w:rPr>
              <w:t>-</w:t>
            </w:r>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lastRenderedPageBreak/>
              <w:t>финанси</w:t>
            </w:r>
            <w:proofErr w:type="spellEnd"/>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lastRenderedPageBreak/>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lastRenderedPageBreak/>
              <w:t>организаций,</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7A2979" w:rsidRPr="00833629" w:rsidTr="000E446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r>
      <w:tr w:rsidR="007A2979" w:rsidRPr="00833629" w:rsidTr="000E4463">
        <w:tc>
          <w:tcPr>
            <w:tcW w:w="425"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lastRenderedPageBreak/>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7A2979" w:rsidRPr="00833629" w:rsidTr="000E4463">
        <w:trPr>
          <w:trHeight w:val="109"/>
        </w:trPr>
        <w:tc>
          <w:tcPr>
            <w:tcW w:w="15735" w:type="dxa"/>
            <w:gridSpan w:val="15"/>
            <w:tcBorders>
              <w:top w:val="single" w:sz="4" w:space="0" w:color="auto"/>
              <w:left w:val="single" w:sz="4" w:space="0" w:color="auto"/>
              <w:bottom w:val="single" w:sz="4" w:space="0" w:color="auto"/>
              <w:right w:val="single" w:sz="4" w:space="0" w:color="auto"/>
            </w:tcBorders>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833629" w:rsidTr="000E4463">
        <w:trPr>
          <w:trHeight w:val="820"/>
        </w:trPr>
        <w:tc>
          <w:tcPr>
            <w:tcW w:w="425"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7A2979" w:rsidRPr="00833629" w:rsidRDefault="007A2979" w:rsidP="000E4463">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7A2979" w:rsidRPr="00833629" w:rsidRDefault="007A2979" w:rsidP="000E4463">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7A2979" w:rsidRPr="00833629" w:rsidRDefault="007A2979" w:rsidP="000E4463">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7A2979" w:rsidRPr="00833629" w:rsidRDefault="007A2979" w:rsidP="000E4463">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7A2979" w:rsidRPr="00833629" w:rsidRDefault="007A2979" w:rsidP="000E4463">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7A2979" w:rsidRPr="00833629" w:rsidTr="000E446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jc w:val="center"/>
              <w:rPr>
                <w:rFonts w:eastAsia="Calibri"/>
                <w:sz w:val="16"/>
                <w:szCs w:val="16"/>
                <w:lang w:eastAsia="en-US"/>
              </w:rPr>
            </w:pP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r>
      <w:tr w:rsidR="007A2979" w:rsidRPr="00833629" w:rsidTr="000E446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rPr>
                <w:rFonts w:eastAsia="Calibri"/>
                <w:sz w:val="16"/>
                <w:szCs w:val="16"/>
                <w:lang w:eastAsia="en-US"/>
              </w:rPr>
            </w:pPr>
          </w:p>
        </w:tc>
      </w:tr>
      <w:tr w:rsidR="007A2979" w:rsidRPr="00833629" w:rsidTr="000E4463">
        <w:tc>
          <w:tcPr>
            <w:tcW w:w="425"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7A2979" w:rsidRPr="00833629" w:rsidRDefault="007A2979" w:rsidP="000E4463">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7A2979" w:rsidRPr="00833629" w:rsidRDefault="007A2979" w:rsidP="000E4463">
            <w:pPr>
              <w:autoSpaceDE w:val="0"/>
              <w:autoSpaceDN w:val="0"/>
              <w:adjustRightInd w:val="0"/>
              <w:rPr>
                <w:rFonts w:eastAsia="Calibri"/>
                <w:sz w:val="16"/>
                <w:szCs w:val="16"/>
                <w:lang w:eastAsia="en-US"/>
              </w:rPr>
            </w:pPr>
          </w:p>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A2979" w:rsidRPr="00833629" w:rsidRDefault="007A2979" w:rsidP="000E4463">
            <w:pPr>
              <w:autoSpaceDE w:val="0"/>
              <w:autoSpaceDN w:val="0"/>
              <w:adjustRightInd w:val="0"/>
              <w:jc w:val="center"/>
              <w:rPr>
                <w:rFonts w:eastAsia="Calibri"/>
                <w:sz w:val="16"/>
                <w:szCs w:val="16"/>
                <w:lang w:eastAsia="en-US"/>
              </w:rPr>
            </w:pPr>
          </w:p>
        </w:tc>
      </w:tr>
    </w:tbl>
    <w:p w:rsidR="007A2979" w:rsidRPr="007D2234" w:rsidRDefault="007A2979" w:rsidP="007A2979">
      <w:pPr>
        <w:widowControl w:val="0"/>
        <w:tabs>
          <w:tab w:val="left" w:pos="902"/>
          <w:tab w:val="left" w:pos="993"/>
        </w:tabs>
        <w:autoSpaceDE w:val="0"/>
        <w:autoSpaceDN w:val="0"/>
        <w:adjustRightInd w:val="0"/>
        <w:jc w:val="both"/>
        <w:rPr>
          <w:sz w:val="28"/>
          <w:szCs w:val="28"/>
          <w:lang w:eastAsia="en-US"/>
        </w:rPr>
      </w:pPr>
    </w:p>
    <w:p w:rsidR="007A2979" w:rsidRPr="007D2234" w:rsidRDefault="007A2979" w:rsidP="007A2979">
      <w:pPr>
        <w:widowControl w:val="0"/>
        <w:tabs>
          <w:tab w:val="left" w:pos="902"/>
          <w:tab w:val="left" w:pos="993"/>
        </w:tabs>
        <w:autoSpaceDE w:val="0"/>
        <w:autoSpaceDN w:val="0"/>
        <w:adjustRightInd w:val="0"/>
        <w:jc w:val="both"/>
        <w:rPr>
          <w:sz w:val="28"/>
          <w:szCs w:val="28"/>
          <w:lang w:eastAsia="en-US"/>
        </w:rPr>
      </w:pPr>
    </w:p>
    <w:p w:rsidR="007A2979" w:rsidRPr="007D2234" w:rsidRDefault="007A2979" w:rsidP="007A2979">
      <w:pPr>
        <w:tabs>
          <w:tab w:val="left" w:pos="1134"/>
        </w:tabs>
        <w:autoSpaceDE w:val="0"/>
        <w:autoSpaceDN w:val="0"/>
        <w:adjustRightInd w:val="0"/>
        <w:ind w:firstLine="851"/>
        <w:jc w:val="center"/>
        <w:outlineLvl w:val="0"/>
        <w:rPr>
          <w:sz w:val="28"/>
          <w:szCs w:val="28"/>
          <w:lang w:eastAsia="x-none"/>
        </w:rPr>
      </w:pPr>
      <w:r w:rsidRPr="007D2234">
        <w:rPr>
          <w:sz w:val="28"/>
          <w:szCs w:val="28"/>
          <w:lang w:eastAsia="x-none"/>
        </w:rPr>
        <w:t>_____________________________</w:t>
      </w:r>
    </w:p>
    <w:p w:rsidR="007A2979" w:rsidRPr="007D2234" w:rsidRDefault="007A2979" w:rsidP="007A2979">
      <w:pPr>
        <w:tabs>
          <w:tab w:val="left" w:pos="1134"/>
        </w:tabs>
        <w:jc w:val="both"/>
        <w:rPr>
          <w:sz w:val="28"/>
        </w:rPr>
      </w:pPr>
    </w:p>
    <w:p w:rsidR="007A2979" w:rsidRPr="007D2234" w:rsidRDefault="007A2979" w:rsidP="007A2979">
      <w:pPr>
        <w:rPr>
          <w:bCs/>
          <w:sz w:val="28"/>
          <w:szCs w:val="28"/>
        </w:rPr>
      </w:pPr>
    </w:p>
    <w:p w:rsidR="007A2979" w:rsidRPr="007D2234" w:rsidRDefault="007A2979" w:rsidP="007A2979">
      <w:pPr>
        <w:widowControl w:val="0"/>
        <w:autoSpaceDE w:val="0"/>
        <w:autoSpaceDN w:val="0"/>
        <w:adjustRightInd w:val="0"/>
        <w:rPr>
          <w:bCs/>
          <w:sz w:val="28"/>
          <w:szCs w:val="28"/>
        </w:rPr>
      </w:pPr>
    </w:p>
    <w:p w:rsidR="007A2979" w:rsidRPr="0027586C" w:rsidRDefault="007A2979" w:rsidP="007A2979">
      <w:pPr>
        <w:tabs>
          <w:tab w:val="left" w:pos="8035"/>
        </w:tabs>
        <w:jc w:val="both"/>
      </w:pPr>
      <w:r>
        <w:rPr>
          <w:b/>
          <w:sz w:val="28"/>
        </w:rPr>
        <w:t xml:space="preserve">                                                           </w:t>
      </w:r>
    </w:p>
    <w:p w:rsidR="0027586C" w:rsidRPr="0027586C" w:rsidRDefault="0027586C" w:rsidP="00D35F8B">
      <w:bookmarkStart w:id="0" w:name="_GoBack"/>
      <w:bookmarkEnd w:id="0"/>
    </w:p>
    <w:sectPr w:rsidR="0027586C" w:rsidRPr="0027586C" w:rsidSect="007A2979">
      <w:headerReference w:type="default" r:id="rId23"/>
      <w:pgSz w:w="16838" w:h="11906" w:orient="landscape"/>
      <w:pgMar w:top="1418" w:right="1134" w:bottom="851" w:left="99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83" w:rsidRDefault="00810E83" w:rsidP="0014021E">
      <w:r>
        <w:separator/>
      </w:r>
    </w:p>
  </w:endnote>
  <w:endnote w:type="continuationSeparator" w:id="0">
    <w:p w:rsidR="00810E83" w:rsidRDefault="00810E83"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83" w:rsidRDefault="00810E83" w:rsidP="0014021E">
      <w:r>
        <w:separator/>
      </w:r>
    </w:p>
  </w:footnote>
  <w:footnote w:type="continuationSeparator" w:id="0">
    <w:p w:rsidR="00810E83" w:rsidRDefault="00810E83" w:rsidP="0014021E">
      <w:r>
        <w:continuationSeparator/>
      </w:r>
    </w:p>
  </w:footnote>
  <w:footnote w:id="1">
    <w:p w:rsidR="00B248A2" w:rsidRDefault="00B248A2" w:rsidP="007D2234">
      <w:pPr>
        <w:rPr>
          <w:sz w:val="24"/>
          <w:szCs w:val="24"/>
        </w:rPr>
      </w:pPr>
      <w:r>
        <w:rPr>
          <w:rStyle w:val="afa"/>
          <w:rFonts w:eastAsia="Calibri"/>
        </w:rPr>
        <w:footnoteRef/>
      </w:r>
      <w:r>
        <w:t xml:space="preserve"> </w:t>
      </w:r>
      <w:r>
        <w:rPr>
          <w:sz w:val="24"/>
          <w:szCs w:val="24"/>
        </w:rPr>
        <w:t>В  программе используются следующие сокращения:</w:t>
      </w:r>
    </w:p>
    <w:p w:rsidR="00B248A2" w:rsidRDefault="00B248A2" w:rsidP="007D2234">
      <w:pPr>
        <w:tabs>
          <w:tab w:val="left" w:pos="426"/>
        </w:tabs>
        <w:ind w:left="142"/>
        <w:rPr>
          <w:sz w:val="28"/>
          <w:szCs w:val="28"/>
        </w:rPr>
      </w:pPr>
      <w:r>
        <w:rPr>
          <w:sz w:val="24"/>
          <w:szCs w:val="24"/>
        </w:rPr>
        <w:t>–  АВЦП – аналитическая ведомственная целевая программа;</w:t>
      </w:r>
    </w:p>
    <w:p w:rsidR="00B248A2" w:rsidRDefault="00B248A2" w:rsidP="007D2234">
      <w:pPr>
        <w:numPr>
          <w:ilvl w:val="0"/>
          <w:numId w:val="44"/>
        </w:numPr>
        <w:ind w:left="142" w:firstLine="0"/>
        <w:jc w:val="both"/>
        <w:rPr>
          <w:sz w:val="24"/>
          <w:szCs w:val="24"/>
        </w:rPr>
      </w:pP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B248A2" w:rsidRDefault="00B248A2" w:rsidP="007D2234">
      <w:pPr>
        <w:numPr>
          <w:ilvl w:val="0"/>
          <w:numId w:val="44"/>
        </w:numPr>
        <w:ind w:left="426" w:hanging="284"/>
        <w:jc w:val="both"/>
        <w:rPr>
          <w:sz w:val="24"/>
          <w:szCs w:val="24"/>
        </w:rPr>
      </w:pPr>
      <w:r>
        <w:rPr>
          <w:sz w:val="24"/>
          <w:szCs w:val="24"/>
        </w:rPr>
        <w:t>КЭР – комитет по экономическому развитию администрации города Мурманска;</w:t>
      </w:r>
    </w:p>
    <w:p w:rsidR="00B248A2" w:rsidRDefault="00B248A2" w:rsidP="007D2234">
      <w:pPr>
        <w:numPr>
          <w:ilvl w:val="0"/>
          <w:numId w:val="44"/>
        </w:numPr>
        <w:ind w:left="426" w:hanging="284"/>
        <w:jc w:val="both"/>
        <w:rPr>
          <w:sz w:val="24"/>
          <w:szCs w:val="24"/>
        </w:rPr>
      </w:pPr>
      <w:r>
        <w:rPr>
          <w:sz w:val="24"/>
          <w:szCs w:val="24"/>
        </w:rPr>
        <w:t>МБ – средства местного бюджета.</w:t>
      </w:r>
    </w:p>
    <w:p w:rsidR="00B248A2" w:rsidRDefault="00B248A2" w:rsidP="007D2234">
      <w:pPr>
        <w:ind w:left="426"/>
        <w:jc w:val="both"/>
        <w:rPr>
          <w:sz w:val="24"/>
          <w:szCs w:val="24"/>
        </w:rPr>
      </w:pPr>
    </w:p>
    <w:p w:rsidR="00B248A2" w:rsidRDefault="00B248A2" w:rsidP="007D2234">
      <w:pPr>
        <w:ind w:left="142"/>
        <w:jc w:val="both"/>
        <w:rPr>
          <w:sz w:val="24"/>
          <w:szCs w:val="24"/>
        </w:rPr>
      </w:pPr>
    </w:p>
    <w:p w:rsidR="00B248A2" w:rsidRDefault="00B248A2" w:rsidP="007D2234">
      <w:pPr>
        <w:pStyle w:val="ae"/>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2890"/>
      <w:docPartObj>
        <w:docPartGallery w:val="Page Numbers (Top of Page)"/>
        <w:docPartUnique/>
      </w:docPartObj>
    </w:sdtPr>
    <w:sdtContent>
      <w:p w:rsidR="007A2979" w:rsidRDefault="007A2979">
        <w:pPr>
          <w:pStyle w:val="a8"/>
          <w:jc w:val="center"/>
        </w:pPr>
        <w:r>
          <w:fldChar w:fldCharType="begin"/>
        </w:r>
        <w:r>
          <w:instrText>PAGE   \* MERGEFORMAT</w:instrText>
        </w:r>
        <w:r>
          <w:fldChar w:fldCharType="separate"/>
        </w:r>
        <w:r>
          <w:rPr>
            <w:noProof/>
          </w:rPr>
          <w:t>23</w:t>
        </w:r>
        <w:r>
          <w:fldChar w:fldCharType="end"/>
        </w:r>
      </w:p>
    </w:sdtContent>
  </w:sdt>
  <w:p w:rsidR="007A2979" w:rsidRDefault="007A29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82180"/>
      <w:docPartObj>
        <w:docPartGallery w:val="Page Numbers (Top of Page)"/>
        <w:docPartUnique/>
      </w:docPartObj>
    </w:sdtPr>
    <w:sdtContent>
      <w:p w:rsidR="007A2979" w:rsidRDefault="007A2979">
        <w:pPr>
          <w:pStyle w:val="a8"/>
          <w:jc w:val="center"/>
        </w:pPr>
        <w:r>
          <w:fldChar w:fldCharType="begin"/>
        </w:r>
        <w:r>
          <w:instrText>PAGE   \* MERGEFORMAT</w:instrText>
        </w:r>
        <w:r>
          <w:fldChar w:fldCharType="separate"/>
        </w:r>
        <w:r>
          <w:rPr>
            <w:noProof/>
          </w:rPr>
          <w:t>33</w:t>
        </w:r>
        <w:r>
          <w:fldChar w:fldCharType="end"/>
        </w:r>
      </w:p>
    </w:sdtContent>
  </w:sdt>
  <w:p w:rsidR="007A2979" w:rsidRDefault="007A29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79" w:rsidRDefault="007A2979">
    <w:pPr>
      <w:pStyle w:val="a8"/>
      <w:jc w:val="center"/>
    </w:pPr>
  </w:p>
  <w:p w:rsidR="007A2979" w:rsidRDefault="007A2979">
    <w:pPr>
      <w:pStyle w:val="a8"/>
      <w:jc w:val="center"/>
    </w:pPr>
  </w:p>
  <w:p w:rsidR="007A2979" w:rsidRDefault="007A2979">
    <w:pPr>
      <w:pStyle w:val="a8"/>
      <w:jc w:val="center"/>
    </w:pPr>
  </w:p>
  <w:p w:rsidR="007A2979" w:rsidRDefault="007A297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A2" w:rsidRDefault="00B248A2">
    <w:pPr>
      <w:pStyle w:val="a8"/>
      <w:jc w:val="center"/>
    </w:pPr>
  </w:p>
  <w:p w:rsidR="00B248A2" w:rsidRDefault="00B248A2">
    <w:pPr>
      <w:pStyle w:val="a8"/>
      <w:jc w:val="center"/>
    </w:pPr>
  </w:p>
  <w:p w:rsidR="00B248A2" w:rsidRDefault="00B248A2">
    <w:pPr>
      <w:pStyle w:val="a8"/>
      <w:jc w:val="center"/>
    </w:pPr>
  </w:p>
  <w:p w:rsidR="00B248A2" w:rsidRDefault="00B248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3AE2"/>
    <w:rsid w:val="00005DD6"/>
    <w:rsid w:val="00007C52"/>
    <w:rsid w:val="00013DB7"/>
    <w:rsid w:val="00014213"/>
    <w:rsid w:val="00023CE1"/>
    <w:rsid w:val="00037188"/>
    <w:rsid w:val="0004448A"/>
    <w:rsid w:val="000446F5"/>
    <w:rsid w:val="000631CD"/>
    <w:rsid w:val="00064A6A"/>
    <w:rsid w:val="0007073D"/>
    <w:rsid w:val="00071CF5"/>
    <w:rsid w:val="00072B19"/>
    <w:rsid w:val="00073694"/>
    <w:rsid w:val="0007508E"/>
    <w:rsid w:val="000763B0"/>
    <w:rsid w:val="00090371"/>
    <w:rsid w:val="00093AE4"/>
    <w:rsid w:val="00096917"/>
    <w:rsid w:val="00097372"/>
    <w:rsid w:val="000A5C66"/>
    <w:rsid w:val="000A792B"/>
    <w:rsid w:val="000B0BFD"/>
    <w:rsid w:val="000C62F5"/>
    <w:rsid w:val="000D01C9"/>
    <w:rsid w:val="000D0337"/>
    <w:rsid w:val="000D44C1"/>
    <w:rsid w:val="000E0AA4"/>
    <w:rsid w:val="000E4066"/>
    <w:rsid w:val="000F0233"/>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80196"/>
    <w:rsid w:val="00186F6B"/>
    <w:rsid w:val="00196F5D"/>
    <w:rsid w:val="00197057"/>
    <w:rsid w:val="001A10F5"/>
    <w:rsid w:val="001A37CF"/>
    <w:rsid w:val="001A545E"/>
    <w:rsid w:val="001A5EDF"/>
    <w:rsid w:val="001A70B7"/>
    <w:rsid w:val="001C337B"/>
    <w:rsid w:val="001C3AD7"/>
    <w:rsid w:val="001C4093"/>
    <w:rsid w:val="001D36B3"/>
    <w:rsid w:val="001D4749"/>
    <w:rsid w:val="001D6C97"/>
    <w:rsid w:val="001E01A7"/>
    <w:rsid w:val="001E0BD2"/>
    <w:rsid w:val="001E0ED4"/>
    <w:rsid w:val="001F020D"/>
    <w:rsid w:val="001F666B"/>
    <w:rsid w:val="00201592"/>
    <w:rsid w:val="00202D0D"/>
    <w:rsid w:val="00204105"/>
    <w:rsid w:val="0020620D"/>
    <w:rsid w:val="002140CF"/>
    <w:rsid w:val="00225F2B"/>
    <w:rsid w:val="002271B0"/>
    <w:rsid w:val="00237A83"/>
    <w:rsid w:val="002521BA"/>
    <w:rsid w:val="00252E91"/>
    <w:rsid w:val="002626EE"/>
    <w:rsid w:val="002633AC"/>
    <w:rsid w:val="002656D7"/>
    <w:rsid w:val="0026612A"/>
    <w:rsid w:val="00271C97"/>
    <w:rsid w:val="00273686"/>
    <w:rsid w:val="002751B2"/>
    <w:rsid w:val="0027586C"/>
    <w:rsid w:val="002801FB"/>
    <w:rsid w:val="00280516"/>
    <w:rsid w:val="0028162A"/>
    <w:rsid w:val="00285213"/>
    <w:rsid w:val="00296FF4"/>
    <w:rsid w:val="002A3069"/>
    <w:rsid w:val="002B0EAB"/>
    <w:rsid w:val="002D2C6E"/>
    <w:rsid w:val="002D3EEE"/>
    <w:rsid w:val="002D49E3"/>
    <w:rsid w:val="002D630C"/>
    <w:rsid w:val="002D7867"/>
    <w:rsid w:val="002E067A"/>
    <w:rsid w:val="002E0E94"/>
    <w:rsid w:val="002E2799"/>
    <w:rsid w:val="002E5A54"/>
    <w:rsid w:val="002E6AD8"/>
    <w:rsid w:val="002E7AFD"/>
    <w:rsid w:val="002F4A68"/>
    <w:rsid w:val="002F70A3"/>
    <w:rsid w:val="00301460"/>
    <w:rsid w:val="00303760"/>
    <w:rsid w:val="003071C6"/>
    <w:rsid w:val="00310E9C"/>
    <w:rsid w:val="00313FE6"/>
    <w:rsid w:val="00316DEE"/>
    <w:rsid w:val="0032001E"/>
    <w:rsid w:val="003249E2"/>
    <w:rsid w:val="00324F9D"/>
    <w:rsid w:val="00325F80"/>
    <w:rsid w:val="00341BE1"/>
    <w:rsid w:val="00343AD9"/>
    <w:rsid w:val="003468D0"/>
    <w:rsid w:val="003476C4"/>
    <w:rsid w:val="003514E5"/>
    <w:rsid w:val="0035290F"/>
    <w:rsid w:val="00353EA3"/>
    <w:rsid w:val="003605E2"/>
    <w:rsid w:val="00366535"/>
    <w:rsid w:val="00385F99"/>
    <w:rsid w:val="003864BA"/>
    <w:rsid w:val="0039048C"/>
    <w:rsid w:val="00396527"/>
    <w:rsid w:val="003A10D0"/>
    <w:rsid w:val="003A1715"/>
    <w:rsid w:val="003A6A71"/>
    <w:rsid w:val="003B1605"/>
    <w:rsid w:val="003B2109"/>
    <w:rsid w:val="003C551C"/>
    <w:rsid w:val="003D1B75"/>
    <w:rsid w:val="003D68F1"/>
    <w:rsid w:val="003E016C"/>
    <w:rsid w:val="003E383C"/>
    <w:rsid w:val="003F68CA"/>
    <w:rsid w:val="003F76FE"/>
    <w:rsid w:val="00417414"/>
    <w:rsid w:val="004205B6"/>
    <w:rsid w:val="00430B30"/>
    <w:rsid w:val="004310E5"/>
    <w:rsid w:val="00434D8C"/>
    <w:rsid w:val="004351E7"/>
    <w:rsid w:val="00436ED5"/>
    <w:rsid w:val="00437757"/>
    <w:rsid w:val="00440899"/>
    <w:rsid w:val="00442556"/>
    <w:rsid w:val="00445010"/>
    <w:rsid w:val="004550BD"/>
    <w:rsid w:val="004551CE"/>
    <w:rsid w:val="00455C43"/>
    <w:rsid w:val="0047274C"/>
    <w:rsid w:val="00473EA7"/>
    <w:rsid w:val="004744E1"/>
    <w:rsid w:val="0047736A"/>
    <w:rsid w:val="004853AD"/>
    <w:rsid w:val="00485A6B"/>
    <w:rsid w:val="004915D8"/>
    <w:rsid w:val="004A2521"/>
    <w:rsid w:val="004A63C9"/>
    <w:rsid w:val="004A775A"/>
    <w:rsid w:val="004B7C4E"/>
    <w:rsid w:val="004C12C6"/>
    <w:rsid w:val="004C154C"/>
    <w:rsid w:val="004C5067"/>
    <w:rsid w:val="004D5C3B"/>
    <w:rsid w:val="004D6FA7"/>
    <w:rsid w:val="004E5282"/>
    <w:rsid w:val="004F14DC"/>
    <w:rsid w:val="004F1D55"/>
    <w:rsid w:val="005014F7"/>
    <w:rsid w:val="00504B1C"/>
    <w:rsid w:val="00505F95"/>
    <w:rsid w:val="0050785D"/>
    <w:rsid w:val="00511228"/>
    <w:rsid w:val="00512A5C"/>
    <w:rsid w:val="005141AD"/>
    <w:rsid w:val="005168BD"/>
    <w:rsid w:val="0052746F"/>
    <w:rsid w:val="005355DC"/>
    <w:rsid w:val="00540052"/>
    <w:rsid w:val="005468B2"/>
    <w:rsid w:val="005513E0"/>
    <w:rsid w:val="00553CBB"/>
    <w:rsid w:val="00556B14"/>
    <w:rsid w:val="0055797E"/>
    <w:rsid w:val="00565042"/>
    <w:rsid w:val="00567D05"/>
    <w:rsid w:val="00575BA7"/>
    <w:rsid w:val="0057685F"/>
    <w:rsid w:val="00577B80"/>
    <w:rsid w:val="00583262"/>
    <w:rsid w:val="005930AE"/>
    <w:rsid w:val="00594372"/>
    <w:rsid w:val="0059476E"/>
    <w:rsid w:val="005A2A24"/>
    <w:rsid w:val="005A6EA9"/>
    <w:rsid w:val="005A78F8"/>
    <w:rsid w:val="005B0673"/>
    <w:rsid w:val="005B5E0E"/>
    <w:rsid w:val="005C4CD5"/>
    <w:rsid w:val="005D47AC"/>
    <w:rsid w:val="005E01CD"/>
    <w:rsid w:val="005E1EF0"/>
    <w:rsid w:val="005E2325"/>
    <w:rsid w:val="005E4CFD"/>
    <w:rsid w:val="005F0525"/>
    <w:rsid w:val="005F584B"/>
    <w:rsid w:val="005F7D97"/>
    <w:rsid w:val="00606061"/>
    <w:rsid w:val="00611C4B"/>
    <w:rsid w:val="00617A81"/>
    <w:rsid w:val="00623369"/>
    <w:rsid w:val="0063626A"/>
    <w:rsid w:val="00662011"/>
    <w:rsid w:val="00665357"/>
    <w:rsid w:val="00671B4E"/>
    <w:rsid w:val="00671BB0"/>
    <w:rsid w:val="006764EE"/>
    <w:rsid w:val="006818D2"/>
    <w:rsid w:val="00681939"/>
    <w:rsid w:val="0068501C"/>
    <w:rsid w:val="00686D48"/>
    <w:rsid w:val="0069553C"/>
    <w:rsid w:val="006A3DD3"/>
    <w:rsid w:val="006A5DB1"/>
    <w:rsid w:val="006A7277"/>
    <w:rsid w:val="006B1C91"/>
    <w:rsid w:val="006B48E0"/>
    <w:rsid w:val="006C2613"/>
    <w:rsid w:val="006C2A7C"/>
    <w:rsid w:val="006D124A"/>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53B57"/>
    <w:rsid w:val="00756F1A"/>
    <w:rsid w:val="00767716"/>
    <w:rsid w:val="00767D00"/>
    <w:rsid w:val="00782A19"/>
    <w:rsid w:val="007A2979"/>
    <w:rsid w:val="007A684A"/>
    <w:rsid w:val="007C4060"/>
    <w:rsid w:val="007C5C87"/>
    <w:rsid w:val="007D2234"/>
    <w:rsid w:val="007E2980"/>
    <w:rsid w:val="007F323D"/>
    <w:rsid w:val="007F5373"/>
    <w:rsid w:val="00801EBB"/>
    <w:rsid w:val="00803A61"/>
    <w:rsid w:val="00806EBC"/>
    <w:rsid w:val="00810E83"/>
    <w:rsid w:val="0081125F"/>
    <w:rsid w:val="00814333"/>
    <w:rsid w:val="008162B6"/>
    <w:rsid w:val="00816A0A"/>
    <w:rsid w:val="00823715"/>
    <w:rsid w:val="008248FB"/>
    <w:rsid w:val="00825D5E"/>
    <w:rsid w:val="00831524"/>
    <w:rsid w:val="00833629"/>
    <w:rsid w:val="00842C8D"/>
    <w:rsid w:val="00844168"/>
    <w:rsid w:val="008456CB"/>
    <w:rsid w:val="008474D6"/>
    <w:rsid w:val="00847BCB"/>
    <w:rsid w:val="00852793"/>
    <w:rsid w:val="0085761F"/>
    <w:rsid w:val="00862A05"/>
    <w:rsid w:val="0086338E"/>
    <w:rsid w:val="00864C34"/>
    <w:rsid w:val="00864F08"/>
    <w:rsid w:val="00865F06"/>
    <w:rsid w:val="008669B6"/>
    <w:rsid w:val="00866A7E"/>
    <w:rsid w:val="00871A37"/>
    <w:rsid w:val="00872948"/>
    <w:rsid w:val="008B51D3"/>
    <w:rsid w:val="008C0DFF"/>
    <w:rsid w:val="008C0F8A"/>
    <w:rsid w:val="008C2CFA"/>
    <w:rsid w:val="008C4850"/>
    <w:rsid w:val="008C6B31"/>
    <w:rsid w:val="008D0E18"/>
    <w:rsid w:val="008D1C1A"/>
    <w:rsid w:val="008E1EBC"/>
    <w:rsid w:val="008E7981"/>
    <w:rsid w:val="008F0564"/>
    <w:rsid w:val="008F784B"/>
    <w:rsid w:val="00903B68"/>
    <w:rsid w:val="00916453"/>
    <w:rsid w:val="009208A8"/>
    <w:rsid w:val="00923FD3"/>
    <w:rsid w:val="00927585"/>
    <w:rsid w:val="00930115"/>
    <w:rsid w:val="00932C45"/>
    <w:rsid w:val="0093384D"/>
    <w:rsid w:val="009363CA"/>
    <w:rsid w:val="00940984"/>
    <w:rsid w:val="00942D00"/>
    <w:rsid w:val="00944DEA"/>
    <w:rsid w:val="00967BD0"/>
    <w:rsid w:val="00971767"/>
    <w:rsid w:val="00974C59"/>
    <w:rsid w:val="009831B4"/>
    <w:rsid w:val="009834F3"/>
    <w:rsid w:val="009856B1"/>
    <w:rsid w:val="009871FD"/>
    <w:rsid w:val="00996367"/>
    <w:rsid w:val="009A166C"/>
    <w:rsid w:val="009A1F32"/>
    <w:rsid w:val="009A30AD"/>
    <w:rsid w:val="009A681F"/>
    <w:rsid w:val="009A6A5F"/>
    <w:rsid w:val="009A6BB6"/>
    <w:rsid w:val="009A7532"/>
    <w:rsid w:val="009C5225"/>
    <w:rsid w:val="009C6B17"/>
    <w:rsid w:val="009C7AF8"/>
    <w:rsid w:val="009D247D"/>
    <w:rsid w:val="009D4416"/>
    <w:rsid w:val="009E6F4B"/>
    <w:rsid w:val="009F278F"/>
    <w:rsid w:val="009F31F6"/>
    <w:rsid w:val="009F5F3E"/>
    <w:rsid w:val="00A00B3D"/>
    <w:rsid w:val="00A05889"/>
    <w:rsid w:val="00A12452"/>
    <w:rsid w:val="00A1425B"/>
    <w:rsid w:val="00A175C2"/>
    <w:rsid w:val="00A21A6A"/>
    <w:rsid w:val="00A21D11"/>
    <w:rsid w:val="00A21EC7"/>
    <w:rsid w:val="00A25069"/>
    <w:rsid w:val="00A301A5"/>
    <w:rsid w:val="00A31F50"/>
    <w:rsid w:val="00A36740"/>
    <w:rsid w:val="00A40B0B"/>
    <w:rsid w:val="00A4244D"/>
    <w:rsid w:val="00A66015"/>
    <w:rsid w:val="00A7276B"/>
    <w:rsid w:val="00A87B63"/>
    <w:rsid w:val="00A95B62"/>
    <w:rsid w:val="00AA71A4"/>
    <w:rsid w:val="00AB5979"/>
    <w:rsid w:val="00AB756F"/>
    <w:rsid w:val="00AC08AE"/>
    <w:rsid w:val="00AC4C57"/>
    <w:rsid w:val="00AD027C"/>
    <w:rsid w:val="00AD03FB"/>
    <w:rsid w:val="00AD3431"/>
    <w:rsid w:val="00AE0F0C"/>
    <w:rsid w:val="00AF1FB8"/>
    <w:rsid w:val="00AF4A8D"/>
    <w:rsid w:val="00AF5744"/>
    <w:rsid w:val="00AF67AE"/>
    <w:rsid w:val="00B00FCA"/>
    <w:rsid w:val="00B079B9"/>
    <w:rsid w:val="00B1039E"/>
    <w:rsid w:val="00B2078E"/>
    <w:rsid w:val="00B213FD"/>
    <w:rsid w:val="00B24219"/>
    <w:rsid w:val="00B2460C"/>
    <w:rsid w:val="00B248A2"/>
    <w:rsid w:val="00B27CFC"/>
    <w:rsid w:val="00B31D09"/>
    <w:rsid w:val="00B32948"/>
    <w:rsid w:val="00B43645"/>
    <w:rsid w:val="00B46903"/>
    <w:rsid w:val="00B510F8"/>
    <w:rsid w:val="00B66132"/>
    <w:rsid w:val="00B66588"/>
    <w:rsid w:val="00B66993"/>
    <w:rsid w:val="00B72862"/>
    <w:rsid w:val="00B76BCD"/>
    <w:rsid w:val="00B80EDC"/>
    <w:rsid w:val="00B816BB"/>
    <w:rsid w:val="00B94E26"/>
    <w:rsid w:val="00BA1089"/>
    <w:rsid w:val="00BA2253"/>
    <w:rsid w:val="00BB2E33"/>
    <w:rsid w:val="00BB6333"/>
    <w:rsid w:val="00BD1402"/>
    <w:rsid w:val="00BD71FA"/>
    <w:rsid w:val="00BD7DFA"/>
    <w:rsid w:val="00BF000B"/>
    <w:rsid w:val="00C00010"/>
    <w:rsid w:val="00C01568"/>
    <w:rsid w:val="00C06B33"/>
    <w:rsid w:val="00C11BE5"/>
    <w:rsid w:val="00C14A50"/>
    <w:rsid w:val="00C15D5E"/>
    <w:rsid w:val="00C17FE2"/>
    <w:rsid w:val="00C2097D"/>
    <w:rsid w:val="00C2133B"/>
    <w:rsid w:val="00C21C5C"/>
    <w:rsid w:val="00C2241E"/>
    <w:rsid w:val="00C24EAF"/>
    <w:rsid w:val="00C31700"/>
    <w:rsid w:val="00C31A31"/>
    <w:rsid w:val="00C33E5B"/>
    <w:rsid w:val="00C42E1E"/>
    <w:rsid w:val="00C51310"/>
    <w:rsid w:val="00C6439E"/>
    <w:rsid w:val="00C66A3D"/>
    <w:rsid w:val="00C76AC6"/>
    <w:rsid w:val="00C775F3"/>
    <w:rsid w:val="00C80C1E"/>
    <w:rsid w:val="00C9205B"/>
    <w:rsid w:val="00C9289A"/>
    <w:rsid w:val="00C92B71"/>
    <w:rsid w:val="00C93CAD"/>
    <w:rsid w:val="00CA3702"/>
    <w:rsid w:val="00CA582F"/>
    <w:rsid w:val="00CB4DB1"/>
    <w:rsid w:val="00CB69B4"/>
    <w:rsid w:val="00CC721A"/>
    <w:rsid w:val="00CD4D55"/>
    <w:rsid w:val="00CE06E7"/>
    <w:rsid w:val="00CE0954"/>
    <w:rsid w:val="00CE7787"/>
    <w:rsid w:val="00D07E93"/>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BC5"/>
    <w:rsid w:val="00D64D09"/>
    <w:rsid w:val="00D67298"/>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E11A09"/>
    <w:rsid w:val="00E1430D"/>
    <w:rsid w:val="00E1634C"/>
    <w:rsid w:val="00E20598"/>
    <w:rsid w:val="00E21111"/>
    <w:rsid w:val="00E267C3"/>
    <w:rsid w:val="00E359B5"/>
    <w:rsid w:val="00E43F49"/>
    <w:rsid w:val="00E44E8A"/>
    <w:rsid w:val="00E509D8"/>
    <w:rsid w:val="00E53CAF"/>
    <w:rsid w:val="00E56A0F"/>
    <w:rsid w:val="00E62C00"/>
    <w:rsid w:val="00E63B2B"/>
    <w:rsid w:val="00E7160B"/>
    <w:rsid w:val="00E734DC"/>
    <w:rsid w:val="00E800E6"/>
    <w:rsid w:val="00E84BF9"/>
    <w:rsid w:val="00E92894"/>
    <w:rsid w:val="00E94160"/>
    <w:rsid w:val="00E94FE3"/>
    <w:rsid w:val="00EA0EC7"/>
    <w:rsid w:val="00EA136C"/>
    <w:rsid w:val="00EA3AFB"/>
    <w:rsid w:val="00EA4180"/>
    <w:rsid w:val="00EA5BD8"/>
    <w:rsid w:val="00EB15F9"/>
    <w:rsid w:val="00EB48EB"/>
    <w:rsid w:val="00EC6B37"/>
    <w:rsid w:val="00ED3CBB"/>
    <w:rsid w:val="00ED42F1"/>
    <w:rsid w:val="00EE50E3"/>
    <w:rsid w:val="00EF44B5"/>
    <w:rsid w:val="00EF67A1"/>
    <w:rsid w:val="00F00511"/>
    <w:rsid w:val="00F0379D"/>
    <w:rsid w:val="00F07936"/>
    <w:rsid w:val="00F116CE"/>
    <w:rsid w:val="00F11D19"/>
    <w:rsid w:val="00F16FF5"/>
    <w:rsid w:val="00F22BCC"/>
    <w:rsid w:val="00F24361"/>
    <w:rsid w:val="00F33471"/>
    <w:rsid w:val="00F41728"/>
    <w:rsid w:val="00F423D8"/>
    <w:rsid w:val="00F442CE"/>
    <w:rsid w:val="00F476A9"/>
    <w:rsid w:val="00F521D4"/>
    <w:rsid w:val="00F56CDE"/>
    <w:rsid w:val="00F63A59"/>
    <w:rsid w:val="00F667FC"/>
    <w:rsid w:val="00F6733D"/>
    <w:rsid w:val="00F71029"/>
    <w:rsid w:val="00F717C4"/>
    <w:rsid w:val="00F7670B"/>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D0DB7"/>
    <w:rsid w:val="00FE0FAB"/>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166C123F83004647116A093D80861F934FA80EEC3136EE6B51CCDED44831349F847C3B20m8A8I" TargetMode="External"/><Relationship Id="rId18" Type="http://schemas.openxmlformats.org/officeDocument/2006/relationships/hyperlink" Target="consultantplus://offline/ref=4F357207C2519722D0BBF865C865A405F628221A03483AC63DC094B767I4o3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1166C123F830046471174042BECD81A964DF20BED3034B13E0E978383413B63mDA8I" TargetMode="External"/><Relationship Id="rId17" Type="http://schemas.openxmlformats.org/officeDocument/2006/relationships/hyperlink" Target="consultantplus://offline/ref=4F357207C2519722D0BBF865C865A405F628221A03483AC63DC094B767I4o3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4F357207C2519722D0BBF865C865A405F628221A0C493AC63DC094B767I4o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166C123F83004647116A093D80861F934FA80EEC3136EE6B51CCDED4m4A8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DCD6C2BEB7A3217C29B26AB006C696009AF385EAEB487E6B0BDF557D359DD5Fo4y5L" TargetMode="External"/><Relationship Id="rId23" Type="http://schemas.openxmlformats.org/officeDocument/2006/relationships/header" Target="header4.xml"/><Relationship Id="rId10" Type="http://schemas.openxmlformats.org/officeDocument/2006/relationships/hyperlink" Target="consultantplus://offline/ref=F591D10D0F0D98C5B93D661D21FD5A34DEEDACB09BEB9E3D6C630F686FD1DC592C0C58DB38168BE2E041EFL7s1M" TargetMode="External"/><Relationship Id="rId19" Type="http://schemas.openxmlformats.org/officeDocument/2006/relationships/hyperlink" Target="consultantplus://offline/ref=4F357207C2519722D0BBF865C865A405F62B2A1A04433AC63DC094B767I4o3N" TargetMode="External"/><Relationship Id="rId4" Type="http://schemas.microsoft.com/office/2007/relationships/stylesWithEffects" Target="stylesWithEffects.xml"/><Relationship Id="rId9" Type="http://schemas.openxmlformats.org/officeDocument/2006/relationships/hyperlink" Target="consultantplus://offline/ref=F591D10D0F0D98C5B93D661D21FD5A34DEEDACB09BEA963A6F630F686FD1DC592C0C58DB38168BE2E041EFL7s1M" TargetMode="External"/><Relationship Id="rId14" Type="http://schemas.openxmlformats.org/officeDocument/2006/relationships/hyperlink" Target="consultantplus://offline/ref=51166C123F83004647116A093D80861F934FA80EEC3136EE6B51CCDED44831349F847C3B228C46ECm0A9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3274-0EF7-4D94-B409-D75712C5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9854</Words>
  <Characters>71091</Characters>
  <Application>Microsoft Office Word</Application>
  <DocSecurity>0</DocSecurity>
  <Lines>592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80784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Губинский Никита Олегович</cp:lastModifiedBy>
  <cp:revision>11</cp:revision>
  <cp:lastPrinted>2017-11-10T13:29:00Z</cp:lastPrinted>
  <dcterms:created xsi:type="dcterms:W3CDTF">2019-07-03T13:59:00Z</dcterms:created>
  <dcterms:modified xsi:type="dcterms:W3CDTF">2019-07-05T12:39:00Z</dcterms:modified>
</cp:coreProperties>
</file>