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374757" w:rsidRPr="0086492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14.05.2009 № 175 «Об утверждении Положения о порядке использования бюджетных</w:t>
      </w:r>
      <w:proofErr w:type="gramEnd"/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 резервного фонда администрации города Мурманска» (в ред. постановлений от 09.12.2009 № 1368, от 16.11.2010 № 2046, от 08.08.2014 № 2535, от 25.08.2017 № 2798</w:t>
      </w:r>
      <w:r w:rsidR="003747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374757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374757">
        <w:rPr>
          <w:rFonts w:ascii="Times New Roman" w:hAnsi="Times New Roman" w:cs="Times New Roman"/>
          <w:sz w:val="28"/>
          <w:szCs w:val="28"/>
          <w:u w:val="single"/>
        </w:rPr>
        <w:t xml:space="preserve"> 04.05.2022 № 1132, от 01.06.2022 № 1420, от 05.10.2022 № 2919</w:t>
      </w:r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374757" w:rsidRPr="001405E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374757" w:rsidRPr="001405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374757" w:rsidRPr="001405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374757" w:rsidRPr="001405E6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74757" w:rsidRPr="00374757">
        <w:rPr>
          <w:rFonts w:ascii="Times New Roman" w:hAnsi="Times New Roman" w:cs="Times New Roman"/>
          <w:sz w:val="28"/>
          <w:szCs w:val="28"/>
        </w:rPr>
        <w:t>07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 w:rsidR="00374757">
        <w:rPr>
          <w:rFonts w:ascii="Times New Roman" w:hAnsi="Times New Roman" w:cs="Times New Roman"/>
          <w:sz w:val="28"/>
          <w:szCs w:val="28"/>
        </w:rPr>
        <w:t>0</w:t>
      </w:r>
      <w:r w:rsidR="00374757" w:rsidRPr="00374757">
        <w:rPr>
          <w:rFonts w:ascii="Times New Roman" w:hAnsi="Times New Roman" w:cs="Times New Roman"/>
          <w:sz w:val="28"/>
          <w:szCs w:val="28"/>
        </w:rPr>
        <w:t>2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 xml:space="preserve"> по </w:t>
      </w:r>
      <w:r w:rsidR="00374757" w:rsidRPr="00374757">
        <w:rPr>
          <w:rFonts w:ascii="Times New Roman" w:hAnsi="Times New Roman" w:cs="Times New Roman"/>
          <w:sz w:val="28"/>
          <w:szCs w:val="28"/>
        </w:rPr>
        <w:t>09</w:t>
      </w:r>
      <w:r w:rsidRPr="006B45AC">
        <w:rPr>
          <w:rFonts w:ascii="Times New Roman" w:hAnsi="Times New Roman" w:cs="Times New Roman"/>
          <w:sz w:val="28"/>
          <w:szCs w:val="28"/>
        </w:rPr>
        <w:t>.0</w:t>
      </w:r>
      <w:r w:rsidR="00374757" w:rsidRPr="00374757">
        <w:rPr>
          <w:rFonts w:ascii="Times New Roman" w:hAnsi="Times New Roman" w:cs="Times New Roman"/>
          <w:sz w:val="28"/>
          <w:szCs w:val="28"/>
        </w:rPr>
        <w:t>2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4757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2BE9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29</cp:revision>
  <cp:lastPrinted>2023-02-06T06:56:00Z</cp:lastPrinted>
  <dcterms:created xsi:type="dcterms:W3CDTF">2018-12-27T07:11:00Z</dcterms:created>
  <dcterms:modified xsi:type="dcterms:W3CDTF">2023-02-06T06:56:00Z</dcterms:modified>
</cp:coreProperties>
</file>