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B3B36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B3B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78E1" w:rsidRPr="00E878E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цели, утвержденный постановлением администрации города Мурманска от 05.08.2011 № 1371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26.09.2012</w:t>
      </w:r>
      <w:r w:rsidR="008B3B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>№ 2325,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от 30.04.2013 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№ 954, от 08.04.2014 № 984, от 11.11.2016 № 3451, от 15.03.2017 № 631, </w:t>
      </w:r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8B3B36" w:rsidRPr="008B3B36">
        <w:rPr>
          <w:rFonts w:ascii="Times New Roman" w:hAnsi="Times New Roman" w:cs="Times New Roman"/>
          <w:sz w:val="28"/>
          <w:szCs w:val="28"/>
          <w:u w:val="single"/>
        </w:rPr>
        <w:t>от 17.01.2019 № 66, от 11.12.2019 № 4153, от 29.09.2020 № 2232</w:t>
      </w:r>
      <w:proofErr w:type="gramEnd"/>
      <w:r w:rsidR="00E878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602C5">
        <w:rPr>
          <w:rFonts w:ascii="Times New Roman" w:hAnsi="Times New Roman" w:cs="Times New Roman"/>
          <w:sz w:val="28"/>
          <w:szCs w:val="28"/>
          <w:u w:val="single"/>
        </w:rPr>
        <w:t>от 17.12.2020 № 2944</w:t>
      </w:r>
      <w:r w:rsidR="002116F1">
        <w:rPr>
          <w:rFonts w:ascii="Times New Roman" w:hAnsi="Times New Roman" w:cs="Times New Roman"/>
          <w:sz w:val="28"/>
          <w:szCs w:val="28"/>
          <w:u w:val="single"/>
        </w:rPr>
        <w:t>, от 28.06.2021 № 1762</w:t>
      </w:r>
      <w:r w:rsidR="000661D7">
        <w:rPr>
          <w:rFonts w:ascii="Times New Roman" w:hAnsi="Times New Roman" w:cs="Times New Roman"/>
          <w:sz w:val="28"/>
          <w:szCs w:val="28"/>
          <w:u w:val="single"/>
        </w:rPr>
        <w:t>, от 19.12.2022 № 4180</w:t>
      </w:r>
      <w:r w:rsidR="00576994" w:rsidRPr="008B3B36">
        <w:rPr>
          <w:rFonts w:ascii="Times New Roman" w:hAnsi="Times New Roman" w:cs="Times New Roman"/>
          <w:sz w:val="28"/>
          <w:szCs w:val="28"/>
          <w:u w:val="single"/>
        </w:rPr>
        <w:t>)»</w:t>
      </w:r>
      <w:r w:rsidRPr="008B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660B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0661D7">
        <w:rPr>
          <w:rFonts w:ascii="Times New Roman" w:hAnsi="Times New Roman" w:cs="Times New Roman"/>
          <w:sz w:val="28"/>
          <w:szCs w:val="28"/>
        </w:rPr>
        <w:t>14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03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F711AF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Pr="00B660B7">
        <w:rPr>
          <w:rFonts w:ascii="Times New Roman" w:hAnsi="Times New Roman" w:cs="Times New Roman"/>
          <w:sz w:val="28"/>
          <w:szCs w:val="28"/>
        </w:rPr>
        <w:t xml:space="preserve">по </w:t>
      </w:r>
      <w:r w:rsidR="000661D7">
        <w:rPr>
          <w:rFonts w:ascii="Times New Roman" w:hAnsi="Times New Roman" w:cs="Times New Roman"/>
          <w:sz w:val="28"/>
          <w:szCs w:val="28"/>
        </w:rPr>
        <w:t>16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03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891117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660B7">
        <w:rPr>
          <w:rFonts w:ascii="Times New Roman" w:hAnsi="Times New Roman" w:cs="Times New Roman"/>
          <w:sz w:val="28"/>
          <w:szCs w:val="28"/>
        </w:rPr>
        <w:tab/>
      </w:r>
      <w:r w:rsidR="006B4175" w:rsidRPr="00B660B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660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не позднее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0661D7">
        <w:rPr>
          <w:rFonts w:ascii="Times New Roman" w:hAnsi="Times New Roman" w:cs="Times New Roman"/>
          <w:sz w:val="28"/>
          <w:szCs w:val="28"/>
        </w:rPr>
        <w:t>17</w:t>
      </w:r>
      <w:r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03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6B4175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B0" w:rsidRDefault="00AE08B0" w:rsidP="00891117">
      <w:r>
        <w:separator/>
      </w:r>
    </w:p>
  </w:endnote>
  <w:endnote w:type="continuationSeparator" w:id="0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B0" w:rsidRDefault="00AE08B0" w:rsidP="00891117">
      <w:r>
        <w:separator/>
      </w:r>
    </w:p>
  </w:footnote>
  <w:footnote w:type="continuationSeparator" w:id="0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78E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21</cp:revision>
  <cp:lastPrinted>2022-12-13T07:17:00Z</cp:lastPrinted>
  <dcterms:created xsi:type="dcterms:W3CDTF">2017-02-20T07:05:00Z</dcterms:created>
  <dcterms:modified xsi:type="dcterms:W3CDTF">2023-03-14T14:03:00Z</dcterms:modified>
</cp:coreProperties>
</file>