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F3283B" w:rsidRPr="00341103" w:rsidRDefault="00F3283B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283B">
        <w:rPr>
          <w:rFonts w:ascii="Times New Roman" w:hAnsi="Times New Roman" w:cs="Times New Roman"/>
          <w:bCs/>
          <w:sz w:val="28"/>
          <w:szCs w:val="28"/>
        </w:rPr>
        <w:t>20.01.2017                                                                                                            № 111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реестра</w:t>
      </w:r>
    </w:p>
    <w:p w:rsidR="008F66E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объектов потребительского рынка города Мурманска</w:t>
      </w:r>
      <w:r w:rsidR="008F6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(в ред. постановления от 17.05.2017 № 1428, от 25.12.2018 № 4508</w:t>
      </w:r>
      <w:r w:rsidR="008F66EB">
        <w:rPr>
          <w:rFonts w:ascii="Times New Roman" w:hAnsi="Times New Roman" w:cs="Times New Roman"/>
          <w:b/>
          <w:bCs/>
          <w:sz w:val="28"/>
          <w:szCs w:val="28"/>
        </w:rPr>
        <w:t>,                      от 25.05.2022 № 1367</w:t>
      </w:r>
      <w:r w:rsidR="00D2019E">
        <w:rPr>
          <w:rFonts w:ascii="Times New Roman" w:hAnsi="Times New Roman" w:cs="Times New Roman"/>
          <w:b/>
          <w:bCs/>
          <w:sz w:val="28"/>
          <w:szCs w:val="28"/>
        </w:rPr>
        <w:t>, от 05.06.2023 № 2032</w:t>
      </w:r>
      <w:r w:rsidRPr="00F3283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06.10.2003 № 131-ФЗ                  «Об общих принципах организации местного самоуправления в Российской Федерации»,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Pr="00F328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8F66EB" w:rsidRPr="00D76D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F66EB" w:rsidRPr="00D76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</w:t>
      </w:r>
      <w:r w:rsidR="008F66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66EB" w:rsidRPr="00D76DE6">
        <w:rPr>
          <w:rFonts w:ascii="Times New Roman" w:hAnsi="Times New Roman" w:cs="Times New Roman"/>
          <w:sz w:val="28"/>
          <w:szCs w:val="28"/>
        </w:rPr>
        <w:t>город-герой Мурманск</w:t>
      </w:r>
      <w:r w:rsidRPr="00F3283B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F3283B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Pr="00F3283B">
        <w:rPr>
          <w:rFonts w:ascii="Times New Roman" w:hAnsi="Times New Roman" w:cs="Times New Roman"/>
          <w:bCs/>
          <w:sz w:val="28"/>
          <w:szCs w:val="28"/>
        </w:rPr>
        <w:t xml:space="preserve">ем Совета депутатов города Мурманска </w:t>
      </w:r>
      <w:r w:rsidR="008F66E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от 27.12.2007 № 45-553 «О реестре объектов потребительского рынка города Мурманска» </w:t>
      </w:r>
      <w:r w:rsidRPr="00F3283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формирования и ведения реестра объектов потребительского рынка города Мурманска согласно приложению. </w:t>
      </w:r>
    </w:p>
    <w:p w:rsidR="00F3283B" w:rsidRPr="00F3283B" w:rsidRDefault="00F3283B" w:rsidP="00F32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30.01.2008 № 94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«О реестре объектов потребительского рынка»; 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- от 06.06.2011 № 932 «О внесении изменений в постановление администрации города Мурманска от 30.01.2008 № 94 «О Реестре объектов потребительского рынка»;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- от 29.07.2011 № 1321 «О внесении изменений в постановление администрации города Мурманска от 30.01.2008 № 94 «О Реестре объектов потребительского рынка» (в ред. постановления администрации города Мурманска от 06.06.2011 № 932)»;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14.11.2011 № 2228 «О внесении изменений в приложение   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«О Реестре объектов потребительского рынка» (в ред. постановлений                       администрации города Мурманска </w:t>
      </w:r>
      <w:r w:rsidRPr="00F3283B">
        <w:rPr>
          <w:rFonts w:ascii="Times New Roman" w:hAnsi="Times New Roman" w:cs="Times New Roman"/>
          <w:sz w:val="28"/>
          <w:szCs w:val="28"/>
        </w:rPr>
        <w:t>от 06.06.2011 № 932, от 29.07.2011                       № 1321)»;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lastRenderedPageBreak/>
        <w:t xml:space="preserve">- от 09.12.2011 № 2465 «О внесении изменений в приложение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 «О Реестре объектов потребительского рынка» (в ред. постановлений                            администрации города Мурманска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06.06.2011 № 932, от 29.07.2011 № 1321, </w:t>
      </w:r>
      <w:r w:rsidR="00A555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328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283B">
        <w:rPr>
          <w:rFonts w:ascii="Times New Roman" w:hAnsi="Times New Roman" w:cs="Times New Roman"/>
          <w:sz w:val="28"/>
          <w:szCs w:val="28"/>
        </w:rPr>
        <w:t xml:space="preserve"> 14.11.2011 № 2228)»;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26.12.2014 № 4295 «О внесении изменений в приложение 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«О реестре объектов потребительского рынка» (в ред. постановлений                     </w:t>
      </w:r>
      <w:r w:rsidR="00A5554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06.06.2011 № 932, от 29.07.2011 № 1321, </w:t>
      </w:r>
      <w:proofErr w:type="gramStart"/>
      <w:r w:rsidRPr="00F328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283B">
        <w:rPr>
          <w:rFonts w:ascii="Times New Roman" w:hAnsi="Times New Roman" w:cs="Times New Roman"/>
          <w:sz w:val="28"/>
          <w:szCs w:val="28"/>
        </w:rPr>
        <w:t xml:space="preserve"> 14.11.2011 № 2228, от 09.12.2011 № 2465)».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4. Редакции газеты «Вечерний Мурманск» </w:t>
      </w:r>
      <w:r w:rsidRPr="00F3283B">
        <w:rPr>
          <w:rFonts w:ascii="Times New Roman" w:hAnsi="Times New Roman" w:cs="Times New Roman"/>
          <w:color w:val="000000"/>
          <w:sz w:val="28"/>
          <w:szCs w:val="28"/>
        </w:rPr>
        <w:t xml:space="preserve">(Хабаров В.А.) </w:t>
      </w:r>
      <w:r w:rsidRPr="00F3283B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приложением.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8F66EB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8F66EB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8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3174C8" w:rsidRPr="00F3283B" w:rsidRDefault="00F3283B" w:rsidP="008F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b/>
          <w:sz w:val="28"/>
          <w:szCs w:val="28"/>
        </w:rPr>
        <w:t>главы администрации города Мурманска</w:t>
      </w:r>
      <w:r w:rsidRPr="00F3283B">
        <w:rPr>
          <w:rFonts w:ascii="Times New Roman" w:hAnsi="Times New Roman" w:cs="Times New Roman"/>
          <w:b/>
          <w:sz w:val="28"/>
          <w:szCs w:val="28"/>
        </w:rPr>
        <w:tab/>
      </w:r>
      <w:r w:rsidRPr="00F3283B">
        <w:rPr>
          <w:rFonts w:ascii="Times New Roman" w:hAnsi="Times New Roman" w:cs="Times New Roman"/>
          <w:b/>
          <w:sz w:val="28"/>
          <w:szCs w:val="28"/>
        </w:rPr>
        <w:tab/>
      </w:r>
      <w:r w:rsidRPr="00F3283B">
        <w:rPr>
          <w:rFonts w:ascii="Times New Roman" w:hAnsi="Times New Roman" w:cs="Times New Roman"/>
          <w:b/>
          <w:sz w:val="28"/>
          <w:szCs w:val="28"/>
        </w:rPr>
        <w:tab/>
        <w:t xml:space="preserve">        А.Г. </w:t>
      </w:r>
      <w:proofErr w:type="spellStart"/>
      <w:r w:rsidRPr="00F3283B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:rsidR="00F568F0" w:rsidRDefault="00F568F0"/>
    <w:p w:rsidR="00F568F0" w:rsidRDefault="00F568F0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20.01.2017 № 111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(в ред. от 17.05.2017 № 1428,</w:t>
      </w:r>
    </w:p>
    <w:p w:rsidR="008F66E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25.12.2018 № 4508</w:t>
      </w:r>
      <w:r w:rsidR="008F66EB">
        <w:rPr>
          <w:sz w:val="28"/>
          <w:szCs w:val="28"/>
        </w:rPr>
        <w:t xml:space="preserve">, </w:t>
      </w:r>
    </w:p>
    <w:p w:rsidR="00D2019E" w:rsidRDefault="008F66E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25.05.2022 № 1367</w:t>
      </w:r>
      <w:r w:rsidR="00D2019E">
        <w:rPr>
          <w:sz w:val="28"/>
          <w:szCs w:val="28"/>
        </w:rPr>
        <w:t>,</w:t>
      </w:r>
    </w:p>
    <w:p w:rsidR="00F3283B" w:rsidRPr="000B74A7" w:rsidRDefault="00D2019E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05.06.2023 № 2032</w:t>
      </w:r>
      <w:r w:rsidR="00F3283B">
        <w:rPr>
          <w:sz w:val="28"/>
          <w:szCs w:val="28"/>
        </w:rPr>
        <w:t>)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8F66EB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и ведения реестра объектов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>потребительского рынка города Мурманска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Pr="008F66EB">
        <w:rPr>
          <w:rFonts w:ascii="Times New Roman" w:hAnsi="Times New Roman" w:cs="Times New Roman"/>
          <w:bCs/>
          <w:sz w:val="28"/>
          <w:szCs w:val="28"/>
        </w:rPr>
        <w:t>Порядок формирования и ведения реестра объектов потребительского рынка города Мурманска (далее – Порядок)</w:t>
      </w:r>
      <w:r w:rsidRPr="008F66EB">
        <w:rPr>
          <w:rFonts w:ascii="Times New Roman" w:hAnsi="Times New Roman" w:cs="Times New Roman"/>
          <w:sz w:val="28"/>
          <w:szCs w:val="28"/>
        </w:rPr>
        <w:t xml:space="preserve"> разработан в целях: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создания единой информационно-справочной системы объектов потребительского рынка города Мурманска, обеспечивающей их эффективное информационное сопровождение;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владения полной достоверной информацией о субъектах потребительского рынка с целью оперативного реагирования на возникающие проблемы по вопросам организации торговли, предоставления потребительских услуг;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8F66EB">
        <w:rPr>
          <w:rFonts w:ascii="Times New Roman" w:hAnsi="Times New Roman" w:cs="Times New Roman"/>
          <w:sz w:val="28"/>
          <w:szCs w:val="28"/>
        </w:rPr>
        <w:t xml:space="preserve">принятия и организации выполнения планов и программ комплексного социально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F66EB">
        <w:rPr>
          <w:rFonts w:ascii="Times New Roman" w:hAnsi="Times New Roman" w:cs="Times New Roman"/>
          <w:sz w:val="28"/>
          <w:szCs w:val="28"/>
        </w:rPr>
        <w:t>экономического развития города Мурманска;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создания условий для обеспечения населения продовольственными и непродовольственными товарами на случай возникновения чрезвычайных ситуаций, обеспечения выполнения мобилизационного задания по нормированному снабжению населения города;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создания эффективной системы мер по защите прав потребителей.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1.2. Задачами создания реестра объектов потребительского рынка города Мурманска являются: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сферы, для предоставления в органы государственной статистики;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организация мониторинга состояния и динамики происходящих изменений в сфере осуществления деятельности объектов потребительского рынка, подготовки аналитических материалов по состоянию и перспективам развития потребительского рынка товаров и услуг.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1.3. Для целей настоящего Порядка применяемые термины означают: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 xml:space="preserve">реестр объектов потребительского рынка города Мурманска (далее -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Реестр) - единая постоянно обновляемая информационная система, содержащая сведения взаимоувязанных данных об объектах потребительского рынка;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объекты потребительского рынка - предприятия торговли, общественного питания, бытового обслуживания, розничные рынки, иные объекты, осуществляющие свою деятельность в сфере потребительского рынка товаров, работ и услуг на территории города Мурманска независимо от формы собственности и организационно-правовой формы правообладателя объекта;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правообладатель объекта - юридическое лицо или индивидуальный предприниматель, имеющее в собственности объект потребительского рынка, владеющие и пользующиеся объектом потребительского рынка на праве безвозмездного пользования, аренды, субаренды;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владелец Реестра - администрация города Мурманска, являющаяся собственником информационных ресурсов, в полной мере реализующая владение, пользование и распоряжение ими в пределах, установленных законом, непосредственно или путём делегирования указанных полномочий держателю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держатель Реестра - комитет по экономическому развитию администрации города Мурманска, обеспечивающий формирование и ведение Реестра, выдачу содержащейся в нем информации пользователям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пользователи Реестра - юридические и физические лица, обращающиеся к держателю Реестра за получением информации.</w:t>
      </w:r>
    </w:p>
    <w:p w:rsidR="00F3283B" w:rsidRPr="00A5554E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1.4.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Местонахождение держателя Реестра: 183038, г. Мурманск,                    просп. Ленина, д. 87,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. 4, 10, время работы: понедельник - четверг </w:t>
      </w:r>
      <w:r w:rsidR="00A555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с 9.00 до 17.00; пятница с 09.00 до 15.30; перерыв с 13.00 </w:t>
      </w:r>
      <w:proofErr w:type="gramStart"/>
      <w:r w:rsidR="00A5554E" w:rsidRPr="00D76D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 14.00. Адрес электронной почты держателя Реестра: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ekonomika@citymurmansk.ru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5554E" w:rsidRPr="00A555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orpr@citymurmansk.ru</w:t>
        </w:r>
      </w:hyperlink>
      <w:r w:rsidR="00A5554E" w:rsidRPr="00A5554E">
        <w:rPr>
          <w:rFonts w:ascii="Times New Roman" w:hAnsi="Times New Roman" w:cs="Times New Roman"/>
          <w:sz w:val="28"/>
          <w:szCs w:val="28"/>
        </w:rPr>
        <w:t>.</w:t>
      </w:r>
    </w:p>
    <w:p w:rsidR="00A5554E" w:rsidRPr="008F66EB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8F66EB">
        <w:rPr>
          <w:rFonts w:ascii="Times New Roman" w:hAnsi="Times New Roman" w:cs="Times New Roman"/>
          <w:sz w:val="28"/>
          <w:szCs w:val="28"/>
        </w:rPr>
        <w:t>2. Объекты потребительского рынка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2.1. Для целей настоящего Порядка принимается следующая классификация объектов потребительского рынка: объекты общественного питания, оптовой и розничной торговли, рынки, объекты бытового обслуживания и прочие объекты потребительского рынка.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2.2. Объекты общественного питания – рестораны, кафе, бары, столовые, предприятия быстрого обслуживания, закусочные, кафетерии, буфеты, магазины (отделы) кулинарии, заготовочные цехи, иные предприятия общественного питания.</w:t>
      </w:r>
    </w:p>
    <w:p w:rsidR="00F3283B" w:rsidRPr="008F66EB" w:rsidRDefault="00F3283B" w:rsidP="008F66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2.3. Объекты торговли – магазины, гипермаркеты, универмаги, торговые центры и комплексы, рынки, торговые места на розничных рынках, нестационарные торговые объекты (торговые павильоны, киоски, автолавки, автоприцепы, </w:t>
      </w:r>
      <w:proofErr w:type="spellStart"/>
      <w:r w:rsidRPr="008F66E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8F66EB">
        <w:rPr>
          <w:rFonts w:ascii="Times New Roman" w:hAnsi="Times New Roman" w:cs="Times New Roman"/>
          <w:sz w:val="28"/>
          <w:szCs w:val="28"/>
        </w:rPr>
        <w:t>), аптеки и оптики, автозаправочные станции и комплексы, склады, иные предприятия оптово-розничной торговли.</w:t>
      </w:r>
    </w:p>
    <w:p w:rsidR="00F3283B" w:rsidRPr="008F66EB" w:rsidRDefault="00F3283B" w:rsidP="008F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2.4. Объекты бытового обслуживании – объекты, в которых предоставляются услуги населению, с видами экономической деятельности, отнесенными к бытовым услугам в соответствии с Общероссийским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определенные Правительством Российской Федерации.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2.5. Прочие объекты потребительского рынка – туристские и </w:t>
      </w:r>
      <w:proofErr w:type="spellStart"/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риэлторские</w:t>
      </w:r>
      <w:proofErr w:type="spellEnd"/>
      <w:r w:rsidRPr="008F66EB">
        <w:rPr>
          <w:rFonts w:ascii="Times New Roman" w:hAnsi="Times New Roman" w:cs="Times New Roman"/>
          <w:sz w:val="28"/>
          <w:szCs w:val="28"/>
        </w:rPr>
        <w:t xml:space="preserve"> агентства, гостиницы, 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>боулинги, развлекательные клубы и иные объекты потребительского рынка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2.6. В Реестр не вносятся сведения об объектах, функционирующих в разовом порядке</w:t>
      </w:r>
      <w:r w:rsidR="008410E5">
        <w:rPr>
          <w:rFonts w:ascii="Times New Roman" w:hAnsi="Times New Roman" w:cs="Times New Roman"/>
          <w:sz w:val="28"/>
          <w:szCs w:val="28"/>
        </w:rPr>
        <w:t>, в том числе</w:t>
      </w:r>
      <w:r w:rsidRPr="008F66EB">
        <w:rPr>
          <w:rFonts w:ascii="Times New Roman" w:hAnsi="Times New Roman" w:cs="Times New Roman"/>
          <w:sz w:val="28"/>
          <w:szCs w:val="28"/>
        </w:rPr>
        <w:t xml:space="preserve"> на </w:t>
      </w:r>
      <w:r w:rsidR="008410E5">
        <w:rPr>
          <w:rFonts w:ascii="Times New Roman" w:hAnsi="Times New Roman" w:cs="Times New Roman"/>
          <w:sz w:val="28"/>
          <w:szCs w:val="28"/>
        </w:rPr>
        <w:t xml:space="preserve">рынках, </w:t>
      </w:r>
      <w:r w:rsidRPr="008F66EB">
        <w:rPr>
          <w:rFonts w:ascii="Times New Roman" w:hAnsi="Times New Roman" w:cs="Times New Roman"/>
          <w:sz w:val="28"/>
          <w:szCs w:val="28"/>
        </w:rPr>
        <w:t>ярмарках,</w:t>
      </w:r>
      <w:r w:rsidR="008410E5">
        <w:rPr>
          <w:rFonts w:ascii="Times New Roman" w:hAnsi="Times New Roman" w:cs="Times New Roman"/>
          <w:sz w:val="28"/>
          <w:szCs w:val="28"/>
        </w:rPr>
        <w:t xml:space="preserve"> выставках,</w:t>
      </w:r>
      <w:r w:rsidRPr="008F66EB">
        <w:rPr>
          <w:rFonts w:ascii="Times New Roman" w:hAnsi="Times New Roman" w:cs="Times New Roman"/>
          <w:sz w:val="28"/>
          <w:szCs w:val="28"/>
        </w:rPr>
        <w:t xml:space="preserve"> организованных на территории города Мурманска.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8F66EB">
        <w:rPr>
          <w:rFonts w:ascii="Times New Roman" w:hAnsi="Times New Roman" w:cs="Times New Roman"/>
          <w:sz w:val="28"/>
          <w:szCs w:val="28"/>
        </w:rPr>
        <w:t>3. Функции держателя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Держатель Реестра: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определяет программное обеспечение, необходимое для достижения  целей Реестра в автоматизированном режиме;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принимает меры по совершенствованию программно-технологического обеспечения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обеспечивает актуализацию и хранение информации, содержащейся в Реестре;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обеспечивает защиту от несанкционированного доступа к информации, содержащейся в Реестре, соблюдает правовой режим использования информационных ресурсов;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осуществляет прием заявлений 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сведений, содержащихся в Реестре;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осуществляет проверку достоверности сведений, полученных от правообладателей объектов;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осуществляет сбор сведений, необходимых для внесения объектов потребительского рынка города Мурманска в Реестр, исключения объектов потребительского рынка города Мурманска из Реестра, изменения сведений, содержащихся в Реестре;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по результатам сбора сведений заполняет акты 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сведений, содержащихся в Реестре;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запрашивает данные о функционирующих объектах потребительского рынка у юридических лиц и индивидуальных предпринимателей, у управлений административных округов, комитета градостроительства и территориального развития администрации города Мурманска, данные о введенных в эксплуатацию объектах недвижимости после строительства, капитального ремонта, реконструкции;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- несет ответственность за сохранение баз данных Реестра, а также за правомерное использование информации, содержащейся в Реестре, в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8F66EB">
        <w:rPr>
          <w:rFonts w:ascii="Times New Roman" w:hAnsi="Times New Roman" w:cs="Times New Roman"/>
          <w:sz w:val="28"/>
          <w:szCs w:val="28"/>
        </w:rPr>
        <w:t>4. Порядок ведения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01"/>
      <w:bookmarkEnd w:id="5"/>
      <w:r w:rsidRPr="008F66EB">
        <w:rPr>
          <w:rFonts w:ascii="Times New Roman" w:hAnsi="Times New Roman" w:cs="Times New Roman"/>
          <w:bCs/>
          <w:sz w:val="28"/>
          <w:szCs w:val="28"/>
        </w:rPr>
        <w:t>4.1. Сбор сведений для формирования и ведения Реестра осуществляется следующими способами: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на основании заявлений </w:t>
      </w:r>
      <w:r w:rsidRPr="008F66EB">
        <w:rPr>
          <w:rFonts w:ascii="Times New Roman" w:hAnsi="Times New Roman" w:cs="Times New Roman"/>
          <w:sz w:val="28"/>
          <w:szCs w:val="28"/>
        </w:rPr>
        <w:t>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</w:t>
      </w:r>
      <w:r w:rsidR="00A5554E">
        <w:rPr>
          <w:rFonts w:ascii="Times New Roman" w:hAnsi="Times New Roman" w:cs="Times New Roman"/>
          <w:sz w:val="28"/>
          <w:szCs w:val="28"/>
        </w:rPr>
        <w:t>,</w:t>
      </w:r>
      <w:r w:rsidRPr="008F66EB">
        <w:rPr>
          <w:rFonts w:ascii="Times New Roman" w:hAnsi="Times New Roman" w:cs="Times New Roman"/>
          <w:sz w:val="28"/>
          <w:szCs w:val="28"/>
        </w:rPr>
        <w:t xml:space="preserve"> содержащихся в Реестре;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по результатам сбора сведений держателем Реестра, полученных посредством методов, перечисленных в пункте 4.12 настоящего Порядка.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 Для внесения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в Реестр </w:t>
      </w:r>
      <w:r w:rsidRPr="008F66EB">
        <w:rPr>
          <w:rFonts w:ascii="Times New Roman" w:hAnsi="Times New Roman" w:cs="Times New Roman"/>
          <w:sz w:val="28"/>
          <w:szCs w:val="28"/>
        </w:rPr>
        <w:t>правообладатель объекта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направляет </w:t>
      </w:r>
      <w:r w:rsidRPr="008F66EB">
        <w:rPr>
          <w:rFonts w:ascii="Times New Roman" w:hAnsi="Times New Roman" w:cs="Times New Roman"/>
          <w:sz w:val="28"/>
          <w:szCs w:val="28"/>
        </w:rPr>
        <w:t>держателю Реестра следующий пакет документов:</w:t>
      </w:r>
    </w:p>
    <w:p w:rsidR="00F3283B" w:rsidRPr="008F66EB" w:rsidRDefault="00F3283B" w:rsidP="008F66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4.2.1. Заявление о внесении </w:t>
      </w:r>
      <w:r w:rsidRPr="008F66EB">
        <w:rPr>
          <w:rFonts w:ascii="Times New Roman" w:hAnsi="Times New Roman" w:cs="Times New Roman"/>
          <w:bCs/>
          <w:sz w:val="28"/>
          <w:szCs w:val="28"/>
        </w:rPr>
        <w:t>объекта потребительского рынка города Мурманска в Реестр</w:t>
      </w:r>
      <w:r w:rsidRPr="008F66EB">
        <w:rPr>
          <w:rFonts w:ascii="Times New Roman" w:hAnsi="Times New Roman" w:cs="Times New Roman"/>
          <w:sz w:val="28"/>
          <w:szCs w:val="28"/>
        </w:rPr>
        <w:t xml:space="preserve"> (приложение № 1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4.2.2. Копию документа, удостоверяющего личность физического лица, зарегистрированного в качестве индивидуального предпринимателя                           (с предъявлением оригинала).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4.2.3. Копию выписки из Единого государственного реестра индивидуальных предпринимателей, полученную не ранее чем за 30 календарных дней до даты предоставления документов.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4.2.4. Копию выписки из Единого государственного реестра юридических лиц, полученную не ранее чем за 30 календарных дней до даты предоставления документов.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4.2.5. Копию договора аренды (субаренды, безвозмездного пользования) недвижимого имущества, подлежащего государственной регистрации, со штампом о государственной регистрации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4.2.6. Копию договора аренды (субаренды, безвозмездного пользования) недвижимого имущества, заключенного на срок менее 1 года и не подлежащего государственной регистрации.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4.2.7. Копию разрешения на право размещения нестационарного торгового объекта на территории муниципального образования город Мурманск (для нестационарных торговых объектов).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4.2.8. Копию свидетельства о государственной регистрации права собственности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4.2.9. Копию разрешения на ввод объекта в эксплуатацию </w:t>
      </w:r>
      <w:r w:rsidR="008410E5">
        <w:rPr>
          <w:rFonts w:ascii="Times New Roman" w:hAnsi="Times New Roman" w:cs="Times New Roman"/>
          <w:sz w:val="28"/>
          <w:szCs w:val="28"/>
        </w:rPr>
        <w:t xml:space="preserve">или копию решения комитета </w:t>
      </w:r>
      <w:r w:rsidRPr="008F66EB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8410E5">
        <w:rPr>
          <w:rFonts w:ascii="Times New Roman" w:hAnsi="Times New Roman" w:cs="Times New Roman"/>
          <w:sz w:val="28"/>
          <w:szCs w:val="28"/>
        </w:rPr>
        <w:t xml:space="preserve"> и </w:t>
      </w:r>
      <w:r w:rsidR="008410E5" w:rsidRPr="008F66EB">
        <w:rPr>
          <w:rFonts w:ascii="Times New Roman" w:hAnsi="Times New Roman" w:cs="Times New Roman"/>
          <w:sz w:val="28"/>
          <w:szCs w:val="28"/>
        </w:rPr>
        <w:t>строительства</w:t>
      </w:r>
      <w:r w:rsidRPr="008F66E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 переводе жилого помещения в нежилое помещение.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 Для изменения сведений, содержащихся в Реестре, правообладатель объекта направляет держателю Реестра следующий пакет документов:</w:t>
      </w:r>
    </w:p>
    <w:p w:rsidR="00F3283B" w:rsidRPr="008F66EB" w:rsidRDefault="00F3283B" w:rsidP="008F66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lastRenderedPageBreak/>
        <w:t>4.3.1. Заявление об изменении сведений</w:t>
      </w:r>
      <w:r w:rsidR="00A5554E">
        <w:rPr>
          <w:rFonts w:ascii="Times New Roman" w:hAnsi="Times New Roman" w:cs="Times New Roman"/>
          <w:sz w:val="28"/>
          <w:szCs w:val="28"/>
        </w:rPr>
        <w:t>,</w:t>
      </w:r>
      <w:r w:rsidRPr="008F66EB">
        <w:rPr>
          <w:rFonts w:ascii="Times New Roman" w:hAnsi="Times New Roman" w:cs="Times New Roman"/>
          <w:sz w:val="28"/>
          <w:szCs w:val="28"/>
        </w:rPr>
        <w:t xml:space="preserve"> содержащихся в Реестре (приложение № 2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4.3.2. К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опию </w:t>
      </w:r>
      <w:r w:rsidRPr="008F66E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полученной не ранее чем за 30 календарных дней до даты предоставления документов, – в случае изменения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организационно-правовой формы,</w:t>
      </w:r>
      <w:r w:rsidRPr="008F66EB">
        <w:rPr>
          <w:rFonts w:ascii="Times New Roman" w:hAnsi="Times New Roman" w:cs="Times New Roman"/>
          <w:sz w:val="28"/>
          <w:szCs w:val="28"/>
        </w:rPr>
        <w:t xml:space="preserve"> н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аименования, основного вида деятельности, адреса или руководителя юридического лица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4.3.3. К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опию </w:t>
      </w:r>
      <w:r w:rsidRPr="008F66E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предпринимателей, полученных не ранее чем за 30 календарных дней до даты предоставления документов, – в случае изменения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основного вида деятельности индивидуального предпринимателя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4.3.4. Копию разрешения на ввод объекта в эксплуатацию или решение комитета территориального развития</w:t>
      </w:r>
      <w:r w:rsidR="006005F9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Pr="008F66E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 переводе жилого помещения в нежилое помещение – в случае изменения площади объекта потребительского рынка.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4.4. Для исключения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</w:t>
      </w:r>
      <w:r w:rsidRPr="008F66EB">
        <w:rPr>
          <w:rFonts w:ascii="Times New Roman" w:hAnsi="Times New Roman" w:cs="Times New Roman"/>
          <w:sz w:val="28"/>
          <w:szCs w:val="28"/>
        </w:rPr>
        <w:t>из Реестра правообладатель объекта направляет держателю Реестра следующий пакет документов: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4.4.1. Заявление об исключении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</w:t>
      </w:r>
      <w:r w:rsidRPr="008F66EB">
        <w:rPr>
          <w:rFonts w:ascii="Times New Roman" w:hAnsi="Times New Roman" w:cs="Times New Roman"/>
          <w:sz w:val="28"/>
          <w:szCs w:val="28"/>
        </w:rPr>
        <w:t>из Реестра (приложение № 3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4.4.2. Копию договора купли-продажи недвижимого имущества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4.4.3. Копию соглашения о расторжении договора аренды (субаренды, безвозмездного пользования), подлежащего государственной регистрации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4.4.4. Копию соглашения о расторжении договора аренды (субаренды, безвозмездного пользования), заключенного на срок менее 1 года и не подлежащего государственной регистрации.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4.5. Обязанность по предоставлению документов, указанных в пунктах 4.2.2, 4.2.6 (за исключением договора аренды (субаренды) муниципального имущества), 4.4.4 (за исключением соглашения о расторжении договора аренды (субаренды) муниципального имущества), возложена на правообладателя объекта.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4.6. Документ, указанный в пункте 4.2.7, находится в распоряжении держателя Реестра и не является документом, который правообладатель объекта обязан предоставлять самостоятельно.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4.7. Документы, указанные в пунктах 4.2.6 и 4.4.4 (в случае аренды (субаренды) муниципального недвижимого имущества города Мурманска),            4.2.9, 4.3.4, а также выписки, указанные в пунктах 4.2.3, 4.2.4, 4.2.5, 4.2.8, 4.3.2, 4.3.3, 4.4.2, 4.4.3 настоящего Порядка, держатель Реестра запрашивает самостоятельно в рамках межведомственного информационного взаимодействия с Инспекцией Федеральной налоговой службы России по городу Мурманску, Управлением Федеральной службы государственной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регистрации, кадастра и картографии по Мурманской области, комитетом имущественных отношений города Мурманска, комитетом градостроительства и территориального развития администрации города Мурманска,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правообладатель объекта не представил их по собственной инициативе.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4.8. Правообладатель объекта несет ответственность за достоверность предоставленной информации в соответствии с законодательством Российской Федерации.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4.9. Срок рассмотрения документов, указанных в пунктах 4.2 - 4.4 настоящего Порядка, составляет не более 14 рабочих дней со дня регистрации заявления в комитете по экономическому развитию администрации города Мурманска.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4.10.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Правообладателю объекта выдается </w:t>
      </w:r>
      <w:hyperlink w:anchor="Par293" w:tooltip="СВИДЕТЕЛЬСТВО" w:history="1">
        <w:r w:rsidR="00A5554E" w:rsidRPr="00D76DE6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="00A5554E" w:rsidRPr="00D76DE6">
        <w:rPr>
          <w:rFonts w:ascii="Times New Roman" w:hAnsi="Times New Roman" w:cs="Times New Roman"/>
          <w:sz w:val="28"/>
          <w:szCs w:val="28"/>
        </w:rPr>
        <w:t xml:space="preserve"> о внесении объекта потребительского рынка города Мурманска в Реестр (приложение № 4 к настоящему Порядку).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4.11. Порядок выдачи Свидетельства о внесении объекта потребительского рынка города Мурманска в Реестр установлен административным регламентом предоставления муниципальной услуги «Выдача свидетельств о внесении объектов потребительского рынка города Мурманска в реестр», утвержденным постановлением администрации города Мурманска от 17.11.2011 № 2281.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4.12. Сбор сведений держателем Реестра об объектах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потребительского рынка, необходимых для в</w:t>
      </w:r>
      <w:r w:rsidRPr="008F66EB">
        <w:rPr>
          <w:rFonts w:ascii="Times New Roman" w:hAnsi="Times New Roman" w:cs="Times New Roman"/>
          <w:sz w:val="28"/>
          <w:szCs w:val="28"/>
        </w:rPr>
        <w:t>несения объектов потребительского рынка города Мурманска в Реестр, исключения объектов потребительского рынка города Мурманска из Реестра, либо изменения сведений, содержащихся в Реестре, осуществляется посредством</w:t>
      </w:r>
      <w:r w:rsidRPr="008F66EB">
        <w:rPr>
          <w:rFonts w:ascii="Times New Roman" w:hAnsi="Times New Roman" w:cs="Times New Roman"/>
          <w:bCs/>
          <w:sz w:val="28"/>
          <w:szCs w:val="28"/>
        </w:rPr>
        <w:t>: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выборки и обобщения информации о </w:t>
      </w:r>
      <w:r w:rsidRPr="008F66EB">
        <w:rPr>
          <w:bCs/>
          <w:sz w:val="28"/>
          <w:szCs w:val="28"/>
        </w:rPr>
        <w:t>правообладателях</w:t>
      </w:r>
      <w:r w:rsidRPr="008F66EB">
        <w:rPr>
          <w:spacing w:val="2"/>
          <w:sz w:val="28"/>
          <w:szCs w:val="28"/>
        </w:rPr>
        <w:t xml:space="preserve"> объектов путем использования общедоступной информации, содержащейся в Едином государственном реестре юридических лиц, Едином государственной реестре индивидуальных предпринимателей;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направления писем </w:t>
      </w:r>
      <w:r w:rsidRPr="008F66EB">
        <w:rPr>
          <w:bCs/>
          <w:sz w:val="28"/>
          <w:szCs w:val="28"/>
        </w:rPr>
        <w:t>правообладателям</w:t>
      </w:r>
      <w:r w:rsidRPr="008F66EB">
        <w:rPr>
          <w:spacing w:val="2"/>
          <w:sz w:val="28"/>
          <w:szCs w:val="28"/>
        </w:rPr>
        <w:t xml:space="preserve"> объектов;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проведения совещаний с </w:t>
      </w:r>
      <w:r w:rsidRPr="008F66EB">
        <w:rPr>
          <w:bCs/>
          <w:sz w:val="28"/>
          <w:szCs w:val="28"/>
        </w:rPr>
        <w:t>правообладателями</w:t>
      </w:r>
      <w:r w:rsidRPr="008F66EB">
        <w:rPr>
          <w:spacing w:val="2"/>
          <w:sz w:val="28"/>
          <w:szCs w:val="28"/>
        </w:rPr>
        <w:t xml:space="preserve"> объектов;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>размещения информации о формировании Реестра в средствах массовой информации, а также на официальном сайте администрации города Мурманска в сети Интернет;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 xml:space="preserve">– </w:t>
      </w:r>
      <w:r w:rsidRPr="008F66EB">
        <w:rPr>
          <w:spacing w:val="2"/>
          <w:sz w:val="28"/>
          <w:szCs w:val="28"/>
        </w:rPr>
        <w:t>интервьюирования руководителей правообладателя объекта;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анализа данных статистики; 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наблюдения;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экспертной оценки.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4.13. На основании сведений, собранных посредством методов, перечисленных в пункте 4.12 настоящего Порядка, </w:t>
      </w:r>
      <w:r w:rsidRPr="008F66EB">
        <w:rPr>
          <w:rFonts w:ascii="Times New Roman" w:hAnsi="Times New Roman" w:cs="Times New Roman"/>
          <w:spacing w:val="2"/>
          <w:sz w:val="28"/>
          <w:szCs w:val="28"/>
        </w:rPr>
        <w:t>муниципальный служащий, ответственный за ведение Реестра,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заполняет соответствующий акт согласно приложениям №№ 5, 6, 7 к настоящему Порядку и регистрирует их в журнале </w:t>
      </w:r>
      <w:r w:rsidRPr="008F66EB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регистрации актов, составленных по результатам сбора сведений (далее – Журнал регистрации).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4.14. Не позднее 14 рабочих дней с момента регистрации акта в Журнале регистрации </w:t>
      </w:r>
      <w:r w:rsidRPr="008F66EB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муниципальный служащий, ответственный за ведение Реестра, </w:t>
      </w:r>
      <w:r w:rsidRPr="008F66EB">
        <w:rPr>
          <w:rFonts w:ascii="Times New Roman" w:hAnsi="Times New Roman" w:cs="Times New Roman"/>
          <w:bCs/>
          <w:sz w:val="28"/>
          <w:szCs w:val="28"/>
        </w:rPr>
        <w:t>осуществляет внесение объекта потребительского рынка города Мурманска в Реестр, исключение объекта потребительского рынка города Мурманска из Реестра, вносит изменения в сведения, содержащиеся в Реестре.</w:t>
      </w: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4.15. Рынки вносятся в Реестр отдельно с указанием управляющей организации, площади земельного участка и количества торговых мест.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5. Порядок предоставления информации из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5.1. Сведения, содержащиеся в Реестре, представляются физическим и юридическим лицам на основании соответствующего запроса по конкретному объекту или субъекту Реестра с указанием цели ее использования с соблюдением требований законодательства о конфиденциальности в порядке, предусмотренном административным регламентом предоставления муниципальной услуги «Предоставление сведений из реестра объектов потребительского рынка города Мурманска», утвержденным постановлением администрации города Мурманска от 08.08.2011 № 1386.</w:t>
      </w:r>
    </w:p>
    <w:p w:rsidR="00A5554E" w:rsidRPr="00D76DE6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5.2. По запросам органов государственной власти, органов местного самоуправления, правоохранительных органов сведения из Реестра представляются на бумажном носителе либо по электронной почте.</w:t>
      </w:r>
    </w:p>
    <w:p w:rsidR="00A5554E" w:rsidRPr="00D76DE6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5.3. Срок предоставления запрашиваемых сведений - не более </w:t>
      </w:r>
      <w:r w:rsidRPr="00D76DE6">
        <w:rPr>
          <w:rFonts w:ascii="Times New Roman" w:hAnsi="Times New Roman" w:cs="Times New Roman"/>
          <w:bCs/>
          <w:sz w:val="28"/>
          <w:szCs w:val="28"/>
        </w:rPr>
        <w:t xml:space="preserve">семи рабочих дней </w:t>
      </w:r>
      <w:r w:rsidRPr="00D76DE6">
        <w:rPr>
          <w:rFonts w:ascii="Times New Roman" w:hAnsi="Times New Roman" w:cs="Times New Roman"/>
          <w:sz w:val="28"/>
          <w:szCs w:val="28"/>
        </w:rPr>
        <w:t>со дня регистрации запроса в комитете по экономическому развитию администрации города Мурманска.</w:t>
      </w:r>
    </w:p>
    <w:p w:rsidR="00F3283B" w:rsidRPr="008F66EB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5.4. Держатель Реестра ведет учет поступающих запросов о предоставлении сведений из Реестра.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5.5. Информация, содержащаяся в Реестре, не может быть использована                      в целях причинения имущественного или морального вреда субъектам Реестра. Лица, владеющие, получающие и использующие информацию, несут ответственность в соответствии с законодательством Российской Федерации.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br w:type="page"/>
      </w:r>
      <w:r w:rsidR="00B632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3283B" w:rsidRPr="00B632B6" w:rsidRDefault="00B632B6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3283B"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3283B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 w:rsidR="00B632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3283B" w:rsidRPr="00B632B6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 xml:space="preserve">Заявление о внесении объекта потребительского рынка </w:t>
      </w: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:rsidR="00F3283B" w:rsidRPr="00B632B6" w:rsidRDefault="00F3283B" w:rsidP="00F328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 </w:t>
      </w:r>
      <w:r w:rsidRPr="00B632B6">
        <w:rPr>
          <w:rFonts w:ascii="Times New Roman" w:hAnsi="Times New Roman" w:cs="Times New Roman"/>
          <w:sz w:val="26"/>
          <w:szCs w:val="26"/>
        </w:rPr>
        <w:t>«____»______ 20___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</w:rPr>
      </w:pPr>
      <w:r w:rsidRPr="00B632B6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Юридический адрес правообладателя объекта:____________________________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Данные о государственной регистрации: дата: _____________ИНН: 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ОГРН: 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Прошу внести объект потребительского рынка города Мурманска в реестр объектов потребительского рынка города Мурманска: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1. Наименование объекта:______________________________________________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2. Адрес объекта: 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3. Вид услуг: ________________________________________________________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4. Тип объекта: 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5. Руководитель объекта: должность: ____________________________________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Ф.И.О.: ______________________________________ телефон: 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6. Характеристика объекта: общая площадь:__________ кв.м.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7. Дополнительно по категориям объектов: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общепита: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зала обслуживания ____кв. м, посадочных мест ____,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складских помещений ____ кв. м.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торговли,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торгового объекта ___кв. м, складских помещений    кв. м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бань, душевых, саун: единовременная вместимость_         чел. 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гостиниц: количество койко-мест ____, кол-во номеров 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прачечных, химчисток: количество пунктов приема_________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парикмахерских, салонов красоты: число рабочих мест 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компьютерных клубов: кол-во компьютеров: ______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прочих объектов: площадь зала обслуживания ________ кв. м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рынков: торговых мест       шт., земельный участок ____ кв. м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Приложение: на _____ листах.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____________________     ________________________/ ____________________ </w:t>
      </w:r>
    </w:p>
    <w:p w:rsidR="00F3283B" w:rsidRPr="004D69A2" w:rsidRDefault="0051665F" w:rsidP="00F328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3283B" w:rsidRPr="004D69A2">
        <w:rPr>
          <w:rFonts w:ascii="Times New Roman" w:hAnsi="Times New Roman" w:cs="Times New Roman"/>
        </w:rPr>
        <w:t>(должность)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Pr="004D69A2">
        <w:rPr>
          <w:rFonts w:ascii="Times New Roman" w:hAnsi="Times New Roman" w:cs="Times New Roman"/>
        </w:rPr>
        <w:t xml:space="preserve">         </w:t>
      </w:r>
      <w:r w:rsidR="00F3283B" w:rsidRPr="004D69A2">
        <w:rPr>
          <w:rFonts w:ascii="Times New Roman" w:hAnsi="Times New Roman" w:cs="Times New Roman"/>
        </w:rPr>
        <w:t xml:space="preserve">(подпись) 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  <w:t xml:space="preserve">                (Ф.И.О.)</w:t>
      </w:r>
    </w:p>
    <w:p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получения результата:</w:t>
      </w:r>
      <w:r w:rsidR="00E143BF" w:rsidRPr="00E143BF">
        <w:rPr>
          <w:noProof/>
        </w:rPr>
        <w:pict>
          <v:rect id="Прямоугольник 2" o:spid="_x0000_s1026" style="position:absolute;margin-left:11.9pt;margin-top:14pt;width:27pt;height:14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"/>
        </w:pict>
      </w:r>
    </w:p>
    <w:p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Лично _____________________________________________________</w:t>
      </w:r>
    </w:p>
    <w:p w:rsidR="00F3283B" w:rsidRDefault="00E143BF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</w:rPr>
      </w:pPr>
      <w:r w:rsidRPr="00E143BF">
        <w:rPr>
          <w:noProof/>
        </w:rPr>
        <w:pict>
          <v:rect id="Прямоугольник 1" o:spid="_x0000_s1027" style="position:absolute;margin-left:11.9pt;margin-top:10.05pt;width:27pt;height:1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"/>
        </w:pict>
      </w:r>
      <w:r w:rsidR="00F32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F3283B">
        <w:rPr>
          <w:rFonts w:ascii="Times New Roman" w:hAnsi="Times New Roman" w:cs="Times New Roman"/>
        </w:rPr>
        <w:t>(контактный номер телефона)</w:t>
      </w:r>
    </w:p>
    <w:p w:rsidR="00F3283B" w:rsidRDefault="00F3283B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По почте ___________________________________________________</w:t>
      </w:r>
    </w:p>
    <w:p w:rsidR="00F3283B" w:rsidRDefault="00F3283B" w:rsidP="00F3283B">
      <w:pPr>
        <w:pStyle w:val="ConsPlusNonformat"/>
        <w:tabs>
          <w:tab w:val="left" w:pos="1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(индекс, почтовый адрес)</w:t>
      </w:r>
    </w:p>
    <w:p w:rsidR="00F3283B" w:rsidRPr="00A169A7" w:rsidRDefault="00F3283B" w:rsidP="00F328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75C75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B6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75C75">
        <w:rPr>
          <w:rFonts w:ascii="Times New Roman" w:hAnsi="Times New Roman" w:cs="Times New Roman"/>
          <w:sz w:val="28"/>
          <w:szCs w:val="28"/>
        </w:rPr>
        <w:t>2</w:t>
      </w:r>
      <w:r w:rsidR="00E75C75" w:rsidRPr="00B6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75" w:rsidRPr="00B632B6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 w:rsidRPr="00E75C75">
        <w:rPr>
          <w:rFonts w:ascii="Times New Roman" w:hAnsi="Times New Roman" w:cs="Times New Roman"/>
          <w:sz w:val="26"/>
          <w:szCs w:val="26"/>
        </w:rPr>
        <w:t>Заявление об изменении сведений,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содержащихся в Реестре 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  <w:t>«____»______ 20___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ИНН: ___________________ ОГРН: 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_______________________________________________________</w:t>
      </w:r>
    </w:p>
    <w:p w:rsidR="00F3283B" w:rsidRPr="00E75C75" w:rsidRDefault="00F3283B" w:rsidP="00E75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Прошу внести изменения в сведения,</w:t>
      </w:r>
      <w:r w:rsidRPr="00E75C75">
        <w:rPr>
          <w:rFonts w:ascii="Times New Roman" w:hAnsi="Times New Roman" w:cs="Times New Roman"/>
          <w:bCs/>
          <w:sz w:val="26"/>
          <w:szCs w:val="26"/>
        </w:rPr>
        <w:t xml:space="preserve"> содержащиеся в реестре объектов потребительского рынка города Мурманска.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Ранее указанные сведения:_____________________________________________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Актуальные сведения: 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</w:t>
      </w:r>
    </w:p>
    <w:p w:rsidR="00F3283B" w:rsidRPr="004D69A2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69A2">
        <w:rPr>
          <w:rFonts w:ascii="Times New Roman" w:hAnsi="Times New Roman" w:cs="Times New Roman"/>
          <w:bCs/>
          <w:sz w:val="20"/>
          <w:szCs w:val="20"/>
        </w:rPr>
        <w:t>(должность)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E75C75" w:rsidRPr="004D69A2">
        <w:rPr>
          <w:rFonts w:ascii="Times New Roman" w:hAnsi="Times New Roman" w:cs="Times New Roman"/>
          <w:bCs/>
          <w:sz w:val="20"/>
          <w:szCs w:val="20"/>
        </w:rPr>
        <w:t>(</w:t>
      </w:r>
      <w:r w:rsidRPr="004D69A2">
        <w:rPr>
          <w:rFonts w:ascii="Times New Roman" w:hAnsi="Times New Roman" w:cs="Times New Roman"/>
          <w:bCs/>
          <w:sz w:val="20"/>
          <w:szCs w:val="20"/>
        </w:rPr>
        <w:t xml:space="preserve">подпись) 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Pr="00E75C75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5C75">
        <w:rPr>
          <w:sz w:val="28"/>
          <w:szCs w:val="28"/>
        </w:rPr>
        <w:t>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E75C75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E7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E75C75" w:rsidRPr="00E75C75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5C75">
        <w:rPr>
          <w:rFonts w:ascii="Times New Roman" w:hAnsi="Times New Roman" w:cs="Times New Roman"/>
          <w:b w:val="0"/>
          <w:sz w:val="28"/>
          <w:szCs w:val="28"/>
        </w:rPr>
        <w:t xml:space="preserve">  к Порядку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Комитет по экономическому                                                                                         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развитию администрации                       города Мурманска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6"/>
          <w:szCs w:val="26"/>
        </w:rPr>
      </w:pPr>
    </w:p>
    <w:p w:rsidR="001B3652" w:rsidRDefault="001B3652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E75C75">
        <w:rPr>
          <w:rFonts w:ascii="Times New Roman" w:hAnsi="Times New Roman" w:cs="Times New Roman"/>
          <w:bCs/>
          <w:sz w:val="26"/>
          <w:szCs w:val="26"/>
        </w:rPr>
        <w:t xml:space="preserve">об исключении объекта потребительского рынка 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города Мурманска из Реестра 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  <w:t xml:space="preserve">        «____»______ 20___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ИНН: _____________________ ОГРН:__________________________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Прошу исключить объект потребительского рынка города Мурманска из </w:t>
      </w:r>
      <w:r w:rsidRPr="00E75C75">
        <w:rPr>
          <w:rFonts w:ascii="Times New Roman" w:hAnsi="Times New Roman" w:cs="Times New Roman"/>
          <w:bCs/>
          <w:sz w:val="26"/>
          <w:szCs w:val="26"/>
        </w:rPr>
        <w:t>реестра объектов потребительского рынка города Мурманска</w:t>
      </w:r>
      <w:r w:rsidRPr="00E75C75">
        <w:rPr>
          <w:rFonts w:ascii="Times New Roman" w:hAnsi="Times New Roman" w:cs="Times New Roman"/>
          <w:sz w:val="26"/>
          <w:szCs w:val="26"/>
        </w:rPr>
        <w:t>: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1. Наименование объекта: 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2. Адрес объекта:  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3. Сведения подлежат исключению в связи с 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_____________________     ________________________/ ________________________ </w:t>
      </w:r>
    </w:p>
    <w:p w:rsidR="00F3283B" w:rsidRPr="004D69A2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69A2">
        <w:rPr>
          <w:rFonts w:ascii="Times New Roman" w:hAnsi="Times New Roman" w:cs="Times New Roman"/>
          <w:bCs/>
          <w:sz w:val="20"/>
          <w:szCs w:val="20"/>
        </w:rPr>
        <w:t>(должность)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E75C75" w:rsidRPr="004D69A2">
        <w:rPr>
          <w:rFonts w:ascii="Times New Roman" w:hAnsi="Times New Roman" w:cs="Times New Roman"/>
          <w:bCs/>
          <w:sz w:val="20"/>
          <w:szCs w:val="20"/>
        </w:rPr>
        <w:t xml:space="preserve">         (</w:t>
      </w:r>
      <w:r w:rsidRPr="004D69A2">
        <w:rPr>
          <w:rFonts w:ascii="Times New Roman" w:hAnsi="Times New Roman" w:cs="Times New Roman"/>
          <w:bCs/>
          <w:sz w:val="20"/>
          <w:szCs w:val="20"/>
        </w:rPr>
        <w:t xml:space="preserve">подпись) 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="004D69A2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4D69A2">
        <w:rPr>
          <w:rFonts w:ascii="Times New Roman" w:hAnsi="Times New Roman" w:cs="Times New Roman"/>
          <w:bCs/>
          <w:sz w:val="20"/>
          <w:szCs w:val="20"/>
        </w:rPr>
        <w:t>(Ф.И.О.)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F3283B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E75C75">
      <w:pPr>
        <w:tabs>
          <w:tab w:val="left" w:pos="5103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E75C75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="00E75C75" w:rsidRPr="00E7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E75C75" w:rsidRPr="00E75C75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5C75">
        <w:rPr>
          <w:rFonts w:ascii="Times New Roman" w:hAnsi="Times New Roman" w:cs="Times New Roman"/>
          <w:b w:val="0"/>
          <w:sz w:val="28"/>
          <w:szCs w:val="28"/>
        </w:rPr>
        <w:t xml:space="preserve">  к Порядку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АДМИНИСТРАЦИЯ ГОРОДА МУРМАНСКА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СВИДЕТЕЛЬСТВО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 ВНЕСЕНИИ ОБЪЕКТА ПОТРЕБИТЕЛЬСКОГО РЫНКА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                                                                                               № __________</w:t>
      </w:r>
    </w:p>
    <w:p w:rsidR="00F3283B" w:rsidRPr="00E75C75" w:rsidRDefault="00F3283B" w:rsidP="00E75C7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Настоящее свидетельство выдано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наименование, местонахождение субъекта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 том, что 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тип и наименование объекта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внесен в реестр объектов потребительского рынка города Мурманска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  <w:t>Местонахождение________________________________________________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Административный округ_________________________________________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Вид услуг ______________________________________________________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Специализация__________________________________________________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3283B" w:rsidRPr="004D69A2" w:rsidRDefault="00F3283B" w:rsidP="00E75C75">
      <w:pPr>
        <w:pStyle w:val="ConsPlusNonformat"/>
        <w:rPr>
          <w:rFonts w:ascii="Times New Roman" w:hAnsi="Times New Roman" w:cs="Times New Roman"/>
        </w:rPr>
      </w:pPr>
      <w:r w:rsidRPr="00E75C75">
        <w:rPr>
          <w:rFonts w:ascii="Times New Roman" w:hAnsi="Times New Roman" w:cs="Times New Roman"/>
          <w:sz w:val="22"/>
          <w:szCs w:val="22"/>
        </w:rPr>
        <w:t xml:space="preserve"> </w:t>
      </w:r>
      <w:r w:rsidRPr="004D69A2">
        <w:rPr>
          <w:rFonts w:ascii="Times New Roman" w:hAnsi="Times New Roman" w:cs="Times New Roman"/>
        </w:rPr>
        <w:t>подпись уполномоченного лица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5C75">
        <w:rPr>
          <w:rFonts w:ascii="Times New Roman" w:hAnsi="Times New Roman" w:cs="Times New Roman"/>
          <w:sz w:val="22"/>
          <w:szCs w:val="22"/>
        </w:rPr>
        <w:t>М.П.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5C75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B6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1665F">
        <w:rPr>
          <w:rFonts w:ascii="Times New Roman" w:hAnsi="Times New Roman" w:cs="Times New Roman"/>
          <w:sz w:val="28"/>
          <w:szCs w:val="28"/>
        </w:rPr>
        <w:t>5</w:t>
      </w:r>
      <w:r w:rsidR="00E75C75" w:rsidRPr="00B6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75" w:rsidRPr="00B632B6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3283B" w:rsidRDefault="00F3283B" w:rsidP="00E75C75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8"/>
          <w:szCs w:val="28"/>
        </w:rPr>
      </w:pP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Акт </w:t>
      </w:r>
      <w:r w:rsidRPr="0051665F">
        <w:rPr>
          <w:rFonts w:ascii="Times New Roman" w:hAnsi="Times New Roman" w:cs="Times New Roman"/>
          <w:bCs/>
          <w:sz w:val="26"/>
          <w:szCs w:val="26"/>
        </w:rPr>
        <w:t xml:space="preserve">о внесении объекта потребительского рынка 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>города Мурманска в Реестр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  <w:t>«____»______ 20___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51665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Подлежит внесению в Реестр о</w:t>
      </w:r>
      <w:r w:rsidRPr="0051665F">
        <w:rPr>
          <w:rFonts w:ascii="Times New Roman" w:hAnsi="Times New Roman" w:cs="Times New Roman"/>
          <w:bCs/>
          <w:sz w:val="26"/>
          <w:szCs w:val="26"/>
        </w:rPr>
        <w:t>бъект потребительского рынка города Мурманска</w:t>
      </w:r>
      <w:r w:rsidRPr="0051665F">
        <w:rPr>
          <w:rFonts w:ascii="Times New Roman" w:hAnsi="Times New Roman" w:cs="Times New Roman"/>
          <w:sz w:val="26"/>
          <w:szCs w:val="26"/>
        </w:rPr>
        <w:t>: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1. Наименование объекта:___________________________________________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2. Адрес объекта: _____________________________________________________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3. Вид услуг: ________________________________________________________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4. Тип объекта: _______________________________________________________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5. Сведения о правообладателе объекта потребительского рынка:_____________ ____________________________________________________________________</w:t>
      </w:r>
    </w:p>
    <w:p w:rsidR="00F3283B" w:rsidRPr="004D69A2" w:rsidRDefault="00F3283B" w:rsidP="0051665F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Юридический адрес:__________________________________________________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Данные о государственной регистрации: дата: _________ИНН: 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ОГРН:_________________________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6. Руководитель объекта: должность: _____________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Ф.И.О.: ______________ телефон: 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7. Характеристика объекта: общая площадь:__________ кв.м.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Дополнительно по категориям объектов: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объектов общепита: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зала обслуживания ____кв. м, посадочных мест ____,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складских помещений ____ кв. м.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объектов торговли,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торгового объекта ___кв. м, складских помещений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51665F">
        <w:rPr>
          <w:rFonts w:ascii="Times New Roman" w:hAnsi="Times New Roman" w:cs="Times New Roman"/>
          <w:sz w:val="26"/>
          <w:szCs w:val="26"/>
        </w:rPr>
        <w:t>кв. м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бань, душевых, саун: единовременная вместимость 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1665F">
        <w:rPr>
          <w:rFonts w:ascii="Times New Roman" w:hAnsi="Times New Roman" w:cs="Times New Roman"/>
          <w:sz w:val="26"/>
          <w:szCs w:val="26"/>
        </w:rPr>
        <w:t xml:space="preserve">чел. 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гостиниц: количество койко-мест ____, кол-во номеров 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прачечных, химчисток: количество пунктов приема_________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парикмахерских, салонов красоты: число рабочих мест 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компьютерных клубов: кол-во компьютеров: ______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прочих объектов: площадь зала обслуживания ________ кв. м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рынков: торговых мест 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51665F">
        <w:rPr>
          <w:rFonts w:ascii="Times New Roman" w:hAnsi="Times New Roman" w:cs="Times New Roman"/>
          <w:sz w:val="26"/>
          <w:szCs w:val="26"/>
        </w:rPr>
        <w:t xml:space="preserve">шт., земельный участок ____ кв. м </w:t>
      </w: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4D69A2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     </w:t>
      </w:r>
      <w:r w:rsidR="0051665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D69A2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F3283B" w:rsidRPr="004D69A2" w:rsidRDefault="004D69A2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51665F" w:rsidRPr="004D69A2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3283B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3283B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3283B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</w:t>
      </w:r>
    </w:p>
    <w:p w:rsidR="004D69A2" w:rsidRDefault="004D69A2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sz w:val="27"/>
          <w:szCs w:val="27"/>
        </w:rPr>
      </w:pP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Pr="005166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F3283B" w:rsidRPr="0051665F" w:rsidRDefault="00F3283B" w:rsidP="0051665F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665F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Акт </w:t>
      </w:r>
      <w:r w:rsidRPr="0051665F">
        <w:rPr>
          <w:rFonts w:ascii="Times New Roman" w:hAnsi="Times New Roman" w:cs="Times New Roman"/>
          <w:bCs/>
          <w:sz w:val="26"/>
          <w:szCs w:val="26"/>
        </w:rPr>
        <w:t>об изменении сведений, содержащихся в Реестре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  <w:t xml:space="preserve"> «____»______ 20___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Наименование объекта:______________________________________________</w:t>
      </w: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</w:t>
      </w: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Подлежат изменению сведения: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Ранее указанные сведения:_____________________________________________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Актуальные сведения: 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75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</w:t>
      </w:r>
    </w:p>
    <w:p w:rsidR="00F3283B" w:rsidRPr="004D69A2" w:rsidRDefault="004D69A2" w:rsidP="0075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Pr="004D69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F3283B" w:rsidRPr="004D69A2" w:rsidRDefault="00F3283B" w:rsidP="004D69A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69A2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Акт </w:t>
      </w:r>
      <w:r w:rsidRPr="004D69A2">
        <w:rPr>
          <w:rFonts w:ascii="Times New Roman" w:hAnsi="Times New Roman" w:cs="Times New Roman"/>
          <w:bCs/>
          <w:sz w:val="28"/>
          <w:szCs w:val="28"/>
        </w:rPr>
        <w:t xml:space="preserve">об исключении объекта потребительского рынка 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bCs/>
          <w:sz w:val="28"/>
          <w:szCs w:val="28"/>
        </w:rPr>
        <w:t xml:space="preserve">города Мурманска из Реестра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8"/>
          <w:szCs w:val="28"/>
        </w:rPr>
        <w:t>«____»______ 20___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4D69A2" w:rsidRDefault="00F3283B" w:rsidP="004D6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Подлежит исключению из Реестра </w:t>
      </w:r>
      <w:r w:rsidRPr="004D69A2">
        <w:rPr>
          <w:rFonts w:ascii="Times New Roman" w:hAnsi="Times New Roman" w:cs="Times New Roman"/>
          <w:bCs/>
          <w:sz w:val="28"/>
          <w:szCs w:val="28"/>
        </w:rPr>
        <w:t>объект потребительского рынка города Мурманска</w:t>
      </w:r>
      <w:r w:rsidRPr="004D69A2">
        <w:rPr>
          <w:rFonts w:ascii="Times New Roman" w:hAnsi="Times New Roman" w:cs="Times New Roman"/>
          <w:sz w:val="28"/>
          <w:szCs w:val="28"/>
        </w:rPr>
        <w:t>: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1. Наименование объекта: ___________________________________________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2. Адрес объекта:  __________________________________________________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3. Правообладатель объекта: ___________________________________________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ИНН: _____________________ ОГРН:_________________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4. Сведения подлежат исключению в связи с 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Приложение: на _____ листах.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bCs/>
          <w:sz w:val="26"/>
          <w:szCs w:val="26"/>
        </w:rPr>
        <w:t>_____________________     ________________________/ ______________</w:t>
      </w:r>
      <w:r w:rsidRPr="004D69A2">
        <w:rPr>
          <w:rFonts w:ascii="Times New Roman" w:hAnsi="Times New Roman" w:cs="Times New Roman"/>
          <w:bCs/>
          <w:sz w:val="28"/>
          <w:szCs w:val="28"/>
        </w:rPr>
        <w:t xml:space="preserve">______ </w:t>
      </w:r>
    </w:p>
    <w:p w:rsidR="00F3283B" w:rsidRPr="004D69A2" w:rsidRDefault="004D69A2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7"/>
          <w:szCs w:val="27"/>
        </w:rPr>
      </w:pPr>
    </w:p>
    <w:p w:rsidR="00F3283B" w:rsidRPr="004D69A2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83B" w:rsidRDefault="00F3283B" w:rsidP="00F3283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Pr="000C7E4C" w:rsidRDefault="00F3283B" w:rsidP="00F3283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3283B" w:rsidRDefault="00F3283B"/>
    <w:p w:rsidR="00F3283B" w:rsidRDefault="00F3283B"/>
    <w:p w:rsidR="00F3283B" w:rsidRDefault="00F3283B"/>
    <w:sectPr w:rsidR="00F3283B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3FF6"/>
    <w:rsid w:val="001B3652"/>
    <w:rsid w:val="002D1E15"/>
    <w:rsid w:val="00341103"/>
    <w:rsid w:val="00441AB8"/>
    <w:rsid w:val="00475836"/>
    <w:rsid w:val="004D69A2"/>
    <w:rsid w:val="004F61FE"/>
    <w:rsid w:val="0051665F"/>
    <w:rsid w:val="006005F9"/>
    <w:rsid w:val="0075600E"/>
    <w:rsid w:val="008410E5"/>
    <w:rsid w:val="008F66EB"/>
    <w:rsid w:val="00976DF6"/>
    <w:rsid w:val="009D3FF6"/>
    <w:rsid w:val="00A5554E"/>
    <w:rsid w:val="00B2572E"/>
    <w:rsid w:val="00B632B6"/>
    <w:rsid w:val="00BD36C2"/>
    <w:rsid w:val="00C455C4"/>
    <w:rsid w:val="00D2019E"/>
    <w:rsid w:val="00D76DE6"/>
    <w:rsid w:val="00E04596"/>
    <w:rsid w:val="00E143BF"/>
    <w:rsid w:val="00E75C75"/>
    <w:rsid w:val="00F3283B"/>
    <w:rsid w:val="00F568F0"/>
    <w:rsid w:val="00F80EC5"/>
    <w:rsid w:val="00F9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3283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283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F3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pr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EC1A65572CB1D94895D2F396EE90FBFDA7959136ED6DB845276E025993273F7EBF93DD31339F28F300BiBQCM" TargetMode="External"/><Relationship Id="rId5" Type="http://schemas.openxmlformats.org/officeDocument/2006/relationships/hyperlink" Target="consultantplus://offline/ref=A301DC203DA3FAE24725E5BCB62E86A9F4C8157DB39327793BF1AF13502D50480AC2C8FFD62A0E6981439CsDmB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16</Pages>
  <Words>4744</Words>
  <Characters>27046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AstaninaLA</cp:lastModifiedBy>
  <cp:revision>13</cp:revision>
  <dcterms:created xsi:type="dcterms:W3CDTF">2022-05-25T14:06:00Z</dcterms:created>
  <dcterms:modified xsi:type="dcterms:W3CDTF">2023-07-18T13:03:00Z</dcterms:modified>
</cp:coreProperties>
</file>