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87" w:rsidRDefault="00935487" w:rsidP="00935487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444A0F" wp14:editId="2ADA09D3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487" w:rsidRDefault="00935487" w:rsidP="00935487">
      <w:pPr>
        <w:spacing w:after="0" w:line="240" w:lineRule="auto"/>
        <w:jc w:val="center"/>
      </w:pPr>
    </w:p>
    <w:p w:rsidR="00935487" w:rsidRPr="00200532" w:rsidRDefault="00935487" w:rsidP="00935487">
      <w:pPr>
        <w:spacing w:after="0" w:line="240" w:lineRule="auto"/>
        <w:jc w:val="center"/>
        <w:rPr>
          <w:sz w:val="32"/>
          <w:szCs w:val="32"/>
        </w:rPr>
      </w:pPr>
    </w:p>
    <w:p w:rsidR="00935487" w:rsidRPr="00451559" w:rsidRDefault="00935487" w:rsidP="00935487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935487" w:rsidRPr="00D074C1" w:rsidRDefault="00935487" w:rsidP="0093548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35487" w:rsidRPr="00451559" w:rsidRDefault="00935487" w:rsidP="00935487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А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С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О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Я Ж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Е Н И Е </w:t>
      </w:r>
    </w:p>
    <w:p w:rsidR="007976D1" w:rsidRDefault="007976D1"/>
    <w:p w:rsidR="00935487" w:rsidRDefault="00935487"/>
    <w:p w:rsidR="00935487" w:rsidRDefault="00935487">
      <w:r>
        <w:t>05.12.2019                                                                                                     № 68-р</w:t>
      </w: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F713159F80894E80A450AF982A492185"/>
        </w:placeholder>
      </w:sdtPr>
      <w:sdtContent>
        <w:p w:rsidR="00935487" w:rsidRDefault="00935487" w:rsidP="0093548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 w:rsidR="00935487" w:rsidRDefault="00935487" w:rsidP="0093548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Об утверждении Плана проведения регулирующими органами в 2020 году мероприятий по контролю за применением субъектами регулирования тарифов на услуги (работы), установленных постановлениями администрации города Мурманска</w:t>
          </w:r>
        </w:p>
      </w:sdtContent>
    </w:sdt>
    <w:p w:rsidR="00935487" w:rsidRDefault="00935487"/>
    <w:p w:rsidR="00935487" w:rsidRDefault="00935487" w:rsidP="00935487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972C22">
        <w:rPr>
          <w:szCs w:val="28"/>
        </w:rPr>
        <w:t>Порядк</w:t>
      </w:r>
      <w:r>
        <w:rPr>
          <w:szCs w:val="28"/>
        </w:rPr>
        <w:t>ом</w:t>
      </w:r>
      <w:r w:rsidRPr="00972C22">
        <w:rPr>
          <w:szCs w:val="28"/>
        </w:rPr>
        <w:t xml:space="preserve"> </w:t>
      </w:r>
      <w:r w:rsidRPr="00972C22">
        <w:rPr>
          <w:bCs/>
          <w:szCs w:val="28"/>
        </w:rPr>
        <w:t xml:space="preserve">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</w:t>
      </w:r>
      <w:r>
        <w:rPr>
          <w:szCs w:val="28"/>
        </w:rPr>
        <w:t>утвержденным решением Совета депутатов города Мурманска от 04.02.2010 № 15-198</w:t>
      </w:r>
      <w:r>
        <w:rPr>
          <w:szCs w:val="28"/>
        </w:rPr>
        <w:t>:</w:t>
      </w:r>
    </w:p>
    <w:p w:rsidR="00935487" w:rsidRDefault="00935487" w:rsidP="00935487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  <w:r w:rsidRPr="006770DF">
        <w:rPr>
          <w:bCs/>
          <w:szCs w:val="28"/>
        </w:rPr>
        <w:t>1.</w:t>
      </w:r>
      <w:r>
        <w:rPr>
          <w:bCs/>
          <w:szCs w:val="28"/>
        </w:rPr>
        <w:t xml:space="preserve"> Утвердить П</w:t>
      </w:r>
      <w:r w:rsidRPr="006770DF">
        <w:rPr>
          <w:bCs/>
          <w:szCs w:val="28"/>
        </w:rPr>
        <w:t xml:space="preserve">лан </w:t>
      </w:r>
      <w:r>
        <w:rPr>
          <w:bCs/>
          <w:szCs w:val="28"/>
        </w:rPr>
        <w:t xml:space="preserve">проведения </w:t>
      </w:r>
      <w:r w:rsidRPr="006770DF">
        <w:rPr>
          <w:szCs w:val="28"/>
        </w:rPr>
        <w:t>регулирующими органами</w:t>
      </w:r>
      <w:r>
        <w:rPr>
          <w:szCs w:val="28"/>
        </w:rPr>
        <w:t xml:space="preserve"> в 2020 году</w:t>
      </w:r>
      <w:r w:rsidRPr="006770DF">
        <w:rPr>
          <w:szCs w:val="28"/>
        </w:rPr>
        <w:t xml:space="preserve"> мероприятий</w:t>
      </w:r>
      <w:r>
        <w:rPr>
          <w:szCs w:val="28"/>
        </w:rPr>
        <w:t xml:space="preserve"> по контролю </w:t>
      </w:r>
      <w:r w:rsidRPr="006770DF">
        <w:rPr>
          <w:szCs w:val="28"/>
        </w:rPr>
        <w:t>за применением субъектами регулирования тарифов</w:t>
      </w:r>
      <w:r>
        <w:rPr>
          <w:szCs w:val="28"/>
        </w:rPr>
        <w:t xml:space="preserve"> на услуги (работы), установленных</w:t>
      </w:r>
      <w:r w:rsidRPr="006770DF">
        <w:rPr>
          <w:szCs w:val="28"/>
        </w:rPr>
        <w:t xml:space="preserve"> постановлениями администрации города Мурманска</w:t>
      </w:r>
      <w:r>
        <w:rPr>
          <w:szCs w:val="28"/>
        </w:rPr>
        <w:t xml:space="preserve"> (далее - План),</w:t>
      </w:r>
      <w:r>
        <w:rPr>
          <w:bCs/>
          <w:szCs w:val="28"/>
        </w:rPr>
        <w:t xml:space="preserve"> согласно приложению к настоящему распоряжению.</w:t>
      </w:r>
    </w:p>
    <w:p w:rsidR="00935487" w:rsidRDefault="00935487" w:rsidP="00935487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Руководителям структурных подразделений администрации города Мурманска:</w:t>
      </w:r>
    </w:p>
    <w:p w:rsidR="00935487" w:rsidRDefault="00935487" w:rsidP="00935487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 Обеспечить выполнение Плана, утвержденного пунктом 1 настоящего распоряжения.</w:t>
      </w:r>
    </w:p>
    <w:p w:rsidR="00935487" w:rsidRDefault="00935487" w:rsidP="00935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 xml:space="preserve">  2.2. Ежеквартально проводить мониторинг выполнения плановых проверок и соблюдения сроков их проведения. </w:t>
      </w:r>
    </w:p>
    <w:p w:rsidR="00935487" w:rsidRDefault="00935487" w:rsidP="00935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zh-TW"/>
        </w:rPr>
      </w:pPr>
      <w:r>
        <w:rPr>
          <w:szCs w:val="28"/>
        </w:rPr>
        <w:t xml:space="preserve">  3.</w:t>
      </w:r>
      <w:r w:rsidRPr="00955F20">
        <w:rPr>
          <w:szCs w:val="28"/>
          <w:lang w:eastAsia="zh-TW"/>
        </w:rPr>
        <w:t xml:space="preserve"> </w:t>
      </w:r>
      <w:r>
        <w:rPr>
          <w:szCs w:val="28"/>
          <w:lang w:eastAsia="zh-TW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распоряжение с приложением на официальном сайте администрации города Мурманска в сети Интернет.</w:t>
      </w:r>
    </w:p>
    <w:p w:rsidR="00935487" w:rsidRDefault="00935487" w:rsidP="00935487">
      <w:pPr>
        <w:ind w:firstLine="708"/>
        <w:jc w:val="both"/>
      </w:pPr>
      <w:r>
        <w:rPr>
          <w:szCs w:val="28"/>
        </w:rPr>
        <w:t>4</w:t>
      </w:r>
      <w:r w:rsidRPr="007B31DD">
        <w:rPr>
          <w:szCs w:val="28"/>
        </w:rPr>
        <w:t>. Контроль за</w:t>
      </w:r>
      <w:r>
        <w:rPr>
          <w:szCs w:val="28"/>
        </w:rPr>
        <w:t xml:space="preserve"> выполнением настоящего распоряжения </w:t>
      </w:r>
      <w:r>
        <w:t>возложить на заместителя главы администрации города Мурманска Синякаева Р.Р</w:t>
      </w:r>
      <w:r>
        <w:t>.</w:t>
      </w:r>
    </w:p>
    <w:p w:rsidR="00935487" w:rsidRDefault="00935487" w:rsidP="0093548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35487" w:rsidRDefault="00935487" w:rsidP="0093548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935487" w:rsidRDefault="00935487" w:rsidP="00935487">
      <w:pPr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rFonts w:eastAsia="Times New Roman"/>
          <w:b/>
          <w:szCs w:val="20"/>
          <w:lang w:eastAsia="ru-RU"/>
        </w:rPr>
        <w:t>главы</w:t>
      </w:r>
      <w:proofErr w:type="gramEnd"/>
      <w:r>
        <w:rPr>
          <w:rFonts w:eastAsia="Times New Roman"/>
          <w:b/>
          <w:szCs w:val="20"/>
          <w:lang w:eastAsia="ru-RU"/>
        </w:rPr>
        <w:t xml:space="preserve"> администрации города Мурманска               </w:t>
      </w:r>
      <w:r>
        <w:rPr>
          <w:rFonts w:eastAsia="Times New Roman"/>
          <w:b/>
          <w:szCs w:val="20"/>
          <w:lang w:eastAsia="ru-RU"/>
        </w:rPr>
        <w:t xml:space="preserve">               </w:t>
      </w:r>
      <w:r>
        <w:rPr>
          <w:rFonts w:eastAsia="Times New Roman"/>
          <w:b/>
          <w:szCs w:val="20"/>
          <w:lang w:eastAsia="ru-RU"/>
        </w:rPr>
        <w:t xml:space="preserve">  А.Г. </w:t>
      </w:r>
      <w:proofErr w:type="spellStart"/>
      <w:r>
        <w:rPr>
          <w:rFonts w:eastAsia="Times New Roman"/>
          <w:b/>
          <w:szCs w:val="20"/>
          <w:lang w:eastAsia="ru-RU"/>
        </w:rPr>
        <w:t>Лыженков</w:t>
      </w:r>
      <w:proofErr w:type="spellEnd"/>
    </w:p>
    <w:p w:rsidR="00935487" w:rsidRPr="00E4045D" w:rsidRDefault="00935487" w:rsidP="00935487">
      <w:pPr>
        <w:pStyle w:val="a3"/>
        <w:rPr>
          <w:b w:val="0"/>
          <w:sz w:val="28"/>
          <w:szCs w:val="28"/>
        </w:rPr>
      </w:pPr>
      <w:r w:rsidRPr="00E4045D">
        <w:rPr>
          <w:b w:val="0"/>
          <w:sz w:val="20"/>
        </w:rPr>
        <w:lastRenderedPageBreak/>
        <w:softHyphen/>
      </w:r>
      <w:r w:rsidRPr="00E4045D">
        <w:rPr>
          <w:b w:val="0"/>
          <w:sz w:val="28"/>
          <w:szCs w:val="28"/>
        </w:rPr>
        <w:t xml:space="preserve">                                                                          Приложение</w:t>
      </w:r>
    </w:p>
    <w:p w:rsidR="00935487" w:rsidRDefault="00935487" w:rsidP="00935487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распоряжению </w:t>
      </w:r>
      <w:r w:rsidR="00457DDC">
        <w:rPr>
          <w:szCs w:val="28"/>
        </w:rPr>
        <w:t>а</w:t>
      </w:r>
      <w:r>
        <w:rPr>
          <w:szCs w:val="28"/>
        </w:rPr>
        <w:t>дминистрации</w:t>
      </w:r>
    </w:p>
    <w:p w:rsidR="00935487" w:rsidRDefault="00935487" w:rsidP="00935487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proofErr w:type="gramStart"/>
      <w:r>
        <w:rPr>
          <w:szCs w:val="28"/>
        </w:rPr>
        <w:t>города</w:t>
      </w:r>
      <w:proofErr w:type="gramEnd"/>
      <w:r>
        <w:rPr>
          <w:szCs w:val="28"/>
        </w:rPr>
        <w:t xml:space="preserve"> Мурманска</w:t>
      </w:r>
      <w:r>
        <w:rPr>
          <w:szCs w:val="28"/>
        </w:rPr>
        <w:tab/>
      </w:r>
      <w:r>
        <w:rPr>
          <w:szCs w:val="28"/>
        </w:rPr>
        <w:tab/>
      </w:r>
    </w:p>
    <w:p w:rsidR="00935487" w:rsidRDefault="00935487" w:rsidP="00935487">
      <w:pPr>
        <w:tabs>
          <w:tab w:val="left" w:pos="4678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05.12.2019 № 68-р</w:t>
      </w:r>
    </w:p>
    <w:p w:rsidR="00935487" w:rsidRDefault="00935487" w:rsidP="00935487">
      <w:pPr>
        <w:tabs>
          <w:tab w:val="left" w:pos="4678"/>
        </w:tabs>
        <w:spacing w:after="0" w:line="240" w:lineRule="auto"/>
        <w:jc w:val="center"/>
        <w:rPr>
          <w:szCs w:val="28"/>
        </w:rPr>
      </w:pPr>
    </w:p>
    <w:p w:rsidR="00935487" w:rsidRDefault="00935487" w:rsidP="00935487">
      <w:pPr>
        <w:tabs>
          <w:tab w:val="left" w:pos="4678"/>
        </w:tabs>
        <w:spacing w:after="0" w:line="240" w:lineRule="auto"/>
        <w:rPr>
          <w:b/>
          <w:szCs w:val="28"/>
        </w:rPr>
      </w:pPr>
    </w:p>
    <w:p w:rsidR="00935487" w:rsidRPr="001F62D6" w:rsidRDefault="00935487" w:rsidP="00935487">
      <w:pPr>
        <w:tabs>
          <w:tab w:val="left" w:pos="4678"/>
        </w:tabs>
        <w:spacing w:after="0" w:line="240" w:lineRule="auto"/>
        <w:jc w:val="center"/>
        <w:rPr>
          <w:szCs w:val="28"/>
        </w:rPr>
      </w:pPr>
      <w:r w:rsidRPr="001F62D6">
        <w:rPr>
          <w:szCs w:val="28"/>
        </w:rPr>
        <w:t>План</w:t>
      </w:r>
    </w:p>
    <w:p w:rsidR="00935487" w:rsidRPr="001F62D6" w:rsidRDefault="00935487" w:rsidP="00935487">
      <w:pPr>
        <w:tabs>
          <w:tab w:val="left" w:pos="4678"/>
        </w:tabs>
        <w:spacing w:after="0" w:line="240" w:lineRule="auto"/>
        <w:jc w:val="center"/>
        <w:rPr>
          <w:szCs w:val="28"/>
        </w:rPr>
      </w:pPr>
      <w:proofErr w:type="gramStart"/>
      <w:r w:rsidRPr="001F62D6">
        <w:rPr>
          <w:szCs w:val="28"/>
        </w:rPr>
        <w:t>проведения</w:t>
      </w:r>
      <w:proofErr w:type="gramEnd"/>
      <w:r w:rsidRPr="001F62D6">
        <w:rPr>
          <w:szCs w:val="28"/>
        </w:rPr>
        <w:t xml:space="preserve"> регулирующими органами</w:t>
      </w:r>
      <w:r w:rsidRPr="001F62D6">
        <w:rPr>
          <w:szCs w:val="28"/>
        </w:rPr>
        <w:tab/>
        <w:t xml:space="preserve"> в 20</w:t>
      </w:r>
      <w:r>
        <w:rPr>
          <w:szCs w:val="28"/>
        </w:rPr>
        <w:t>20</w:t>
      </w:r>
      <w:r w:rsidRPr="001F62D6">
        <w:rPr>
          <w:szCs w:val="28"/>
        </w:rPr>
        <w:t xml:space="preserve"> году</w:t>
      </w:r>
    </w:p>
    <w:p w:rsidR="00935487" w:rsidRDefault="00935487" w:rsidP="00935487">
      <w:pPr>
        <w:tabs>
          <w:tab w:val="left" w:pos="4678"/>
        </w:tabs>
        <w:spacing w:after="0" w:line="240" w:lineRule="auto"/>
        <w:jc w:val="center"/>
        <w:rPr>
          <w:szCs w:val="28"/>
        </w:rPr>
      </w:pPr>
      <w:proofErr w:type="gramStart"/>
      <w:r w:rsidRPr="001F62D6">
        <w:rPr>
          <w:szCs w:val="28"/>
        </w:rPr>
        <w:t>мероприятий</w:t>
      </w:r>
      <w:proofErr w:type="gramEnd"/>
      <w:r w:rsidRPr="001F62D6">
        <w:rPr>
          <w:szCs w:val="28"/>
        </w:rPr>
        <w:t xml:space="preserve"> по контролю за применением субъектами регулирования </w:t>
      </w:r>
    </w:p>
    <w:p w:rsidR="00935487" w:rsidRDefault="00935487" w:rsidP="00935487">
      <w:pPr>
        <w:tabs>
          <w:tab w:val="left" w:pos="4678"/>
        </w:tabs>
        <w:spacing w:after="0" w:line="240" w:lineRule="auto"/>
        <w:jc w:val="center"/>
        <w:rPr>
          <w:szCs w:val="28"/>
        </w:rPr>
      </w:pPr>
      <w:proofErr w:type="gramStart"/>
      <w:r w:rsidRPr="001F62D6">
        <w:rPr>
          <w:szCs w:val="28"/>
        </w:rPr>
        <w:t>тарифов</w:t>
      </w:r>
      <w:proofErr w:type="gramEnd"/>
      <w:r w:rsidRPr="001F62D6">
        <w:rPr>
          <w:szCs w:val="28"/>
        </w:rPr>
        <w:t xml:space="preserve"> на услуги</w:t>
      </w:r>
      <w:r>
        <w:rPr>
          <w:szCs w:val="28"/>
        </w:rPr>
        <w:t xml:space="preserve"> (работы)</w:t>
      </w:r>
      <w:r w:rsidRPr="001F62D6">
        <w:rPr>
          <w:szCs w:val="28"/>
        </w:rPr>
        <w:t xml:space="preserve">, установленных постановлениями </w:t>
      </w:r>
    </w:p>
    <w:p w:rsidR="00935487" w:rsidRDefault="00935487" w:rsidP="00935487">
      <w:pPr>
        <w:tabs>
          <w:tab w:val="left" w:pos="4678"/>
        </w:tabs>
        <w:spacing w:after="0" w:line="240" w:lineRule="auto"/>
        <w:jc w:val="center"/>
        <w:rPr>
          <w:szCs w:val="28"/>
        </w:rPr>
      </w:pPr>
      <w:proofErr w:type="gramStart"/>
      <w:r w:rsidRPr="001F62D6">
        <w:rPr>
          <w:szCs w:val="28"/>
        </w:rPr>
        <w:t>администрации</w:t>
      </w:r>
      <w:proofErr w:type="gramEnd"/>
      <w:r w:rsidRPr="001F62D6">
        <w:rPr>
          <w:szCs w:val="28"/>
        </w:rPr>
        <w:t xml:space="preserve"> города Мурманска</w:t>
      </w:r>
    </w:p>
    <w:p w:rsidR="00935487" w:rsidRDefault="00935487" w:rsidP="00935487">
      <w:pPr>
        <w:tabs>
          <w:tab w:val="left" w:pos="4678"/>
        </w:tabs>
        <w:spacing w:after="0" w:line="240" w:lineRule="auto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760"/>
        <w:gridCol w:w="3609"/>
        <w:gridCol w:w="2300"/>
      </w:tblGrid>
      <w:tr w:rsidR="00935487" w:rsidRPr="0061776A" w:rsidTr="007059CA">
        <w:tc>
          <w:tcPr>
            <w:tcW w:w="567" w:type="dxa"/>
            <w:shd w:val="clear" w:color="auto" w:fill="auto"/>
          </w:tcPr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61776A">
              <w:rPr>
                <w:sz w:val="26"/>
                <w:szCs w:val="26"/>
              </w:rPr>
              <w:t>№</w:t>
            </w:r>
          </w:p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61776A">
              <w:rPr>
                <w:sz w:val="26"/>
                <w:szCs w:val="26"/>
              </w:rPr>
              <w:t>п</w:t>
            </w:r>
            <w:proofErr w:type="gramEnd"/>
            <w:r w:rsidRPr="0061776A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61776A">
              <w:rPr>
                <w:sz w:val="26"/>
                <w:szCs w:val="26"/>
              </w:rPr>
              <w:t>Регулирующий орган</w:t>
            </w:r>
          </w:p>
        </w:tc>
        <w:tc>
          <w:tcPr>
            <w:tcW w:w="3737" w:type="dxa"/>
            <w:shd w:val="clear" w:color="auto" w:fill="auto"/>
          </w:tcPr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61776A">
              <w:rPr>
                <w:sz w:val="26"/>
                <w:szCs w:val="26"/>
              </w:rPr>
              <w:t>Субъекты регулирования (муниципальные унитарные предприятия/учреждения)</w:t>
            </w:r>
          </w:p>
        </w:tc>
        <w:tc>
          <w:tcPr>
            <w:tcW w:w="2464" w:type="dxa"/>
            <w:shd w:val="clear" w:color="auto" w:fill="auto"/>
          </w:tcPr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61776A">
              <w:rPr>
                <w:sz w:val="26"/>
                <w:szCs w:val="26"/>
              </w:rPr>
              <w:t>Период проведения мероприятий по контролю</w:t>
            </w:r>
          </w:p>
        </w:tc>
      </w:tr>
      <w:tr w:rsidR="00935487" w:rsidRPr="0061776A" w:rsidTr="007059CA">
        <w:tc>
          <w:tcPr>
            <w:tcW w:w="567" w:type="dxa"/>
            <w:shd w:val="clear" w:color="auto" w:fill="auto"/>
          </w:tcPr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61776A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61776A">
              <w:rPr>
                <w:sz w:val="26"/>
                <w:szCs w:val="26"/>
              </w:rPr>
              <w:t>2</w:t>
            </w:r>
          </w:p>
        </w:tc>
        <w:tc>
          <w:tcPr>
            <w:tcW w:w="3737" w:type="dxa"/>
            <w:shd w:val="clear" w:color="auto" w:fill="auto"/>
          </w:tcPr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61776A">
              <w:rPr>
                <w:sz w:val="26"/>
                <w:szCs w:val="26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61776A">
              <w:rPr>
                <w:sz w:val="26"/>
                <w:szCs w:val="26"/>
              </w:rPr>
              <w:t>4</w:t>
            </w:r>
          </w:p>
        </w:tc>
      </w:tr>
      <w:tr w:rsidR="00935487" w:rsidRPr="0061776A" w:rsidTr="007059CA">
        <w:tc>
          <w:tcPr>
            <w:tcW w:w="567" w:type="dxa"/>
            <w:shd w:val="clear" w:color="auto" w:fill="auto"/>
          </w:tcPr>
          <w:p w:rsidR="00935487" w:rsidRPr="002C239D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2C239D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35487" w:rsidRPr="002C239D" w:rsidRDefault="00935487" w:rsidP="00935487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 w:rsidRPr="002C239D">
              <w:rPr>
                <w:sz w:val="26"/>
                <w:szCs w:val="26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3737" w:type="dxa"/>
            <w:shd w:val="clear" w:color="auto" w:fill="auto"/>
          </w:tcPr>
          <w:p w:rsidR="00935487" w:rsidRPr="002C239D" w:rsidRDefault="00935487" w:rsidP="00935487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 w:rsidRPr="002C239D">
              <w:rPr>
                <w:sz w:val="26"/>
                <w:szCs w:val="26"/>
              </w:rPr>
              <w:t>- ММУП «Центр временного содержания животных»</w:t>
            </w:r>
          </w:p>
        </w:tc>
        <w:tc>
          <w:tcPr>
            <w:tcW w:w="2464" w:type="dxa"/>
            <w:shd w:val="clear" w:color="auto" w:fill="auto"/>
          </w:tcPr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2C239D">
              <w:rPr>
                <w:sz w:val="26"/>
                <w:szCs w:val="26"/>
              </w:rPr>
              <w:t>2-й квартал</w:t>
            </w:r>
          </w:p>
        </w:tc>
      </w:tr>
      <w:tr w:rsidR="00935487" w:rsidRPr="0061776A" w:rsidTr="007059CA">
        <w:trPr>
          <w:trHeight w:val="450"/>
        </w:trPr>
        <w:tc>
          <w:tcPr>
            <w:tcW w:w="567" w:type="dxa"/>
            <w:vMerge w:val="restart"/>
            <w:shd w:val="clear" w:color="auto" w:fill="auto"/>
          </w:tcPr>
          <w:p w:rsidR="00935487" w:rsidRPr="002C239D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2C239D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35487" w:rsidRPr="002C239D" w:rsidRDefault="00935487" w:rsidP="00935487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 w:rsidRPr="002C239D">
              <w:rPr>
                <w:sz w:val="26"/>
                <w:szCs w:val="26"/>
              </w:rPr>
              <w:t>Комитет по культуре администрации города Мурманска</w:t>
            </w:r>
          </w:p>
        </w:tc>
        <w:tc>
          <w:tcPr>
            <w:tcW w:w="3737" w:type="dxa"/>
            <w:shd w:val="clear" w:color="auto" w:fill="auto"/>
          </w:tcPr>
          <w:p w:rsidR="00935487" w:rsidRPr="002C239D" w:rsidRDefault="00935487" w:rsidP="00935487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 w:rsidRPr="002C239D">
              <w:rPr>
                <w:sz w:val="26"/>
                <w:szCs w:val="26"/>
              </w:rPr>
              <w:t>- МБУК «Центральная детская библиотека города Мурманска»;</w:t>
            </w:r>
          </w:p>
          <w:p w:rsidR="00935487" w:rsidRPr="002C239D" w:rsidRDefault="00935487" w:rsidP="00935487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 w:rsidRPr="002C239D">
              <w:rPr>
                <w:sz w:val="26"/>
                <w:szCs w:val="26"/>
              </w:rPr>
              <w:t>- МБУК «Центральная городская библиотека                         г. Мурманска»</w:t>
            </w:r>
          </w:p>
        </w:tc>
        <w:tc>
          <w:tcPr>
            <w:tcW w:w="2464" w:type="dxa"/>
            <w:shd w:val="clear" w:color="auto" w:fill="auto"/>
          </w:tcPr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2C239D">
              <w:rPr>
                <w:sz w:val="26"/>
                <w:szCs w:val="26"/>
              </w:rPr>
              <w:t>1-й квартал</w:t>
            </w:r>
          </w:p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35487" w:rsidRPr="0061776A" w:rsidTr="007059CA">
        <w:trPr>
          <w:trHeight w:val="450"/>
        </w:trPr>
        <w:tc>
          <w:tcPr>
            <w:tcW w:w="567" w:type="dxa"/>
            <w:vMerge/>
            <w:shd w:val="clear" w:color="auto" w:fill="auto"/>
          </w:tcPr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737" w:type="dxa"/>
            <w:shd w:val="clear" w:color="auto" w:fill="auto"/>
          </w:tcPr>
          <w:p w:rsidR="00935487" w:rsidRPr="002C239D" w:rsidRDefault="00935487" w:rsidP="00935487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 w:rsidRPr="002C239D">
              <w:rPr>
                <w:sz w:val="26"/>
                <w:szCs w:val="26"/>
              </w:rPr>
              <w:t xml:space="preserve">- МАОУ ДО детская театральная школа города Мурманска </w:t>
            </w:r>
          </w:p>
        </w:tc>
        <w:tc>
          <w:tcPr>
            <w:tcW w:w="2464" w:type="dxa"/>
            <w:shd w:val="clear" w:color="auto" w:fill="auto"/>
          </w:tcPr>
          <w:p w:rsidR="00935487" w:rsidRPr="00897F99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2C239D">
              <w:rPr>
                <w:sz w:val="26"/>
                <w:szCs w:val="26"/>
              </w:rPr>
              <w:t>3-й квартал</w:t>
            </w:r>
          </w:p>
        </w:tc>
      </w:tr>
      <w:tr w:rsidR="00935487" w:rsidRPr="0061776A" w:rsidTr="007059CA">
        <w:trPr>
          <w:trHeight w:val="505"/>
        </w:trPr>
        <w:tc>
          <w:tcPr>
            <w:tcW w:w="567" w:type="dxa"/>
            <w:vMerge w:val="restart"/>
            <w:shd w:val="clear" w:color="auto" w:fill="auto"/>
          </w:tcPr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61776A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 w:rsidRPr="0061776A">
              <w:rPr>
                <w:sz w:val="26"/>
                <w:szCs w:val="26"/>
              </w:rPr>
              <w:t>Комитет по образованию администрации города Мурманска</w:t>
            </w:r>
          </w:p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37" w:type="dxa"/>
            <w:shd w:val="clear" w:color="auto" w:fill="auto"/>
          </w:tcPr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 w:rsidRPr="0061776A">
              <w:rPr>
                <w:sz w:val="26"/>
                <w:szCs w:val="26"/>
              </w:rPr>
              <w:t xml:space="preserve">- МБДОУ г. Мурманска </w:t>
            </w: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128;</w:t>
            </w:r>
            <w:r w:rsidRPr="0061776A">
              <w:rPr>
                <w:sz w:val="26"/>
                <w:szCs w:val="26"/>
              </w:rPr>
              <w:t xml:space="preserve">   </w:t>
            </w:r>
            <w:proofErr w:type="gramEnd"/>
            <w:r w:rsidRPr="0061776A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- МБДОУ </w:t>
            </w:r>
            <w:r w:rsidRPr="0061776A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154 г. Мурманска;  - МБДОУ г. Мурманска </w:t>
            </w:r>
            <w:r w:rsidRPr="0061776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95</w:t>
            </w:r>
            <w:r w:rsidRPr="006177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</w:tcPr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1776A">
              <w:rPr>
                <w:sz w:val="26"/>
                <w:szCs w:val="26"/>
              </w:rPr>
              <w:t>-й квартал</w:t>
            </w:r>
          </w:p>
        </w:tc>
      </w:tr>
      <w:tr w:rsidR="00935487" w:rsidRPr="0061776A" w:rsidTr="007059CA">
        <w:trPr>
          <w:trHeight w:val="450"/>
        </w:trPr>
        <w:tc>
          <w:tcPr>
            <w:tcW w:w="567" w:type="dxa"/>
            <w:vMerge/>
            <w:shd w:val="clear" w:color="auto" w:fill="auto"/>
          </w:tcPr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737" w:type="dxa"/>
            <w:shd w:val="clear" w:color="auto" w:fill="auto"/>
          </w:tcPr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 w:rsidRPr="0061776A">
              <w:rPr>
                <w:sz w:val="26"/>
                <w:szCs w:val="26"/>
              </w:rPr>
              <w:t>- МБ</w:t>
            </w:r>
            <w:r>
              <w:rPr>
                <w:sz w:val="26"/>
                <w:szCs w:val="26"/>
              </w:rPr>
              <w:t>Д</w:t>
            </w:r>
            <w:r w:rsidRPr="0061776A">
              <w:rPr>
                <w:sz w:val="26"/>
                <w:szCs w:val="26"/>
              </w:rPr>
              <w:t>ОУ г.</w:t>
            </w:r>
            <w:r>
              <w:rPr>
                <w:sz w:val="26"/>
                <w:szCs w:val="26"/>
              </w:rPr>
              <w:t xml:space="preserve"> </w:t>
            </w:r>
            <w:r w:rsidRPr="0061776A">
              <w:rPr>
                <w:sz w:val="26"/>
                <w:szCs w:val="26"/>
              </w:rPr>
              <w:t>Мурманска</w:t>
            </w:r>
            <w:r>
              <w:rPr>
                <w:sz w:val="26"/>
                <w:szCs w:val="26"/>
              </w:rPr>
              <w:t xml:space="preserve"> № 122;</w:t>
            </w:r>
            <w:r w:rsidRPr="0061776A">
              <w:rPr>
                <w:sz w:val="26"/>
                <w:szCs w:val="26"/>
              </w:rPr>
              <w:t xml:space="preserve"> </w:t>
            </w:r>
          </w:p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 w:rsidRPr="0061776A">
              <w:rPr>
                <w:sz w:val="26"/>
                <w:szCs w:val="26"/>
              </w:rPr>
              <w:t>- МБ</w:t>
            </w:r>
            <w:r>
              <w:rPr>
                <w:sz w:val="26"/>
                <w:szCs w:val="26"/>
              </w:rPr>
              <w:t>ДО</w:t>
            </w:r>
            <w:r w:rsidRPr="0061776A">
              <w:rPr>
                <w:sz w:val="26"/>
                <w:szCs w:val="26"/>
              </w:rPr>
              <w:t>У г.</w:t>
            </w:r>
            <w:r>
              <w:rPr>
                <w:sz w:val="26"/>
                <w:szCs w:val="26"/>
              </w:rPr>
              <w:t xml:space="preserve"> </w:t>
            </w:r>
            <w:r w:rsidRPr="0061776A">
              <w:rPr>
                <w:sz w:val="26"/>
                <w:szCs w:val="26"/>
              </w:rPr>
              <w:t>Мурманска</w:t>
            </w:r>
            <w:r>
              <w:rPr>
                <w:sz w:val="26"/>
                <w:szCs w:val="26"/>
              </w:rPr>
              <w:t xml:space="preserve"> № 104</w:t>
            </w:r>
            <w:r w:rsidRPr="006177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</w:tcPr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1776A">
              <w:rPr>
                <w:sz w:val="26"/>
                <w:szCs w:val="26"/>
              </w:rPr>
              <w:t>-й квартал</w:t>
            </w:r>
          </w:p>
        </w:tc>
      </w:tr>
      <w:tr w:rsidR="00935487" w:rsidRPr="0061776A" w:rsidTr="007059CA">
        <w:tc>
          <w:tcPr>
            <w:tcW w:w="567" w:type="dxa"/>
            <w:shd w:val="clear" w:color="auto" w:fill="auto"/>
          </w:tcPr>
          <w:p w:rsidR="00935487" w:rsidRPr="002C239D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2C239D"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935487" w:rsidRPr="002C239D" w:rsidRDefault="00935487" w:rsidP="00935487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 w:rsidRPr="002C239D">
              <w:rPr>
                <w:sz w:val="26"/>
                <w:szCs w:val="26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3737" w:type="dxa"/>
            <w:shd w:val="clear" w:color="auto" w:fill="auto"/>
          </w:tcPr>
          <w:p w:rsidR="00935487" w:rsidRPr="002C239D" w:rsidRDefault="00935487" w:rsidP="00935487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 w:rsidRPr="002C239D">
              <w:rPr>
                <w:sz w:val="26"/>
                <w:szCs w:val="26"/>
              </w:rPr>
              <w:t>- МАУ ГСЦ «Авангард»;</w:t>
            </w:r>
          </w:p>
          <w:p w:rsidR="00935487" w:rsidRPr="002C239D" w:rsidRDefault="00935487" w:rsidP="00935487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 w:rsidRPr="002C239D">
              <w:rPr>
                <w:sz w:val="26"/>
                <w:szCs w:val="26"/>
              </w:rPr>
              <w:t xml:space="preserve">- МАУ СШОР №№ 3,4; </w:t>
            </w:r>
          </w:p>
          <w:p w:rsidR="00935487" w:rsidRPr="002C239D" w:rsidRDefault="00935487" w:rsidP="00935487">
            <w:pPr>
              <w:tabs>
                <w:tab w:val="left" w:pos="4678"/>
              </w:tabs>
              <w:spacing w:after="0" w:line="240" w:lineRule="auto"/>
              <w:rPr>
                <w:sz w:val="26"/>
                <w:szCs w:val="26"/>
              </w:rPr>
            </w:pPr>
            <w:r w:rsidRPr="002C239D">
              <w:rPr>
                <w:sz w:val="26"/>
                <w:szCs w:val="26"/>
              </w:rPr>
              <w:t>- МБУ СШОР №№ 12, 13</w:t>
            </w:r>
          </w:p>
        </w:tc>
        <w:tc>
          <w:tcPr>
            <w:tcW w:w="2464" w:type="dxa"/>
            <w:shd w:val="clear" w:color="auto" w:fill="auto"/>
          </w:tcPr>
          <w:p w:rsidR="00935487" w:rsidRPr="0061776A" w:rsidRDefault="00935487" w:rsidP="00935487">
            <w:pPr>
              <w:tabs>
                <w:tab w:val="left" w:pos="467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2C239D">
              <w:rPr>
                <w:sz w:val="26"/>
                <w:szCs w:val="26"/>
              </w:rPr>
              <w:t>2-й квартал</w:t>
            </w:r>
          </w:p>
        </w:tc>
      </w:tr>
    </w:tbl>
    <w:p w:rsidR="00935487" w:rsidRDefault="00935487" w:rsidP="00935487">
      <w:pPr>
        <w:tabs>
          <w:tab w:val="left" w:pos="4678"/>
        </w:tabs>
        <w:spacing w:after="0" w:line="240" w:lineRule="auto"/>
        <w:jc w:val="center"/>
        <w:rPr>
          <w:szCs w:val="28"/>
        </w:rPr>
      </w:pPr>
    </w:p>
    <w:p w:rsidR="00935487" w:rsidRDefault="00935487" w:rsidP="00935487">
      <w:pPr>
        <w:tabs>
          <w:tab w:val="left" w:pos="4678"/>
        </w:tabs>
        <w:spacing w:after="0" w:line="240" w:lineRule="auto"/>
        <w:jc w:val="center"/>
        <w:rPr>
          <w:szCs w:val="28"/>
        </w:rPr>
      </w:pPr>
    </w:p>
    <w:p w:rsidR="00935487" w:rsidRPr="002C239D" w:rsidRDefault="00935487" w:rsidP="00935487">
      <w:pPr>
        <w:tabs>
          <w:tab w:val="left" w:pos="4678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</w:t>
      </w:r>
      <w:bookmarkStart w:id="0" w:name="_GoBack"/>
      <w:bookmarkEnd w:id="0"/>
    </w:p>
    <w:sectPr w:rsidR="00935487" w:rsidRPr="002C239D" w:rsidSect="009354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11"/>
    <w:rsid w:val="00457DDC"/>
    <w:rsid w:val="007976D1"/>
    <w:rsid w:val="00935487"/>
    <w:rsid w:val="00B7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FE44C-968B-4938-94CF-0B2420C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8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87"/>
    <w:pPr>
      <w:spacing w:after="0" w:line="240" w:lineRule="auto"/>
      <w:jc w:val="center"/>
    </w:pPr>
    <w:rPr>
      <w:rFonts w:eastAsia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3548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13159F80894E80A450AF982A492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3F665F-077A-4995-9DB0-BD9CE3390335}"/>
      </w:docPartPr>
      <w:docPartBody>
        <w:p w:rsidR="00000000" w:rsidRDefault="009203EB" w:rsidP="009203EB">
          <w:pPr>
            <w:pStyle w:val="F713159F80894E80A450AF982A49218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EB"/>
    <w:rsid w:val="0014509C"/>
    <w:rsid w:val="0092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03EB"/>
    <w:rPr>
      <w:color w:val="808080"/>
    </w:rPr>
  </w:style>
  <w:style w:type="paragraph" w:customStyle="1" w:styleId="F713159F80894E80A450AF982A492185">
    <w:name w:val="F713159F80894E80A450AF982A492185"/>
    <w:rsid w:val="0092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 Виктория Александровна</dc:creator>
  <cp:keywords/>
  <dc:description/>
  <cp:lastModifiedBy>Алехина Виктория Александровна</cp:lastModifiedBy>
  <cp:revision>2</cp:revision>
  <dcterms:created xsi:type="dcterms:W3CDTF">2019-12-05T09:57:00Z</dcterms:created>
  <dcterms:modified xsi:type="dcterms:W3CDTF">2019-12-05T11:46:00Z</dcterms:modified>
</cp:coreProperties>
</file>