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A608F0" w:rsidRPr="00A608F0" w:rsidRDefault="00A608F0" w:rsidP="00A608F0">
      <w:pPr>
        <w:pStyle w:val="a4"/>
        <w:tabs>
          <w:tab w:val="left" w:pos="5760"/>
        </w:tabs>
        <w:ind w:right="-2"/>
        <w:jc w:val="center"/>
        <w:rPr>
          <w:bCs/>
          <w:i/>
        </w:rPr>
      </w:pPr>
      <w:r w:rsidRPr="00A608F0">
        <w:rPr>
          <w:bCs/>
          <w:i/>
        </w:rPr>
        <w:t xml:space="preserve">Об утверждении </w:t>
      </w:r>
      <w:proofErr w:type="gramStart"/>
      <w:r w:rsidRPr="00A608F0">
        <w:rPr>
          <w:bCs/>
          <w:i/>
        </w:rPr>
        <w:t>порядка организации деятельности структурных подразделений администрации города Мурманска</w:t>
      </w:r>
      <w:proofErr w:type="gramEnd"/>
      <w:r w:rsidRPr="00A608F0">
        <w:rPr>
          <w:bCs/>
          <w:i/>
        </w:rPr>
        <w:t xml:space="preserve"> при предоставлении муниципальных услуг на территории города Мурманска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при подключении (технологическом присоединении) </w:t>
      </w:r>
      <w:r w:rsidRPr="00A608F0">
        <w:rPr>
          <w:i/>
        </w:rPr>
        <w:t>к электрическим сетям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08F0">
        <w:rPr>
          <w:rFonts w:ascii="Times New Roman" w:hAnsi="Times New Roman" w:cs="Times New Roman"/>
          <w:sz w:val="28"/>
          <w:szCs w:val="28"/>
        </w:rPr>
        <w:t>1</w:t>
      </w:r>
      <w:r w:rsidR="00B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BC31AF">
        <w:rPr>
          <w:rFonts w:ascii="Times New Roman" w:hAnsi="Times New Roman" w:cs="Times New Roman"/>
          <w:sz w:val="28"/>
          <w:szCs w:val="28"/>
        </w:rPr>
        <w:t xml:space="preserve"> по </w:t>
      </w:r>
      <w:r w:rsidR="006C27D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608F0">
        <w:rPr>
          <w:rFonts w:ascii="Times New Roman" w:hAnsi="Times New Roman" w:cs="Times New Roman"/>
          <w:sz w:val="28"/>
          <w:szCs w:val="28"/>
        </w:rPr>
        <w:t>2</w:t>
      </w:r>
      <w:r w:rsidR="00EF01C3" w:rsidRPr="00EF01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3E7969"/>
    <w:rsid w:val="006C27D4"/>
    <w:rsid w:val="008F3EC6"/>
    <w:rsid w:val="009B2D35"/>
    <w:rsid w:val="00A608F0"/>
    <w:rsid w:val="00BC31AF"/>
    <w:rsid w:val="00C83E4E"/>
    <w:rsid w:val="00DC08CD"/>
    <w:rsid w:val="00E153AF"/>
    <w:rsid w:val="00EF01C3"/>
    <w:rsid w:val="00F53FD6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A608F0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608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A608F0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608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Бублева Ирина Олеговна</cp:lastModifiedBy>
  <cp:revision>4</cp:revision>
  <cp:lastPrinted>2017-02-10T06:59:00Z</cp:lastPrinted>
  <dcterms:created xsi:type="dcterms:W3CDTF">2018-09-14T09:49:00Z</dcterms:created>
  <dcterms:modified xsi:type="dcterms:W3CDTF">2018-09-14T09:53:00Z</dcterms:modified>
</cp:coreProperties>
</file>