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C50D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C50DD6" w:rsidRPr="00C50DD6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C50DD6">
        <w:rPr>
          <w:rFonts w:ascii="Times New Roman" w:hAnsi="Times New Roman" w:cs="Times New Roman"/>
          <w:bCs/>
          <w:sz w:val="28"/>
          <w:szCs w:val="28"/>
        </w:rPr>
        <w:t xml:space="preserve">й в приложение к постановлению </w:t>
      </w:r>
      <w:r w:rsidR="00C50DD6" w:rsidRPr="00C50DD6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="00C50DD6">
        <w:rPr>
          <w:rFonts w:ascii="Times New Roman" w:hAnsi="Times New Roman" w:cs="Times New Roman"/>
          <w:bCs/>
          <w:sz w:val="28"/>
          <w:szCs w:val="28"/>
        </w:rPr>
        <w:t xml:space="preserve">Мурманска от 05.12.2011 № 2422 </w:t>
      </w:r>
      <w:r w:rsidR="00C50DD6">
        <w:rPr>
          <w:rFonts w:ascii="Times New Roman" w:hAnsi="Times New Roman" w:cs="Times New Roman"/>
          <w:bCs/>
          <w:sz w:val="28"/>
          <w:szCs w:val="28"/>
        </w:rPr>
        <w:br/>
      </w:r>
      <w:r w:rsidR="00C50DD6" w:rsidRPr="00C50DD6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 услуги «Организация мероприятий по текущему ремонту квартир ветеранам Великой Отечественно</w:t>
      </w:r>
      <w:r w:rsidR="00C50DD6">
        <w:rPr>
          <w:rFonts w:ascii="Times New Roman" w:hAnsi="Times New Roman" w:cs="Times New Roman"/>
          <w:bCs/>
          <w:sz w:val="28"/>
          <w:szCs w:val="28"/>
        </w:rPr>
        <w:t xml:space="preserve">й войны» (в ред. постановлений </w:t>
      </w:r>
      <w:r w:rsidR="00C50DD6">
        <w:rPr>
          <w:rFonts w:ascii="Times New Roman" w:hAnsi="Times New Roman" w:cs="Times New Roman"/>
          <w:bCs/>
          <w:sz w:val="28"/>
          <w:szCs w:val="28"/>
        </w:rPr>
        <w:br/>
      </w:r>
      <w:r w:rsidR="00C50DD6" w:rsidRPr="00C50DD6">
        <w:rPr>
          <w:rFonts w:ascii="Times New Roman" w:hAnsi="Times New Roman" w:cs="Times New Roman"/>
          <w:bCs/>
          <w:sz w:val="28"/>
          <w:szCs w:val="28"/>
        </w:rPr>
        <w:t>от 24.07.2012 № 1722, от 18.04.2013 № 861, от</w:t>
      </w:r>
      <w:proofErr w:type="gramEnd"/>
      <w:r w:rsidR="00C50DD6" w:rsidRPr="00C50D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0DD6" w:rsidRPr="00C50DD6">
        <w:rPr>
          <w:rFonts w:ascii="Times New Roman" w:hAnsi="Times New Roman" w:cs="Times New Roman"/>
          <w:bCs/>
          <w:sz w:val="28"/>
          <w:szCs w:val="28"/>
        </w:rPr>
        <w:t>11.07.2014 № 22</w:t>
      </w:r>
      <w:r w:rsidR="00C50DD6">
        <w:rPr>
          <w:rFonts w:ascii="Times New Roman" w:hAnsi="Times New Roman" w:cs="Times New Roman"/>
          <w:bCs/>
          <w:sz w:val="28"/>
          <w:szCs w:val="28"/>
        </w:rPr>
        <w:t xml:space="preserve">93, </w:t>
      </w:r>
      <w:r w:rsidR="00C50DD6">
        <w:rPr>
          <w:rFonts w:ascii="Times New Roman" w:hAnsi="Times New Roman" w:cs="Times New Roman"/>
          <w:bCs/>
          <w:sz w:val="28"/>
          <w:szCs w:val="28"/>
        </w:rPr>
        <w:br/>
      </w:r>
      <w:r w:rsidR="00C50DD6" w:rsidRPr="00C50DD6">
        <w:rPr>
          <w:rFonts w:ascii="Times New Roman" w:hAnsi="Times New Roman" w:cs="Times New Roman"/>
          <w:bCs/>
          <w:sz w:val="28"/>
          <w:szCs w:val="28"/>
        </w:rPr>
        <w:t>от 10.03.2015 № 658, от 21.08.20</w:t>
      </w:r>
      <w:r w:rsidR="00C50DD6">
        <w:rPr>
          <w:rFonts w:ascii="Times New Roman" w:hAnsi="Times New Roman" w:cs="Times New Roman"/>
          <w:bCs/>
          <w:sz w:val="28"/>
          <w:szCs w:val="28"/>
        </w:rPr>
        <w:t xml:space="preserve">15 № 2297, от 26.02.2016 № 478, </w:t>
      </w:r>
      <w:r w:rsidR="00C50DD6">
        <w:rPr>
          <w:rFonts w:ascii="Times New Roman" w:hAnsi="Times New Roman" w:cs="Times New Roman"/>
          <w:bCs/>
          <w:sz w:val="28"/>
          <w:szCs w:val="28"/>
        </w:rPr>
        <w:br/>
      </w:r>
      <w:r w:rsidR="00C50DD6" w:rsidRPr="00C50DD6">
        <w:rPr>
          <w:rFonts w:ascii="Times New Roman" w:hAnsi="Times New Roman" w:cs="Times New Roman"/>
          <w:bCs/>
          <w:sz w:val="28"/>
          <w:szCs w:val="28"/>
        </w:rPr>
        <w:t>от 06.08.2018 № 2502)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C50DD6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proofErr w:type="gram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A3CD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A3CD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9A3CD8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F45D21">
        <w:rPr>
          <w:rFonts w:ascii="Times New Roman" w:eastAsia="Calibri" w:hAnsi="Times New Roman" w:cs="Times New Roman"/>
          <w:sz w:val="28"/>
          <w:szCs w:val="28"/>
        </w:rPr>
        <w:t>я 201</w:t>
      </w:r>
      <w:r w:rsidR="009A3CD8">
        <w:rPr>
          <w:rFonts w:ascii="Times New Roman" w:eastAsia="Calibri" w:hAnsi="Times New Roman" w:cs="Times New Roman"/>
          <w:sz w:val="28"/>
          <w:szCs w:val="28"/>
        </w:rPr>
        <w:t>9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0D16A2">
        <w:rPr>
          <w:rFonts w:ascii="Times New Roman" w:eastAsia="Calibri" w:hAnsi="Times New Roman" w:cs="Times New Roman"/>
          <w:sz w:val="28"/>
          <w:szCs w:val="28"/>
        </w:rPr>
        <w:t>0</w:t>
      </w:r>
      <w:r w:rsidR="00C50DD6">
        <w:rPr>
          <w:rFonts w:ascii="Times New Roman" w:eastAsia="Calibri" w:hAnsi="Times New Roman" w:cs="Times New Roman"/>
          <w:sz w:val="28"/>
          <w:szCs w:val="28"/>
        </w:rPr>
        <w:t>5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марта 2019 </w:t>
      </w:r>
      <w:r w:rsidRPr="00B9661F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D16A2"/>
    <w:rsid w:val="002F4CE0"/>
    <w:rsid w:val="003E28D1"/>
    <w:rsid w:val="0048570B"/>
    <w:rsid w:val="005F4CA4"/>
    <w:rsid w:val="00605A5C"/>
    <w:rsid w:val="00666620"/>
    <w:rsid w:val="007100B5"/>
    <w:rsid w:val="007A3AA0"/>
    <w:rsid w:val="00890853"/>
    <w:rsid w:val="009A3CD8"/>
    <w:rsid w:val="00AD3EA4"/>
    <w:rsid w:val="00B9661F"/>
    <w:rsid w:val="00C50DD6"/>
    <w:rsid w:val="00D70A74"/>
    <w:rsid w:val="00D81A34"/>
    <w:rsid w:val="00E10E54"/>
    <w:rsid w:val="00ED41DC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m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11</cp:revision>
  <dcterms:created xsi:type="dcterms:W3CDTF">2017-01-13T13:07:00Z</dcterms:created>
  <dcterms:modified xsi:type="dcterms:W3CDTF">2019-02-12T21:38:00Z</dcterms:modified>
</cp:coreProperties>
</file>