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DF" w:rsidRPr="00501FDF" w:rsidRDefault="00747241" w:rsidP="00501FD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1FDF" w:rsidRPr="00501FD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387CFD" wp14:editId="701FE03B">
            <wp:extent cx="457200" cy="828675"/>
            <wp:effectExtent l="0" t="0" r="0" b="0"/>
            <wp:docPr id="43" name="Рисунок 43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DF" w:rsidRPr="00501FDF" w:rsidRDefault="00501FDF" w:rsidP="00501F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1FD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501FDF" w:rsidRPr="00501FDF" w:rsidRDefault="00501FDF" w:rsidP="00501F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FDF" w:rsidRPr="00501FDF" w:rsidRDefault="00501FDF" w:rsidP="00501FDF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501FD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01FD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№ ____</w:t>
      </w: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F" w:rsidRDefault="000D45EA" w:rsidP="008977B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</w:t>
      </w:r>
      <w:r w:rsidR="001A03B9">
        <w:rPr>
          <w:b/>
          <w:sz w:val="28"/>
          <w:szCs w:val="28"/>
        </w:rPr>
        <w:t xml:space="preserve">несении изменений </w:t>
      </w:r>
      <w:r w:rsidR="0052506A">
        <w:rPr>
          <w:b/>
          <w:sz w:val="28"/>
          <w:szCs w:val="28"/>
        </w:rPr>
        <w:t>в приложение к</w:t>
      </w:r>
      <w:r w:rsidR="001A03B9">
        <w:rPr>
          <w:b/>
          <w:sz w:val="28"/>
          <w:szCs w:val="28"/>
        </w:rPr>
        <w:t xml:space="preserve"> </w:t>
      </w:r>
      <w:r w:rsidR="0052506A">
        <w:rPr>
          <w:b/>
          <w:sz w:val="28"/>
          <w:szCs w:val="28"/>
        </w:rPr>
        <w:t>постановлению</w:t>
      </w:r>
    </w:p>
    <w:p w:rsidR="008E2451" w:rsidRDefault="000D45EA" w:rsidP="008E2451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</w:t>
      </w:r>
      <w:r w:rsidR="008977BF">
        <w:rPr>
          <w:b/>
          <w:sz w:val="28"/>
          <w:szCs w:val="28"/>
        </w:rPr>
        <w:t>ми</w:t>
      </w:r>
      <w:r w:rsidR="00124A5A">
        <w:rPr>
          <w:b/>
          <w:sz w:val="28"/>
          <w:szCs w:val="28"/>
        </w:rPr>
        <w:t xml:space="preserve">нистрации города Мурманска от </w:t>
      </w:r>
      <w:r w:rsidR="008442BF">
        <w:rPr>
          <w:b/>
          <w:sz w:val="28"/>
          <w:szCs w:val="28"/>
        </w:rPr>
        <w:t>19.08</w:t>
      </w:r>
      <w:r w:rsidR="008977BF">
        <w:rPr>
          <w:b/>
          <w:sz w:val="28"/>
          <w:szCs w:val="28"/>
        </w:rPr>
        <w:t>.2015 №</w:t>
      </w:r>
      <w:r w:rsidR="00124A5A">
        <w:rPr>
          <w:b/>
          <w:sz w:val="28"/>
          <w:szCs w:val="28"/>
        </w:rPr>
        <w:t xml:space="preserve"> </w:t>
      </w:r>
      <w:r w:rsidR="008442BF">
        <w:rPr>
          <w:b/>
          <w:sz w:val="28"/>
          <w:szCs w:val="28"/>
        </w:rPr>
        <w:t>2258</w:t>
      </w:r>
      <w:r w:rsidR="008977BF" w:rsidRPr="008977BF">
        <w:rPr>
          <w:b/>
          <w:sz w:val="28"/>
          <w:szCs w:val="28"/>
        </w:rPr>
        <w:t xml:space="preserve"> </w:t>
      </w:r>
    </w:p>
    <w:p w:rsidR="008E2451" w:rsidRDefault="008977BF" w:rsidP="008E2451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77BF">
        <w:rPr>
          <w:b/>
          <w:sz w:val="28"/>
          <w:szCs w:val="28"/>
        </w:rPr>
        <w:t xml:space="preserve">Об утверждении </w:t>
      </w:r>
      <w:r w:rsidR="008442BF">
        <w:rPr>
          <w:b/>
          <w:sz w:val="28"/>
          <w:szCs w:val="28"/>
        </w:rPr>
        <w:t xml:space="preserve">административного регламента исполнения комитетом градостроительства и территориального развития администрации </w:t>
      </w:r>
    </w:p>
    <w:p w:rsidR="00B41D1A" w:rsidRDefault="008442BF" w:rsidP="008E2451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функции по осуществлению</w:t>
      </w:r>
      <w:r w:rsidR="00CE1FBC">
        <w:rPr>
          <w:b/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</w:p>
    <w:p w:rsidR="00124A5A" w:rsidRDefault="00CE1FBC" w:rsidP="00D060A7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Мурманск</w:t>
      </w:r>
      <w:r w:rsidR="00007152">
        <w:rPr>
          <w:b/>
          <w:sz w:val="28"/>
          <w:szCs w:val="28"/>
        </w:rPr>
        <w:t>»</w:t>
      </w:r>
      <w:r w:rsidR="00405CA6">
        <w:rPr>
          <w:b/>
          <w:sz w:val="28"/>
          <w:szCs w:val="28"/>
        </w:rPr>
        <w:t xml:space="preserve"> </w:t>
      </w:r>
      <w:r w:rsidR="00405CA6" w:rsidRPr="00405CA6">
        <w:rPr>
          <w:b/>
          <w:sz w:val="28"/>
          <w:szCs w:val="28"/>
        </w:rPr>
        <w:t>(в ред. постановлений</w:t>
      </w:r>
      <w:r w:rsidR="00D060A7">
        <w:rPr>
          <w:b/>
          <w:sz w:val="28"/>
          <w:szCs w:val="28"/>
        </w:rPr>
        <w:t xml:space="preserve"> от 26.11.2015 № 3272, от 30.05.2016 № 1498, от 12.09.2016 № 2741,</w:t>
      </w:r>
      <w:r w:rsidR="00871372">
        <w:rPr>
          <w:b/>
          <w:sz w:val="28"/>
          <w:szCs w:val="28"/>
        </w:rPr>
        <w:t xml:space="preserve"> </w:t>
      </w:r>
      <w:r w:rsidR="00D060A7" w:rsidRPr="00D060A7">
        <w:rPr>
          <w:b/>
          <w:sz w:val="28"/>
          <w:szCs w:val="28"/>
        </w:rPr>
        <w:t>от 06</w:t>
      </w:r>
      <w:r w:rsidR="00D060A7">
        <w:rPr>
          <w:b/>
          <w:sz w:val="28"/>
          <w:szCs w:val="28"/>
        </w:rPr>
        <w:t>.06.2017 № 1747, от 09.11.2017 №</w:t>
      </w:r>
      <w:r w:rsidR="00D060A7" w:rsidRPr="00D060A7">
        <w:rPr>
          <w:b/>
          <w:sz w:val="28"/>
          <w:szCs w:val="28"/>
        </w:rPr>
        <w:t xml:space="preserve"> 3551</w:t>
      </w:r>
      <w:r w:rsidR="00405CA6" w:rsidRPr="00405CA6">
        <w:rPr>
          <w:b/>
          <w:sz w:val="28"/>
          <w:szCs w:val="28"/>
        </w:rPr>
        <w:t>)</w:t>
      </w:r>
    </w:p>
    <w:p w:rsidR="000D45E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C045D3" w:rsidRDefault="00301C44" w:rsidP="00C04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301C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Руководствуясь ст. 72 Земельного кодекса Российской Федерации, Федеральными з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аконами от 06.10.2003 № 131-ФЗ «</w:t>
      </w:r>
      <w:r w:rsidRPr="00301C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Федерации», от 26.12.2008 № 294-ФЗ «</w:t>
      </w:r>
      <w:r w:rsidRPr="00301C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зора) и муниципального контроля»</w:t>
      </w:r>
      <w:r w:rsidRPr="00301C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постановлением Правительства Му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рманской области от 19.03.2012 № 112-ПП «</w:t>
      </w:r>
      <w:r w:rsidRPr="00301C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 Порядке разработки и утверждения административных регламентов исполнения функций по осущес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твлению муниципального контроля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  <w:r w:rsidRPr="00301C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Порядком осуществления муниципального земельного контроля на территории Мурманской области, утвержденным постановлением Правительства Му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рманской области от 19.03.2015 </w:t>
      </w:r>
      <w:r w:rsidR="00C045D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№</w:t>
      </w:r>
      <w:r w:rsidRPr="00301C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101-ПП/3, Уставом муниципального образования город Мурманск, Положением об осуществлении муниципального земельного контроля на территории муниципального образования город Мурманск, утвержденным постановлением администрации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города Мурманска от 30.07.2015 №</w:t>
      </w:r>
      <w:r w:rsidRPr="00301C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2051,</w:t>
      </w:r>
      <w:r w:rsidR="00C045D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</w:t>
      </w:r>
      <w:proofErr w:type="gramStart"/>
      <w:r w:rsidR="000D45EA" w:rsidRPr="008A46DE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п</w:t>
      </w:r>
      <w:proofErr w:type="gramEnd"/>
      <w:r w:rsidR="000D45EA" w:rsidRPr="008A46DE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о с т а н о в л я ю:</w:t>
      </w:r>
    </w:p>
    <w:p w:rsidR="000D45EA" w:rsidRPr="000D45EA" w:rsidRDefault="000D45EA" w:rsidP="00B24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060A7" w:rsidRDefault="001A03B9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A03B9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0D45EA" w:rsidRPr="00124A5A">
        <w:rPr>
          <w:sz w:val="28"/>
          <w:szCs w:val="28"/>
        </w:rPr>
        <w:t xml:space="preserve">Внести </w:t>
      </w:r>
      <w:r w:rsidR="00871372">
        <w:rPr>
          <w:sz w:val="28"/>
          <w:szCs w:val="28"/>
        </w:rPr>
        <w:t>в приложение к</w:t>
      </w:r>
      <w:r w:rsidR="00D275A4" w:rsidRPr="00D275A4">
        <w:rPr>
          <w:sz w:val="28"/>
          <w:szCs w:val="28"/>
        </w:rPr>
        <w:t xml:space="preserve"> </w:t>
      </w:r>
      <w:r w:rsidR="00871372">
        <w:rPr>
          <w:sz w:val="28"/>
          <w:szCs w:val="28"/>
        </w:rPr>
        <w:t>постановлению</w:t>
      </w:r>
      <w:r w:rsidR="00D275A4" w:rsidRPr="00D275A4">
        <w:rPr>
          <w:sz w:val="28"/>
          <w:szCs w:val="28"/>
        </w:rPr>
        <w:t xml:space="preserve"> администрации </w:t>
      </w:r>
      <w:r w:rsidR="00D275A4">
        <w:rPr>
          <w:sz w:val="28"/>
          <w:szCs w:val="28"/>
        </w:rPr>
        <w:t xml:space="preserve">города Мурманска </w:t>
      </w:r>
      <w:r w:rsidR="00D060A7">
        <w:rPr>
          <w:sz w:val="28"/>
          <w:szCs w:val="28"/>
        </w:rPr>
        <w:t xml:space="preserve">от 19.08.2015 № 2258 </w:t>
      </w:r>
      <w:r w:rsidR="00D060A7" w:rsidRPr="00D060A7">
        <w:rPr>
          <w:sz w:val="28"/>
          <w:szCs w:val="28"/>
        </w:rPr>
        <w:t xml:space="preserve">«Об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 (в ред. постановлений от 26.11.2015 № 3272, </w:t>
      </w:r>
      <w:r w:rsidR="00EC7FFD">
        <w:rPr>
          <w:sz w:val="28"/>
          <w:szCs w:val="28"/>
        </w:rPr>
        <w:t xml:space="preserve">                                 </w:t>
      </w:r>
      <w:r w:rsidR="00D060A7" w:rsidRPr="00D060A7">
        <w:rPr>
          <w:sz w:val="28"/>
          <w:szCs w:val="28"/>
        </w:rPr>
        <w:lastRenderedPageBreak/>
        <w:t>от 30.05.2016 № 1498, от 12.09.2016 № 2741,</w:t>
      </w:r>
      <w:r w:rsidR="00D060A7">
        <w:rPr>
          <w:sz w:val="28"/>
          <w:szCs w:val="28"/>
        </w:rPr>
        <w:t xml:space="preserve"> </w:t>
      </w:r>
      <w:r w:rsidR="00D060A7" w:rsidRPr="00D060A7">
        <w:rPr>
          <w:sz w:val="28"/>
          <w:szCs w:val="28"/>
        </w:rPr>
        <w:t>от 06.06.2017 № 1747, от 09.11.2017 № 3551)</w:t>
      </w:r>
      <w:r w:rsidR="00871372">
        <w:rPr>
          <w:sz w:val="28"/>
          <w:szCs w:val="28"/>
        </w:rPr>
        <w:t xml:space="preserve"> следующие изменения</w:t>
      </w:r>
      <w:r w:rsidR="00D060A7">
        <w:rPr>
          <w:sz w:val="28"/>
          <w:szCs w:val="28"/>
        </w:rPr>
        <w:t>:</w:t>
      </w:r>
      <w:proofErr w:type="gramEnd"/>
    </w:p>
    <w:p w:rsidR="00D820A3" w:rsidRDefault="009154B1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</w:t>
      </w:r>
      <w:r w:rsidR="00AB5367">
        <w:rPr>
          <w:sz w:val="28"/>
          <w:szCs w:val="28"/>
        </w:rPr>
        <w:t>под</w:t>
      </w:r>
      <w:r>
        <w:rPr>
          <w:sz w:val="28"/>
          <w:szCs w:val="28"/>
        </w:rPr>
        <w:t>раздела 1.2</w:t>
      </w:r>
      <w:r w:rsidRPr="009154B1">
        <w:rPr>
          <w:sz w:val="28"/>
          <w:szCs w:val="28"/>
        </w:rPr>
        <w:t xml:space="preserve"> </w:t>
      </w:r>
      <w:r w:rsidR="00AB5367">
        <w:rPr>
          <w:sz w:val="28"/>
          <w:szCs w:val="28"/>
        </w:rPr>
        <w:t xml:space="preserve">раздела 1 </w:t>
      </w:r>
      <w:r w:rsidRPr="009154B1">
        <w:rPr>
          <w:sz w:val="28"/>
          <w:szCs w:val="28"/>
        </w:rPr>
        <w:t>изложить в новой редакции:</w:t>
      </w:r>
    </w:p>
    <w:p w:rsidR="00186D01" w:rsidRDefault="009154B1" w:rsidP="00186D0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«1.2. Н</w:t>
      </w:r>
      <w:r w:rsidRPr="009154B1">
        <w:rPr>
          <w:sz w:val="28"/>
          <w:szCs w:val="28"/>
        </w:rPr>
        <w:t xml:space="preserve">аименование органа, осуществляющего </w:t>
      </w:r>
    </w:p>
    <w:p w:rsidR="009154B1" w:rsidRDefault="009154B1" w:rsidP="00186D0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9154B1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земельный </w:t>
      </w:r>
      <w:r w:rsidRPr="009154B1">
        <w:rPr>
          <w:sz w:val="28"/>
          <w:szCs w:val="28"/>
        </w:rPr>
        <w:t>контроль</w:t>
      </w:r>
      <w:r>
        <w:rPr>
          <w:sz w:val="28"/>
          <w:szCs w:val="28"/>
        </w:rPr>
        <w:t>».</w:t>
      </w:r>
    </w:p>
    <w:p w:rsidR="009154B1" w:rsidRDefault="009154B1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5A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5367">
        <w:rPr>
          <w:sz w:val="28"/>
          <w:szCs w:val="28"/>
        </w:rPr>
        <w:t>Подр</w:t>
      </w:r>
      <w:r w:rsidR="0069404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1.3</w:t>
      </w:r>
      <w:r w:rsidRPr="009154B1">
        <w:rPr>
          <w:sz w:val="28"/>
          <w:szCs w:val="28"/>
        </w:rPr>
        <w:t xml:space="preserve"> </w:t>
      </w:r>
      <w:r w:rsidR="00AB5367">
        <w:rPr>
          <w:sz w:val="28"/>
          <w:szCs w:val="28"/>
        </w:rPr>
        <w:t xml:space="preserve">раздела 1 </w:t>
      </w:r>
      <w:r w:rsidRPr="009154B1">
        <w:rPr>
          <w:sz w:val="28"/>
          <w:szCs w:val="28"/>
        </w:rPr>
        <w:t>изложить в новой редакции:</w:t>
      </w:r>
    </w:p>
    <w:p w:rsidR="009154B1" w:rsidRDefault="009154B1" w:rsidP="00FD41D9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«1.3</w:t>
      </w:r>
      <w:r w:rsidRPr="009154B1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9154B1">
        <w:rPr>
          <w:sz w:val="28"/>
          <w:szCs w:val="28"/>
        </w:rPr>
        <w:t xml:space="preserve">ормативные правовые акты, регулирующие осуществление муниципального </w:t>
      </w:r>
      <w:r>
        <w:rPr>
          <w:sz w:val="28"/>
          <w:szCs w:val="28"/>
        </w:rPr>
        <w:t xml:space="preserve">земельного </w:t>
      </w:r>
      <w:r w:rsidRPr="009154B1">
        <w:rPr>
          <w:sz w:val="28"/>
          <w:szCs w:val="28"/>
        </w:rPr>
        <w:t>контроля</w:t>
      </w:r>
    </w:p>
    <w:p w:rsidR="00FD41D9" w:rsidRDefault="00FD41D9" w:rsidP="00FD41D9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694047" w:rsidRPr="00694047" w:rsidRDefault="00694047" w:rsidP="005D75B9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94047">
        <w:rPr>
          <w:sz w:val="28"/>
          <w:szCs w:val="28"/>
        </w:rPr>
        <w:t>Исполнение Функции осуществляется в соответствии с</w:t>
      </w:r>
      <w:r w:rsidR="005D75B9" w:rsidRPr="005D75B9">
        <w:t xml:space="preserve"> </w:t>
      </w:r>
      <w:r w:rsidR="005D75B9">
        <w:rPr>
          <w:sz w:val="28"/>
          <w:szCs w:val="28"/>
        </w:rPr>
        <w:t>перечнем</w:t>
      </w:r>
      <w:r w:rsidR="005D75B9" w:rsidRPr="005D75B9">
        <w:rPr>
          <w:sz w:val="28"/>
          <w:szCs w:val="28"/>
        </w:rPr>
        <w:t xml:space="preserve"> </w:t>
      </w:r>
      <w:r w:rsidR="005D75B9">
        <w:rPr>
          <w:sz w:val="28"/>
          <w:szCs w:val="28"/>
        </w:rPr>
        <w:t xml:space="preserve">следующих </w:t>
      </w:r>
      <w:r w:rsidR="005D75B9" w:rsidRPr="005D75B9">
        <w:rPr>
          <w:sz w:val="28"/>
          <w:szCs w:val="28"/>
        </w:rPr>
        <w:t>нормативных правовых актов</w:t>
      </w:r>
      <w:r w:rsidR="005D75B9">
        <w:rPr>
          <w:sz w:val="28"/>
          <w:szCs w:val="28"/>
        </w:rPr>
        <w:t>:</w:t>
      </w:r>
    </w:p>
    <w:p w:rsidR="00694047" w:rsidRDefault="00694047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4047">
        <w:rPr>
          <w:sz w:val="28"/>
          <w:szCs w:val="28"/>
        </w:rPr>
        <w:t>- Земельным кодексом Российской Федерации</w:t>
      </w:r>
      <w:proofErr w:type="gramStart"/>
      <w:r w:rsidR="00B3467F" w:rsidRPr="00B3467F">
        <w:rPr>
          <w:sz w:val="28"/>
          <w:szCs w:val="28"/>
          <w:vertAlign w:val="superscript"/>
        </w:rPr>
        <w:t>1</w:t>
      </w:r>
      <w:proofErr w:type="gramEnd"/>
      <w:r w:rsidRPr="00694047">
        <w:rPr>
          <w:sz w:val="28"/>
          <w:szCs w:val="28"/>
        </w:rPr>
        <w:t>;</w:t>
      </w:r>
    </w:p>
    <w:p w:rsidR="00B3467F" w:rsidRDefault="00B3467F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467F">
        <w:rPr>
          <w:sz w:val="28"/>
          <w:szCs w:val="28"/>
        </w:rPr>
        <w:t>- Кодексом Российской Федерации об административных правонару</w:t>
      </w:r>
      <w:r>
        <w:rPr>
          <w:sz w:val="28"/>
          <w:szCs w:val="28"/>
        </w:rPr>
        <w:t>шениях (далее - КоАП РФ)</w:t>
      </w:r>
      <w:r w:rsidRPr="00B3467F">
        <w:rPr>
          <w:sz w:val="28"/>
          <w:szCs w:val="28"/>
          <w:vertAlign w:val="superscript"/>
        </w:rPr>
        <w:t>2</w:t>
      </w:r>
      <w:r w:rsidRPr="00B3467F">
        <w:rPr>
          <w:sz w:val="28"/>
          <w:szCs w:val="28"/>
        </w:rPr>
        <w:t>;</w:t>
      </w:r>
    </w:p>
    <w:p w:rsidR="00B3467F" w:rsidRDefault="00B3467F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67F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06.10.2003 № 131-ФЗ «</w:t>
      </w:r>
      <w:r w:rsidRPr="00B346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3467F">
        <w:rPr>
          <w:sz w:val="28"/>
          <w:szCs w:val="28"/>
          <w:vertAlign w:val="superscript"/>
        </w:rPr>
        <w:t>3</w:t>
      </w:r>
      <w:r w:rsidRPr="00B3467F">
        <w:rPr>
          <w:sz w:val="28"/>
          <w:szCs w:val="28"/>
        </w:rPr>
        <w:t>;</w:t>
      </w:r>
    </w:p>
    <w:p w:rsidR="00B3467F" w:rsidRDefault="007849F2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849F2">
        <w:rPr>
          <w:sz w:val="28"/>
          <w:szCs w:val="28"/>
        </w:rPr>
        <w:t>- Фед</w:t>
      </w:r>
      <w:r>
        <w:rPr>
          <w:sz w:val="28"/>
          <w:szCs w:val="28"/>
        </w:rPr>
        <w:t>еральным законом от 26.12.2008 № 294-ФЗ «</w:t>
      </w:r>
      <w:r w:rsidRPr="007849F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7849F2">
        <w:rPr>
          <w:sz w:val="28"/>
          <w:szCs w:val="28"/>
        </w:rPr>
        <w:t xml:space="preserve"> </w:t>
      </w:r>
      <w:r w:rsidR="003026F0">
        <w:rPr>
          <w:sz w:val="28"/>
          <w:szCs w:val="28"/>
        </w:rPr>
        <w:t xml:space="preserve">                         (далее - Закон №</w:t>
      </w:r>
      <w:r w:rsidRPr="007849F2">
        <w:rPr>
          <w:sz w:val="28"/>
          <w:szCs w:val="28"/>
        </w:rPr>
        <w:t xml:space="preserve"> 294-ФЗ)</w:t>
      </w:r>
      <w:r w:rsidRPr="007849F2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</w:t>
      </w:r>
    </w:p>
    <w:p w:rsidR="00B3467F" w:rsidRDefault="00A45DA0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5DA0">
        <w:rPr>
          <w:sz w:val="28"/>
          <w:szCs w:val="28"/>
        </w:rPr>
        <w:t xml:space="preserve">- постановлением Правительства Российской Федерации от 26.12.2014 </w:t>
      </w:r>
      <w:r>
        <w:rPr>
          <w:sz w:val="28"/>
          <w:szCs w:val="28"/>
        </w:rPr>
        <w:t xml:space="preserve">                                       №</w:t>
      </w:r>
      <w:r w:rsidR="00EE33EA">
        <w:rPr>
          <w:sz w:val="28"/>
          <w:szCs w:val="28"/>
        </w:rPr>
        <w:t xml:space="preserve"> 1515 «</w:t>
      </w:r>
      <w:r w:rsidRPr="00A45DA0">
        <w:rPr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 w:rsidR="00EE33EA">
        <w:rPr>
          <w:sz w:val="28"/>
          <w:szCs w:val="28"/>
        </w:rPr>
        <w:t>униципальный земельный контроль»</w:t>
      </w:r>
      <w:r w:rsidR="00EE33EA" w:rsidRPr="00EE33EA">
        <w:rPr>
          <w:sz w:val="28"/>
          <w:szCs w:val="28"/>
          <w:vertAlign w:val="superscript"/>
        </w:rPr>
        <w:t>5</w:t>
      </w:r>
      <w:r w:rsidRPr="00A45DA0">
        <w:rPr>
          <w:sz w:val="28"/>
          <w:szCs w:val="28"/>
        </w:rPr>
        <w:t>;</w:t>
      </w:r>
    </w:p>
    <w:p w:rsidR="00B3467F" w:rsidRDefault="00BF398B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F398B">
        <w:rPr>
          <w:sz w:val="28"/>
          <w:szCs w:val="28"/>
        </w:rPr>
        <w:t xml:space="preserve">- постановлением Правительства Российской Федерации от 30.06.2010 </w:t>
      </w:r>
      <w:r>
        <w:rPr>
          <w:sz w:val="28"/>
          <w:szCs w:val="28"/>
        </w:rPr>
        <w:t xml:space="preserve">                                                      № 489 «</w:t>
      </w:r>
      <w:r w:rsidRPr="00BF398B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BF398B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F398B">
        <w:rPr>
          <w:sz w:val="28"/>
          <w:szCs w:val="28"/>
        </w:rPr>
        <w:t xml:space="preserve"> и индивидуальных предпри</w:t>
      </w:r>
      <w:r>
        <w:rPr>
          <w:sz w:val="28"/>
          <w:szCs w:val="28"/>
        </w:rPr>
        <w:t>нимателей»</w:t>
      </w:r>
      <w:r w:rsidRPr="00BF398B">
        <w:rPr>
          <w:sz w:val="28"/>
          <w:szCs w:val="28"/>
          <w:vertAlign w:val="superscript"/>
        </w:rPr>
        <w:t>6</w:t>
      </w:r>
      <w:r w:rsidRPr="00BF398B">
        <w:rPr>
          <w:sz w:val="28"/>
          <w:szCs w:val="28"/>
        </w:rPr>
        <w:t>;</w:t>
      </w:r>
    </w:p>
    <w:p w:rsidR="00B3467F" w:rsidRDefault="00E46FCE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46FCE">
        <w:rPr>
          <w:sz w:val="28"/>
          <w:szCs w:val="28"/>
        </w:rPr>
        <w:t>- приказом Генпр</w:t>
      </w:r>
      <w:r w:rsidR="0071572B">
        <w:rPr>
          <w:sz w:val="28"/>
          <w:szCs w:val="28"/>
        </w:rPr>
        <w:t>окуратуры России от 27.03.2009 № 93 «</w:t>
      </w:r>
      <w:r w:rsidRPr="00E46FCE">
        <w:rPr>
          <w:sz w:val="28"/>
          <w:szCs w:val="28"/>
        </w:rPr>
        <w:t>О реализации Федерального</w:t>
      </w:r>
      <w:r w:rsidR="00294366">
        <w:rPr>
          <w:sz w:val="28"/>
          <w:szCs w:val="28"/>
        </w:rPr>
        <w:t xml:space="preserve"> закона от 26.12.2008 №</w:t>
      </w:r>
      <w:r w:rsidR="004122DA">
        <w:rPr>
          <w:sz w:val="28"/>
          <w:szCs w:val="28"/>
        </w:rPr>
        <w:t xml:space="preserve"> 294-ФЗ «</w:t>
      </w:r>
      <w:r w:rsidRPr="00E46FC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532187">
        <w:rPr>
          <w:sz w:val="28"/>
          <w:szCs w:val="28"/>
        </w:rPr>
        <w:t>ого контроля»</w:t>
      </w:r>
      <w:r w:rsidR="00532187" w:rsidRPr="00532187">
        <w:rPr>
          <w:sz w:val="28"/>
          <w:szCs w:val="28"/>
          <w:vertAlign w:val="superscript"/>
        </w:rPr>
        <w:t>7</w:t>
      </w:r>
      <w:r w:rsidR="00532187">
        <w:rPr>
          <w:sz w:val="28"/>
          <w:szCs w:val="28"/>
        </w:rPr>
        <w:t>;</w:t>
      </w:r>
    </w:p>
    <w:p w:rsidR="003B0D92" w:rsidRDefault="003B0D92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0D92">
        <w:rPr>
          <w:sz w:val="28"/>
          <w:szCs w:val="28"/>
        </w:rPr>
        <w:t>- приказом Минэкономразвития Российской</w:t>
      </w:r>
      <w:r>
        <w:rPr>
          <w:sz w:val="28"/>
          <w:szCs w:val="28"/>
        </w:rPr>
        <w:t xml:space="preserve"> Федерации от 30.04.2009                                 № 141 «</w:t>
      </w:r>
      <w:r w:rsidRPr="003B0D92">
        <w:rPr>
          <w:sz w:val="28"/>
          <w:szCs w:val="28"/>
        </w:rPr>
        <w:t>О реализации</w:t>
      </w:r>
      <w:r>
        <w:rPr>
          <w:sz w:val="28"/>
          <w:szCs w:val="28"/>
        </w:rPr>
        <w:t xml:space="preserve"> положений Федерального закона «</w:t>
      </w:r>
      <w:r w:rsidRPr="003B0D9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sz w:val="28"/>
          <w:szCs w:val="28"/>
        </w:rPr>
        <w:t>ля»</w:t>
      </w:r>
      <w:r w:rsidRPr="003B0D92">
        <w:rPr>
          <w:sz w:val="28"/>
          <w:szCs w:val="28"/>
          <w:vertAlign w:val="superscript"/>
        </w:rPr>
        <w:t>8</w:t>
      </w:r>
      <w:r w:rsidRPr="003B0D92">
        <w:rPr>
          <w:sz w:val="28"/>
          <w:szCs w:val="28"/>
        </w:rPr>
        <w:t>;</w:t>
      </w:r>
    </w:p>
    <w:p w:rsidR="00177AB1" w:rsidRDefault="00177AB1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77AB1">
        <w:rPr>
          <w:sz w:val="28"/>
          <w:szCs w:val="28"/>
        </w:rPr>
        <w:t xml:space="preserve">- постановлением Правительства Мурманской области от 19.03.2012 </w:t>
      </w:r>
      <w:r>
        <w:rPr>
          <w:sz w:val="28"/>
          <w:szCs w:val="28"/>
        </w:rPr>
        <w:t xml:space="preserve">                                   № 112-ПП «</w:t>
      </w:r>
      <w:r w:rsidRPr="00177AB1">
        <w:rPr>
          <w:sz w:val="28"/>
          <w:szCs w:val="28"/>
        </w:rPr>
        <w:t>О порядке разработки и утверждения административных регламентов исполнения функций по осущес</w:t>
      </w:r>
      <w:r>
        <w:rPr>
          <w:sz w:val="28"/>
          <w:szCs w:val="28"/>
        </w:rPr>
        <w:t>твлению муниципального контроля»</w:t>
      </w:r>
      <w:r w:rsidRPr="00177AB1">
        <w:rPr>
          <w:sz w:val="28"/>
          <w:szCs w:val="28"/>
          <w:vertAlign w:val="superscript"/>
        </w:rPr>
        <w:t>9</w:t>
      </w:r>
      <w:r w:rsidRPr="00177AB1">
        <w:rPr>
          <w:sz w:val="28"/>
          <w:szCs w:val="28"/>
        </w:rPr>
        <w:t>;</w:t>
      </w:r>
    </w:p>
    <w:p w:rsidR="00B3467F" w:rsidRDefault="00245660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5660">
        <w:rPr>
          <w:sz w:val="28"/>
          <w:szCs w:val="28"/>
        </w:rPr>
        <w:t xml:space="preserve">остановлением Правительства Мурманской области от 19.03.2015 </w:t>
      </w:r>
      <w:r w:rsidR="00B711C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№ 101-ПП/3 «</w:t>
      </w:r>
      <w:r w:rsidRPr="00245660">
        <w:rPr>
          <w:sz w:val="28"/>
          <w:szCs w:val="28"/>
        </w:rPr>
        <w:t>О порядке осуществления муниципального земельного контроля н</w:t>
      </w:r>
      <w:r>
        <w:rPr>
          <w:sz w:val="28"/>
          <w:szCs w:val="28"/>
        </w:rPr>
        <w:t>а территории Мурманской области»</w:t>
      </w:r>
      <w:r w:rsidRPr="00245660">
        <w:rPr>
          <w:sz w:val="28"/>
          <w:szCs w:val="28"/>
          <w:vertAlign w:val="superscript"/>
        </w:rPr>
        <w:t>10</w:t>
      </w:r>
      <w:r w:rsidRPr="00245660">
        <w:rPr>
          <w:sz w:val="28"/>
          <w:szCs w:val="28"/>
        </w:rPr>
        <w:t>;</w:t>
      </w:r>
    </w:p>
    <w:p w:rsidR="00245660" w:rsidRDefault="00634F55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34F55">
        <w:rPr>
          <w:sz w:val="28"/>
          <w:szCs w:val="28"/>
        </w:rPr>
        <w:lastRenderedPageBreak/>
        <w:t>- Законом Му</w:t>
      </w:r>
      <w:r>
        <w:rPr>
          <w:sz w:val="28"/>
          <w:szCs w:val="28"/>
        </w:rPr>
        <w:t>рманской области от 06.06.2003 № 401-01-ЗМО                          «</w:t>
      </w:r>
      <w:r w:rsidRPr="00634F55">
        <w:rPr>
          <w:sz w:val="28"/>
          <w:szCs w:val="28"/>
        </w:rPr>
        <w:t>Об а</w:t>
      </w:r>
      <w:r>
        <w:rPr>
          <w:sz w:val="28"/>
          <w:szCs w:val="28"/>
        </w:rPr>
        <w:t>дминистративных правонарушениях»</w:t>
      </w:r>
      <w:r w:rsidRPr="00634F55">
        <w:rPr>
          <w:sz w:val="28"/>
          <w:szCs w:val="28"/>
          <w:vertAlign w:val="superscript"/>
        </w:rPr>
        <w:t>11</w:t>
      </w:r>
      <w:r w:rsidRPr="00634F55">
        <w:rPr>
          <w:sz w:val="28"/>
          <w:szCs w:val="28"/>
        </w:rPr>
        <w:t>;</w:t>
      </w:r>
    </w:p>
    <w:p w:rsidR="001903A8" w:rsidRDefault="001903A8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03A8">
        <w:rPr>
          <w:sz w:val="28"/>
          <w:szCs w:val="28"/>
        </w:rPr>
        <w:t>- Уставом муниципального</w:t>
      </w:r>
      <w:r>
        <w:rPr>
          <w:sz w:val="28"/>
          <w:szCs w:val="28"/>
        </w:rPr>
        <w:t xml:space="preserve"> образования город Мурманск</w:t>
      </w:r>
      <w:r w:rsidRPr="001903A8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;</w:t>
      </w:r>
    </w:p>
    <w:p w:rsidR="00245660" w:rsidRDefault="001D6AD3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D6AD3">
        <w:rPr>
          <w:sz w:val="28"/>
          <w:szCs w:val="28"/>
        </w:rPr>
        <w:t>- постановлением администрации города</w:t>
      </w:r>
      <w:r>
        <w:rPr>
          <w:sz w:val="28"/>
          <w:szCs w:val="28"/>
        </w:rPr>
        <w:t xml:space="preserve"> Мурманска от 09.02.2015 № 328 «</w:t>
      </w:r>
      <w:r w:rsidRPr="001D6AD3">
        <w:rPr>
          <w:sz w:val="28"/>
          <w:szCs w:val="28"/>
        </w:rPr>
        <w:t>Об утверждении Порядка оформления плановых (рейдовых) заданий и Порядка оформления результатов плановых (рейдовых) осмотров, обследований</w:t>
      </w:r>
      <w:r>
        <w:rPr>
          <w:sz w:val="28"/>
          <w:szCs w:val="28"/>
        </w:rPr>
        <w:t>»</w:t>
      </w:r>
      <w:r w:rsidRPr="001D6AD3">
        <w:rPr>
          <w:sz w:val="28"/>
          <w:szCs w:val="28"/>
          <w:vertAlign w:val="superscript"/>
        </w:rPr>
        <w:t>13</w:t>
      </w:r>
      <w:r w:rsidR="00294366">
        <w:rPr>
          <w:sz w:val="28"/>
          <w:szCs w:val="28"/>
        </w:rPr>
        <w:t>;</w:t>
      </w:r>
    </w:p>
    <w:p w:rsidR="00294366" w:rsidRDefault="00294366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366">
        <w:rPr>
          <w:sz w:val="28"/>
          <w:szCs w:val="28"/>
        </w:rPr>
        <w:t xml:space="preserve">- постановлением администрации </w:t>
      </w:r>
      <w:r>
        <w:rPr>
          <w:sz w:val="28"/>
          <w:szCs w:val="28"/>
        </w:rPr>
        <w:t>города Мурманска от 30.07.2015                              № 2051 «</w:t>
      </w:r>
      <w:r w:rsidRPr="00294366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294366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.</w:t>
      </w:r>
    </w:p>
    <w:p w:rsidR="00B3467F" w:rsidRPr="00B3467F" w:rsidRDefault="00B3467F" w:rsidP="00B346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4"/>
          <w:szCs w:val="24"/>
          <w:lang w:eastAsia="ru-RU"/>
        </w:rPr>
      </w:pPr>
      <w:r w:rsidRPr="00B3467F">
        <w:rPr>
          <w:rFonts w:ascii="Calibri" w:eastAsia="Times New Roman" w:hAnsi="Calibri" w:cs="Calibri"/>
          <w:sz w:val="24"/>
          <w:szCs w:val="24"/>
          <w:lang w:eastAsia="ru-RU"/>
        </w:rPr>
        <w:t>--------------------------------</w:t>
      </w:r>
      <w:bookmarkStart w:id="0" w:name="Par146"/>
      <w:bookmarkEnd w:id="0"/>
    </w:p>
    <w:p w:rsidR="00473367" w:rsidRDefault="00B3467F" w:rsidP="0047336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467F">
        <w:rPr>
          <w:sz w:val="28"/>
          <w:szCs w:val="28"/>
          <w:vertAlign w:val="superscript"/>
        </w:rPr>
        <w:t xml:space="preserve">1 </w:t>
      </w:r>
      <w:r w:rsidR="00473367">
        <w:rPr>
          <w:sz w:val="28"/>
          <w:szCs w:val="28"/>
        </w:rPr>
        <w:t>«</w:t>
      </w:r>
      <w:r w:rsidR="00694047" w:rsidRPr="00694047">
        <w:rPr>
          <w:sz w:val="28"/>
          <w:szCs w:val="28"/>
        </w:rPr>
        <w:t>Собрание зак</w:t>
      </w:r>
      <w:r w:rsidR="00473367">
        <w:rPr>
          <w:sz w:val="28"/>
          <w:szCs w:val="28"/>
        </w:rPr>
        <w:t>онодательства РФ»</w:t>
      </w:r>
      <w:r>
        <w:rPr>
          <w:sz w:val="28"/>
          <w:szCs w:val="28"/>
        </w:rPr>
        <w:t xml:space="preserve"> от 29.10.2001</w:t>
      </w:r>
      <w:r w:rsidR="00473367">
        <w:rPr>
          <w:sz w:val="28"/>
          <w:szCs w:val="28"/>
        </w:rPr>
        <w:t xml:space="preserve"> №</w:t>
      </w:r>
      <w:r w:rsidR="00694047" w:rsidRPr="00694047">
        <w:rPr>
          <w:sz w:val="28"/>
          <w:szCs w:val="28"/>
        </w:rPr>
        <w:t xml:space="preserve"> 44, ст. 4147</w:t>
      </w:r>
      <w:r>
        <w:rPr>
          <w:sz w:val="28"/>
          <w:szCs w:val="28"/>
        </w:rPr>
        <w:t>.</w:t>
      </w:r>
    </w:p>
    <w:p w:rsidR="00694047" w:rsidRDefault="00B3467F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467F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«Российская газета» от </w:t>
      </w:r>
      <w:r w:rsidRPr="00B3467F">
        <w:rPr>
          <w:sz w:val="28"/>
          <w:szCs w:val="28"/>
        </w:rPr>
        <w:t>31.12.2001</w:t>
      </w:r>
      <w:r>
        <w:rPr>
          <w:sz w:val="28"/>
          <w:szCs w:val="28"/>
        </w:rPr>
        <w:t xml:space="preserve"> № 256</w:t>
      </w:r>
      <w:r w:rsidR="00694047" w:rsidRPr="00694047">
        <w:rPr>
          <w:sz w:val="28"/>
          <w:szCs w:val="28"/>
        </w:rPr>
        <w:t>.</w:t>
      </w:r>
    </w:p>
    <w:p w:rsidR="00694047" w:rsidRPr="00694047" w:rsidRDefault="00B3467F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467F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«Собрание законодательства РФ» от 06.10.2003 №</w:t>
      </w:r>
      <w:r w:rsidR="00694047" w:rsidRPr="00694047">
        <w:rPr>
          <w:sz w:val="28"/>
          <w:szCs w:val="28"/>
        </w:rPr>
        <w:t xml:space="preserve"> 40, ст. 3822.</w:t>
      </w:r>
    </w:p>
    <w:p w:rsidR="00694047" w:rsidRPr="00694047" w:rsidRDefault="00760F59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3623D"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 xml:space="preserve">«Российская газета» от </w:t>
      </w:r>
      <w:r w:rsidR="00694047" w:rsidRPr="00694047">
        <w:rPr>
          <w:sz w:val="28"/>
          <w:szCs w:val="28"/>
        </w:rPr>
        <w:t>30.12.2008</w:t>
      </w:r>
      <w:r>
        <w:rPr>
          <w:sz w:val="28"/>
          <w:szCs w:val="28"/>
        </w:rPr>
        <w:t xml:space="preserve"> №</w:t>
      </w:r>
      <w:r w:rsidRPr="00760F59">
        <w:rPr>
          <w:sz w:val="28"/>
          <w:szCs w:val="28"/>
        </w:rPr>
        <w:t xml:space="preserve"> 266</w:t>
      </w:r>
      <w:r>
        <w:rPr>
          <w:sz w:val="28"/>
          <w:szCs w:val="28"/>
        </w:rPr>
        <w:t>.</w:t>
      </w:r>
    </w:p>
    <w:p w:rsidR="00694047" w:rsidRPr="00694047" w:rsidRDefault="00AE1DF5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E1DF5">
        <w:rPr>
          <w:sz w:val="28"/>
          <w:szCs w:val="28"/>
          <w:vertAlign w:val="superscript"/>
        </w:rPr>
        <w:t xml:space="preserve">5 </w:t>
      </w:r>
      <w:r w:rsidRPr="00AE1DF5">
        <w:rPr>
          <w:sz w:val="28"/>
          <w:szCs w:val="28"/>
        </w:rPr>
        <w:t>Официальный интернет-портал правовой информации</w:t>
      </w:r>
      <w:r>
        <w:rPr>
          <w:sz w:val="28"/>
          <w:szCs w:val="28"/>
        </w:rPr>
        <w:t xml:space="preserve"> </w:t>
      </w:r>
      <w:r w:rsidRPr="00AE1DF5">
        <w:rPr>
          <w:sz w:val="28"/>
          <w:szCs w:val="28"/>
        </w:rPr>
        <w:t>30.12.2014</w:t>
      </w:r>
      <w:r>
        <w:rPr>
          <w:sz w:val="28"/>
          <w:szCs w:val="28"/>
        </w:rPr>
        <w:t xml:space="preserve"> http://www.pravo.gov.ru.</w:t>
      </w:r>
    </w:p>
    <w:p w:rsidR="00694047" w:rsidRPr="00694047" w:rsidRDefault="00F423F0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23F0"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«Собрание законодательства РФ» от</w:t>
      </w:r>
      <w:r w:rsidR="00694047" w:rsidRPr="00694047">
        <w:rPr>
          <w:sz w:val="28"/>
          <w:szCs w:val="28"/>
        </w:rPr>
        <w:t xml:space="preserve"> 12.07.2010 </w:t>
      </w:r>
      <w:r>
        <w:rPr>
          <w:sz w:val="28"/>
          <w:szCs w:val="28"/>
        </w:rPr>
        <w:t>№</w:t>
      </w:r>
      <w:r w:rsidR="00694047" w:rsidRPr="00694047">
        <w:rPr>
          <w:sz w:val="28"/>
          <w:szCs w:val="28"/>
        </w:rPr>
        <w:t xml:space="preserve"> 28, ст. 3706.</w:t>
      </w:r>
    </w:p>
    <w:p w:rsidR="00694047" w:rsidRPr="00694047" w:rsidRDefault="004122DA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122DA">
        <w:rPr>
          <w:sz w:val="28"/>
          <w:szCs w:val="28"/>
          <w:vertAlign w:val="superscript"/>
        </w:rPr>
        <w:t xml:space="preserve">7 </w:t>
      </w:r>
      <w:r>
        <w:rPr>
          <w:sz w:val="28"/>
          <w:szCs w:val="28"/>
        </w:rPr>
        <w:t xml:space="preserve">«Законность», </w:t>
      </w:r>
      <w:r w:rsidR="00694047" w:rsidRPr="00694047">
        <w:rPr>
          <w:sz w:val="28"/>
          <w:szCs w:val="28"/>
        </w:rPr>
        <w:t>2009</w:t>
      </w:r>
      <w:r>
        <w:rPr>
          <w:sz w:val="28"/>
          <w:szCs w:val="28"/>
        </w:rPr>
        <w:t>, № 5</w:t>
      </w:r>
      <w:r w:rsidR="00694047" w:rsidRPr="00694047">
        <w:rPr>
          <w:sz w:val="28"/>
          <w:szCs w:val="28"/>
        </w:rPr>
        <w:t>.</w:t>
      </w:r>
    </w:p>
    <w:p w:rsidR="00694047" w:rsidRPr="00694047" w:rsidRDefault="00177AB1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77AB1">
        <w:rPr>
          <w:sz w:val="28"/>
          <w:szCs w:val="28"/>
          <w:vertAlign w:val="superscript"/>
        </w:rPr>
        <w:t xml:space="preserve">8 </w:t>
      </w:r>
      <w:r>
        <w:rPr>
          <w:sz w:val="28"/>
          <w:szCs w:val="28"/>
        </w:rPr>
        <w:t>«Российская газета» от</w:t>
      </w:r>
      <w:r w:rsidRPr="00177AB1">
        <w:rPr>
          <w:sz w:val="28"/>
          <w:szCs w:val="28"/>
        </w:rPr>
        <w:t xml:space="preserve"> 14.05.2009 </w:t>
      </w:r>
      <w:r>
        <w:rPr>
          <w:sz w:val="28"/>
          <w:szCs w:val="28"/>
        </w:rPr>
        <w:t>№</w:t>
      </w:r>
      <w:r w:rsidRPr="00177AB1">
        <w:rPr>
          <w:sz w:val="28"/>
          <w:szCs w:val="28"/>
        </w:rPr>
        <w:t xml:space="preserve"> 85</w:t>
      </w:r>
      <w:r>
        <w:rPr>
          <w:sz w:val="28"/>
          <w:szCs w:val="28"/>
        </w:rPr>
        <w:t>.</w:t>
      </w:r>
    </w:p>
    <w:p w:rsidR="00694047" w:rsidRDefault="002E3560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E3560">
        <w:rPr>
          <w:sz w:val="28"/>
          <w:szCs w:val="28"/>
          <w:vertAlign w:val="superscript"/>
        </w:rPr>
        <w:t xml:space="preserve">9 </w:t>
      </w:r>
      <w:r>
        <w:rPr>
          <w:sz w:val="28"/>
          <w:szCs w:val="28"/>
        </w:rPr>
        <w:t>«Мурманский вестник»</w:t>
      </w:r>
      <w:r w:rsidR="00694047" w:rsidRPr="00694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E3560">
        <w:rPr>
          <w:sz w:val="28"/>
          <w:szCs w:val="28"/>
        </w:rPr>
        <w:t>30.03.2012</w:t>
      </w:r>
      <w:r>
        <w:rPr>
          <w:sz w:val="28"/>
          <w:szCs w:val="28"/>
        </w:rPr>
        <w:t xml:space="preserve"> № 55/1,</w:t>
      </w:r>
      <w:r w:rsidR="00694047" w:rsidRPr="00694047">
        <w:rPr>
          <w:sz w:val="28"/>
          <w:szCs w:val="28"/>
        </w:rPr>
        <w:t xml:space="preserve"> с. 5 - 6.</w:t>
      </w:r>
    </w:p>
    <w:p w:rsidR="00694047" w:rsidRPr="00694047" w:rsidRDefault="00080E13" w:rsidP="0069404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11D02">
        <w:rPr>
          <w:sz w:val="28"/>
          <w:szCs w:val="28"/>
          <w:vertAlign w:val="superscript"/>
        </w:rPr>
        <w:t xml:space="preserve">10 </w:t>
      </w:r>
      <w:r>
        <w:rPr>
          <w:sz w:val="28"/>
          <w:szCs w:val="28"/>
        </w:rPr>
        <w:t>«</w:t>
      </w:r>
      <w:r w:rsidR="00694047" w:rsidRPr="00694047">
        <w:rPr>
          <w:sz w:val="28"/>
          <w:szCs w:val="28"/>
        </w:rPr>
        <w:t>Электронный бюллетень Правительства Мурманской области</w:t>
      </w:r>
      <w:r>
        <w:rPr>
          <w:sz w:val="28"/>
          <w:szCs w:val="28"/>
        </w:rPr>
        <w:t>»</w:t>
      </w:r>
      <w:r w:rsidR="00694047" w:rsidRPr="00694047">
        <w:rPr>
          <w:sz w:val="28"/>
          <w:szCs w:val="28"/>
        </w:rPr>
        <w:t xml:space="preserve"> </w:t>
      </w:r>
      <w:r w:rsidRPr="00080E13">
        <w:rPr>
          <w:sz w:val="28"/>
          <w:szCs w:val="28"/>
        </w:rPr>
        <w:t>23.03.2015</w:t>
      </w:r>
      <w:r>
        <w:rPr>
          <w:sz w:val="28"/>
          <w:szCs w:val="28"/>
        </w:rPr>
        <w:t xml:space="preserve"> </w:t>
      </w:r>
      <w:r w:rsidR="00694047" w:rsidRPr="00694047">
        <w:rPr>
          <w:sz w:val="28"/>
          <w:szCs w:val="28"/>
        </w:rPr>
        <w:t>ht</w:t>
      </w:r>
      <w:r>
        <w:rPr>
          <w:sz w:val="28"/>
          <w:szCs w:val="28"/>
        </w:rPr>
        <w:t>tp://www.gov-murman.ru</w:t>
      </w:r>
      <w:r w:rsidR="00694047" w:rsidRPr="00694047">
        <w:rPr>
          <w:sz w:val="28"/>
          <w:szCs w:val="28"/>
        </w:rPr>
        <w:t>.</w:t>
      </w:r>
    </w:p>
    <w:p w:rsidR="001D6AD3" w:rsidRDefault="006C2AE7" w:rsidP="001D6AD3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2AE7">
        <w:rPr>
          <w:sz w:val="28"/>
          <w:szCs w:val="28"/>
          <w:vertAlign w:val="superscript"/>
        </w:rPr>
        <w:t>11</w:t>
      </w:r>
      <w:r w:rsidR="00694047" w:rsidRPr="006C2AE7">
        <w:rPr>
          <w:sz w:val="28"/>
          <w:szCs w:val="28"/>
          <w:vertAlign w:val="superscript"/>
        </w:rPr>
        <w:t xml:space="preserve"> </w:t>
      </w:r>
      <w:r w:rsidR="00776E0B">
        <w:rPr>
          <w:sz w:val="28"/>
          <w:szCs w:val="28"/>
        </w:rPr>
        <w:t>Информационный бюллетень «</w:t>
      </w:r>
      <w:r w:rsidR="00776E0B" w:rsidRPr="00776E0B">
        <w:rPr>
          <w:sz w:val="28"/>
          <w:szCs w:val="28"/>
        </w:rPr>
        <w:t>Ведомости Мурманской областной Думы</w:t>
      </w:r>
      <w:r w:rsidR="00776E0B">
        <w:rPr>
          <w:sz w:val="28"/>
          <w:szCs w:val="28"/>
        </w:rPr>
        <w:t xml:space="preserve">» от </w:t>
      </w:r>
      <w:r w:rsidR="00776E0B" w:rsidRPr="00776E0B">
        <w:rPr>
          <w:sz w:val="28"/>
          <w:szCs w:val="28"/>
        </w:rPr>
        <w:t>12.07.2003</w:t>
      </w:r>
      <w:r w:rsidR="00776E0B">
        <w:rPr>
          <w:sz w:val="28"/>
          <w:szCs w:val="28"/>
        </w:rPr>
        <w:t>, № 30,</w:t>
      </w:r>
      <w:r w:rsidR="00776E0B" w:rsidRPr="00776E0B">
        <w:rPr>
          <w:sz w:val="28"/>
          <w:szCs w:val="28"/>
        </w:rPr>
        <w:t xml:space="preserve"> с. 10-19</w:t>
      </w:r>
      <w:r w:rsidR="00776E0B">
        <w:rPr>
          <w:sz w:val="28"/>
          <w:szCs w:val="28"/>
        </w:rPr>
        <w:t xml:space="preserve">, от </w:t>
      </w:r>
      <w:r w:rsidR="00776E0B" w:rsidRPr="00776E0B">
        <w:rPr>
          <w:sz w:val="28"/>
          <w:szCs w:val="28"/>
        </w:rPr>
        <w:t>12.02.2009</w:t>
      </w:r>
      <w:r w:rsidR="00776E0B">
        <w:rPr>
          <w:sz w:val="28"/>
          <w:szCs w:val="28"/>
        </w:rPr>
        <w:t xml:space="preserve"> </w:t>
      </w:r>
      <w:r w:rsidR="00314E8E">
        <w:rPr>
          <w:sz w:val="28"/>
          <w:szCs w:val="28"/>
        </w:rPr>
        <w:t>№ 95</w:t>
      </w:r>
      <w:r w:rsidR="00776E0B" w:rsidRPr="00776E0B">
        <w:rPr>
          <w:sz w:val="28"/>
          <w:szCs w:val="28"/>
        </w:rPr>
        <w:t>, с. 297</w:t>
      </w:r>
      <w:r w:rsidR="00294366">
        <w:rPr>
          <w:sz w:val="28"/>
          <w:szCs w:val="28"/>
        </w:rPr>
        <w:t xml:space="preserve"> </w:t>
      </w:r>
      <w:r w:rsidR="00776E0B" w:rsidRPr="00776E0B">
        <w:rPr>
          <w:sz w:val="28"/>
          <w:szCs w:val="28"/>
        </w:rPr>
        <w:t>-</w:t>
      </w:r>
      <w:r w:rsidR="00294366">
        <w:rPr>
          <w:sz w:val="28"/>
          <w:szCs w:val="28"/>
        </w:rPr>
        <w:t xml:space="preserve"> </w:t>
      </w:r>
      <w:r w:rsidR="00776E0B" w:rsidRPr="00776E0B">
        <w:rPr>
          <w:sz w:val="28"/>
          <w:szCs w:val="28"/>
        </w:rPr>
        <w:t>315.</w:t>
      </w:r>
    </w:p>
    <w:p w:rsidR="001D6AD3" w:rsidRDefault="001D6AD3" w:rsidP="001D6AD3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D6AD3">
        <w:rPr>
          <w:sz w:val="28"/>
          <w:szCs w:val="28"/>
          <w:vertAlign w:val="superscript"/>
        </w:rPr>
        <w:t xml:space="preserve">12 </w:t>
      </w:r>
      <w:r w:rsidR="001903A8">
        <w:rPr>
          <w:sz w:val="28"/>
          <w:szCs w:val="28"/>
        </w:rPr>
        <w:t>«Вечерний Мурманск»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 xml:space="preserve"> от </w:t>
      </w:r>
      <w:r w:rsidR="00694047" w:rsidRPr="00694047">
        <w:rPr>
          <w:sz w:val="28"/>
          <w:szCs w:val="28"/>
        </w:rPr>
        <w:t>10.11.2006</w:t>
      </w:r>
      <w:r>
        <w:rPr>
          <w:sz w:val="28"/>
          <w:szCs w:val="28"/>
        </w:rPr>
        <w:t>.</w:t>
      </w:r>
    </w:p>
    <w:p w:rsidR="00694047" w:rsidRPr="00694047" w:rsidRDefault="001D6AD3" w:rsidP="001D6AD3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DD8">
        <w:rPr>
          <w:sz w:val="28"/>
          <w:szCs w:val="28"/>
          <w:vertAlign w:val="superscript"/>
        </w:rPr>
        <w:t xml:space="preserve">13 </w:t>
      </w:r>
      <w:r>
        <w:rPr>
          <w:sz w:val="28"/>
          <w:szCs w:val="28"/>
        </w:rPr>
        <w:t xml:space="preserve">«Вечерний Мурманск» от </w:t>
      </w:r>
      <w:r w:rsidRPr="001D6AD3">
        <w:rPr>
          <w:sz w:val="28"/>
          <w:szCs w:val="28"/>
        </w:rPr>
        <w:t>18.02.2015</w:t>
      </w:r>
      <w:r>
        <w:rPr>
          <w:sz w:val="28"/>
          <w:szCs w:val="28"/>
        </w:rPr>
        <w:t xml:space="preserve"> № 27,</w:t>
      </w:r>
      <w:r w:rsidR="00694047" w:rsidRPr="00694047">
        <w:rPr>
          <w:sz w:val="28"/>
          <w:szCs w:val="28"/>
        </w:rPr>
        <w:t xml:space="preserve"> с. 9.</w:t>
      </w:r>
    </w:p>
    <w:p w:rsidR="00694047" w:rsidRDefault="00294366" w:rsidP="003C15CC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15CC">
        <w:rPr>
          <w:sz w:val="28"/>
          <w:szCs w:val="28"/>
          <w:vertAlign w:val="superscript"/>
        </w:rPr>
        <w:t xml:space="preserve">14 </w:t>
      </w:r>
      <w:r>
        <w:rPr>
          <w:sz w:val="28"/>
          <w:szCs w:val="28"/>
        </w:rPr>
        <w:t>«Вечерний Мурманск»</w:t>
      </w:r>
      <w:r w:rsidRPr="00294366">
        <w:rPr>
          <w:sz w:val="28"/>
          <w:szCs w:val="28"/>
        </w:rPr>
        <w:t xml:space="preserve">, </w:t>
      </w:r>
      <w:proofErr w:type="spellStart"/>
      <w:r w:rsidRPr="00294366">
        <w:rPr>
          <w:sz w:val="28"/>
          <w:szCs w:val="28"/>
        </w:rPr>
        <w:t>спецвыпуск</w:t>
      </w:r>
      <w:proofErr w:type="spellEnd"/>
      <w:r w:rsidRPr="00294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94366">
        <w:rPr>
          <w:sz w:val="28"/>
          <w:szCs w:val="28"/>
        </w:rPr>
        <w:t>06.08.2015</w:t>
      </w:r>
      <w:r>
        <w:rPr>
          <w:sz w:val="28"/>
          <w:szCs w:val="28"/>
        </w:rPr>
        <w:t xml:space="preserve"> № 87</w:t>
      </w:r>
      <w:r w:rsidRPr="00294366">
        <w:rPr>
          <w:sz w:val="28"/>
          <w:szCs w:val="28"/>
        </w:rPr>
        <w:t>, с. 23</w:t>
      </w:r>
      <w:r>
        <w:rPr>
          <w:sz w:val="28"/>
          <w:szCs w:val="28"/>
        </w:rPr>
        <w:t xml:space="preserve"> </w:t>
      </w:r>
      <w:r w:rsidRPr="002943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4366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694047" w:rsidRDefault="005D75B9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Перечень нормативных правовых актов</w:t>
      </w:r>
      <w:r w:rsidR="006E5451">
        <w:rPr>
          <w:sz w:val="28"/>
          <w:szCs w:val="28"/>
        </w:rPr>
        <w:t xml:space="preserve">, регулирующих осуществление муниципального земельного контроля </w:t>
      </w:r>
      <w:r w:rsidR="006E5451" w:rsidRPr="006E5451">
        <w:rPr>
          <w:sz w:val="28"/>
          <w:szCs w:val="28"/>
        </w:rPr>
        <w:t>(с указанием их реквизитов и источников официального опубликования)</w:t>
      </w:r>
      <w:r w:rsidR="006E5451">
        <w:rPr>
          <w:sz w:val="28"/>
          <w:szCs w:val="28"/>
        </w:rPr>
        <w:t>, указанный в пункте 1.3.1,</w:t>
      </w:r>
      <w:r>
        <w:rPr>
          <w:sz w:val="28"/>
          <w:szCs w:val="28"/>
        </w:rPr>
        <w:t xml:space="preserve"> </w:t>
      </w:r>
      <w:r w:rsidRPr="005D75B9">
        <w:rPr>
          <w:sz w:val="28"/>
          <w:szCs w:val="28"/>
        </w:rPr>
        <w:t>размещ</w:t>
      </w:r>
      <w:r w:rsidR="006E5451">
        <w:rPr>
          <w:sz w:val="28"/>
          <w:szCs w:val="28"/>
        </w:rPr>
        <w:t>ается</w:t>
      </w:r>
      <w:r w:rsidRPr="005D75B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города Мурманска в сети Интернет</w:t>
      </w:r>
      <w:r w:rsidRPr="005D75B9">
        <w:rPr>
          <w:sz w:val="28"/>
          <w:szCs w:val="28"/>
        </w:rPr>
        <w:t>, в федеральн</w:t>
      </w:r>
      <w:r w:rsidR="00342229">
        <w:rPr>
          <w:sz w:val="28"/>
          <w:szCs w:val="28"/>
        </w:rPr>
        <w:t>ых</w:t>
      </w:r>
      <w:r w:rsidRPr="005D75B9">
        <w:rPr>
          <w:sz w:val="28"/>
          <w:szCs w:val="28"/>
        </w:rPr>
        <w:t xml:space="preserve"> государс</w:t>
      </w:r>
      <w:r>
        <w:rPr>
          <w:sz w:val="28"/>
          <w:szCs w:val="28"/>
        </w:rPr>
        <w:t>твенн</w:t>
      </w:r>
      <w:r w:rsidR="00342229">
        <w:rPr>
          <w:sz w:val="28"/>
          <w:szCs w:val="28"/>
        </w:rPr>
        <w:t>ых</w:t>
      </w:r>
      <w:r>
        <w:rPr>
          <w:sz w:val="28"/>
          <w:szCs w:val="28"/>
        </w:rPr>
        <w:t xml:space="preserve"> информационн</w:t>
      </w:r>
      <w:r w:rsidR="00342229">
        <w:rPr>
          <w:sz w:val="28"/>
          <w:szCs w:val="28"/>
        </w:rPr>
        <w:t>ых</w:t>
      </w:r>
      <w:r>
        <w:rPr>
          <w:sz w:val="28"/>
          <w:szCs w:val="28"/>
        </w:rPr>
        <w:t xml:space="preserve"> систем</w:t>
      </w:r>
      <w:r w:rsidR="00342229">
        <w:rPr>
          <w:sz w:val="28"/>
          <w:szCs w:val="28"/>
        </w:rPr>
        <w:t>ах</w:t>
      </w:r>
      <w:r>
        <w:rPr>
          <w:sz w:val="28"/>
          <w:szCs w:val="28"/>
        </w:rPr>
        <w:t xml:space="preserve"> «</w:t>
      </w:r>
      <w:r w:rsidRPr="005D75B9">
        <w:rPr>
          <w:sz w:val="28"/>
          <w:szCs w:val="28"/>
        </w:rPr>
        <w:t>Федеральный реестр государственных услуг (функций)</w:t>
      </w:r>
      <w:r>
        <w:rPr>
          <w:sz w:val="28"/>
          <w:szCs w:val="28"/>
        </w:rPr>
        <w:t>»</w:t>
      </w:r>
      <w:r w:rsidRPr="005D75B9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D75B9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proofErr w:type="gramStart"/>
      <w:r>
        <w:rPr>
          <w:sz w:val="28"/>
          <w:szCs w:val="28"/>
        </w:rPr>
        <w:t>.</w:t>
      </w:r>
      <w:r w:rsidR="00473367">
        <w:rPr>
          <w:sz w:val="28"/>
          <w:szCs w:val="28"/>
        </w:rPr>
        <w:t>»</w:t>
      </w:r>
      <w:proofErr w:type="gramEnd"/>
      <w:r w:rsidR="00473367">
        <w:rPr>
          <w:sz w:val="28"/>
          <w:szCs w:val="28"/>
        </w:rPr>
        <w:t>.</w:t>
      </w:r>
    </w:p>
    <w:p w:rsidR="00694047" w:rsidRDefault="00AE25A9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B5367">
        <w:rPr>
          <w:sz w:val="28"/>
          <w:szCs w:val="28"/>
        </w:rPr>
        <w:t>Подраздел 1.5</w:t>
      </w:r>
      <w:r>
        <w:rPr>
          <w:sz w:val="28"/>
          <w:szCs w:val="28"/>
        </w:rPr>
        <w:t xml:space="preserve"> </w:t>
      </w:r>
      <w:r w:rsidR="00AB5367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признать утратившим силу.</w:t>
      </w:r>
    </w:p>
    <w:p w:rsidR="00694047" w:rsidRDefault="00AE25A9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B5367">
        <w:rPr>
          <w:sz w:val="28"/>
          <w:szCs w:val="28"/>
        </w:rPr>
        <w:t>Подр</w:t>
      </w:r>
      <w:r w:rsidR="003511CD">
        <w:rPr>
          <w:sz w:val="28"/>
          <w:szCs w:val="28"/>
        </w:rPr>
        <w:t>аздел 1.6</w:t>
      </w:r>
      <w:r w:rsidR="00AB5367">
        <w:rPr>
          <w:sz w:val="28"/>
          <w:szCs w:val="28"/>
        </w:rPr>
        <w:t xml:space="preserve"> раздела 1 </w:t>
      </w:r>
      <w:r w:rsidR="003511CD">
        <w:rPr>
          <w:sz w:val="28"/>
          <w:szCs w:val="28"/>
        </w:rPr>
        <w:t xml:space="preserve">считать </w:t>
      </w:r>
      <w:r w:rsidR="00AB5367">
        <w:rPr>
          <w:sz w:val="28"/>
          <w:szCs w:val="28"/>
        </w:rPr>
        <w:t>под</w:t>
      </w:r>
      <w:r w:rsidR="003511CD">
        <w:rPr>
          <w:sz w:val="28"/>
          <w:szCs w:val="28"/>
        </w:rPr>
        <w:t>разделом 1.5</w:t>
      </w:r>
      <w:r w:rsidR="00AB5367">
        <w:rPr>
          <w:sz w:val="28"/>
          <w:szCs w:val="28"/>
        </w:rPr>
        <w:t xml:space="preserve"> раздела 1</w:t>
      </w:r>
      <w:r w:rsidR="003511CD">
        <w:rPr>
          <w:sz w:val="28"/>
          <w:szCs w:val="28"/>
        </w:rPr>
        <w:t xml:space="preserve"> соответственно.</w:t>
      </w:r>
    </w:p>
    <w:p w:rsidR="003511CD" w:rsidRDefault="003511CD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45907">
        <w:rPr>
          <w:sz w:val="28"/>
          <w:szCs w:val="28"/>
        </w:rPr>
        <w:t>П</w:t>
      </w:r>
      <w:r w:rsidRPr="003511CD">
        <w:rPr>
          <w:sz w:val="28"/>
          <w:szCs w:val="28"/>
        </w:rPr>
        <w:t>ункт 1.5.1</w:t>
      </w:r>
      <w:r>
        <w:rPr>
          <w:sz w:val="28"/>
          <w:szCs w:val="28"/>
        </w:rPr>
        <w:t xml:space="preserve"> </w:t>
      </w:r>
      <w:r w:rsidR="00AB5367">
        <w:rPr>
          <w:sz w:val="28"/>
          <w:szCs w:val="28"/>
        </w:rPr>
        <w:t>под</w:t>
      </w:r>
      <w:r>
        <w:rPr>
          <w:sz w:val="28"/>
          <w:szCs w:val="28"/>
        </w:rPr>
        <w:t>раздела 1.5</w:t>
      </w:r>
      <w:r w:rsidRPr="003511CD">
        <w:rPr>
          <w:sz w:val="28"/>
          <w:szCs w:val="28"/>
        </w:rPr>
        <w:t xml:space="preserve"> </w:t>
      </w:r>
      <w:r w:rsidR="00AB5367">
        <w:rPr>
          <w:sz w:val="28"/>
          <w:szCs w:val="28"/>
        </w:rPr>
        <w:t xml:space="preserve">раздела 1 </w:t>
      </w:r>
      <w:r w:rsidRPr="003511CD">
        <w:rPr>
          <w:sz w:val="28"/>
          <w:szCs w:val="28"/>
        </w:rPr>
        <w:t>дополнить словами следующего содержания</w:t>
      </w:r>
      <w:r>
        <w:rPr>
          <w:sz w:val="28"/>
          <w:szCs w:val="28"/>
        </w:rPr>
        <w:t>:</w:t>
      </w:r>
    </w:p>
    <w:p w:rsidR="00694047" w:rsidRDefault="003511CD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30BD2" w:rsidRPr="00730B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0BD2" w:rsidRPr="00730BD2">
        <w:rPr>
          <w:sz w:val="28"/>
          <w:szCs w:val="28"/>
        </w:rPr>
        <w:t>по собственной инициативе представ</w:t>
      </w:r>
      <w:r>
        <w:rPr>
          <w:sz w:val="28"/>
          <w:szCs w:val="28"/>
        </w:rPr>
        <w:t>лять</w:t>
      </w:r>
      <w:r w:rsidR="00730BD2" w:rsidRPr="00730BD2">
        <w:rPr>
          <w:sz w:val="28"/>
          <w:szCs w:val="28"/>
        </w:rPr>
        <w:t xml:space="preserve">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</w:t>
      </w:r>
      <w:r>
        <w:rPr>
          <w:sz w:val="28"/>
          <w:szCs w:val="28"/>
        </w:rPr>
        <w:t xml:space="preserve">ления организаций </w:t>
      </w:r>
      <w:r>
        <w:rPr>
          <w:sz w:val="28"/>
          <w:szCs w:val="28"/>
        </w:rPr>
        <w:lastRenderedPageBreak/>
        <w:t>и включены в П</w:t>
      </w:r>
      <w:r w:rsidR="00730BD2" w:rsidRPr="00730BD2">
        <w:rPr>
          <w:sz w:val="28"/>
          <w:szCs w:val="28"/>
        </w:rPr>
        <w:t>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</w:t>
      </w:r>
      <w:proofErr w:type="gramEnd"/>
      <w:r w:rsidR="00730BD2" w:rsidRPr="00730BD2">
        <w:rPr>
          <w:sz w:val="28"/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</w:t>
      </w:r>
      <w:r>
        <w:rPr>
          <w:sz w:val="28"/>
          <w:szCs w:val="28"/>
        </w:rPr>
        <w:t>ый</w:t>
      </w:r>
      <w:r w:rsidR="00730BD2" w:rsidRPr="00730BD2">
        <w:rPr>
          <w:sz w:val="28"/>
          <w:szCs w:val="28"/>
        </w:rPr>
        <w:t xml:space="preserve"> распоряжением Правительства Российской Федерации от 19</w:t>
      </w:r>
      <w:r>
        <w:rPr>
          <w:sz w:val="28"/>
          <w:szCs w:val="28"/>
        </w:rPr>
        <w:t>.04.2016 №</w:t>
      </w:r>
      <w:r w:rsidR="00422EC5">
        <w:rPr>
          <w:sz w:val="28"/>
          <w:szCs w:val="28"/>
        </w:rPr>
        <w:t xml:space="preserve"> 724-Р (далее - М</w:t>
      </w:r>
      <w:r w:rsidR="00730BD2" w:rsidRPr="00730BD2">
        <w:rPr>
          <w:sz w:val="28"/>
          <w:szCs w:val="28"/>
        </w:rPr>
        <w:t>ежведомственный перечень);</w:t>
      </w:r>
    </w:p>
    <w:p w:rsidR="00694047" w:rsidRDefault="003511CD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511CD">
        <w:rPr>
          <w:sz w:val="28"/>
          <w:szCs w:val="28"/>
        </w:rPr>
        <w:t xml:space="preserve">- знакомиться с документами и (или) информацией, полученными </w:t>
      </w:r>
      <w:r>
        <w:rPr>
          <w:sz w:val="28"/>
          <w:szCs w:val="28"/>
        </w:rPr>
        <w:t>Комитетом</w:t>
      </w:r>
      <w:r w:rsidRPr="003511CD">
        <w:rPr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</w:t>
      </w:r>
      <w:r w:rsidR="00422EC5">
        <w:rPr>
          <w:sz w:val="28"/>
          <w:szCs w:val="28"/>
        </w:rPr>
        <w:t>ные в М</w:t>
      </w:r>
      <w:r>
        <w:rPr>
          <w:sz w:val="28"/>
          <w:szCs w:val="28"/>
        </w:rPr>
        <w:t>ежведомственный перечень</w:t>
      </w:r>
      <w:proofErr w:type="gramStart"/>
      <w:r>
        <w:rPr>
          <w:sz w:val="28"/>
          <w:szCs w:val="28"/>
        </w:rPr>
        <w:t>.».</w:t>
      </w:r>
      <w:proofErr w:type="gramEnd"/>
    </w:p>
    <w:p w:rsidR="00694047" w:rsidRDefault="00C17E53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B5367">
        <w:rPr>
          <w:sz w:val="28"/>
          <w:szCs w:val="28"/>
        </w:rPr>
        <w:t>Подр</w:t>
      </w:r>
      <w:r w:rsidRPr="00C17E53">
        <w:rPr>
          <w:sz w:val="28"/>
          <w:szCs w:val="28"/>
        </w:rPr>
        <w:t>аздел 1.</w:t>
      </w:r>
      <w:r>
        <w:rPr>
          <w:sz w:val="28"/>
          <w:szCs w:val="28"/>
        </w:rPr>
        <w:t>7</w:t>
      </w:r>
      <w:r w:rsidR="00AB5367">
        <w:rPr>
          <w:sz w:val="28"/>
          <w:szCs w:val="28"/>
        </w:rPr>
        <w:t xml:space="preserve"> раздела 1</w:t>
      </w:r>
      <w:r w:rsidRPr="00C17E53">
        <w:rPr>
          <w:sz w:val="28"/>
          <w:szCs w:val="28"/>
        </w:rPr>
        <w:t xml:space="preserve"> считать </w:t>
      </w:r>
      <w:r w:rsidR="00AB5367">
        <w:rPr>
          <w:sz w:val="28"/>
          <w:szCs w:val="28"/>
        </w:rPr>
        <w:t>под</w:t>
      </w:r>
      <w:r w:rsidRPr="00C17E53">
        <w:rPr>
          <w:sz w:val="28"/>
          <w:szCs w:val="28"/>
        </w:rPr>
        <w:t>разделом 1.</w:t>
      </w:r>
      <w:r>
        <w:rPr>
          <w:sz w:val="28"/>
          <w:szCs w:val="28"/>
        </w:rPr>
        <w:t>6</w:t>
      </w:r>
      <w:r w:rsidR="00AB5367">
        <w:rPr>
          <w:sz w:val="28"/>
          <w:szCs w:val="28"/>
        </w:rPr>
        <w:t xml:space="preserve"> раздела 1</w:t>
      </w:r>
      <w:r w:rsidRPr="00C17E53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C17E53" w:rsidRDefault="00B55BCF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45907">
        <w:rPr>
          <w:sz w:val="28"/>
          <w:szCs w:val="28"/>
        </w:rPr>
        <w:t>П</w:t>
      </w:r>
      <w:r w:rsidR="00F7581B">
        <w:rPr>
          <w:sz w:val="28"/>
          <w:szCs w:val="28"/>
        </w:rPr>
        <w:t xml:space="preserve">ункт 1.6.1 </w:t>
      </w:r>
      <w:r w:rsidR="00CC249B">
        <w:rPr>
          <w:sz w:val="28"/>
          <w:szCs w:val="28"/>
        </w:rPr>
        <w:t>под</w:t>
      </w:r>
      <w:r w:rsidR="00F7581B">
        <w:rPr>
          <w:sz w:val="28"/>
          <w:szCs w:val="28"/>
        </w:rPr>
        <w:t>раздела 1.6</w:t>
      </w:r>
      <w:r w:rsidR="00CC249B">
        <w:rPr>
          <w:sz w:val="28"/>
          <w:szCs w:val="28"/>
        </w:rPr>
        <w:t xml:space="preserve"> раздела 1</w:t>
      </w:r>
      <w:r w:rsidR="0086102D">
        <w:rPr>
          <w:sz w:val="28"/>
          <w:szCs w:val="28"/>
        </w:rPr>
        <w:t xml:space="preserve"> </w:t>
      </w:r>
      <w:r w:rsidR="00F7581B" w:rsidRPr="00F7581B">
        <w:rPr>
          <w:sz w:val="28"/>
          <w:szCs w:val="28"/>
        </w:rPr>
        <w:t>дополнить словами следующего содержания:</w:t>
      </w:r>
    </w:p>
    <w:p w:rsidR="00F7581B" w:rsidRDefault="00F7581B" w:rsidP="00F7581B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8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81B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</w:t>
      </w:r>
      <w:r>
        <w:rPr>
          <w:sz w:val="28"/>
          <w:szCs w:val="28"/>
        </w:rPr>
        <w:t>(или) информацию, включенные в М</w:t>
      </w:r>
      <w:r w:rsidRPr="00F7581B">
        <w:rPr>
          <w:sz w:val="28"/>
          <w:szCs w:val="28"/>
        </w:rPr>
        <w:t>ежведомственный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F7581B" w:rsidRPr="00F7581B" w:rsidRDefault="00F7581B" w:rsidP="00F7581B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581B">
        <w:rPr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</w:t>
      </w:r>
      <w:r>
        <w:rPr>
          <w:sz w:val="28"/>
          <w:szCs w:val="28"/>
        </w:rPr>
        <w:t xml:space="preserve"> информационного взаимодействия</w:t>
      </w:r>
      <w:proofErr w:type="gramStart"/>
      <w:r>
        <w:rPr>
          <w:sz w:val="28"/>
          <w:szCs w:val="28"/>
        </w:rPr>
        <w:t>.».</w:t>
      </w:r>
      <w:proofErr w:type="gramEnd"/>
    </w:p>
    <w:p w:rsidR="009B58B6" w:rsidRDefault="00F7581B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</w:t>
      </w:r>
      <w:r w:rsidR="000F35C9">
        <w:rPr>
          <w:sz w:val="28"/>
          <w:szCs w:val="28"/>
        </w:rPr>
        <w:t xml:space="preserve">одпункты 7) и 8) </w:t>
      </w:r>
      <w:r>
        <w:rPr>
          <w:sz w:val="28"/>
          <w:szCs w:val="28"/>
        </w:rPr>
        <w:t>пункта 1.6.2</w:t>
      </w:r>
      <w:r w:rsidR="000F35C9">
        <w:rPr>
          <w:sz w:val="28"/>
          <w:szCs w:val="28"/>
        </w:rPr>
        <w:t xml:space="preserve"> </w:t>
      </w:r>
      <w:r w:rsidR="0086102D">
        <w:rPr>
          <w:sz w:val="28"/>
          <w:szCs w:val="28"/>
        </w:rPr>
        <w:t>под</w:t>
      </w:r>
      <w:r w:rsidR="000F35C9">
        <w:rPr>
          <w:sz w:val="28"/>
          <w:szCs w:val="28"/>
        </w:rPr>
        <w:t>раздела 1.</w:t>
      </w:r>
      <w:r w:rsidR="0086102D">
        <w:rPr>
          <w:sz w:val="28"/>
          <w:szCs w:val="28"/>
        </w:rPr>
        <w:t>6 раздела 1</w:t>
      </w:r>
      <w:r>
        <w:rPr>
          <w:sz w:val="28"/>
          <w:szCs w:val="28"/>
        </w:rPr>
        <w:t xml:space="preserve"> изложить в новой редакции:</w:t>
      </w:r>
    </w:p>
    <w:p w:rsidR="00F7581B" w:rsidRPr="00F7581B" w:rsidRDefault="00C42F12" w:rsidP="00F7581B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="00F7581B" w:rsidRPr="00F7581B">
        <w:rPr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F7581B" w:rsidRDefault="00C42F12" w:rsidP="00F7581B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581B" w:rsidRPr="00F7581B">
        <w:rPr>
          <w:sz w:val="28"/>
          <w:szCs w:val="28"/>
        </w:rPr>
        <w:t xml:space="preserve">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>
        <w:rPr>
          <w:sz w:val="28"/>
          <w:szCs w:val="28"/>
        </w:rPr>
        <w:t>Комитет</w:t>
      </w:r>
      <w:r w:rsidR="00F7581B" w:rsidRPr="00F7581B">
        <w:rPr>
          <w:sz w:val="28"/>
          <w:szCs w:val="28"/>
        </w:rPr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="00F7581B" w:rsidRPr="00F7581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47910" w:rsidRDefault="00C6355E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A46C67">
        <w:rPr>
          <w:sz w:val="28"/>
          <w:szCs w:val="28"/>
        </w:rPr>
        <w:t>П</w:t>
      </w:r>
      <w:r w:rsidR="00B65AF6">
        <w:rPr>
          <w:sz w:val="28"/>
          <w:szCs w:val="28"/>
        </w:rPr>
        <w:t>од</w:t>
      </w:r>
      <w:r w:rsidR="00A46C67">
        <w:rPr>
          <w:sz w:val="28"/>
          <w:szCs w:val="28"/>
        </w:rPr>
        <w:t>раздел</w:t>
      </w:r>
      <w:r w:rsidRPr="00C6355E">
        <w:rPr>
          <w:sz w:val="28"/>
          <w:szCs w:val="28"/>
        </w:rPr>
        <w:t xml:space="preserve"> </w:t>
      </w:r>
      <w:r w:rsidR="00B65AF6">
        <w:rPr>
          <w:sz w:val="28"/>
          <w:szCs w:val="28"/>
        </w:rPr>
        <w:t>1.8 раздела 1</w:t>
      </w:r>
      <w:r w:rsidRPr="00C6355E">
        <w:rPr>
          <w:sz w:val="28"/>
          <w:szCs w:val="28"/>
        </w:rPr>
        <w:t xml:space="preserve"> </w:t>
      </w:r>
      <w:r w:rsidR="00D47910">
        <w:rPr>
          <w:sz w:val="28"/>
          <w:szCs w:val="28"/>
        </w:rPr>
        <w:t>признать утратившим силу.</w:t>
      </w:r>
    </w:p>
    <w:p w:rsidR="00D47910" w:rsidRDefault="00D47910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Раздел 1 дополнить подразделами </w:t>
      </w:r>
      <w:r w:rsidR="00851DCA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A46C67" w:rsidRDefault="00D47910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«1.7. </w:t>
      </w:r>
      <w:r w:rsidR="00A46C67">
        <w:rPr>
          <w:sz w:val="28"/>
          <w:szCs w:val="28"/>
        </w:rPr>
        <w:t>О</w:t>
      </w:r>
      <w:r w:rsidR="00A46C67" w:rsidRPr="00A46C67">
        <w:rPr>
          <w:sz w:val="28"/>
          <w:szCs w:val="28"/>
        </w:rPr>
        <w:t xml:space="preserve">писание конечного результата осуществления муниципального </w:t>
      </w:r>
      <w:r w:rsidR="00A46C67">
        <w:rPr>
          <w:sz w:val="28"/>
          <w:szCs w:val="28"/>
        </w:rPr>
        <w:t xml:space="preserve">земельного </w:t>
      </w:r>
      <w:r w:rsidR="00A46C67" w:rsidRPr="00A46C67">
        <w:rPr>
          <w:sz w:val="28"/>
          <w:szCs w:val="28"/>
        </w:rPr>
        <w:t>контроля</w:t>
      </w:r>
    </w:p>
    <w:p w:rsidR="00226984" w:rsidRDefault="00226984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A46C67" w:rsidRDefault="00BC3EFC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</w:t>
      </w:r>
      <w:r w:rsidR="00A46C67">
        <w:rPr>
          <w:sz w:val="28"/>
          <w:szCs w:val="28"/>
        </w:rPr>
        <w:t>К</w:t>
      </w:r>
      <w:r w:rsidR="00A46C67" w:rsidRPr="00A46C67">
        <w:rPr>
          <w:sz w:val="28"/>
          <w:szCs w:val="28"/>
        </w:rPr>
        <w:t>онечн</w:t>
      </w:r>
      <w:r w:rsidR="00A46C67">
        <w:rPr>
          <w:sz w:val="28"/>
          <w:szCs w:val="28"/>
        </w:rPr>
        <w:t>ым</w:t>
      </w:r>
      <w:r w:rsidR="00A46C67" w:rsidRPr="00A46C67">
        <w:rPr>
          <w:sz w:val="28"/>
          <w:szCs w:val="28"/>
        </w:rPr>
        <w:t xml:space="preserve"> результат</w:t>
      </w:r>
      <w:r w:rsidR="00D47910">
        <w:rPr>
          <w:sz w:val="28"/>
          <w:szCs w:val="28"/>
        </w:rPr>
        <w:t>ом</w:t>
      </w:r>
      <w:r w:rsidR="00A46C67" w:rsidRPr="00A46C67">
        <w:rPr>
          <w:sz w:val="28"/>
          <w:szCs w:val="28"/>
        </w:rPr>
        <w:t xml:space="preserve"> осуществления муниципального земельного контроля</w:t>
      </w:r>
      <w:r w:rsidR="00D47910">
        <w:rPr>
          <w:sz w:val="28"/>
          <w:szCs w:val="28"/>
        </w:rPr>
        <w:t xml:space="preserve"> является акт проверки.</w:t>
      </w:r>
    </w:p>
    <w:p w:rsidR="00226984" w:rsidRDefault="00226984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47910" w:rsidRDefault="00D47910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1.8. И</w:t>
      </w:r>
      <w:r w:rsidRPr="00D47910">
        <w:rPr>
          <w:sz w:val="28"/>
          <w:szCs w:val="28"/>
        </w:rPr>
        <w:t xml:space="preserve">счерпывающие перечни документов и (или) информации, необходимых для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D47910">
        <w:rPr>
          <w:sz w:val="28"/>
          <w:szCs w:val="28"/>
        </w:rPr>
        <w:t>контроля и достижения целей и зад</w:t>
      </w:r>
      <w:r>
        <w:rPr>
          <w:sz w:val="28"/>
          <w:szCs w:val="28"/>
        </w:rPr>
        <w:t>ач проведения проверки</w:t>
      </w:r>
    </w:p>
    <w:p w:rsidR="00226984" w:rsidRDefault="00226984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A46C67" w:rsidRDefault="00D47910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="000219CC">
        <w:rPr>
          <w:sz w:val="28"/>
          <w:szCs w:val="28"/>
        </w:rPr>
        <w:t>И</w:t>
      </w:r>
      <w:r w:rsidRPr="00D47910">
        <w:rPr>
          <w:sz w:val="28"/>
          <w:szCs w:val="28"/>
        </w:rPr>
        <w:t xml:space="preserve">счерпывающий перечень документов и (или) информации, </w:t>
      </w:r>
      <w:proofErr w:type="spellStart"/>
      <w:r w:rsidRPr="00D47910">
        <w:rPr>
          <w:sz w:val="28"/>
          <w:szCs w:val="28"/>
        </w:rPr>
        <w:t>истребуемых</w:t>
      </w:r>
      <w:proofErr w:type="spellEnd"/>
      <w:r w:rsidRPr="00D47910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</w:t>
      </w:r>
      <w:r>
        <w:rPr>
          <w:sz w:val="28"/>
          <w:szCs w:val="28"/>
        </w:rPr>
        <w:t>:</w:t>
      </w:r>
    </w:p>
    <w:p w:rsidR="00D47910" w:rsidRDefault="00457657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7657">
        <w:rPr>
          <w:sz w:val="28"/>
          <w:szCs w:val="28"/>
        </w:rPr>
        <w:t xml:space="preserve"> документы, подтверждающие полномочия лица на представление интересов юридического лица</w:t>
      </w:r>
      <w:r>
        <w:rPr>
          <w:sz w:val="28"/>
          <w:szCs w:val="28"/>
        </w:rPr>
        <w:t>, и</w:t>
      </w:r>
      <w:r w:rsidR="00104779">
        <w:rPr>
          <w:sz w:val="28"/>
          <w:szCs w:val="28"/>
        </w:rPr>
        <w:t xml:space="preserve">ндивидуального предпринимателя </w:t>
      </w:r>
      <w:r w:rsidRPr="00457657">
        <w:rPr>
          <w:sz w:val="28"/>
          <w:szCs w:val="28"/>
        </w:rPr>
        <w:t xml:space="preserve">(копии учредительных документов, копия решения либо приказа о назначении или об избрании лица на должность, если от имени проверяемого действует иное лицо – копию доверенности от </w:t>
      </w:r>
      <w:proofErr w:type="gramStart"/>
      <w:r w:rsidRPr="00457657">
        <w:rPr>
          <w:sz w:val="28"/>
          <w:szCs w:val="28"/>
        </w:rPr>
        <w:t>имени</w:t>
      </w:r>
      <w:proofErr w:type="gramEnd"/>
      <w:r w:rsidRPr="00457657">
        <w:rPr>
          <w:sz w:val="28"/>
          <w:szCs w:val="28"/>
        </w:rPr>
        <w:t xml:space="preserve"> проверяемого на осуществление действий, оформленную в установленном законом порядке).</w:t>
      </w:r>
    </w:p>
    <w:p w:rsidR="00D47910" w:rsidRDefault="00457657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И</w:t>
      </w:r>
      <w:r w:rsidRPr="00457657">
        <w:rPr>
          <w:sz w:val="28"/>
          <w:szCs w:val="28"/>
        </w:rPr>
        <w:t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>
        <w:rPr>
          <w:sz w:val="28"/>
          <w:szCs w:val="28"/>
        </w:rPr>
        <w:t xml:space="preserve"> организаций, в соответствии с М</w:t>
      </w:r>
      <w:r w:rsidRPr="00457657">
        <w:rPr>
          <w:sz w:val="28"/>
          <w:szCs w:val="28"/>
        </w:rPr>
        <w:t>ежведомственным перечнем</w:t>
      </w:r>
      <w:r>
        <w:rPr>
          <w:sz w:val="28"/>
          <w:szCs w:val="28"/>
        </w:rPr>
        <w:t>:</w:t>
      </w:r>
    </w:p>
    <w:p w:rsidR="00457657" w:rsidRDefault="00392FED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92FED">
        <w:rPr>
          <w:sz w:val="28"/>
          <w:szCs w:val="28"/>
        </w:rPr>
        <w:t>ыписка из Единого государственного реестра недвижимости об объекте недвижимости</w:t>
      </w:r>
      <w:r>
        <w:rPr>
          <w:sz w:val="28"/>
          <w:szCs w:val="28"/>
        </w:rPr>
        <w:t>;</w:t>
      </w:r>
    </w:p>
    <w:p w:rsidR="00392FED" w:rsidRDefault="00392FED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92FED">
        <w:rPr>
          <w:sz w:val="28"/>
          <w:szCs w:val="28"/>
        </w:rPr>
        <w:t>ыписка из Единого государственного реестра недвижимости о переходе прав на объект недвижимости</w:t>
      </w:r>
      <w:r>
        <w:rPr>
          <w:sz w:val="28"/>
          <w:szCs w:val="28"/>
        </w:rPr>
        <w:t>;</w:t>
      </w:r>
    </w:p>
    <w:p w:rsidR="00457657" w:rsidRDefault="00392FED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92FED">
        <w:rPr>
          <w:sz w:val="28"/>
          <w:szCs w:val="28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</w:t>
      </w:r>
      <w:r>
        <w:rPr>
          <w:sz w:val="28"/>
          <w:szCs w:val="28"/>
        </w:rPr>
        <w:t>;</w:t>
      </w:r>
    </w:p>
    <w:p w:rsidR="00392FED" w:rsidRDefault="00392FED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32A">
        <w:rPr>
          <w:sz w:val="28"/>
          <w:szCs w:val="28"/>
        </w:rPr>
        <w:t>с</w:t>
      </w:r>
      <w:r w:rsidR="005B432A" w:rsidRPr="005B432A">
        <w:rPr>
          <w:sz w:val="28"/>
          <w:szCs w:val="28"/>
        </w:rPr>
        <w:t>ведения из Единого государственного реестра юридических лиц</w:t>
      </w:r>
      <w:r w:rsidR="005B432A">
        <w:rPr>
          <w:sz w:val="28"/>
          <w:szCs w:val="28"/>
        </w:rPr>
        <w:t>;</w:t>
      </w:r>
    </w:p>
    <w:p w:rsidR="00457657" w:rsidRDefault="005B432A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B432A">
        <w:rPr>
          <w:sz w:val="28"/>
          <w:szCs w:val="28"/>
        </w:rPr>
        <w:t>ведения из Единого государственного реестра индивидуальных предпринимателей</w:t>
      </w:r>
      <w:r>
        <w:rPr>
          <w:sz w:val="28"/>
          <w:szCs w:val="28"/>
        </w:rPr>
        <w:t>;</w:t>
      </w:r>
    </w:p>
    <w:p w:rsidR="00561FCC" w:rsidRDefault="00561FCC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1FCC">
        <w:rPr>
          <w:sz w:val="28"/>
          <w:szCs w:val="28"/>
        </w:rPr>
        <w:t>- сведения из единого реестра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D47910" w:rsidRDefault="00C216BB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66F78" w:rsidRPr="00366F78">
        <w:rPr>
          <w:sz w:val="28"/>
          <w:szCs w:val="28"/>
        </w:rPr>
        <w:t>ведения о регистрации по месту жительства гражданина Российской Федерации</w:t>
      </w:r>
      <w:r>
        <w:rPr>
          <w:sz w:val="28"/>
          <w:szCs w:val="28"/>
        </w:rPr>
        <w:t>;</w:t>
      </w:r>
    </w:p>
    <w:p w:rsidR="005B432A" w:rsidRDefault="00C216BB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66F78" w:rsidRPr="00366F78">
        <w:rPr>
          <w:sz w:val="28"/>
          <w:szCs w:val="28"/>
        </w:rPr>
        <w:t>ведения о регистрации по месту пребывания гражданина Российской Федерации</w:t>
      </w:r>
      <w:proofErr w:type="gramStart"/>
      <w:r w:rsidR="00561FCC">
        <w:rPr>
          <w:sz w:val="28"/>
          <w:szCs w:val="28"/>
        </w:rPr>
        <w:t>.</w:t>
      </w:r>
      <w:r w:rsidR="000C7FAA">
        <w:rPr>
          <w:sz w:val="28"/>
          <w:szCs w:val="28"/>
        </w:rPr>
        <w:t>»</w:t>
      </w:r>
      <w:r w:rsidR="00204021">
        <w:rPr>
          <w:sz w:val="28"/>
          <w:szCs w:val="28"/>
        </w:rPr>
        <w:t>.</w:t>
      </w:r>
      <w:proofErr w:type="gramEnd"/>
    </w:p>
    <w:p w:rsidR="00A56B0A" w:rsidRDefault="009D5ACE" w:rsidP="00A56B0A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394">
        <w:rPr>
          <w:sz w:val="28"/>
          <w:szCs w:val="28"/>
        </w:rPr>
        <w:t>11</w:t>
      </w:r>
      <w:r w:rsidR="007D2EA7">
        <w:rPr>
          <w:sz w:val="28"/>
          <w:szCs w:val="28"/>
        </w:rPr>
        <w:t xml:space="preserve">. </w:t>
      </w:r>
      <w:r w:rsidR="00D820A3" w:rsidRPr="00D820A3">
        <w:rPr>
          <w:sz w:val="28"/>
          <w:szCs w:val="28"/>
        </w:rPr>
        <w:t>В</w:t>
      </w:r>
      <w:r w:rsidR="00D820A3">
        <w:rPr>
          <w:sz w:val="28"/>
          <w:szCs w:val="28"/>
        </w:rPr>
        <w:t xml:space="preserve"> наименовании раздела 2 слова «исполнения Функции» заменить словами «</w:t>
      </w:r>
      <w:r w:rsidR="00D820A3" w:rsidRPr="00D820A3">
        <w:rPr>
          <w:sz w:val="28"/>
          <w:szCs w:val="28"/>
        </w:rPr>
        <w:t>осущес</w:t>
      </w:r>
      <w:r w:rsidR="00D820A3">
        <w:rPr>
          <w:sz w:val="28"/>
          <w:szCs w:val="28"/>
        </w:rPr>
        <w:t>твления муниципального контроля»</w:t>
      </w:r>
      <w:r w:rsidR="00D820A3" w:rsidRPr="00D820A3">
        <w:rPr>
          <w:sz w:val="28"/>
          <w:szCs w:val="28"/>
        </w:rPr>
        <w:t>.</w:t>
      </w:r>
    </w:p>
    <w:p w:rsidR="00D060A7" w:rsidRDefault="007D2EA7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25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060A7">
        <w:rPr>
          <w:sz w:val="28"/>
          <w:szCs w:val="28"/>
        </w:rPr>
        <w:t xml:space="preserve">. </w:t>
      </w:r>
      <w:r w:rsidR="00F4422E">
        <w:rPr>
          <w:sz w:val="28"/>
          <w:szCs w:val="28"/>
        </w:rPr>
        <w:t>П</w:t>
      </w:r>
      <w:r w:rsidR="00EC255F">
        <w:rPr>
          <w:sz w:val="28"/>
          <w:szCs w:val="28"/>
        </w:rPr>
        <w:t xml:space="preserve">одраздел 2.1 раздела 2 </w:t>
      </w:r>
      <w:r w:rsidR="00D060A7">
        <w:rPr>
          <w:sz w:val="28"/>
          <w:szCs w:val="28"/>
        </w:rPr>
        <w:t>изложить в новой редакции:</w:t>
      </w:r>
    </w:p>
    <w:p w:rsidR="00F4422E" w:rsidRDefault="00D060A7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«2.1</w:t>
      </w:r>
      <w:r w:rsidR="00F4422E">
        <w:rPr>
          <w:sz w:val="28"/>
          <w:szCs w:val="28"/>
        </w:rPr>
        <w:t xml:space="preserve">. </w:t>
      </w:r>
      <w:r w:rsidR="00F4422E" w:rsidRPr="00F4422E">
        <w:rPr>
          <w:sz w:val="28"/>
          <w:szCs w:val="28"/>
        </w:rPr>
        <w:t xml:space="preserve">Порядок информирования об осуществлении муниципального </w:t>
      </w:r>
      <w:r w:rsidR="00F4422E">
        <w:rPr>
          <w:sz w:val="28"/>
          <w:szCs w:val="28"/>
        </w:rPr>
        <w:t xml:space="preserve">земельного </w:t>
      </w:r>
      <w:r w:rsidR="00F4422E" w:rsidRPr="00F4422E">
        <w:rPr>
          <w:sz w:val="28"/>
          <w:szCs w:val="28"/>
        </w:rPr>
        <w:t>контроля</w:t>
      </w:r>
    </w:p>
    <w:p w:rsidR="00226984" w:rsidRDefault="00226984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F16A56" w:rsidRDefault="00F16A56" w:rsidP="00F16A5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Информирование</w:t>
      </w:r>
      <w:r w:rsidRPr="006E5451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х</w:t>
      </w:r>
      <w:r w:rsidRPr="006E5451">
        <w:rPr>
          <w:sz w:val="28"/>
          <w:szCs w:val="28"/>
        </w:rPr>
        <w:t xml:space="preserve"> лиц по вопросам исполнения </w:t>
      </w:r>
      <w:r>
        <w:rPr>
          <w:sz w:val="28"/>
          <w:szCs w:val="28"/>
        </w:rPr>
        <w:t>Ф</w:t>
      </w:r>
      <w:r w:rsidRPr="006E5451">
        <w:rPr>
          <w:sz w:val="28"/>
          <w:szCs w:val="28"/>
        </w:rPr>
        <w:t xml:space="preserve">ункции, </w:t>
      </w:r>
      <w:r>
        <w:rPr>
          <w:sz w:val="28"/>
          <w:szCs w:val="28"/>
        </w:rPr>
        <w:t xml:space="preserve">получение </w:t>
      </w:r>
      <w:r w:rsidRPr="006E5451">
        <w:rPr>
          <w:sz w:val="28"/>
          <w:szCs w:val="28"/>
        </w:rPr>
        <w:t>сведений о</w:t>
      </w:r>
      <w:r>
        <w:rPr>
          <w:sz w:val="28"/>
          <w:szCs w:val="28"/>
        </w:rPr>
        <w:t xml:space="preserve"> ходе исполнения Ф</w:t>
      </w:r>
      <w:r w:rsidRPr="006E5451">
        <w:rPr>
          <w:sz w:val="28"/>
          <w:szCs w:val="28"/>
        </w:rPr>
        <w:t>ункции</w:t>
      </w:r>
      <w:r>
        <w:rPr>
          <w:sz w:val="28"/>
          <w:szCs w:val="28"/>
        </w:rPr>
        <w:t xml:space="preserve"> осуществляется Комитетом в виде устного или письменного консультирования.</w:t>
      </w:r>
    </w:p>
    <w:p w:rsidR="00963EE1" w:rsidRDefault="00963EE1" w:rsidP="00F16A5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разъяснения даются при наличии письменного обращения в течение 30 календарных дней со дня его регистрации.</w:t>
      </w:r>
    </w:p>
    <w:p w:rsidR="00F16A56" w:rsidRDefault="004E5F17" w:rsidP="00F16A5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Информация о </w:t>
      </w:r>
      <w:r w:rsidR="00F16A56" w:rsidRPr="00F16A56">
        <w:rPr>
          <w:sz w:val="28"/>
          <w:szCs w:val="28"/>
        </w:rPr>
        <w:t>поряд</w:t>
      </w:r>
      <w:r>
        <w:rPr>
          <w:sz w:val="28"/>
          <w:szCs w:val="28"/>
        </w:rPr>
        <w:t>ке, формах, местах</w:t>
      </w:r>
      <w:r w:rsidR="00F16A56" w:rsidRPr="00F16A56">
        <w:rPr>
          <w:sz w:val="28"/>
          <w:szCs w:val="28"/>
        </w:rPr>
        <w:t xml:space="preserve"> размещения и способ</w:t>
      </w:r>
      <w:r>
        <w:rPr>
          <w:sz w:val="28"/>
          <w:szCs w:val="28"/>
        </w:rPr>
        <w:t>ах</w:t>
      </w:r>
      <w:r w:rsidR="00F16A56" w:rsidRPr="00F16A56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сведений</w:t>
      </w:r>
      <w:r w:rsidRPr="004E5F17">
        <w:rPr>
          <w:sz w:val="28"/>
          <w:szCs w:val="28"/>
        </w:rPr>
        <w:t xml:space="preserve"> о месте нахождения, графике работы, справочных телефонах и адресах официальных сайтов, а также электронной почты и (или) формы обратной связи </w:t>
      </w:r>
      <w:r>
        <w:rPr>
          <w:sz w:val="28"/>
          <w:szCs w:val="28"/>
        </w:rPr>
        <w:t xml:space="preserve">Комитета размещена </w:t>
      </w:r>
      <w:r w:rsidRPr="004E5F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информационных </w:t>
      </w:r>
      <w:r w:rsidRPr="004E5F17">
        <w:rPr>
          <w:sz w:val="28"/>
          <w:szCs w:val="28"/>
        </w:rPr>
        <w:t xml:space="preserve">стендах в </w:t>
      </w:r>
      <w:r>
        <w:rPr>
          <w:sz w:val="28"/>
          <w:szCs w:val="28"/>
        </w:rPr>
        <w:t>помещении Комитета, а также в сети Интернет:</w:t>
      </w:r>
    </w:p>
    <w:p w:rsidR="004E5F17" w:rsidRPr="004E5F17" w:rsidRDefault="004E5F17" w:rsidP="004E5F1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5F17">
        <w:rPr>
          <w:sz w:val="28"/>
          <w:szCs w:val="28"/>
        </w:rPr>
        <w:t>- на официальном сайте администрации города Мурманска;</w:t>
      </w:r>
    </w:p>
    <w:p w:rsidR="004E5F17" w:rsidRPr="004E5F17" w:rsidRDefault="004E5F17" w:rsidP="004E5F1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5F17">
        <w:rPr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F16A56" w:rsidRDefault="004E5F17" w:rsidP="004E5F1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5F17">
        <w:rPr>
          <w:sz w:val="28"/>
          <w:szCs w:val="28"/>
        </w:rPr>
        <w:t xml:space="preserve">- в федеральной государственной информационной системе </w:t>
      </w:r>
      <w:r>
        <w:rPr>
          <w:sz w:val="28"/>
          <w:szCs w:val="28"/>
        </w:rPr>
        <w:t xml:space="preserve">                      </w:t>
      </w:r>
      <w:r w:rsidRPr="004E5F17">
        <w:rPr>
          <w:sz w:val="28"/>
          <w:szCs w:val="28"/>
        </w:rPr>
        <w:t>«Единый портал государственных и муниципальных услуг (функций)</w:t>
      </w:r>
      <w:proofErr w:type="gramStart"/>
      <w:r w:rsidR="00D456EF">
        <w:rPr>
          <w:sz w:val="28"/>
          <w:szCs w:val="28"/>
        </w:rPr>
        <w:t>.</w:t>
      </w:r>
      <w:r w:rsidRPr="004E5F17">
        <w:rPr>
          <w:sz w:val="28"/>
          <w:szCs w:val="28"/>
        </w:rPr>
        <w:t>»</w:t>
      </w:r>
      <w:proofErr w:type="gramEnd"/>
      <w:r w:rsidRPr="004E5F17">
        <w:rPr>
          <w:sz w:val="28"/>
          <w:szCs w:val="28"/>
        </w:rPr>
        <w:t>.</w:t>
      </w:r>
    </w:p>
    <w:p w:rsidR="00823258" w:rsidRDefault="00823258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Наименование подраздела 2.3 раздела 2 изложить в новой редакции:</w:t>
      </w:r>
    </w:p>
    <w:p w:rsidR="00F16A56" w:rsidRDefault="00823258" w:rsidP="00186D0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«2.3. Срок осуществления му</w:t>
      </w:r>
      <w:bookmarkStart w:id="1" w:name="_GoBack"/>
      <w:bookmarkEnd w:id="1"/>
      <w:r>
        <w:rPr>
          <w:sz w:val="28"/>
          <w:szCs w:val="28"/>
        </w:rPr>
        <w:t>ниципального земельного контроля»</w:t>
      </w:r>
      <w:r w:rsidR="00D456EF">
        <w:rPr>
          <w:sz w:val="28"/>
          <w:szCs w:val="28"/>
        </w:rPr>
        <w:t>.</w:t>
      </w:r>
    </w:p>
    <w:p w:rsidR="00823258" w:rsidRDefault="00823258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Подраздел 2.3 раздела 2 дополнить пункт</w:t>
      </w:r>
      <w:r w:rsidR="007E653D">
        <w:rPr>
          <w:sz w:val="28"/>
          <w:szCs w:val="28"/>
        </w:rPr>
        <w:t>ом</w:t>
      </w:r>
      <w:r>
        <w:rPr>
          <w:sz w:val="28"/>
          <w:szCs w:val="28"/>
        </w:rPr>
        <w:t xml:space="preserve"> следующего содержания:</w:t>
      </w:r>
    </w:p>
    <w:p w:rsidR="00823258" w:rsidRPr="00823258" w:rsidRDefault="007E653D" w:rsidP="00823258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3258">
        <w:rPr>
          <w:sz w:val="28"/>
          <w:szCs w:val="28"/>
        </w:rPr>
        <w:t>2.3</w:t>
      </w:r>
      <w:r w:rsidR="00823258" w:rsidRPr="00823258">
        <w:rPr>
          <w:sz w:val="28"/>
          <w:szCs w:val="28"/>
        </w:rPr>
        <w:t>.</w:t>
      </w:r>
      <w:r w:rsidR="00823258">
        <w:rPr>
          <w:sz w:val="28"/>
          <w:szCs w:val="28"/>
        </w:rPr>
        <w:t>5.</w:t>
      </w:r>
      <w:r w:rsidR="00823258" w:rsidRPr="00823258">
        <w:rPr>
          <w:sz w:val="28"/>
          <w:szCs w:val="28"/>
        </w:rPr>
        <w:t xml:space="preserve"> В случае необходимости при проведении проверки, указанной в </w:t>
      </w:r>
      <w:r w:rsidR="00823258">
        <w:rPr>
          <w:sz w:val="28"/>
          <w:szCs w:val="28"/>
        </w:rPr>
        <w:t>пункте 2.3.2</w:t>
      </w:r>
      <w:r w:rsidR="00823258" w:rsidRPr="00823258">
        <w:rPr>
          <w:sz w:val="28"/>
          <w:szCs w:val="28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</w:t>
      </w:r>
      <w:r w:rsidR="00823258">
        <w:rPr>
          <w:sz w:val="28"/>
          <w:szCs w:val="28"/>
        </w:rPr>
        <w:t>Комитета</w:t>
      </w:r>
      <w:r w:rsidR="00823258" w:rsidRPr="00823258">
        <w:rPr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</w:t>
      </w:r>
      <w:proofErr w:type="gramStart"/>
      <w:r w:rsidR="00823258" w:rsidRPr="0082325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456EF">
        <w:rPr>
          <w:sz w:val="28"/>
          <w:szCs w:val="28"/>
        </w:rPr>
        <w:t>.</w:t>
      </w:r>
      <w:proofErr w:type="gramEnd"/>
    </w:p>
    <w:p w:rsidR="00CA6CBF" w:rsidRPr="008E5575" w:rsidRDefault="007D2EA7" w:rsidP="00B24BDF">
      <w:pPr>
        <w:pStyle w:val="ConsPlusNormal"/>
        <w:tabs>
          <w:tab w:val="left" w:pos="1134"/>
        </w:tabs>
        <w:adjustRightInd/>
        <w:ind w:firstLine="709"/>
        <w:jc w:val="both"/>
        <w:rPr>
          <w:rFonts w:eastAsia="Times New Roman"/>
          <w:color w:val="000000"/>
          <w:lang w:eastAsia="ru-RU"/>
        </w:rPr>
      </w:pPr>
      <w:r>
        <w:t>1.</w:t>
      </w:r>
      <w:r w:rsidR="00C87B48">
        <w:t>15</w:t>
      </w:r>
      <w:r w:rsidR="00D060A7">
        <w:t xml:space="preserve">. </w:t>
      </w:r>
      <w:r w:rsidR="00D060A7" w:rsidRPr="008E5575">
        <w:t xml:space="preserve">Пункт 3.4.16 </w:t>
      </w:r>
      <w:r w:rsidR="00C87B48">
        <w:t xml:space="preserve">подраздела 3.4 раздела 3 </w:t>
      </w:r>
      <w:r w:rsidR="00D060A7" w:rsidRPr="008E5575">
        <w:t>дополнить</w:t>
      </w:r>
      <w:r w:rsidR="00CA6CBF" w:rsidRPr="008E5575">
        <w:t xml:space="preserve"> словами следующего содержания:</w:t>
      </w:r>
    </w:p>
    <w:p w:rsidR="00405CA6" w:rsidRPr="008E5575" w:rsidRDefault="00CA6CBF" w:rsidP="00B24BDF">
      <w:pPr>
        <w:pStyle w:val="ConsPlusNormal"/>
        <w:tabs>
          <w:tab w:val="left" w:pos="0"/>
        </w:tabs>
        <w:adjustRightInd/>
        <w:ind w:firstLine="709"/>
        <w:jc w:val="both"/>
        <w:rPr>
          <w:rFonts w:eastAsia="Times New Roman"/>
          <w:color w:val="000000"/>
          <w:lang w:eastAsia="ru-RU"/>
        </w:rPr>
      </w:pPr>
      <w:r w:rsidRPr="008E5575">
        <w:rPr>
          <w:rFonts w:eastAsia="Times New Roman"/>
          <w:color w:val="000000"/>
          <w:lang w:eastAsia="ru-RU"/>
        </w:rPr>
        <w:t>« -</w:t>
      </w:r>
      <w:r w:rsidR="00871372" w:rsidRPr="008E5575">
        <w:rPr>
          <w:rFonts w:eastAsia="Times New Roman"/>
          <w:color w:val="000000"/>
          <w:lang w:eastAsia="ru-RU"/>
        </w:rPr>
        <w:t xml:space="preserve"> обмер площади земельного участка (со схематическ</w:t>
      </w:r>
      <w:r w:rsidRPr="008E5575">
        <w:rPr>
          <w:rFonts w:eastAsia="Times New Roman"/>
          <w:color w:val="000000"/>
          <w:lang w:eastAsia="ru-RU"/>
        </w:rPr>
        <w:t>им чертежом земельного участка)</w:t>
      </w:r>
      <w:proofErr w:type="gramStart"/>
      <w:r w:rsidRPr="008E5575">
        <w:rPr>
          <w:rFonts w:eastAsia="Times New Roman"/>
          <w:color w:val="000000"/>
          <w:lang w:eastAsia="ru-RU"/>
        </w:rPr>
        <w:t>.»</w:t>
      </w:r>
      <w:proofErr w:type="gramEnd"/>
      <w:r w:rsidRPr="008E5575">
        <w:rPr>
          <w:rFonts w:eastAsia="Times New Roman"/>
          <w:color w:val="000000"/>
          <w:lang w:eastAsia="ru-RU"/>
        </w:rPr>
        <w:t>.</w:t>
      </w:r>
    </w:p>
    <w:p w:rsidR="00405CA6" w:rsidRDefault="00C87B48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AE7B55">
        <w:rPr>
          <w:sz w:val="28"/>
          <w:szCs w:val="28"/>
        </w:rPr>
        <w:t>.</w:t>
      </w:r>
      <w:r w:rsidR="00747241">
        <w:rPr>
          <w:sz w:val="28"/>
          <w:szCs w:val="28"/>
        </w:rPr>
        <w:t xml:space="preserve"> Пункт 3.6.5</w:t>
      </w:r>
      <w:r>
        <w:rPr>
          <w:sz w:val="28"/>
          <w:szCs w:val="28"/>
        </w:rPr>
        <w:t xml:space="preserve"> подраздела 3.6 раздела 3</w:t>
      </w:r>
      <w:r w:rsidR="00747241">
        <w:rPr>
          <w:sz w:val="28"/>
          <w:szCs w:val="28"/>
        </w:rPr>
        <w:t xml:space="preserve"> дополнить абзацем следующего содержания</w:t>
      </w:r>
      <w:r w:rsidR="00552819">
        <w:rPr>
          <w:sz w:val="28"/>
          <w:szCs w:val="28"/>
        </w:rPr>
        <w:t>:</w:t>
      </w:r>
    </w:p>
    <w:p w:rsidR="00552819" w:rsidRDefault="00552819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8014B">
        <w:rPr>
          <w:sz w:val="28"/>
          <w:szCs w:val="28"/>
        </w:rPr>
        <w:t xml:space="preserve"> </w:t>
      </w:r>
      <w:r w:rsidR="00747241">
        <w:rPr>
          <w:sz w:val="28"/>
          <w:szCs w:val="28"/>
        </w:rPr>
        <w:t>- в</w:t>
      </w:r>
      <w:r w:rsidR="00E42480">
        <w:rPr>
          <w:sz w:val="28"/>
          <w:szCs w:val="28"/>
        </w:rPr>
        <w:t xml:space="preserve"> случае</w:t>
      </w:r>
      <w:r w:rsidRPr="00552819">
        <w:rPr>
          <w:sz w:val="28"/>
          <w:szCs w:val="28"/>
        </w:rPr>
        <w:t xml:space="preserve"> выявлен</w:t>
      </w:r>
      <w:r w:rsidR="00747241">
        <w:rPr>
          <w:sz w:val="28"/>
          <w:szCs w:val="28"/>
        </w:rPr>
        <w:t>ия</w:t>
      </w:r>
      <w:r w:rsidRPr="00552819">
        <w:rPr>
          <w:sz w:val="28"/>
          <w:szCs w:val="28"/>
        </w:rPr>
        <w:t xml:space="preserve"> факт</w:t>
      </w:r>
      <w:r w:rsidR="00747241">
        <w:rPr>
          <w:sz w:val="28"/>
          <w:szCs w:val="28"/>
        </w:rPr>
        <w:t>а</w:t>
      </w:r>
      <w:r w:rsidRPr="00552819">
        <w:rPr>
          <w:sz w:val="28"/>
          <w:szCs w:val="28"/>
        </w:rPr>
        <w:t xml:space="preserve">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направл</w:t>
      </w:r>
      <w:r w:rsidR="00E42480">
        <w:rPr>
          <w:sz w:val="28"/>
          <w:szCs w:val="28"/>
        </w:rPr>
        <w:t>ение</w:t>
      </w:r>
      <w:r w:rsidRPr="00552819">
        <w:rPr>
          <w:sz w:val="28"/>
          <w:szCs w:val="28"/>
        </w:rPr>
        <w:t xml:space="preserve"> </w:t>
      </w:r>
      <w:r w:rsidR="002B7477" w:rsidRPr="002B7477">
        <w:rPr>
          <w:sz w:val="28"/>
          <w:szCs w:val="28"/>
        </w:rPr>
        <w:t xml:space="preserve">в срок не позднее пяти рабочих дней со дня окончания проверки </w:t>
      </w:r>
      <w:r w:rsidRPr="00552819">
        <w:rPr>
          <w:sz w:val="28"/>
          <w:szCs w:val="28"/>
        </w:rPr>
        <w:t xml:space="preserve">в </w:t>
      </w:r>
      <w:r w:rsidR="00E42480">
        <w:rPr>
          <w:sz w:val="28"/>
          <w:szCs w:val="28"/>
        </w:rPr>
        <w:t>соответствующее уполномоченное структурное подразделение</w:t>
      </w:r>
      <w:r w:rsidR="00FB1E61" w:rsidRPr="00FB1E61">
        <w:rPr>
          <w:sz w:val="28"/>
          <w:szCs w:val="28"/>
        </w:rPr>
        <w:t xml:space="preserve"> администрации города Мурманска</w:t>
      </w:r>
      <w:r w:rsidR="00FB1E61">
        <w:rPr>
          <w:sz w:val="28"/>
          <w:szCs w:val="28"/>
        </w:rPr>
        <w:t xml:space="preserve"> </w:t>
      </w:r>
      <w:r w:rsidRPr="00552819">
        <w:rPr>
          <w:sz w:val="28"/>
          <w:szCs w:val="28"/>
        </w:rPr>
        <w:t>уведомление о выявлении самовольной постройки с приложением документов</w:t>
      </w:r>
      <w:proofErr w:type="gramEnd"/>
      <w:r w:rsidRPr="00552819">
        <w:rPr>
          <w:sz w:val="28"/>
          <w:szCs w:val="28"/>
        </w:rPr>
        <w:t xml:space="preserve">, </w:t>
      </w:r>
      <w:proofErr w:type="gramStart"/>
      <w:r w:rsidRPr="00552819">
        <w:rPr>
          <w:sz w:val="28"/>
          <w:szCs w:val="28"/>
        </w:rPr>
        <w:t>подтверждающих</w:t>
      </w:r>
      <w:proofErr w:type="gramEnd"/>
      <w:r w:rsidRPr="00552819">
        <w:rPr>
          <w:sz w:val="28"/>
          <w:szCs w:val="28"/>
        </w:rPr>
        <w:t xml:space="preserve"> указанный факт. </w:t>
      </w:r>
      <w:r w:rsidRPr="00C87B48">
        <w:rPr>
          <w:sz w:val="28"/>
          <w:szCs w:val="28"/>
        </w:rPr>
        <w:t xml:space="preserve">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</w:t>
      </w:r>
      <w:r w:rsidRPr="00C87B48">
        <w:rPr>
          <w:sz w:val="28"/>
          <w:szCs w:val="28"/>
        </w:rPr>
        <w:lastRenderedPageBreak/>
        <w:t xml:space="preserve">деятельности. </w:t>
      </w:r>
      <w:r w:rsidRPr="00C51DB0">
        <w:rPr>
          <w:sz w:val="28"/>
          <w:szCs w:val="28"/>
        </w:rPr>
        <w:t>Результаты указанной проверки могут быть обжалованы правообладателем земельного участка в судебном порядке</w:t>
      </w:r>
      <w:proofErr w:type="gramStart"/>
      <w:r w:rsidRPr="00C51DB0">
        <w:rPr>
          <w:sz w:val="28"/>
          <w:szCs w:val="28"/>
        </w:rPr>
        <w:t>.»</w:t>
      </w:r>
      <w:r w:rsidR="001E11E6" w:rsidRPr="00C51DB0">
        <w:rPr>
          <w:sz w:val="28"/>
          <w:szCs w:val="28"/>
        </w:rPr>
        <w:t>.</w:t>
      </w:r>
      <w:proofErr w:type="gramEnd"/>
    </w:p>
    <w:p w:rsidR="004343E3" w:rsidRDefault="007D2EA7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67A">
        <w:rPr>
          <w:sz w:val="28"/>
          <w:szCs w:val="28"/>
        </w:rPr>
        <w:t>17</w:t>
      </w:r>
      <w:r w:rsidR="004343E3">
        <w:rPr>
          <w:sz w:val="28"/>
          <w:szCs w:val="28"/>
        </w:rPr>
        <w:t>.</w:t>
      </w:r>
      <w:r w:rsidR="00C2357A">
        <w:rPr>
          <w:sz w:val="28"/>
          <w:szCs w:val="28"/>
        </w:rPr>
        <w:t xml:space="preserve"> </w:t>
      </w:r>
      <w:r w:rsidR="00E06449">
        <w:rPr>
          <w:sz w:val="28"/>
          <w:szCs w:val="28"/>
        </w:rPr>
        <w:t>Подраздел</w:t>
      </w:r>
      <w:r w:rsidR="00B24BDF">
        <w:rPr>
          <w:sz w:val="28"/>
          <w:szCs w:val="28"/>
        </w:rPr>
        <w:t xml:space="preserve"> 3.7</w:t>
      </w:r>
      <w:r w:rsidR="00E06449">
        <w:rPr>
          <w:sz w:val="28"/>
          <w:szCs w:val="28"/>
        </w:rPr>
        <w:t xml:space="preserve"> раздела 3</w:t>
      </w:r>
      <w:r w:rsidR="00B24BDF" w:rsidRPr="00B24BDF">
        <w:rPr>
          <w:sz w:val="28"/>
          <w:szCs w:val="28"/>
        </w:rPr>
        <w:t xml:space="preserve"> дополнить </w:t>
      </w:r>
      <w:r w:rsidR="00B24BDF">
        <w:rPr>
          <w:sz w:val="28"/>
          <w:szCs w:val="28"/>
        </w:rPr>
        <w:t>пунктом</w:t>
      </w:r>
      <w:r w:rsidR="00B24BDF" w:rsidRPr="00B24BDF">
        <w:rPr>
          <w:sz w:val="28"/>
          <w:szCs w:val="28"/>
        </w:rPr>
        <w:t xml:space="preserve"> следующего содержания</w:t>
      </w:r>
      <w:r w:rsidR="00B24BDF">
        <w:rPr>
          <w:sz w:val="28"/>
          <w:szCs w:val="28"/>
        </w:rPr>
        <w:t>:</w:t>
      </w:r>
    </w:p>
    <w:p w:rsidR="00B575DD" w:rsidRDefault="00BD090B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4BDF">
        <w:rPr>
          <w:sz w:val="28"/>
          <w:szCs w:val="28"/>
        </w:rPr>
        <w:t xml:space="preserve">3.7.5. </w:t>
      </w:r>
      <w:proofErr w:type="gramStart"/>
      <w:r w:rsidR="00B24BDF">
        <w:rPr>
          <w:sz w:val="28"/>
          <w:szCs w:val="28"/>
        </w:rPr>
        <w:t>В</w:t>
      </w:r>
      <w:r w:rsidR="00B24BDF" w:rsidRPr="00B24BDF">
        <w:rPr>
          <w:sz w:val="28"/>
          <w:szCs w:val="28"/>
        </w:rPr>
        <w:t xml:space="preserve"> случае, выявления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уполномоченн</w:t>
      </w:r>
      <w:r w:rsidR="00A50DD7">
        <w:rPr>
          <w:sz w:val="28"/>
          <w:szCs w:val="28"/>
        </w:rPr>
        <w:t>ые должностные лица</w:t>
      </w:r>
      <w:r w:rsidR="00B24BDF" w:rsidRPr="00B24BDF">
        <w:rPr>
          <w:sz w:val="28"/>
          <w:szCs w:val="28"/>
        </w:rPr>
        <w:t xml:space="preserve"> Комитета в срок не позднее пяти рабочих дней со </w:t>
      </w:r>
      <w:r w:rsidR="00A50DD7">
        <w:rPr>
          <w:sz w:val="28"/>
          <w:szCs w:val="28"/>
        </w:rPr>
        <w:t>дня окончания проверки направляю</w:t>
      </w:r>
      <w:r w:rsidR="00B24BDF" w:rsidRPr="00B24BDF">
        <w:rPr>
          <w:sz w:val="28"/>
          <w:szCs w:val="28"/>
        </w:rPr>
        <w:t>т в структурное подразделение администрации города Мурманска – управление административного округа по месту нахождения</w:t>
      </w:r>
      <w:proofErr w:type="gramEnd"/>
      <w:r w:rsidR="00B24BDF" w:rsidRPr="00B24BDF">
        <w:rPr>
          <w:sz w:val="28"/>
          <w:szCs w:val="28"/>
        </w:rPr>
        <w:t xml:space="preserve"> данного земельного участка (управление Ленинского административного округа города Мурманска, управление Октябрьского административного округа города Мурманска, управление Первомайского административного округа города Мурманска) уведомление о выявлении самовольной постройки с приложением документов, подтверждающих указанный факт</w:t>
      </w:r>
      <w:proofErr w:type="gramStart"/>
      <w:r w:rsidR="00B24BDF" w:rsidRPr="00B24BDF">
        <w:rPr>
          <w:sz w:val="28"/>
          <w:szCs w:val="28"/>
        </w:rPr>
        <w:t>.</w:t>
      </w:r>
      <w:r w:rsidR="00B24BDF">
        <w:rPr>
          <w:sz w:val="28"/>
          <w:szCs w:val="28"/>
        </w:rPr>
        <w:t>».</w:t>
      </w:r>
      <w:proofErr w:type="gramEnd"/>
    </w:p>
    <w:p w:rsidR="00A50DD7" w:rsidRDefault="007D2EA7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67A">
        <w:rPr>
          <w:sz w:val="28"/>
          <w:szCs w:val="28"/>
        </w:rPr>
        <w:t>18</w:t>
      </w:r>
      <w:r w:rsidR="00A50DD7">
        <w:rPr>
          <w:sz w:val="28"/>
          <w:szCs w:val="28"/>
        </w:rPr>
        <w:t xml:space="preserve">. </w:t>
      </w:r>
      <w:r>
        <w:rPr>
          <w:sz w:val="28"/>
          <w:szCs w:val="28"/>
        </w:rPr>
        <w:t>В наименовании раздела 4 слова «исполнением</w:t>
      </w:r>
      <w:r w:rsidRPr="007D2EA7">
        <w:rPr>
          <w:sz w:val="28"/>
          <w:szCs w:val="28"/>
        </w:rPr>
        <w:t xml:space="preserve"> Функции»</w:t>
      </w:r>
      <w:r>
        <w:rPr>
          <w:sz w:val="28"/>
          <w:szCs w:val="28"/>
        </w:rPr>
        <w:t xml:space="preserve"> заменить словами «осуществлением</w:t>
      </w:r>
      <w:r w:rsidRPr="007D2EA7">
        <w:rPr>
          <w:sz w:val="28"/>
          <w:szCs w:val="28"/>
        </w:rPr>
        <w:t xml:space="preserve"> муниципального контроля»</w:t>
      </w:r>
      <w:r>
        <w:rPr>
          <w:sz w:val="28"/>
          <w:szCs w:val="28"/>
        </w:rPr>
        <w:t>.</w:t>
      </w:r>
    </w:p>
    <w:p w:rsidR="00F370A1" w:rsidRDefault="00F370A1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F370A1">
        <w:rPr>
          <w:sz w:val="28"/>
          <w:szCs w:val="28"/>
        </w:rPr>
        <w:t xml:space="preserve">В наименовании </w:t>
      </w:r>
      <w:r>
        <w:rPr>
          <w:sz w:val="28"/>
          <w:szCs w:val="28"/>
        </w:rPr>
        <w:t>под</w:t>
      </w:r>
      <w:r w:rsidRPr="00F370A1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4.1 раздела 4</w:t>
      </w:r>
      <w:r w:rsidRPr="00F370A1">
        <w:rPr>
          <w:sz w:val="28"/>
          <w:szCs w:val="28"/>
        </w:rPr>
        <w:t xml:space="preserve"> слова «исполнени</w:t>
      </w:r>
      <w:r>
        <w:rPr>
          <w:sz w:val="28"/>
          <w:szCs w:val="28"/>
        </w:rPr>
        <w:t>ю</w:t>
      </w:r>
      <w:r w:rsidRPr="00F370A1">
        <w:rPr>
          <w:sz w:val="28"/>
          <w:szCs w:val="28"/>
        </w:rPr>
        <w:t xml:space="preserve"> Функции» заменить словами «осуществлени</w:t>
      </w:r>
      <w:r>
        <w:rPr>
          <w:sz w:val="28"/>
          <w:szCs w:val="28"/>
        </w:rPr>
        <w:t>ю</w:t>
      </w:r>
      <w:r w:rsidRPr="00F370A1">
        <w:rPr>
          <w:sz w:val="28"/>
          <w:szCs w:val="28"/>
        </w:rPr>
        <w:t xml:space="preserve"> муниципального </w:t>
      </w:r>
      <w:r w:rsidR="00ED5439">
        <w:rPr>
          <w:sz w:val="28"/>
          <w:szCs w:val="28"/>
        </w:rPr>
        <w:t xml:space="preserve">земельного </w:t>
      </w:r>
      <w:r w:rsidRPr="00F370A1">
        <w:rPr>
          <w:sz w:val="28"/>
          <w:szCs w:val="28"/>
        </w:rPr>
        <w:t>контроля»</w:t>
      </w:r>
      <w:r>
        <w:rPr>
          <w:sz w:val="28"/>
          <w:szCs w:val="28"/>
        </w:rPr>
        <w:t>.</w:t>
      </w:r>
    </w:p>
    <w:p w:rsidR="00F370A1" w:rsidRDefault="00F370A1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CE3958" w:rsidRPr="00CE3958">
        <w:rPr>
          <w:sz w:val="28"/>
          <w:szCs w:val="28"/>
        </w:rPr>
        <w:t>Наименование подраздела 4.2 раздела 4 изложить в новой редакции</w:t>
      </w:r>
      <w:r w:rsidR="00CE3958">
        <w:rPr>
          <w:sz w:val="28"/>
          <w:szCs w:val="28"/>
        </w:rPr>
        <w:t>:</w:t>
      </w:r>
    </w:p>
    <w:p w:rsidR="00226984" w:rsidRDefault="00CE3958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«4.2. П</w:t>
      </w:r>
      <w:r w:rsidRPr="00CE3958">
        <w:rPr>
          <w:sz w:val="28"/>
          <w:szCs w:val="28"/>
        </w:rPr>
        <w:t xml:space="preserve">орядок и периодичность осуществления </w:t>
      </w:r>
      <w:proofErr w:type="gramStart"/>
      <w:r w:rsidRPr="00CE3958">
        <w:rPr>
          <w:sz w:val="28"/>
          <w:szCs w:val="28"/>
        </w:rPr>
        <w:t>плановых</w:t>
      </w:r>
      <w:proofErr w:type="gramEnd"/>
      <w:r w:rsidRPr="00CE3958">
        <w:rPr>
          <w:sz w:val="28"/>
          <w:szCs w:val="28"/>
        </w:rPr>
        <w:t xml:space="preserve"> </w:t>
      </w:r>
    </w:p>
    <w:p w:rsidR="00226984" w:rsidRDefault="00CE3958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CE3958">
        <w:rPr>
          <w:sz w:val="28"/>
          <w:szCs w:val="28"/>
        </w:rPr>
        <w:t xml:space="preserve">и внеплановых проверок полноты и качества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CE3958">
        <w:rPr>
          <w:sz w:val="28"/>
          <w:szCs w:val="28"/>
        </w:rPr>
        <w:t xml:space="preserve">контроля, в том числе порядок и формы </w:t>
      </w:r>
    </w:p>
    <w:p w:rsidR="00F370A1" w:rsidRDefault="00CE3958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proofErr w:type="gramStart"/>
      <w:r w:rsidRPr="00CE3958">
        <w:rPr>
          <w:sz w:val="28"/>
          <w:szCs w:val="28"/>
        </w:rPr>
        <w:t>контроля за</w:t>
      </w:r>
      <w:proofErr w:type="gramEnd"/>
      <w:r w:rsidRPr="00CE3958">
        <w:rPr>
          <w:sz w:val="28"/>
          <w:szCs w:val="28"/>
        </w:rPr>
        <w:t xml:space="preserve"> полнотой и качеством осуществления муниципального</w:t>
      </w:r>
      <w:r>
        <w:rPr>
          <w:sz w:val="28"/>
          <w:szCs w:val="28"/>
        </w:rPr>
        <w:t xml:space="preserve"> земельного</w:t>
      </w:r>
      <w:r w:rsidRPr="00CE3958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».</w:t>
      </w:r>
    </w:p>
    <w:p w:rsidR="00CE3958" w:rsidRDefault="00C52B1A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ED5439">
        <w:rPr>
          <w:sz w:val="28"/>
          <w:szCs w:val="28"/>
        </w:rPr>
        <w:t xml:space="preserve">. </w:t>
      </w:r>
      <w:r w:rsidR="00ED5439" w:rsidRPr="00ED5439">
        <w:rPr>
          <w:sz w:val="28"/>
          <w:szCs w:val="28"/>
        </w:rPr>
        <w:t>В наименовании подраздела 4.</w:t>
      </w:r>
      <w:r w:rsidR="00ED5439">
        <w:rPr>
          <w:sz w:val="28"/>
          <w:szCs w:val="28"/>
        </w:rPr>
        <w:t>3 раздела 4 слова «исполнения</w:t>
      </w:r>
      <w:r w:rsidR="00ED5439" w:rsidRPr="00ED5439">
        <w:rPr>
          <w:sz w:val="28"/>
          <w:szCs w:val="28"/>
        </w:rPr>
        <w:t xml:space="preserve"> Функции»</w:t>
      </w:r>
      <w:r w:rsidR="00ED5439">
        <w:rPr>
          <w:sz w:val="28"/>
          <w:szCs w:val="28"/>
        </w:rPr>
        <w:t xml:space="preserve"> заменить словами «осуществления</w:t>
      </w:r>
      <w:r w:rsidR="00ED5439" w:rsidRPr="00ED5439">
        <w:rPr>
          <w:sz w:val="28"/>
          <w:szCs w:val="28"/>
        </w:rPr>
        <w:t xml:space="preserve"> муниципального </w:t>
      </w:r>
      <w:r w:rsidR="0051032A">
        <w:rPr>
          <w:sz w:val="28"/>
          <w:szCs w:val="28"/>
        </w:rPr>
        <w:t xml:space="preserve">земельного </w:t>
      </w:r>
      <w:r w:rsidR="00ED5439" w:rsidRPr="00ED5439">
        <w:rPr>
          <w:sz w:val="28"/>
          <w:szCs w:val="28"/>
        </w:rPr>
        <w:t>контроля».</w:t>
      </w:r>
    </w:p>
    <w:p w:rsidR="00CE3958" w:rsidRDefault="00C52B1A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Pr="00C52B1A">
        <w:rPr>
          <w:sz w:val="28"/>
          <w:szCs w:val="28"/>
        </w:rPr>
        <w:t>В наименовании подраздела 4.</w:t>
      </w:r>
      <w:r>
        <w:rPr>
          <w:sz w:val="28"/>
          <w:szCs w:val="28"/>
        </w:rPr>
        <w:t>4</w:t>
      </w:r>
      <w:r w:rsidRPr="00C52B1A">
        <w:rPr>
          <w:sz w:val="28"/>
          <w:szCs w:val="28"/>
        </w:rPr>
        <w:t xml:space="preserve"> раздела 4 слова «исполнени</w:t>
      </w:r>
      <w:r>
        <w:rPr>
          <w:sz w:val="28"/>
          <w:szCs w:val="28"/>
        </w:rPr>
        <w:t>ем</w:t>
      </w:r>
      <w:r w:rsidRPr="00C52B1A">
        <w:rPr>
          <w:sz w:val="28"/>
          <w:szCs w:val="28"/>
        </w:rPr>
        <w:t xml:space="preserve"> Функции» заменить словами «осуществлени</w:t>
      </w:r>
      <w:r>
        <w:rPr>
          <w:sz w:val="28"/>
          <w:szCs w:val="28"/>
        </w:rPr>
        <w:t>ем</w:t>
      </w:r>
      <w:r w:rsidRPr="00C52B1A">
        <w:rPr>
          <w:sz w:val="28"/>
          <w:szCs w:val="28"/>
        </w:rPr>
        <w:t xml:space="preserve"> муниципального земельного контроля».</w:t>
      </w:r>
    </w:p>
    <w:p w:rsidR="00A50DD7" w:rsidRDefault="00E43055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="00BF09F3">
        <w:rPr>
          <w:sz w:val="28"/>
          <w:szCs w:val="28"/>
        </w:rPr>
        <w:t>Р</w:t>
      </w:r>
      <w:r w:rsidR="007D2EA7">
        <w:rPr>
          <w:sz w:val="28"/>
          <w:szCs w:val="28"/>
        </w:rPr>
        <w:t>аздел 5 изложить в новой редакции:</w:t>
      </w:r>
    </w:p>
    <w:p w:rsidR="00226984" w:rsidRDefault="007D2EA7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E3744">
        <w:rPr>
          <w:sz w:val="28"/>
          <w:szCs w:val="28"/>
        </w:rPr>
        <w:t xml:space="preserve">5. </w:t>
      </w:r>
      <w:r>
        <w:rPr>
          <w:sz w:val="28"/>
          <w:szCs w:val="28"/>
        </w:rPr>
        <w:t>Д</w:t>
      </w:r>
      <w:r w:rsidRPr="007D2EA7">
        <w:rPr>
          <w:sz w:val="28"/>
          <w:szCs w:val="28"/>
        </w:rPr>
        <w:t xml:space="preserve">осудебный (внесудебный) порядок обжалования решений </w:t>
      </w:r>
    </w:p>
    <w:p w:rsidR="007D2EA7" w:rsidRDefault="007D2EA7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7D2EA7">
        <w:rPr>
          <w:sz w:val="28"/>
          <w:szCs w:val="28"/>
        </w:rPr>
        <w:t>и действий (бездействия) органа, осуществляющего муниципальный контроль, а также его должностных лиц</w:t>
      </w:r>
    </w:p>
    <w:p w:rsidR="00226984" w:rsidRDefault="00226984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226984" w:rsidRDefault="00BF09F3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5.1. И</w:t>
      </w:r>
      <w:r w:rsidRPr="00BF09F3">
        <w:rPr>
          <w:sz w:val="28"/>
          <w:szCs w:val="28"/>
        </w:rPr>
        <w:t xml:space="preserve">нформация для заинтересованных лиц об их праве </w:t>
      </w:r>
    </w:p>
    <w:p w:rsidR="00226984" w:rsidRDefault="00BF09F3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BF09F3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BF09F3" w:rsidRDefault="00BF09F3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BF09F3">
        <w:rPr>
          <w:sz w:val="28"/>
          <w:szCs w:val="28"/>
        </w:rPr>
        <w:t xml:space="preserve">и (или) решений, принятых (осуществленных) в ходе осуществления муниципального </w:t>
      </w:r>
      <w:r>
        <w:rPr>
          <w:sz w:val="28"/>
          <w:szCs w:val="28"/>
        </w:rPr>
        <w:t>земельного контроля</w:t>
      </w:r>
    </w:p>
    <w:p w:rsidR="00226984" w:rsidRDefault="00226984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AA1614" w:rsidRDefault="00BF09F3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5.1.1. </w:t>
      </w:r>
      <w:r w:rsidR="00AA1614" w:rsidRPr="00AA1614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="00AA1614">
        <w:rPr>
          <w:sz w:val="28"/>
          <w:szCs w:val="28"/>
        </w:rPr>
        <w:t>Комитета</w:t>
      </w:r>
      <w:r w:rsidR="00AA1614" w:rsidRPr="00AA1614">
        <w:rPr>
          <w:sz w:val="28"/>
          <w:szCs w:val="28"/>
        </w:rPr>
        <w:t xml:space="preserve">, </w:t>
      </w:r>
      <w:r w:rsidR="00505321" w:rsidRPr="00505321">
        <w:rPr>
          <w:sz w:val="28"/>
          <w:szCs w:val="28"/>
        </w:rPr>
        <w:t>его уполномоченных должностных лиц</w:t>
      </w:r>
      <w:r w:rsidR="00AA1614" w:rsidRPr="00AA1614">
        <w:rPr>
          <w:sz w:val="28"/>
          <w:szCs w:val="28"/>
        </w:rPr>
        <w:t xml:space="preserve">, </w:t>
      </w:r>
      <w:r w:rsidR="00505321">
        <w:rPr>
          <w:sz w:val="28"/>
          <w:szCs w:val="28"/>
        </w:rPr>
        <w:t xml:space="preserve">осуществляющих муниципальный земельный контроль </w:t>
      </w:r>
      <w:r w:rsidR="00AA1614" w:rsidRPr="00AA1614">
        <w:rPr>
          <w:sz w:val="28"/>
          <w:szCs w:val="28"/>
        </w:rPr>
        <w:t>(далее - жалоба)</w:t>
      </w:r>
      <w:r w:rsidR="004578C5">
        <w:rPr>
          <w:sz w:val="28"/>
          <w:szCs w:val="28"/>
        </w:rPr>
        <w:t xml:space="preserve"> </w:t>
      </w:r>
      <w:r w:rsidR="004578C5" w:rsidRPr="004578C5">
        <w:rPr>
          <w:sz w:val="28"/>
          <w:szCs w:val="28"/>
        </w:rPr>
        <w:t>в письменной форме, в том числе при личном приеме</w:t>
      </w:r>
      <w:r w:rsidR="00792641">
        <w:rPr>
          <w:sz w:val="28"/>
          <w:szCs w:val="28"/>
        </w:rPr>
        <w:t xml:space="preserve"> </w:t>
      </w:r>
      <w:r w:rsidR="00D8691F" w:rsidRPr="00D8691F">
        <w:rPr>
          <w:sz w:val="28"/>
          <w:szCs w:val="28"/>
        </w:rPr>
        <w:t>руководителя (лица, исполняющего его обязанности) Комитета</w:t>
      </w:r>
      <w:r w:rsidR="00D8691F">
        <w:rPr>
          <w:sz w:val="28"/>
          <w:szCs w:val="28"/>
        </w:rPr>
        <w:t xml:space="preserve"> </w:t>
      </w:r>
      <w:r w:rsidR="00D8691F" w:rsidRPr="00D8691F">
        <w:rPr>
          <w:sz w:val="28"/>
          <w:szCs w:val="28"/>
        </w:rPr>
        <w:t>и/или руководителей администрации города Мурманска</w:t>
      </w:r>
      <w:r w:rsidR="004578C5" w:rsidRPr="004578C5">
        <w:rPr>
          <w:sz w:val="28"/>
          <w:szCs w:val="28"/>
        </w:rPr>
        <w:t>, или в электронном виде</w:t>
      </w:r>
      <w:r w:rsidR="008A421F">
        <w:rPr>
          <w:sz w:val="28"/>
          <w:szCs w:val="28"/>
        </w:rPr>
        <w:t>.</w:t>
      </w:r>
    </w:p>
    <w:p w:rsidR="00226984" w:rsidRDefault="00226984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0DD7" w:rsidRDefault="00BF09F3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5.2. П</w:t>
      </w:r>
      <w:r w:rsidRPr="00BF09F3">
        <w:rPr>
          <w:sz w:val="28"/>
          <w:szCs w:val="28"/>
        </w:rPr>
        <w:t>редмет досудебного (внесудебного) обжалования</w:t>
      </w:r>
    </w:p>
    <w:p w:rsidR="00226984" w:rsidRDefault="00226984" w:rsidP="0022698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BF09F3" w:rsidRDefault="00BF09F3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8A421F">
        <w:rPr>
          <w:sz w:val="28"/>
          <w:szCs w:val="28"/>
        </w:rPr>
        <w:t xml:space="preserve"> </w:t>
      </w:r>
      <w:proofErr w:type="gramStart"/>
      <w:r w:rsidR="008A421F">
        <w:rPr>
          <w:sz w:val="28"/>
          <w:szCs w:val="28"/>
        </w:rPr>
        <w:t xml:space="preserve">Предметом </w:t>
      </w:r>
      <w:r w:rsidR="008A421F" w:rsidRPr="008A421F">
        <w:rPr>
          <w:sz w:val="28"/>
          <w:szCs w:val="28"/>
        </w:rPr>
        <w:t>досудебного (внесудебного) обжалования</w:t>
      </w:r>
      <w:r w:rsidR="008A421F">
        <w:rPr>
          <w:sz w:val="28"/>
          <w:szCs w:val="28"/>
        </w:rPr>
        <w:t xml:space="preserve"> </w:t>
      </w:r>
      <w:r w:rsidR="00DB3B36">
        <w:rPr>
          <w:sz w:val="28"/>
          <w:szCs w:val="28"/>
        </w:rPr>
        <w:t>заявителем решений и (или) действий (бездействия</w:t>
      </w:r>
      <w:r w:rsidR="008A421F" w:rsidRPr="008A421F">
        <w:rPr>
          <w:sz w:val="28"/>
          <w:szCs w:val="28"/>
        </w:rPr>
        <w:t>) Комитета, его уполномоченных должностных лиц, осуществляющих муниципальный земельный контроль</w:t>
      </w:r>
      <w:r w:rsidR="00DB3B36">
        <w:rPr>
          <w:sz w:val="28"/>
          <w:szCs w:val="28"/>
        </w:rPr>
        <w:t>, является в том числе:</w:t>
      </w:r>
      <w:proofErr w:type="gramEnd"/>
    </w:p>
    <w:p w:rsidR="00DB3B36" w:rsidRPr="00DB3B36" w:rsidRDefault="00DB3B36" w:rsidP="00DB3B3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B36">
        <w:rPr>
          <w:sz w:val="28"/>
          <w:szCs w:val="28"/>
        </w:rPr>
        <w:t>нарушение срока регистрации запроса заявителя</w:t>
      </w:r>
      <w:r>
        <w:rPr>
          <w:sz w:val="28"/>
          <w:szCs w:val="28"/>
        </w:rPr>
        <w:t xml:space="preserve"> об </w:t>
      </w:r>
      <w:r w:rsidR="002C308E" w:rsidRPr="002C308E">
        <w:rPr>
          <w:sz w:val="28"/>
          <w:szCs w:val="28"/>
        </w:rPr>
        <w:t>осуществл</w:t>
      </w:r>
      <w:r w:rsidR="002C308E">
        <w:rPr>
          <w:sz w:val="28"/>
          <w:szCs w:val="28"/>
        </w:rPr>
        <w:t>ении</w:t>
      </w:r>
      <w:r w:rsidR="002C308E" w:rsidRPr="002C308E">
        <w:rPr>
          <w:sz w:val="28"/>
          <w:szCs w:val="28"/>
        </w:rPr>
        <w:t xml:space="preserve"> муниципальн</w:t>
      </w:r>
      <w:r w:rsidR="002C308E">
        <w:rPr>
          <w:sz w:val="28"/>
          <w:szCs w:val="28"/>
        </w:rPr>
        <w:t>ого земельного контроля</w:t>
      </w:r>
      <w:r w:rsidRPr="00DB3B36">
        <w:rPr>
          <w:sz w:val="28"/>
          <w:szCs w:val="28"/>
        </w:rPr>
        <w:t>;</w:t>
      </w:r>
    </w:p>
    <w:p w:rsidR="00DB3B36" w:rsidRPr="00DB3B36" w:rsidRDefault="00DB3B36" w:rsidP="00DB3B3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B36">
        <w:rPr>
          <w:sz w:val="28"/>
          <w:szCs w:val="28"/>
        </w:rPr>
        <w:t>нарушение ср</w:t>
      </w:r>
      <w:r>
        <w:rPr>
          <w:sz w:val="28"/>
          <w:szCs w:val="28"/>
        </w:rPr>
        <w:t xml:space="preserve">ока </w:t>
      </w:r>
      <w:r w:rsidR="002C308E">
        <w:rPr>
          <w:sz w:val="28"/>
          <w:szCs w:val="28"/>
        </w:rPr>
        <w:t>осуществления</w:t>
      </w:r>
      <w:r w:rsidR="002C308E" w:rsidRPr="002C308E">
        <w:rPr>
          <w:sz w:val="28"/>
          <w:szCs w:val="28"/>
        </w:rPr>
        <w:t xml:space="preserve"> муниципального земельного контроля</w:t>
      </w:r>
      <w:r w:rsidRPr="00DB3B36">
        <w:rPr>
          <w:sz w:val="28"/>
          <w:szCs w:val="28"/>
        </w:rPr>
        <w:t>;</w:t>
      </w:r>
    </w:p>
    <w:p w:rsidR="00DB3B36" w:rsidRPr="00DB3B36" w:rsidRDefault="00DB3B36" w:rsidP="00DB3B3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B3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</w:t>
      </w:r>
      <w:r w:rsidR="000B1562">
        <w:rPr>
          <w:sz w:val="28"/>
          <w:szCs w:val="28"/>
        </w:rPr>
        <w:t xml:space="preserve">, </w:t>
      </w:r>
      <w:r w:rsidR="000B1562" w:rsidRPr="000B1562">
        <w:rPr>
          <w:sz w:val="28"/>
          <w:szCs w:val="28"/>
        </w:rPr>
        <w:t>нормативными правовыми актами Мурманской области</w:t>
      </w:r>
      <w:r w:rsidR="000B1562">
        <w:rPr>
          <w:sz w:val="28"/>
          <w:szCs w:val="28"/>
        </w:rPr>
        <w:t>,</w:t>
      </w:r>
      <w:r w:rsidRPr="00DB3B36">
        <w:rPr>
          <w:sz w:val="28"/>
          <w:szCs w:val="28"/>
        </w:rPr>
        <w:t xml:space="preserve"> при </w:t>
      </w:r>
      <w:r w:rsidR="002C308E" w:rsidRPr="002C308E">
        <w:rPr>
          <w:sz w:val="28"/>
          <w:szCs w:val="28"/>
        </w:rPr>
        <w:t>осуществлении муниципального земельного контроля</w:t>
      </w:r>
      <w:r w:rsidRPr="00DB3B36">
        <w:rPr>
          <w:sz w:val="28"/>
          <w:szCs w:val="28"/>
        </w:rPr>
        <w:t>;</w:t>
      </w:r>
    </w:p>
    <w:p w:rsidR="00DB3B36" w:rsidRPr="00DB3B36" w:rsidRDefault="008F2452" w:rsidP="00DB3B3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B36" w:rsidRPr="00DB3B36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</w:t>
      </w:r>
      <w:r w:rsidR="000B1562">
        <w:rPr>
          <w:sz w:val="28"/>
          <w:szCs w:val="28"/>
        </w:rPr>
        <w:t>,</w:t>
      </w:r>
      <w:r w:rsidR="00DB3B36" w:rsidRPr="00DB3B36">
        <w:rPr>
          <w:sz w:val="28"/>
          <w:szCs w:val="28"/>
        </w:rPr>
        <w:t xml:space="preserve"> </w:t>
      </w:r>
      <w:r w:rsidR="000B1562" w:rsidRPr="000B1562">
        <w:rPr>
          <w:sz w:val="28"/>
          <w:szCs w:val="28"/>
        </w:rPr>
        <w:t xml:space="preserve">нормативными правовыми актами Мурманской области, муниципальными правовыми актами </w:t>
      </w:r>
      <w:r>
        <w:rPr>
          <w:sz w:val="28"/>
          <w:szCs w:val="28"/>
        </w:rPr>
        <w:t xml:space="preserve">для </w:t>
      </w:r>
      <w:r w:rsidR="002C308E">
        <w:rPr>
          <w:sz w:val="28"/>
          <w:szCs w:val="28"/>
        </w:rPr>
        <w:t>осуществления</w:t>
      </w:r>
      <w:r w:rsidR="002C308E" w:rsidRPr="002C308E">
        <w:rPr>
          <w:sz w:val="28"/>
          <w:szCs w:val="28"/>
        </w:rPr>
        <w:t xml:space="preserve"> муниципального земельного контроля</w:t>
      </w:r>
      <w:r w:rsidR="00DB3B36" w:rsidRPr="00DB3B36">
        <w:rPr>
          <w:sz w:val="28"/>
          <w:szCs w:val="28"/>
        </w:rPr>
        <w:t>, у заявителя;</w:t>
      </w:r>
    </w:p>
    <w:p w:rsidR="00DB3B36" w:rsidRPr="00DB3B36" w:rsidRDefault="000B1562" w:rsidP="00DB3B3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B3B36" w:rsidRPr="00DB3B36">
        <w:rPr>
          <w:sz w:val="28"/>
          <w:szCs w:val="28"/>
        </w:rPr>
        <w:t>от</w:t>
      </w:r>
      <w:r>
        <w:rPr>
          <w:sz w:val="28"/>
          <w:szCs w:val="28"/>
        </w:rPr>
        <w:t xml:space="preserve">каз </w:t>
      </w:r>
      <w:r w:rsidR="002C308E">
        <w:rPr>
          <w:sz w:val="28"/>
          <w:szCs w:val="28"/>
        </w:rPr>
        <w:t>осуществления</w:t>
      </w:r>
      <w:r w:rsidR="002C308E" w:rsidRPr="002C308E">
        <w:rPr>
          <w:sz w:val="28"/>
          <w:szCs w:val="28"/>
        </w:rPr>
        <w:t xml:space="preserve"> муниципального земельного контроля</w:t>
      </w:r>
      <w:r w:rsidR="00DB3B36" w:rsidRPr="00DB3B36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0B1562">
        <w:rPr>
          <w:sz w:val="28"/>
          <w:szCs w:val="28"/>
        </w:rPr>
        <w:t>нормативными правовыми актами Мурманской области и муниципальными правовыми актами</w:t>
      </w:r>
      <w:r w:rsidR="00DB3B36" w:rsidRPr="00DB3B36">
        <w:rPr>
          <w:sz w:val="28"/>
          <w:szCs w:val="28"/>
        </w:rPr>
        <w:t>;</w:t>
      </w:r>
      <w:proofErr w:type="gramEnd"/>
    </w:p>
    <w:p w:rsidR="00DB3B36" w:rsidRPr="00DB3B36" w:rsidRDefault="000B1562" w:rsidP="00DB3B3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B36" w:rsidRPr="00DB3B36">
        <w:rPr>
          <w:sz w:val="28"/>
          <w:szCs w:val="28"/>
        </w:rPr>
        <w:t xml:space="preserve">затребование с заявителя </w:t>
      </w:r>
      <w:r>
        <w:rPr>
          <w:sz w:val="28"/>
          <w:szCs w:val="28"/>
        </w:rPr>
        <w:t xml:space="preserve">при </w:t>
      </w:r>
      <w:r w:rsidR="002C308E" w:rsidRPr="002C308E">
        <w:rPr>
          <w:sz w:val="28"/>
          <w:szCs w:val="28"/>
        </w:rPr>
        <w:t>осуществлении муниципального земельного контроля</w:t>
      </w:r>
      <w:r w:rsidR="00DB3B36" w:rsidRPr="00DB3B36">
        <w:rPr>
          <w:sz w:val="28"/>
          <w:szCs w:val="28"/>
        </w:rPr>
        <w:t xml:space="preserve"> платы, не предусмотренной нормативными правовыми актами Российской Федерации</w:t>
      </w:r>
      <w:r w:rsidR="00062244">
        <w:rPr>
          <w:sz w:val="28"/>
          <w:szCs w:val="28"/>
        </w:rPr>
        <w:t xml:space="preserve">, </w:t>
      </w:r>
      <w:r w:rsidR="00062244" w:rsidRPr="00062244">
        <w:rPr>
          <w:sz w:val="28"/>
          <w:szCs w:val="28"/>
        </w:rPr>
        <w:t>нормативными правовыми актами Мурманской области, муниципальными правовыми актами</w:t>
      </w:r>
      <w:r w:rsidR="00DB3B36" w:rsidRPr="00DB3B36">
        <w:rPr>
          <w:sz w:val="28"/>
          <w:szCs w:val="28"/>
        </w:rPr>
        <w:t>;</w:t>
      </w:r>
    </w:p>
    <w:p w:rsidR="00BF09F3" w:rsidRDefault="004578C5" w:rsidP="00DB3B3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B3B36" w:rsidRPr="00DB3B36">
        <w:rPr>
          <w:sz w:val="28"/>
          <w:szCs w:val="28"/>
        </w:rPr>
        <w:t xml:space="preserve">отказ </w:t>
      </w:r>
      <w:r w:rsidRPr="004578C5">
        <w:rPr>
          <w:sz w:val="28"/>
          <w:szCs w:val="28"/>
        </w:rPr>
        <w:t>Комитета, его уполномоченных должностных лиц, осуществляющих муниципальный земельный контроль</w:t>
      </w:r>
      <w:r w:rsidR="00DB3B36" w:rsidRPr="00DB3B36">
        <w:rPr>
          <w:sz w:val="28"/>
          <w:szCs w:val="28"/>
        </w:rPr>
        <w:t>, в исправлении допущенных опечаток и ошибок в выданных в результ</w:t>
      </w:r>
      <w:r>
        <w:rPr>
          <w:sz w:val="28"/>
          <w:szCs w:val="28"/>
        </w:rPr>
        <w:t xml:space="preserve">ате </w:t>
      </w:r>
      <w:r w:rsidR="00DB7077" w:rsidRPr="00DB7077">
        <w:rPr>
          <w:sz w:val="28"/>
          <w:szCs w:val="28"/>
        </w:rPr>
        <w:t>осуществлени</w:t>
      </w:r>
      <w:r w:rsidR="00DB7077">
        <w:rPr>
          <w:sz w:val="28"/>
          <w:szCs w:val="28"/>
        </w:rPr>
        <w:t>я</w:t>
      </w:r>
      <w:r w:rsidR="00DB7077" w:rsidRPr="00DB7077">
        <w:rPr>
          <w:sz w:val="28"/>
          <w:szCs w:val="28"/>
        </w:rPr>
        <w:t xml:space="preserve"> муниципального земельного контроля</w:t>
      </w:r>
      <w:r w:rsidR="00DB3B36" w:rsidRPr="00DB3B36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0419D3" w:rsidRPr="000419D3" w:rsidRDefault="000419D3" w:rsidP="000419D3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9D3">
        <w:rPr>
          <w:sz w:val="28"/>
          <w:szCs w:val="28"/>
        </w:rPr>
        <w:t>нарушение срока или порядка выдачи документов по результатам осуществления муниципального земельного контроля;</w:t>
      </w:r>
    </w:p>
    <w:p w:rsidR="00DB3B36" w:rsidRDefault="00720E7D" w:rsidP="000419D3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419D3" w:rsidRPr="000419D3">
        <w:rPr>
          <w:sz w:val="28"/>
          <w:szCs w:val="28"/>
        </w:rPr>
        <w:t xml:space="preserve">приостановление </w:t>
      </w:r>
      <w:r w:rsidRPr="00720E7D">
        <w:rPr>
          <w:sz w:val="28"/>
          <w:szCs w:val="28"/>
        </w:rPr>
        <w:t>осуществления муниципального земельного контроля</w:t>
      </w:r>
      <w:r w:rsidR="000419D3" w:rsidRPr="000419D3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актами.</w:t>
      </w:r>
      <w:proofErr w:type="gramEnd"/>
    </w:p>
    <w:p w:rsidR="004578C5" w:rsidRDefault="004578C5" w:rsidP="008F2452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F09F3" w:rsidRDefault="00BF09F3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5.3. И</w:t>
      </w:r>
      <w:r w:rsidRPr="00BF09F3">
        <w:rPr>
          <w:sz w:val="28"/>
          <w:szCs w:val="28"/>
        </w:rPr>
        <w:t>счерпывающий перечень оснований для приостановления рассмотрения жалобы и случаев, в которых ответ на жалобу не дается</w:t>
      </w:r>
    </w:p>
    <w:p w:rsidR="00E04C5D" w:rsidRDefault="00E04C5D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A12F82" w:rsidRDefault="00BF09F3" w:rsidP="00A12F82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A12F82">
        <w:rPr>
          <w:sz w:val="28"/>
          <w:szCs w:val="28"/>
        </w:rPr>
        <w:t xml:space="preserve"> </w:t>
      </w:r>
      <w:r w:rsidR="00A12F82" w:rsidRPr="00A12F82">
        <w:rPr>
          <w:sz w:val="28"/>
          <w:szCs w:val="28"/>
        </w:rPr>
        <w:t>Комитет отказывает в удовлетворении жалобы в следующих случаях:</w:t>
      </w:r>
    </w:p>
    <w:p w:rsidR="00A12F82" w:rsidRPr="00A12F82" w:rsidRDefault="00A12F82" w:rsidP="00A12F82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2F82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2F82" w:rsidRDefault="00A12F82" w:rsidP="00A12F82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2F82">
        <w:rPr>
          <w:sz w:val="28"/>
          <w:szCs w:val="28"/>
        </w:rPr>
        <w:t xml:space="preserve">- наличие решения по жалобе, принятого </w:t>
      </w:r>
      <w:r w:rsidR="00DA4A4B">
        <w:rPr>
          <w:sz w:val="28"/>
          <w:szCs w:val="28"/>
        </w:rPr>
        <w:t xml:space="preserve">Комитетом </w:t>
      </w:r>
      <w:r w:rsidRPr="00A12F82">
        <w:rPr>
          <w:sz w:val="28"/>
          <w:szCs w:val="28"/>
        </w:rPr>
        <w:t>ранее в отношении того же заявителя и по тому же предмету жалобы.</w:t>
      </w:r>
    </w:p>
    <w:p w:rsidR="00D8691F" w:rsidRPr="00D8691F" w:rsidRDefault="00A12F82" w:rsidP="00D8691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Комитет</w:t>
      </w:r>
      <w:r w:rsidR="00D8691F" w:rsidRPr="00D8691F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D8691F" w:rsidRPr="00D8691F" w:rsidRDefault="00A12F82" w:rsidP="00D8691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1F" w:rsidRPr="00D8691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691F" w:rsidRDefault="00A12F82" w:rsidP="00D8691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1F" w:rsidRPr="00D8691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либо отсутствие в жалобе фамилии гражданина, направившего жалобу, и почтовый адрес, по которому должен быть направлен ответ.</w:t>
      </w:r>
    </w:p>
    <w:p w:rsidR="00E04C5D" w:rsidRDefault="00E04C5D" w:rsidP="00D8691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F09F3" w:rsidRDefault="00BF09F3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5.4. О</w:t>
      </w:r>
      <w:r w:rsidRPr="00BF09F3">
        <w:rPr>
          <w:sz w:val="28"/>
          <w:szCs w:val="28"/>
        </w:rPr>
        <w:t>снования для начала процедуры досудебного (внесудебного) обжалования</w:t>
      </w:r>
    </w:p>
    <w:p w:rsidR="00E04C5D" w:rsidRDefault="00E04C5D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792641" w:rsidRP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792641">
        <w:rPr>
          <w:sz w:val="28"/>
          <w:szCs w:val="28"/>
        </w:rPr>
        <w:t>Основанием для начала процедуры досудебного (внесудебного) обжалования является подача заявителем жалобы в письменной форме на бумажном носителе или в электронной форме.</w:t>
      </w:r>
    </w:p>
    <w:p w:rsid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2641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>
        <w:rPr>
          <w:sz w:val="28"/>
          <w:szCs w:val="28"/>
        </w:rPr>
        <w:t>администрации города Мурманска</w:t>
      </w:r>
      <w:r w:rsidRPr="00792641">
        <w:rPr>
          <w:sz w:val="28"/>
          <w:szCs w:val="28"/>
        </w:rPr>
        <w:t>,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792641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792641">
        <w:rPr>
          <w:sz w:val="28"/>
          <w:szCs w:val="28"/>
        </w:rPr>
        <w:t xml:space="preserve">, а также может быть принята при личном приеме заявителя должностными лицами </w:t>
      </w:r>
      <w:r>
        <w:rPr>
          <w:sz w:val="28"/>
          <w:szCs w:val="28"/>
        </w:rPr>
        <w:t>администрации города Мурманска</w:t>
      </w:r>
      <w:r w:rsidR="002D3425">
        <w:rPr>
          <w:sz w:val="28"/>
          <w:szCs w:val="28"/>
        </w:rPr>
        <w:t xml:space="preserve"> или Комитета</w:t>
      </w:r>
      <w:r w:rsidRPr="00792641">
        <w:rPr>
          <w:sz w:val="28"/>
          <w:szCs w:val="28"/>
        </w:rPr>
        <w:t>.</w:t>
      </w:r>
    </w:p>
    <w:p w:rsidR="00792641" w:rsidRP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Pr="00792641">
        <w:rPr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2641" w:rsidRP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Pr="00792641">
        <w:rPr>
          <w:sz w:val="28"/>
          <w:szCs w:val="28"/>
        </w:rPr>
        <w:t xml:space="preserve"> Время приема жалоб совпадает с графиком (режимом) работы </w:t>
      </w:r>
      <w:r>
        <w:rPr>
          <w:sz w:val="28"/>
          <w:szCs w:val="28"/>
        </w:rPr>
        <w:t>Комитета, администрации города Мурманска.</w:t>
      </w:r>
    </w:p>
    <w:p w:rsidR="00792641" w:rsidRP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Pr="00792641">
        <w:rPr>
          <w:sz w:val="28"/>
          <w:szCs w:val="28"/>
        </w:rPr>
        <w:t xml:space="preserve"> Жалоба должна содержать:</w:t>
      </w:r>
    </w:p>
    <w:p w:rsidR="00792641" w:rsidRP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641">
        <w:rPr>
          <w:sz w:val="28"/>
          <w:szCs w:val="28"/>
        </w:rPr>
        <w:t xml:space="preserve">указание на должностное лицо </w:t>
      </w:r>
      <w:r>
        <w:rPr>
          <w:sz w:val="28"/>
          <w:szCs w:val="28"/>
        </w:rPr>
        <w:t>Комитета</w:t>
      </w:r>
      <w:r w:rsidRPr="00792641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792641">
        <w:rPr>
          <w:sz w:val="28"/>
          <w:szCs w:val="28"/>
        </w:rPr>
        <w:t xml:space="preserve"> действия (бездействие) которого обжалуются;</w:t>
      </w:r>
    </w:p>
    <w:p w:rsidR="00792641" w:rsidRP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92641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641" w:rsidRP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641">
        <w:rPr>
          <w:sz w:val="28"/>
          <w:szCs w:val="28"/>
        </w:rPr>
        <w:t>сведения об обжалуемых решениях и</w:t>
      </w:r>
      <w:r>
        <w:rPr>
          <w:sz w:val="28"/>
          <w:szCs w:val="28"/>
        </w:rPr>
        <w:t xml:space="preserve"> (или)</w:t>
      </w:r>
      <w:r w:rsidRPr="00792641">
        <w:rPr>
          <w:sz w:val="28"/>
          <w:szCs w:val="28"/>
        </w:rPr>
        <w:t xml:space="preserve"> действиях (бездействии);</w:t>
      </w:r>
    </w:p>
    <w:p w:rsid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92641">
        <w:rPr>
          <w:sz w:val="28"/>
          <w:szCs w:val="28"/>
        </w:rPr>
        <w:t>доводы, на основании которых заявитель не согласен с решением</w:t>
      </w:r>
      <w:r>
        <w:rPr>
          <w:sz w:val="28"/>
          <w:szCs w:val="28"/>
        </w:rPr>
        <w:t xml:space="preserve"> и (или)</w:t>
      </w:r>
      <w:r w:rsidRPr="00792641">
        <w:rPr>
          <w:sz w:val="28"/>
          <w:szCs w:val="28"/>
        </w:rPr>
        <w:t xml:space="preserve"> действием (бездействием) уполномоченного должностного лица </w:t>
      </w:r>
      <w:r>
        <w:rPr>
          <w:sz w:val="28"/>
          <w:szCs w:val="28"/>
        </w:rPr>
        <w:t>Комитета</w:t>
      </w:r>
      <w:r w:rsidR="004D3582">
        <w:rPr>
          <w:sz w:val="28"/>
          <w:szCs w:val="28"/>
        </w:rPr>
        <w:t>;</w:t>
      </w:r>
    </w:p>
    <w:p w:rsidR="004D3582" w:rsidRPr="00792641" w:rsidRDefault="004D3582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3582">
        <w:rPr>
          <w:sz w:val="28"/>
          <w:szCs w:val="28"/>
        </w:rPr>
        <w:t>- подпись руководителя (для юридического лица) или личную подпись (для физического лица) заинтересованного лица.</w:t>
      </w:r>
    </w:p>
    <w:p w:rsidR="00792641" w:rsidRPr="00792641" w:rsidRDefault="00792641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2641">
        <w:rPr>
          <w:sz w:val="28"/>
          <w:szCs w:val="28"/>
        </w:rPr>
        <w:t>Заявителем могут быть дополнительно представлены документы, подтверждающие его доводы, либо их копии.</w:t>
      </w:r>
    </w:p>
    <w:p w:rsidR="00792641" w:rsidRDefault="002D3425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="00792641" w:rsidRPr="00792641">
        <w:rPr>
          <w:sz w:val="28"/>
          <w:szCs w:val="28"/>
        </w:rPr>
        <w:t xml:space="preserve"> В случае если жалоба подается через представителя заявителя, дополнительно представляется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04C5D" w:rsidRDefault="00E04C5D" w:rsidP="0079264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A7E18" w:rsidRDefault="00CA7E18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5.5. П</w:t>
      </w:r>
      <w:r w:rsidRPr="00CA7E18">
        <w:rPr>
          <w:sz w:val="28"/>
          <w:szCs w:val="28"/>
        </w:rPr>
        <w:t>рава заинтересованных лиц на получение информации и документов, необходимых для обоснования и рассмотрения жалобы</w:t>
      </w:r>
    </w:p>
    <w:p w:rsidR="00E04C5D" w:rsidRDefault="00E04C5D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CA7E18" w:rsidRDefault="00CA7E18" w:rsidP="002D3425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 w:rsidR="002D3425">
        <w:rPr>
          <w:sz w:val="28"/>
          <w:szCs w:val="28"/>
        </w:rPr>
        <w:t xml:space="preserve"> </w:t>
      </w:r>
      <w:proofErr w:type="gramStart"/>
      <w:r w:rsidR="002D3425" w:rsidRPr="002D3425">
        <w:rPr>
          <w:sz w:val="28"/>
          <w:szCs w:val="28"/>
        </w:rPr>
        <w:t xml:space="preserve">Заявители имеют право обратиться в </w:t>
      </w:r>
      <w:r w:rsidR="002D3425">
        <w:rPr>
          <w:sz w:val="28"/>
          <w:szCs w:val="28"/>
        </w:rPr>
        <w:t>администрацию города Мурманска или Комитет</w:t>
      </w:r>
      <w:r w:rsidR="002D3425" w:rsidRPr="002D3425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в письменной фор</w:t>
      </w:r>
      <w:r w:rsidR="002D3425">
        <w:rPr>
          <w:sz w:val="28"/>
          <w:szCs w:val="28"/>
        </w:rPr>
        <w:t>ме по средствам почтовой связи</w:t>
      </w:r>
      <w:r w:rsidR="002D3425" w:rsidRPr="002D3425">
        <w:rPr>
          <w:sz w:val="28"/>
          <w:szCs w:val="28"/>
        </w:rPr>
        <w:t xml:space="preserve">, с использованием сети Интернет, официального сайта </w:t>
      </w:r>
      <w:r w:rsidR="002D3425">
        <w:rPr>
          <w:sz w:val="28"/>
          <w:szCs w:val="28"/>
        </w:rPr>
        <w:t>администрации города Мурманска</w:t>
      </w:r>
      <w:r w:rsidR="002D3425" w:rsidRPr="002D3425">
        <w:rPr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(функций)», а также </w:t>
      </w:r>
      <w:r w:rsidR="002D3425">
        <w:rPr>
          <w:sz w:val="28"/>
          <w:szCs w:val="28"/>
        </w:rPr>
        <w:t xml:space="preserve">на </w:t>
      </w:r>
      <w:r w:rsidR="002D3425" w:rsidRPr="002D3425">
        <w:rPr>
          <w:sz w:val="28"/>
          <w:szCs w:val="28"/>
        </w:rPr>
        <w:t>личном приеме заявителя должностными лицами администрации города Мурманска или</w:t>
      </w:r>
      <w:proofErr w:type="gramEnd"/>
      <w:r w:rsidR="002D3425" w:rsidRPr="002D3425">
        <w:rPr>
          <w:sz w:val="28"/>
          <w:szCs w:val="28"/>
        </w:rPr>
        <w:t xml:space="preserve"> Комитета</w:t>
      </w:r>
      <w:r w:rsidR="002D3425">
        <w:rPr>
          <w:sz w:val="28"/>
          <w:szCs w:val="28"/>
        </w:rPr>
        <w:t>.</w:t>
      </w:r>
    </w:p>
    <w:p w:rsidR="00E04C5D" w:rsidRDefault="00E04C5D" w:rsidP="002D3425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04C5D" w:rsidRDefault="00CA7E18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5.6. М</w:t>
      </w:r>
      <w:r w:rsidRPr="00CA7E18">
        <w:rPr>
          <w:sz w:val="28"/>
          <w:szCs w:val="28"/>
        </w:rPr>
        <w:t xml:space="preserve">униципальные органы, организации и уполномоченные </w:t>
      </w:r>
    </w:p>
    <w:p w:rsidR="00CA7E18" w:rsidRDefault="00CA7E18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CA7E18">
        <w:rPr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E04C5D" w:rsidRDefault="00E04C5D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2D3425" w:rsidRPr="002D3425" w:rsidRDefault="00CA7E18" w:rsidP="002D3425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2D3425">
        <w:rPr>
          <w:sz w:val="28"/>
          <w:szCs w:val="28"/>
        </w:rPr>
        <w:t xml:space="preserve"> </w:t>
      </w:r>
      <w:r w:rsidR="00B033C7">
        <w:rPr>
          <w:sz w:val="28"/>
          <w:szCs w:val="28"/>
        </w:rPr>
        <w:t>Жалоба</w:t>
      </w:r>
      <w:r w:rsidR="00F449E3">
        <w:rPr>
          <w:sz w:val="28"/>
          <w:szCs w:val="28"/>
        </w:rPr>
        <w:t xml:space="preserve"> на действия (бездействи</w:t>
      </w:r>
      <w:r w:rsidR="008665E0">
        <w:rPr>
          <w:sz w:val="28"/>
          <w:szCs w:val="28"/>
        </w:rPr>
        <w:t>е</w:t>
      </w:r>
      <w:r w:rsidR="002D3425" w:rsidRPr="002D3425">
        <w:rPr>
          <w:sz w:val="28"/>
          <w:szCs w:val="28"/>
        </w:rPr>
        <w:t>) и</w:t>
      </w:r>
      <w:r w:rsidR="00F449E3">
        <w:rPr>
          <w:sz w:val="28"/>
          <w:szCs w:val="28"/>
        </w:rPr>
        <w:t xml:space="preserve"> (или) </w:t>
      </w:r>
      <w:r w:rsidR="002D3425" w:rsidRPr="002D3425">
        <w:rPr>
          <w:sz w:val="28"/>
          <w:szCs w:val="28"/>
        </w:rPr>
        <w:t xml:space="preserve">решения уполномоченного должностного лица </w:t>
      </w:r>
      <w:r w:rsidR="00F449E3">
        <w:rPr>
          <w:sz w:val="28"/>
          <w:szCs w:val="28"/>
        </w:rPr>
        <w:t xml:space="preserve">Комитета </w:t>
      </w:r>
      <w:r w:rsidR="00B033C7">
        <w:rPr>
          <w:sz w:val="28"/>
          <w:szCs w:val="28"/>
        </w:rPr>
        <w:t>рассматриваю</w:t>
      </w:r>
      <w:r w:rsidR="002D3425" w:rsidRPr="002D3425">
        <w:rPr>
          <w:sz w:val="28"/>
          <w:szCs w:val="28"/>
        </w:rPr>
        <w:t>тся</w:t>
      </w:r>
      <w:r w:rsidR="00B033C7">
        <w:rPr>
          <w:sz w:val="28"/>
          <w:szCs w:val="28"/>
        </w:rPr>
        <w:t xml:space="preserve"> руководител</w:t>
      </w:r>
      <w:r w:rsidR="00BC3EFC">
        <w:rPr>
          <w:sz w:val="28"/>
          <w:szCs w:val="28"/>
        </w:rPr>
        <w:t>ем</w:t>
      </w:r>
      <w:r w:rsidR="00B033C7">
        <w:rPr>
          <w:sz w:val="28"/>
          <w:szCs w:val="28"/>
        </w:rPr>
        <w:t xml:space="preserve"> </w:t>
      </w:r>
      <w:r w:rsidR="00BC3EFC">
        <w:rPr>
          <w:sz w:val="28"/>
          <w:szCs w:val="28"/>
        </w:rPr>
        <w:t>(лицом</w:t>
      </w:r>
      <w:r w:rsidR="00B033C7" w:rsidRPr="00B033C7">
        <w:rPr>
          <w:sz w:val="28"/>
          <w:szCs w:val="28"/>
        </w:rPr>
        <w:t>, исполняющ</w:t>
      </w:r>
      <w:r w:rsidR="00BC3EFC">
        <w:rPr>
          <w:sz w:val="28"/>
          <w:szCs w:val="28"/>
        </w:rPr>
        <w:t>им</w:t>
      </w:r>
      <w:r w:rsidR="00B033C7" w:rsidRPr="00B033C7">
        <w:rPr>
          <w:sz w:val="28"/>
          <w:szCs w:val="28"/>
        </w:rPr>
        <w:t xml:space="preserve"> его обязанности) Комитета </w:t>
      </w:r>
      <w:r w:rsidR="006B1C48">
        <w:rPr>
          <w:sz w:val="28"/>
          <w:szCs w:val="28"/>
        </w:rPr>
        <w:t xml:space="preserve">и </w:t>
      </w:r>
      <w:r w:rsidR="00B033C7" w:rsidRPr="00B033C7">
        <w:rPr>
          <w:sz w:val="28"/>
          <w:szCs w:val="28"/>
        </w:rPr>
        <w:t>ины</w:t>
      </w:r>
      <w:r w:rsidR="00BC3EFC">
        <w:rPr>
          <w:sz w:val="28"/>
          <w:szCs w:val="28"/>
        </w:rPr>
        <w:t>ми</w:t>
      </w:r>
      <w:r w:rsidR="00B033C7" w:rsidRPr="00B033C7">
        <w:rPr>
          <w:sz w:val="28"/>
          <w:szCs w:val="28"/>
        </w:rPr>
        <w:t xml:space="preserve"> уполномоченны</w:t>
      </w:r>
      <w:r w:rsidR="00BC3EFC">
        <w:rPr>
          <w:sz w:val="28"/>
          <w:szCs w:val="28"/>
        </w:rPr>
        <w:t>ми</w:t>
      </w:r>
      <w:r w:rsidR="00B033C7" w:rsidRPr="00B033C7">
        <w:rPr>
          <w:sz w:val="28"/>
          <w:szCs w:val="28"/>
        </w:rPr>
        <w:t xml:space="preserve"> </w:t>
      </w:r>
      <w:r w:rsidR="00BC3EFC" w:rsidRPr="00BC3EFC">
        <w:rPr>
          <w:sz w:val="28"/>
          <w:szCs w:val="28"/>
        </w:rPr>
        <w:t>должностным</w:t>
      </w:r>
      <w:r w:rsidR="00BC3EFC">
        <w:rPr>
          <w:sz w:val="28"/>
          <w:szCs w:val="28"/>
        </w:rPr>
        <w:t>и</w:t>
      </w:r>
      <w:r w:rsidR="00BC3EFC" w:rsidRPr="00BC3EFC">
        <w:rPr>
          <w:sz w:val="28"/>
          <w:szCs w:val="28"/>
        </w:rPr>
        <w:t xml:space="preserve"> лиц</w:t>
      </w:r>
      <w:r w:rsidR="00BC3EFC">
        <w:rPr>
          <w:sz w:val="28"/>
          <w:szCs w:val="28"/>
        </w:rPr>
        <w:t>ами Комитета.</w:t>
      </w:r>
    </w:p>
    <w:p w:rsidR="002D3425" w:rsidRDefault="00B033C7" w:rsidP="002D3425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5.6.2. </w:t>
      </w:r>
      <w:r w:rsidR="002D3425" w:rsidRPr="002D3425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 соответствии с законодательством Российской Федерации.</w:t>
      </w:r>
    </w:p>
    <w:p w:rsidR="00E04C5D" w:rsidRDefault="00E04C5D" w:rsidP="002D3425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A7E18" w:rsidRDefault="00CA7E18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5.7. С</w:t>
      </w:r>
      <w:r w:rsidRPr="00CA7E18">
        <w:rPr>
          <w:sz w:val="28"/>
          <w:szCs w:val="28"/>
        </w:rPr>
        <w:t>роки рассмотрения жалобы</w:t>
      </w:r>
    </w:p>
    <w:p w:rsidR="00E04C5D" w:rsidRDefault="00E04C5D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8665E0" w:rsidRPr="008665E0" w:rsidRDefault="00CA7E18" w:rsidP="008665E0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="00BC3EFC">
        <w:rPr>
          <w:sz w:val="28"/>
          <w:szCs w:val="28"/>
        </w:rPr>
        <w:t xml:space="preserve"> </w:t>
      </w:r>
      <w:r w:rsidR="008665E0" w:rsidRPr="008665E0">
        <w:rPr>
          <w:sz w:val="28"/>
          <w:szCs w:val="28"/>
        </w:rPr>
        <w:t>Жалоба подлежит обязательной регистрации в срок не позднее следующего рабочего дня со дня ее поступления.</w:t>
      </w:r>
    </w:p>
    <w:p w:rsidR="008665E0" w:rsidRDefault="008665E0" w:rsidP="008665E0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 w:rsidRPr="008665E0">
        <w:rPr>
          <w:sz w:val="28"/>
          <w:szCs w:val="28"/>
        </w:rPr>
        <w:t xml:space="preserve"> Решение по жалобе на решения</w:t>
      </w:r>
      <w:r>
        <w:rPr>
          <w:sz w:val="28"/>
          <w:szCs w:val="28"/>
        </w:rPr>
        <w:t xml:space="preserve"> и (или) действия (бездействие</w:t>
      </w:r>
      <w:r w:rsidRPr="008665E0">
        <w:rPr>
          <w:sz w:val="28"/>
          <w:szCs w:val="28"/>
        </w:rPr>
        <w:t xml:space="preserve">) уполномоченного должностного лица </w:t>
      </w:r>
      <w:r>
        <w:rPr>
          <w:sz w:val="28"/>
          <w:szCs w:val="28"/>
        </w:rPr>
        <w:t>Комитета</w:t>
      </w:r>
      <w:r w:rsidRPr="008665E0">
        <w:rPr>
          <w:sz w:val="28"/>
          <w:szCs w:val="28"/>
        </w:rPr>
        <w:t xml:space="preserve"> принимается руководителем (лицом, исполняющим его обязанности) Комитета в течение 30 дней со дня регистрации жалобы</w:t>
      </w:r>
      <w:r>
        <w:rPr>
          <w:sz w:val="28"/>
          <w:szCs w:val="28"/>
        </w:rPr>
        <w:t>.</w:t>
      </w:r>
    </w:p>
    <w:p w:rsidR="00E04C5D" w:rsidRDefault="00E04C5D" w:rsidP="008665E0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04C5D" w:rsidRDefault="00CA7E18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5.8. Р</w:t>
      </w:r>
      <w:r w:rsidRPr="00CA7E18">
        <w:rPr>
          <w:sz w:val="28"/>
          <w:szCs w:val="28"/>
        </w:rPr>
        <w:t xml:space="preserve">езультат досудебного (внесудебного) обжалования </w:t>
      </w:r>
    </w:p>
    <w:p w:rsidR="00CA7E18" w:rsidRDefault="00CA7E18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CA7E18">
        <w:rPr>
          <w:sz w:val="28"/>
          <w:szCs w:val="28"/>
        </w:rPr>
        <w:t>применительно к каждой процедуре либо инстанции обжалования</w:t>
      </w:r>
    </w:p>
    <w:p w:rsidR="00E04C5D" w:rsidRDefault="00E04C5D" w:rsidP="00E04C5D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853FE4" w:rsidRPr="00853FE4" w:rsidRDefault="00442078" w:rsidP="00853FE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="00853FE4">
        <w:rPr>
          <w:sz w:val="28"/>
          <w:szCs w:val="28"/>
        </w:rPr>
        <w:t xml:space="preserve"> </w:t>
      </w:r>
      <w:r w:rsidR="00853FE4" w:rsidRPr="00853FE4">
        <w:rPr>
          <w:sz w:val="28"/>
          <w:szCs w:val="28"/>
        </w:rPr>
        <w:t>По результатам рассмотрения жалобы принимаются следующие решения:</w:t>
      </w:r>
    </w:p>
    <w:p w:rsidR="00853FE4" w:rsidRPr="00853FE4" w:rsidRDefault="00853FE4" w:rsidP="00853FE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3FE4">
        <w:rPr>
          <w:sz w:val="28"/>
          <w:szCs w:val="28"/>
        </w:rPr>
        <w:t>а) об удовлетворении жалобы, в том числе в форме отмены и прочее, устранения опечатки, возвращения денежных средств;</w:t>
      </w:r>
    </w:p>
    <w:p w:rsidR="00853FE4" w:rsidRPr="00853FE4" w:rsidRDefault="00853FE4" w:rsidP="00853FE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3FE4">
        <w:rPr>
          <w:sz w:val="28"/>
          <w:szCs w:val="28"/>
        </w:rPr>
        <w:t>б) об отказе в удовлетворении жалобы.</w:t>
      </w:r>
    </w:p>
    <w:p w:rsidR="00853FE4" w:rsidRPr="00853FE4" w:rsidRDefault="00853FE4" w:rsidP="00853FE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3FE4">
        <w:rPr>
          <w:sz w:val="28"/>
          <w:szCs w:val="28"/>
        </w:rPr>
        <w:t>В случае удовлетворения жалобы на обжалуемое решение, уполномоченное на рассмотрение жалобы должностное лицо вправе отменить обжалуемое решение, изменить его или вынести новое решение.</w:t>
      </w:r>
    </w:p>
    <w:p w:rsidR="00853FE4" w:rsidRPr="00853FE4" w:rsidRDefault="00B9240E" w:rsidP="00853FE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</w:t>
      </w:r>
      <w:r w:rsidR="00853FE4" w:rsidRPr="00853FE4">
        <w:rPr>
          <w:sz w:val="28"/>
          <w:szCs w:val="28"/>
        </w:rPr>
        <w:t xml:space="preserve">. </w:t>
      </w:r>
      <w:proofErr w:type="gramStart"/>
      <w:r w:rsidR="00853FE4" w:rsidRPr="00853FE4">
        <w:rPr>
          <w:sz w:val="28"/>
          <w:szCs w:val="28"/>
        </w:rPr>
        <w:t>В течение дня, следующих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CA7E18" w:rsidRDefault="003F723D" w:rsidP="00853FE4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5.8.3</w:t>
      </w:r>
      <w:r w:rsidR="00B9240E">
        <w:rPr>
          <w:sz w:val="28"/>
          <w:szCs w:val="28"/>
        </w:rPr>
        <w:t>.</w:t>
      </w:r>
      <w:r w:rsidR="00853FE4" w:rsidRPr="00853FE4">
        <w:rPr>
          <w:sz w:val="28"/>
          <w:szCs w:val="28"/>
        </w:rPr>
        <w:t xml:space="preserve"> Заявители вправе обжаловать решения, принятые в ходе </w:t>
      </w:r>
      <w:r w:rsidR="00B9240E">
        <w:rPr>
          <w:sz w:val="28"/>
          <w:szCs w:val="28"/>
        </w:rPr>
        <w:t>осуществления муниципального земельного контроля</w:t>
      </w:r>
      <w:r>
        <w:rPr>
          <w:sz w:val="28"/>
          <w:szCs w:val="28"/>
        </w:rPr>
        <w:t xml:space="preserve"> и (или)</w:t>
      </w:r>
      <w:r w:rsidR="00853FE4" w:rsidRPr="00853FE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(</w:t>
      </w:r>
      <w:r w:rsidR="00853FE4" w:rsidRPr="00853FE4">
        <w:rPr>
          <w:sz w:val="28"/>
          <w:szCs w:val="28"/>
        </w:rPr>
        <w:t>бездействие</w:t>
      </w:r>
      <w:r>
        <w:rPr>
          <w:sz w:val="28"/>
          <w:szCs w:val="28"/>
        </w:rPr>
        <w:t>)</w:t>
      </w:r>
      <w:r w:rsidR="00853FE4" w:rsidRPr="00853FE4">
        <w:rPr>
          <w:sz w:val="28"/>
          <w:szCs w:val="28"/>
        </w:rPr>
        <w:t xml:space="preserve"> уполномоченных должностных лиц </w:t>
      </w:r>
      <w:r>
        <w:rPr>
          <w:sz w:val="28"/>
          <w:szCs w:val="28"/>
        </w:rPr>
        <w:t xml:space="preserve">Комитета </w:t>
      </w:r>
      <w:r w:rsidR="00853FE4" w:rsidRPr="00853FE4">
        <w:rPr>
          <w:sz w:val="28"/>
          <w:szCs w:val="28"/>
        </w:rPr>
        <w:t>в суд</w:t>
      </w:r>
      <w:r>
        <w:rPr>
          <w:sz w:val="28"/>
          <w:szCs w:val="28"/>
        </w:rPr>
        <w:t>ебном порядке в</w:t>
      </w:r>
      <w:r w:rsidR="00853FE4" w:rsidRPr="00853FE4">
        <w:rPr>
          <w:sz w:val="28"/>
          <w:szCs w:val="28"/>
        </w:rPr>
        <w:t xml:space="preserve"> сроки, установленные законодательством Российской Федерации.</w:t>
      </w:r>
    </w:p>
    <w:p w:rsidR="00442078" w:rsidRDefault="00AD4077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5.8.4. </w:t>
      </w:r>
      <w:r w:rsidRPr="00AD4077">
        <w:rPr>
          <w:sz w:val="28"/>
          <w:szCs w:val="28"/>
        </w:rPr>
        <w:t>Если заинтересованное лицо (заявитель) полагает, что нарушены его законные права и интересы в сфере предпринимательской и иной экономической деятельности, он вправе обратиться в арбитражный суд. В случае же, если заинтересованное лицо (заявитель) полагает, что нарушены его права и свободы, он вправе обратиться в суд общей юрисдикции</w:t>
      </w:r>
      <w:proofErr w:type="gramStart"/>
      <w:r w:rsidRPr="00AD4077">
        <w:rPr>
          <w:sz w:val="28"/>
          <w:szCs w:val="28"/>
        </w:rPr>
        <w:t>.</w:t>
      </w:r>
      <w:r w:rsidR="00E04C5D">
        <w:rPr>
          <w:sz w:val="28"/>
          <w:szCs w:val="28"/>
        </w:rPr>
        <w:t>».</w:t>
      </w:r>
      <w:proofErr w:type="gramEnd"/>
    </w:p>
    <w:p w:rsidR="00E04C5D" w:rsidRDefault="00E04C5D" w:rsidP="00B24BDF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75DD" w:rsidRDefault="008413EE" w:rsidP="00B24BDF">
      <w:pPr>
        <w:pStyle w:val="ConsPlusNormal"/>
        <w:tabs>
          <w:tab w:val="left" w:pos="993"/>
        </w:tabs>
        <w:ind w:firstLine="709"/>
        <w:jc w:val="both"/>
      </w:pPr>
      <w:r>
        <w:t>2</w:t>
      </w:r>
      <w:r w:rsidR="00B575DD">
        <w:t xml:space="preserve">. </w:t>
      </w:r>
      <w:r w:rsidR="000D45EA" w:rsidRPr="00B575DD"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6527F0">
        <w:t xml:space="preserve">с приложением </w:t>
      </w:r>
      <w:r w:rsidR="000D45EA" w:rsidRPr="00B575DD">
        <w:t>на официальном сайте администрации города Мурманска в сети Интернет.</w:t>
      </w:r>
    </w:p>
    <w:p w:rsidR="00B575DD" w:rsidRDefault="00B575DD" w:rsidP="00B24BDF">
      <w:pPr>
        <w:pStyle w:val="ConsPlusNormal"/>
        <w:tabs>
          <w:tab w:val="left" w:pos="993"/>
        </w:tabs>
        <w:ind w:firstLine="709"/>
        <w:jc w:val="both"/>
      </w:pPr>
    </w:p>
    <w:p w:rsidR="00B575DD" w:rsidRDefault="008413EE" w:rsidP="00B24BDF">
      <w:pPr>
        <w:pStyle w:val="ConsPlusNormal"/>
        <w:tabs>
          <w:tab w:val="left" w:pos="993"/>
        </w:tabs>
        <w:ind w:firstLine="709"/>
        <w:jc w:val="both"/>
      </w:pPr>
      <w:r>
        <w:t>3</w:t>
      </w:r>
      <w:r w:rsidR="00B575DD">
        <w:t xml:space="preserve">. </w:t>
      </w:r>
      <w:r w:rsidR="000D45EA" w:rsidRPr="000D45EA">
        <w:t>Редакции газеты «Вечерний Мурманск» (Хабаров</w:t>
      </w:r>
      <w:r w:rsidR="000D45EA" w:rsidRPr="000D45EA">
        <w:rPr>
          <w:bCs/>
        </w:rPr>
        <w:t xml:space="preserve"> В.А.) </w:t>
      </w:r>
      <w:r w:rsidR="000D45EA" w:rsidRPr="000D45EA">
        <w:t>опубликовать настоящее постановление</w:t>
      </w:r>
      <w:r w:rsidR="006527F0">
        <w:t xml:space="preserve"> с приложением</w:t>
      </w:r>
      <w:r w:rsidR="000D45EA" w:rsidRPr="000D45EA">
        <w:t>.</w:t>
      </w:r>
    </w:p>
    <w:p w:rsidR="00B575DD" w:rsidRDefault="00B575DD" w:rsidP="00B24BDF">
      <w:pPr>
        <w:pStyle w:val="ConsPlusNormal"/>
        <w:tabs>
          <w:tab w:val="left" w:pos="993"/>
        </w:tabs>
        <w:ind w:firstLine="709"/>
        <w:jc w:val="both"/>
      </w:pPr>
    </w:p>
    <w:p w:rsidR="00B575DD" w:rsidRDefault="008413EE" w:rsidP="00B24BDF">
      <w:pPr>
        <w:pStyle w:val="ConsPlusNormal"/>
        <w:tabs>
          <w:tab w:val="left" w:pos="993"/>
        </w:tabs>
        <w:ind w:firstLine="709"/>
        <w:jc w:val="both"/>
      </w:pPr>
      <w:r>
        <w:t>4</w:t>
      </w:r>
      <w:r w:rsidR="00B575DD">
        <w:t xml:space="preserve">. </w:t>
      </w:r>
      <w:r w:rsidR="000D45EA" w:rsidRPr="00B575DD">
        <w:t>Настоящее постановление вступает в силу со дня официального опубликования.</w:t>
      </w:r>
    </w:p>
    <w:p w:rsidR="00B575DD" w:rsidRDefault="00B575DD" w:rsidP="00B24BDF">
      <w:pPr>
        <w:pStyle w:val="ConsPlusNormal"/>
        <w:tabs>
          <w:tab w:val="left" w:pos="993"/>
        </w:tabs>
        <w:ind w:firstLine="709"/>
        <w:jc w:val="both"/>
      </w:pPr>
    </w:p>
    <w:p w:rsidR="000D45EA" w:rsidRPr="00B575DD" w:rsidRDefault="00AE7B55" w:rsidP="00B24BDF">
      <w:pPr>
        <w:pStyle w:val="ConsPlusNormal"/>
        <w:tabs>
          <w:tab w:val="left" w:pos="993"/>
        </w:tabs>
        <w:ind w:firstLine="709"/>
        <w:jc w:val="both"/>
      </w:pPr>
      <w:r>
        <w:t>5</w:t>
      </w:r>
      <w:r w:rsidR="00B575DD">
        <w:t xml:space="preserve">. </w:t>
      </w:r>
      <w:r w:rsidRPr="00AE7B55">
        <w:t>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Pr="00DA1D93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6A97"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86A97" w:rsidRPr="00D22EA6" w:rsidRDefault="00C86A97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01E8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             А.И</w:t>
      </w:r>
      <w:r w:rsidR="00601E89">
        <w:rPr>
          <w:rFonts w:ascii="Times New Roman" w:hAnsi="Times New Roman" w:cs="Times New Roman"/>
          <w:b/>
          <w:sz w:val="28"/>
          <w:szCs w:val="28"/>
        </w:rPr>
        <w:t>.</w:t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A2D9F" w:rsidRPr="002B5ECD" w:rsidRDefault="004A2D9F" w:rsidP="0085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2D9F" w:rsidRPr="002B5ECD" w:rsidSect="00B24BDF">
      <w:headerReference w:type="default" r:id="rId10"/>
      <w:foot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CD" w:rsidRDefault="007249CD" w:rsidP="003523C4">
      <w:pPr>
        <w:spacing w:after="0" w:line="240" w:lineRule="auto"/>
      </w:pPr>
      <w:r>
        <w:separator/>
      </w:r>
    </w:p>
  </w:endnote>
  <w:endnote w:type="continuationSeparator" w:id="0">
    <w:p w:rsidR="007249CD" w:rsidRDefault="007249CD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D1" w:rsidRDefault="002B3FD1" w:rsidP="004A2D9F">
    <w:pPr>
      <w:pStyle w:val="aa"/>
      <w:tabs>
        <w:tab w:val="clear" w:pos="4677"/>
        <w:tab w:val="clear" w:pos="935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CD" w:rsidRDefault="007249CD" w:rsidP="003523C4">
      <w:pPr>
        <w:spacing w:after="0" w:line="240" w:lineRule="auto"/>
      </w:pPr>
      <w:r>
        <w:separator/>
      </w:r>
    </w:p>
  </w:footnote>
  <w:footnote w:type="continuationSeparator" w:id="0">
    <w:p w:rsidR="007249CD" w:rsidRDefault="007249CD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FD1" w:rsidRPr="00CA6406" w:rsidRDefault="002B3FD1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186D01">
          <w:rPr>
            <w:rFonts w:ascii="Times New Roman" w:hAnsi="Times New Roman" w:cs="Times New Roman"/>
            <w:noProof/>
          </w:rPr>
          <w:t>7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B3FD1" w:rsidRPr="00CA6406" w:rsidRDefault="002B3FD1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3AB4DBA"/>
    <w:multiLevelType w:val="hybridMultilevel"/>
    <w:tmpl w:val="AA70F87C"/>
    <w:lvl w:ilvl="0" w:tplc="C60404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3BE3218B"/>
    <w:multiLevelType w:val="hybridMultilevel"/>
    <w:tmpl w:val="BA3C1C4E"/>
    <w:lvl w:ilvl="0" w:tplc="7998499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3186839"/>
    <w:multiLevelType w:val="hybridMultilevel"/>
    <w:tmpl w:val="760E5DBE"/>
    <w:lvl w:ilvl="0" w:tplc="56489A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8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79724D4A"/>
    <w:multiLevelType w:val="hybridMultilevel"/>
    <w:tmpl w:val="737CE16A"/>
    <w:lvl w:ilvl="0" w:tplc="FAEE410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3712"/>
    <w:rsid w:val="00007152"/>
    <w:rsid w:val="0001725D"/>
    <w:rsid w:val="0002134B"/>
    <w:rsid w:val="000219CC"/>
    <w:rsid w:val="00026DFD"/>
    <w:rsid w:val="00037780"/>
    <w:rsid w:val="000419D3"/>
    <w:rsid w:val="00043AAC"/>
    <w:rsid w:val="0004672B"/>
    <w:rsid w:val="0005296B"/>
    <w:rsid w:val="00062244"/>
    <w:rsid w:val="00063317"/>
    <w:rsid w:val="0008099C"/>
    <w:rsid w:val="00080E13"/>
    <w:rsid w:val="000820BD"/>
    <w:rsid w:val="00084466"/>
    <w:rsid w:val="0008652B"/>
    <w:rsid w:val="00091BDC"/>
    <w:rsid w:val="00095389"/>
    <w:rsid w:val="00095D22"/>
    <w:rsid w:val="000A4F2F"/>
    <w:rsid w:val="000B1562"/>
    <w:rsid w:val="000B3265"/>
    <w:rsid w:val="000C0A50"/>
    <w:rsid w:val="000C759E"/>
    <w:rsid w:val="000C7923"/>
    <w:rsid w:val="000C7E62"/>
    <w:rsid w:val="000C7FAA"/>
    <w:rsid w:val="000D45EA"/>
    <w:rsid w:val="000E47AA"/>
    <w:rsid w:val="000E5113"/>
    <w:rsid w:val="000F35C9"/>
    <w:rsid w:val="00100CBB"/>
    <w:rsid w:val="00104541"/>
    <w:rsid w:val="00104779"/>
    <w:rsid w:val="00106B01"/>
    <w:rsid w:val="00114387"/>
    <w:rsid w:val="00117361"/>
    <w:rsid w:val="00120E51"/>
    <w:rsid w:val="00123A0C"/>
    <w:rsid w:val="00124A5A"/>
    <w:rsid w:val="001315EE"/>
    <w:rsid w:val="00133EE1"/>
    <w:rsid w:val="0014436F"/>
    <w:rsid w:val="001465A1"/>
    <w:rsid w:val="001557F6"/>
    <w:rsid w:val="001570C4"/>
    <w:rsid w:val="00164587"/>
    <w:rsid w:val="00172064"/>
    <w:rsid w:val="001728C6"/>
    <w:rsid w:val="00177AB1"/>
    <w:rsid w:val="0018167F"/>
    <w:rsid w:val="001835C6"/>
    <w:rsid w:val="00186D01"/>
    <w:rsid w:val="001903A8"/>
    <w:rsid w:val="00195A01"/>
    <w:rsid w:val="001A03B9"/>
    <w:rsid w:val="001B3E9A"/>
    <w:rsid w:val="001B4CA9"/>
    <w:rsid w:val="001B56F3"/>
    <w:rsid w:val="001C57CA"/>
    <w:rsid w:val="001D6AD3"/>
    <w:rsid w:val="001E11E6"/>
    <w:rsid w:val="001F1B2A"/>
    <w:rsid w:val="00204021"/>
    <w:rsid w:val="0020604E"/>
    <w:rsid w:val="002124CC"/>
    <w:rsid w:val="002218AE"/>
    <w:rsid w:val="00226984"/>
    <w:rsid w:val="00234BBC"/>
    <w:rsid w:val="0023623D"/>
    <w:rsid w:val="0024176B"/>
    <w:rsid w:val="00245660"/>
    <w:rsid w:val="00251FA8"/>
    <w:rsid w:val="002525F1"/>
    <w:rsid w:val="002537BA"/>
    <w:rsid w:val="0025524A"/>
    <w:rsid w:val="00255776"/>
    <w:rsid w:val="002563C0"/>
    <w:rsid w:val="00257240"/>
    <w:rsid w:val="00270FCE"/>
    <w:rsid w:val="00284AAF"/>
    <w:rsid w:val="0029110B"/>
    <w:rsid w:val="00294366"/>
    <w:rsid w:val="002A3AC3"/>
    <w:rsid w:val="002A5608"/>
    <w:rsid w:val="002B294C"/>
    <w:rsid w:val="002B30D6"/>
    <w:rsid w:val="002B3FD1"/>
    <w:rsid w:val="002B506B"/>
    <w:rsid w:val="002B5ECD"/>
    <w:rsid w:val="002B7477"/>
    <w:rsid w:val="002C079A"/>
    <w:rsid w:val="002C308E"/>
    <w:rsid w:val="002D2FDC"/>
    <w:rsid w:val="002D3425"/>
    <w:rsid w:val="002D36A5"/>
    <w:rsid w:val="002E0163"/>
    <w:rsid w:val="002E3560"/>
    <w:rsid w:val="002F4A9E"/>
    <w:rsid w:val="003000AE"/>
    <w:rsid w:val="00300F1C"/>
    <w:rsid w:val="00301C44"/>
    <w:rsid w:val="003026F0"/>
    <w:rsid w:val="00314E8E"/>
    <w:rsid w:val="00315311"/>
    <w:rsid w:val="00317266"/>
    <w:rsid w:val="00322583"/>
    <w:rsid w:val="00325458"/>
    <w:rsid w:val="00325A64"/>
    <w:rsid w:val="00327BEA"/>
    <w:rsid w:val="00330B14"/>
    <w:rsid w:val="00342229"/>
    <w:rsid w:val="003511CD"/>
    <w:rsid w:val="003523C4"/>
    <w:rsid w:val="00352F68"/>
    <w:rsid w:val="00355110"/>
    <w:rsid w:val="00364453"/>
    <w:rsid w:val="00366F78"/>
    <w:rsid w:val="003719E6"/>
    <w:rsid w:val="00373FFB"/>
    <w:rsid w:val="003821BD"/>
    <w:rsid w:val="00382498"/>
    <w:rsid w:val="00384B25"/>
    <w:rsid w:val="00385172"/>
    <w:rsid w:val="00392FED"/>
    <w:rsid w:val="00393FD0"/>
    <w:rsid w:val="00395775"/>
    <w:rsid w:val="0039623B"/>
    <w:rsid w:val="00396D71"/>
    <w:rsid w:val="00396F15"/>
    <w:rsid w:val="003A3B58"/>
    <w:rsid w:val="003B0D92"/>
    <w:rsid w:val="003B12B9"/>
    <w:rsid w:val="003C15CC"/>
    <w:rsid w:val="003D06F2"/>
    <w:rsid w:val="003D1D92"/>
    <w:rsid w:val="003D3CF0"/>
    <w:rsid w:val="003D41D7"/>
    <w:rsid w:val="003E5325"/>
    <w:rsid w:val="003F2636"/>
    <w:rsid w:val="003F2B62"/>
    <w:rsid w:val="003F723D"/>
    <w:rsid w:val="00405CA6"/>
    <w:rsid w:val="0041052E"/>
    <w:rsid w:val="004122DA"/>
    <w:rsid w:val="00417F2C"/>
    <w:rsid w:val="00422EC5"/>
    <w:rsid w:val="004343E3"/>
    <w:rsid w:val="00437AF3"/>
    <w:rsid w:val="00441529"/>
    <w:rsid w:val="00442078"/>
    <w:rsid w:val="00446833"/>
    <w:rsid w:val="0045271F"/>
    <w:rsid w:val="00457657"/>
    <w:rsid w:val="004578C5"/>
    <w:rsid w:val="00461AB1"/>
    <w:rsid w:val="004655F6"/>
    <w:rsid w:val="00465D17"/>
    <w:rsid w:val="004677EC"/>
    <w:rsid w:val="00473367"/>
    <w:rsid w:val="00484D5B"/>
    <w:rsid w:val="00485A54"/>
    <w:rsid w:val="00487C23"/>
    <w:rsid w:val="00494990"/>
    <w:rsid w:val="004A0C3D"/>
    <w:rsid w:val="004A2D9F"/>
    <w:rsid w:val="004A5C98"/>
    <w:rsid w:val="004B27D0"/>
    <w:rsid w:val="004B6D0C"/>
    <w:rsid w:val="004C3098"/>
    <w:rsid w:val="004C656E"/>
    <w:rsid w:val="004D3582"/>
    <w:rsid w:val="004E1943"/>
    <w:rsid w:val="004E27D4"/>
    <w:rsid w:val="004E5C48"/>
    <w:rsid w:val="004E5F17"/>
    <w:rsid w:val="004F174D"/>
    <w:rsid w:val="004F46AA"/>
    <w:rsid w:val="00500761"/>
    <w:rsid w:val="00501FDF"/>
    <w:rsid w:val="00504872"/>
    <w:rsid w:val="00505321"/>
    <w:rsid w:val="0051032A"/>
    <w:rsid w:val="0052506A"/>
    <w:rsid w:val="005260E6"/>
    <w:rsid w:val="00530E15"/>
    <w:rsid w:val="00532187"/>
    <w:rsid w:val="005332F0"/>
    <w:rsid w:val="005461C9"/>
    <w:rsid w:val="0054711B"/>
    <w:rsid w:val="00552819"/>
    <w:rsid w:val="00557104"/>
    <w:rsid w:val="00561FCC"/>
    <w:rsid w:val="00566ECF"/>
    <w:rsid w:val="00572ABB"/>
    <w:rsid w:val="00583BB4"/>
    <w:rsid w:val="005856E4"/>
    <w:rsid w:val="00585A6F"/>
    <w:rsid w:val="00586334"/>
    <w:rsid w:val="00586950"/>
    <w:rsid w:val="00592E20"/>
    <w:rsid w:val="00597C5D"/>
    <w:rsid w:val="005A1CEA"/>
    <w:rsid w:val="005A1F00"/>
    <w:rsid w:val="005A6BE1"/>
    <w:rsid w:val="005B1E7E"/>
    <w:rsid w:val="005B432A"/>
    <w:rsid w:val="005C7CFD"/>
    <w:rsid w:val="005C7DD8"/>
    <w:rsid w:val="005D6625"/>
    <w:rsid w:val="005D75B9"/>
    <w:rsid w:val="005E2614"/>
    <w:rsid w:val="005E312E"/>
    <w:rsid w:val="005E40F2"/>
    <w:rsid w:val="005E574C"/>
    <w:rsid w:val="005F2122"/>
    <w:rsid w:val="005F21DA"/>
    <w:rsid w:val="005F30F5"/>
    <w:rsid w:val="005F4C8A"/>
    <w:rsid w:val="005F5E69"/>
    <w:rsid w:val="00601E89"/>
    <w:rsid w:val="00602833"/>
    <w:rsid w:val="0061537B"/>
    <w:rsid w:val="00622EC6"/>
    <w:rsid w:val="006240B4"/>
    <w:rsid w:val="006251B3"/>
    <w:rsid w:val="00627732"/>
    <w:rsid w:val="00632578"/>
    <w:rsid w:val="00634629"/>
    <w:rsid w:val="00634F55"/>
    <w:rsid w:val="00641099"/>
    <w:rsid w:val="0064125D"/>
    <w:rsid w:val="00645907"/>
    <w:rsid w:val="00646423"/>
    <w:rsid w:val="00647FC6"/>
    <w:rsid w:val="006527F0"/>
    <w:rsid w:val="00653987"/>
    <w:rsid w:val="0065540D"/>
    <w:rsid w:val="006763CF"/>
    <w:rsid w:val="00682700"/>
    <w:rsid w:val="00694047"/>
    <w:rsid w:val="006B1C48"/>
    <w:rsid w:val="006B7AA5"/>
    <w:rsid w:val="006C2AE7"/>
    <w:rsid w:val="006E2263"/>
    <w:rsid w:val="006E3744"/>
    <w:rsid w:val="006E4029"/>
    <w:rsid w:val="006E5451"/>
    <w:rsid w:val="006F7DFA"/>
    <w:rsid w:val="00701A02"/>
    <w:rsid w:val="0070647E"/>
    <w:rsid w:val="0071572B"/>
    <w:rsid w:val="00717F71"/>
    <w:rsid w:val="00720E7D"/>
    <w:rsid w:val="007249CD"/>
    <w:rsid w:val="00730BD2"/>
    <w:rsid w:val="007338F1"/>
    <w:rsid w:val="00735518"/>
    <w:rsid w:val="00735B92"/>
    <w:rsid w:val="007431C1"/>
    <w:rsid w:val="00747241"/>
    <w:rsid w:val="00750554"/>
    <w:rsid w:val="00753172"/>
    <w:rsid w:val="00757019"/>
    <w:rsid w:val="00760F59"/>
    <w:rsid w:val="00773626"/>
    <w:rsid w:val="00776517"/>
    <w:rsid w:val="00776E0B"/>
    <w:rsid w:val="0078136C"/>
    <w:rsid w:val="007838BC"/>
    <w:rsid w:val="007849F2"/>
    <w:rsid w:val="00785394"/>
    <w:rsid w:val="00786BD1"/>
    <w:rsid w:val="007915C6"/>
    <w:rsid w:val="00792641"/>
    <w:rsid w:val="00793283"/>
    <w:rsid w:val="007939C9"/>
    <w:rsid w:val="007949F6"/>
    <w:rsid w:val="007965CE"/>
    <w:rsid w:val="007B0BCF"/>
    <w:rsid w:val="007B35F7"/>
    <w:rsid w:val="007B3C88"/>
    <w:rsid w:val="007D2EA7"/>
    <w:rsid w:val="007E653D"/>
    <w:rsid w:val="007F1A01"/>
    <w:rsid w:val="007F48BC"/>
    <w:rsid w:val="008065B1"/>
    <w:rsid w:val="0080667A"/>
    <w:rsid w:val="00806E20"/>
    <w:rsid w:val="008073C8"/>
    <w:rsid w:val="008108F4"/>
    <w:rsid w:val="00814FA8"/>
    <w:rsid w:val="00816E39"/>
    <w:rsid w:val="00823258"/>
    <w:rsid w:val="008243B4"/>
    <w:rsid w:val="0082764B"/>
    <w:rsid w:val="008329D5"/>
    <w:rsid w:val="00833CDA"/>
    <w:rsid w:val="00836B45"/>
    <w:rsid w:val="008413EE"/>
    <w:rsid w:val="008442BF"/>
    <w:rsid w:val="00851DCA"/>
    <w:rsid w:val="00851ECA"/>
    <w:rsid w:val="00853FE4"/>
    <w:rsid w:val="008540C3"/>
    <w:rsid w:val="00857048"/>
    <w:rsid w:val="0086102D"/>
    <w:rsid w:val="008640CB"/>
    <w:rsid w:val="008665E0"/>
    <w:rsid w:val="00871372"/>
    <w:rsid w:val="008739D7"/>
    <w:rsid w:val="0089765D"/>
    <w:rsid w:val="008977BF"/>
    <w:rsid w:val="008A0AFC"/>
    <w:rsid w:val="008A0BD3"/>
    <w:rsid w:val="008A234A"/>
    <w:rsid w:val="008A2AD5"/>
    <w:rsid w:val="008A421F"/>
    <w:rsid w:val="008A46DE"/>
    <w:rsid w:val="008A65BA"/>
    <w:rsid w:val="008A7142"/>
    <w:rsid w:val="008B43D7"/>
    <w:rsid w:val="008B4817"/>
    <w:rsid w:val="008B5DFF"/>
    <w:rsid w:val="008C3464"/>
    <w:rsid w:val="008C6471"/>
    <w:rsid w:val="008D177F"/>
    <w:rsid w:val="008D1C94"/>
    <w:rsid w:val="008D1F07"/>
    <w:rsid w:val="008D781D"/>
    <w:rsid w:val="008E0B1A"/>
    <w:rsid w:val="008E11F5"/>
    <w:rsid w:val="008E2451"/>
    <w:rsid w:val="008E2C84"/>
    <w:rsid w:val="008E5575"/>
    <w:rsid w:val="008F2452"/>
    <w:rsid w:val="009154B1"/>
    <w:rsid w:val="009177C1"/>
    <w:rsid w:val="0093449E"/>
    <w:rsid w:val="009438E7"/>
    <w:rsid w:val="00944D54"/>
    <w:rsid w:val="00955498"/>
    <w:rsid w:val="00956BB7"/>
    <w:rsid w:val="009617DA"/>
    <w:rsid w:val="00963EE1"/>
    <w:rsid w:val="00965427"/>
    <w:rsid w:val="0096554C"/>
    <w:rsid w:val="0098014B"/>
    <w:rsid w:val="00985D87"/>
    <w:rsid w:val="00985EFF"/>
    <w:rsid w:val="00986087"/>
    <w:rsid w:val="009924E2"/>
    <w:rsid w:val="009A00F7"/>
    <w:rsid w:val="009B58B6"/>
    <w:rsid w:val="009C01AD"/>
    <w:rsid w:val="009C1116"/>
    <w:rsid w:val="009D5ACE"/>
    <w:rsid w:val="009E2F6B"/>
    <w:rsid w:val="00A006A4"/>
    <w:rsid w:val="00A019D5"/>
    <w:rsid w:val="00A064ED"/>
    <w:rsid w:val="00A06C57"/>
    <w:rsid w:val="00A10C74"/>
    <w:rsid w:val="00A12F82"/>
    <w:rsid w:val="00A132A7"/>
    <w:rsid w:val="00A15DC8"/>
    <w:rsid w:val="00A2604C"/>
    <w:rsid w:val="00A26268"/>
    <w:rsid w:val="00A2658F"/>
    <w:rsid w:val="00A30DF4"/>
    <w:rsid w:val="00A45779"/>
    <w:rsid w:val="00A45DA0"/>
    <w:rsid w:val="00A46C67"/>
    <w:rsid w:val="00A50DD7"/>
    <w:rsid w:val="00A51D61"/>
    <w:rsid w:val="00A56B0A"/>
    <w:rsid w:val="00A61E2C"/>
    <w:rsid w:val="00A63067"/>
    <w:rsid w:val="00A64E06"/>
    <w:rsid w:val="00A64E20"/>
    <w:rsid w:val="00A75BA6"/>
    <w:rsid w:val="00A768C5"/>
    <w:rsid w:val="00A76D6F"/>
    <w:rsid w:val="00A8647F"/>
    <w:rsid w:val="00A960C6"/>
    <w:rsid w:val="00A97AE1"/>
    <w:rsid w:val="00AA1614"/>
    <w:rsid w:val="00AA1D25"/>
    <w:rsid w:val="00AA526D"/>
    <w:rsid w:val="00AA6083"/>
    <w:rsid w:val="00AB5367"/>
    <w:rsid w:val="00AC10B9"/>
    <w:rsid w:val="00AC2014"/>
    <w:rsid w:val="00AD4077"/>
    <w:rsid w:val="00AE1DF5"/>
    <w:rsid w:val="00AE25A9"/>
    <w:rsid w:val="00AE7B55"/>
    <w:rsid w:val="00B033C7"/>
    <w:rsid w:val="00B042CE"/>
    <w:rsid w:val="00B16966"/>
    <w:rsid w:val="00B20F90"/>
    <w:rsid w:val="00B24BDF"/>
    <w:rsid w:val="00B3467F"/>
    <w:rsid w:val="00B3737C"/>
    <w:rsid w:val="00B41D1A"/>
    <w:rsid w:val="00B45196"/>
    <w:rsid w:val="00B5043F"/>
    <w:rsid w:val="00B55BCF"/>
    <w:rsid w:val="00B566D5"/>
    <w:rsid w:val="00B56C09"/>
    <w:rsid w:val="00B575DD"/>
    <w:rsid w:val="00B60D72"/>
    <w:rsid w:val="00B628E5"/>
    <w:rsid w:val="00B6345B"/>
    <w:rsid w:val="00B65AF6"/>
    <w:rsid w:val="00B65B3E"/>
    <w:rsid w:val="00B67E59"/>
    <w:rsid w:val="00B70127"/>
    <w:rsid w:val="00B711CC"/>
    <w:rsid w:val="00B77884"/>
    <w:rsid w:val="00B83ECF"/>
    <w:rsid w:val="00B90CFA"/>
    <w:rsid w:val="00B9240E"/>
    <w:rsid w:val="00B9344E"/>
    <w:rsid w:val="00B959DC"/>
    <w:rsid w:val="00B96D1F"/>
    <w:rsid w:val="00BA3AD0"/>
    <w:rsid w:val="00BB7C2E"/>
    <w:rsid w:val="00BC1ACB"/>
    <w:rsid w:val="00BC3EFC"/>
    <w:rsid w:val="00BC7A3C"/>
    <w:rsid w:val="00BD090B"/>
    <w:rsid w:val="00BD7A60"/>
    <w:rsid w:val="00BF09F3"/>
    <w:rsid w:val="00BF2545"/>
    <w:rsid w:val="00BF398B"/>
    <w:rsid w:val="00BF7D77"/>
    <w:rsid w:val="00C03171"/>
    <w:rsid w:val="00C045D3"/>
    <w:rsid w:val="00C15904"/>
    <w:rsid w:val="00C17E53"/>
    <w:rsid w:val="00C17EE4"/>
    <w:rsid w:val="00C216BB"/>
    <w:rsid w:val="00C2357A"/>
    <w:rsid w:val="00C253E1"/>
    <w:rsid w:val="00C27E7A"/>
    <w:rsid w:val="00C42F12"/>
    <w:rsid w:val="00C47925"/>
    <w:rsid w:val="00C51DB0"/>
    <w:rsid w:val="00C52B1A"/>
    <w:rsid w:val="00C536A0"/>
    <w:rsid w:val="00C53BE0"/>
    <w:rsid w:val="00C624C9"/>
    <w:rsid w:val="00C6355E"/>
    <w:rsid w:val="00C762B0"/>
    <w:rsid w:val="00C86A97"/>
    <w:rsid w:val="00C86F29"/>
    <w:rsid w:val="00C87B48"/>
    <w:rsid w:val="00C91B9D"/>
    <w:rsid w:val="00CA6406"/>
    <w:rsid w:val="00CA6CBF"/>
    <w:rsid w:val="00CA7E18"/>
    <w:rsid w:val="00CB2A61"/>
    <w:rsid w:val="00CC249B"/>
    <w:rsid w:val="00CC24FF"/>
    <w:rsid w:val="00CC51DF"/>
    <w:rsid w:val="00CD7CDE"/>
    <w:rsid w:val="00CE1FBC"/>
    <w:rsid w:val="00CE3958"/>
    <w:rsid w:val="00CF0E5D"/>
    <w:rsid w:val="00CF1BD3"/>
    <w:rsid w:val="00CF2283"/>
    <w:rsid w:val="00CF382F"/>
    <w:rsid w:val="00D01D49"/>
    <w:rsid w:val="00D0247C"/>
    <w:rsid w:val="00D060A7"/>
    <w:rsid w:val="00D151BE"/>
    <w:rsid w:val="00D167D9"/>
    <w:rsid w:val="00D22EA6"/>
    <w:rsid w:val="00D275A4"/>
    <w:rsid w:val="00D30487"/>
    <w:rsid w:val="00D354DA"/>
    <w:rsid w:val="00D456EF"/>
    <w:rsid w:val="00D47910"/>
    <w:rsid w:val="00D62A7C"/>
    <w:rsid w:val="00D63025"/>
    <w:rsid w:val="00D63F52"/>
    <w:rsid w:val="00D761E5"/>
    <w:rsid w:val="00D820A3"/>
    <w:rsid w:val="00D84723"/>
    <w:rsid w:val="00D8691F"/>
    <w:rsid w:val="00DA1D93"/>
    <w:rsid w:val="00DA3AD9"/>
    <w:rsid w:val="00DA3D4A"/>
    <w:rsid w:val="00DA4A4B"/>
    <w:rsid w:val="00DB3B36"/>
    <w:rsid w:val="00DB556D"/>
    <w:rsid w:val="00DB6C9D"/>
    <w:rsid w:val="00DB7077"/>
    <w:rsid w:val="00DD049E"/>
    <w:rsid w:val="00DF1DC2"/>
    <w:rsid w:val="00DF7B8B"/>
    <w:rsid w:val="00E04C5D"/>
    <w:rsid w:val="00E05085"/>
    <w:rsid w:val="00E06036"/>
    <w:rsid w:val="00E06449"/>
    <w:rsid w:val="00E11C2C"/>
    <w:rsid w:val="00E11D02"/>
    <w:rsid w:val="00E13120"/>
    <w:rsid w:val="00E17CF9"/>
    <w:rsid w:val="00E20FF4"/>
    <w:rsid w:val="00E41322"/>
    <w:rsid w:val="00E42480"/>
    <w:rsid w:val="00E43055"/>
    <w:rsid w:val="00E4471A"/>
    <w:rsid w:val="00E46FCE"/>
    <w:rsid w:val="00E542DD"/>
    <w:rsid w:val="00E54762"/>
    <w:rsid w:val="00E556B0"/>
    <w:rsid w:val="00E631B5"/>
    <w:rsid w:val="00E70EAE"/>
    <w:rsid w:val="00E76870"/>
    <w:rsid w:val="00E807E7"/>
    <w:rsid w:val="00E86339"/>
    <w:rsid w:val="00E87F43"/>
    <w:rsid w:val="00E924FC"/>
    <w:rsid w:val="00E927D3"/>
    <w:rsid w:val="00E9330C"/>
    <w:rsid w:val="00E96BF0"/>
    <w:rsid w:val="00EB4741"/>
    <w:rsid w:val="00EB7756"/>
    <w:rsid w:val="00EC255F"/>
    <w:rsid w:val="00EC7952"/>
    <w:rsid w:val="00EC7FFD"/>
    <w:rsid w:val="00ED2BF7"/>
    <w:rsid w:val="00ED5439"/>
    <w:rsid w:val="00ED6D93"/>
    <w:rsid w:val="00EE0FD1"/>
    <w:rsid w:val="00EE33EA"/>
    <w:rsid w:val="00EF2E7E"/>
    <w:rsid w:val="00EF6116"/>
    <w:rsid w:val="00EF6A4F"/>
    <w:rsid w:val="00F01504"/>
    <w:rsid w:val="00F07842"/>
    <w:rsid w:val="00F16A56"/>
    <w:rsid w:val="00F2591A"/>
    <w:rsid w:val="00F26DD3"/>
    <w:rsid w:val="00F30D25"/>
    <w:rsid w:val="00F339CD"/>
    <w:rsid w:val="00F370A1"/>
    <w:rsid w:val="00F4053C"/>
    <w:rsid w:val="00F409DB"/>
    <w:rsid w:val="00F418A1"/>
    <w:rsid w:val="00F423F0"/>
    <w:rsid w:val="00F4372F"/>
    <w:rsid w:val="00F4422E"/>
    <w:rsid w:val="00F44354"/>
    <w:rsid w:val="00F449E3"/>
    <w:rsid w:val="00F457B5"/>
    <w:rsid w:val="00F4696E"/>
    <w:rsid w:val="00F55179"/>
    <w:rsid w:val="00F56470"/>
    <w:rsid w:val="00F7345B"/>
    <w:rsid w:val="00F756F5"/>
    <w:rsid w:val="00F7581B"/>
    <w:rsid w:val="00F8239D"/>
    <w:rsid w:val="00F83ADC"/>
    <w:rsid w:val="00FA7F13"/>
    <w:rsid w:val="00FB1E61"/>
    <w:rsid w:val="00FB396D"/>
    <w:rsid w:val="00FC32F5"/>
    <w:rsid w:val="00FD2B14"/>
    <w:rsid w:val="00FD41D9"/>
    <w:rsid w:val="00FD6608"/>
    <w:rsid w:val="00FD7661"/>
    <w:rsid w:val="00FE2D27"/>
    <w:rsid w:val="00FF18C4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5644-8837-45D5-BD33-9D9E7736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Хазова Анна Олеговна</cp:lastModifiedBy>
  <cp:revision>193</cp:revision>
  <cp:lastPrinted>2018-01-19T12:58:00Z</cp:lastPrinted>
  <dcterms:created xsi:type="dcterms:W3CDTF">2017-12-21T15:55:00Z</dcterms:created>
  <dcterms:modified xsi:type="dcterms:W3CDTF">2018-10-05T08:52:00Z</dcterms:modified>
</cp:coreProperties>
</file>