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CEE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4911A33" wp14:editId="3DA6D41E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0CD23" w14:textId="77777777" w:rsidR="008D6020" w:rsidRDefault="008D6020" w:rsidP="008D6020">
      <w:pPr>
        <w:spacing w:after="0" w:line="240" w:lineRule="auto"/>
        <w:jc w:val="center"/>
      </w:pPr>
    </w:p>
    <w:p w14:paraId="5F6A814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3EF025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338E9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3075F" w14:textId="77777777"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14:paraId="114EB68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BE46C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5ADBD99" w14:textId="017FD09E" w:rsidR="00451559" w:rsidRPr="00451559" w:rsidRDefault="00FE304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05655354" w:edGrp="everyone"/>
      <w:r>
        <w:rPr>
          <w:rFonts w:eastAsia="Times New Roman"/>
          <w:szCs w:val="20"/>
          <w:lang w:eastAsia="ru-RU"/>
        </w:rPr>
        <w:t>06.05.2022</w:t>
      </w:r>
      <w:permEnd w:id="8056553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84912577" w:edGrp="everyone"/>
      <w:r>
        <w:rPr>
          <w:rFonts w:eastAsia="Times New Roman"/>
          <w:szCs w:val="20"/>
          <w:lang w:eastAsia="ru-RU"/>
        </w:rPr>
        <w:t>30-р</w:t>
      </w:r>
      <w:permEnd w:id="284912577"/>
    </w:p>
    <w:p w14:paraId="754F5BBD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07F549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77758476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37367336" w:edGrp="everyone" w:displacedByCustomXml="prev"/>
        <w:p w14:paraId="6356CE34" w14:textId="77777777" w:rsidR="00151C63" w:rsidRDefault="000469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распоряжению администрации города Мурманска от 05.04.2018 № 22-р «Об утверждении состава</w:t>
          </w:r>
          <w:r w:rsidR="007D193C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 единой городской балансовой комиссии по оценке деятельности муниципальных унитарных предприятий города Мурманска»</w:t>
          </w:r>
        </w:p>
        <w:p w14:paraId="2FDD6400" w14:textId="063015AE" w:rsidR="00FD3B16" w:rsidRPr="00FD3B16" w:rsidRDefault="00151C6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распоряжени</w:t>
          </w:r>
          <w:r w:rsidR="002D0E01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08.04.2020 № 26-р</w:t>
          </w:r>
          <w:bookmarkEnd w:id="0"/>
          <w:r w:rsidR="002D0E01">
            <w:rPr>
              <w:rFonts w:eastAsia="Times New Roman"/>
              <w:b/>
              <w:szCs w:val="20"/>
              <w:lang w:eastAsia="ru-RU"/>
            </w:rPr>
            <w:t>, от 30.07.2021 № 35-р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737367336" w:displacedByCustomXml="next"/>
      </w:sdtContent>
    </w:sdt>
    <w:p w14:paraId="5B52157D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70F384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52A61DA" w14:textId="50BB308F" w:rsidR="00FD3B16" w:rsidRDefault="00046976" w:rsidP="00267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95676632" w:edGrp="everyone"/>
      <w:r>
        <w:rPr>
          <w:rFonts w:eastAsia="Times New Roman"/>
          <w:szCs w:val="28"/>
          <w:lang w:eastAsia="ru-RU"/>
        </w:rPr>
        <w:t xml:space="preserve">В </w:t>
      </w:r>
      <w:bookmarkStart w:id="1" w:name="_Hlk77758502"/>
      <w:r>
        <w:rPr>
          <w:rFonts w:eastAsia="Times New Roman"/>
          <w:szCs w:val="28"/>
          <w:lang w:eastAsia="ru-RU"/>
        </w:rPr>
        <w:t>связи с кадровыми изменениями в администрации города Мурманска</w:t>
      </w:r>
      <w:r w:rsidR="002D0E01">
        <w:rPr>
          <w:rFonts w:eastAsia="Times New Roman"/>
          <w:szCs w:val="28"/>
          <w:lang w:eastAsia="ru-RU"/>
        </w:rPr>
        <w:t xml:space="preserve"> и Совете депутатов города Мурманска</w:t>
      </w:r>
      <w:r>
        <w:rPr>
          <w:rFonts w:eastAsia="Times New Roman"/>
          <w:szCs w:val="28"/>
          <w:lang w:eastAsia="ru-RU"/>
        </w:rPr>
        <w:t>:</w:t>
      </w:r>
    </w:p>
    <w:p w14:paraId="3FF21479" w14:textId="77777777" w:rsidR="002671D8" w:rsidRDefault="002671D8" w:rsidP="00267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F905C4F" w14:textId="2FACFB8A" w:rsidR="009C3516" w:rsidRPr="008E2BC3" w:rsidRDefault="002671D8" w:rsidP="008E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671D8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  <w:r w:rsidR="007D193C">
        <w:rPr>
          <w:rFonts w:eastAsia="Times New Roman"/>
          <w:szCs w:val="28"/>
          <w:lang w:eastAsia="ru-RU"/>
        </w:rPr>
        <w:t>Внести в п</w:t>
      </w:r>
      <w:r w:rsidR="00046976" w:rsidRPr="002671D8">
        <w:rPr>
          <w:rFonts w:eastAsia="Times New Roman"/>
          <w:szCs w:val="28"/>
          <w:lang w:eastAsia="ru-RU"/>
        </w:rPr>
        <w:t>риложение к распоряжению администрации города Мурманска от 05.04.2018 № 22-р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151C63">
        <w:rPr>
          <w:rFonts w:eastAsia="Times New Roman"/>
          <w:szCs w:val="28"/>
          <w:lang w:eastAsia="ru-RU"/>
        </w:rPr>
        <w:t xml:space="preserve"> (в ред. распоряжени</w:t>
      </w:r>
      <w:r w:rsidR="002D0E01">
        <w:rPr>
          <w:rFonts w:eastAsia="Times New Roman"/>
          <w:szCs w:val="28"/>
          <w:lang w:eastAsia="ru-RU"/>
        </w:rPr>
        <w:t>й</w:t>
      </w:r>
      <w:r w:rsidR="00151C63">
        <w:rPr>
          <w:rFonts w:eastAsia="Times New Roman"/>
          <w:szCs w:val="28"/>
          <w:lang w:eastAsia="ru-RU"/>
        </w:rPr>
        <w:t xml:space="preserve"> от 08.04.2020 № 26-р</w:t>
      </w:r>
      <w:r w:rsidR="002D0E01">
        <w:rPr>
          <w:rFonts w:eastAsia="Times New Roman"/>
          <w:szCs w:val="28"/>
          <w:lang w:eastAsia="ru-RU"/>
        </w:rPr>
        <w:t>,      от 30.07.2021 № 35-р</w:t>
      </w:r>
      <w:r w:rsidR="00151C63">
        <w:rPr>
          <w:rFonts w:eastAsia="Times New Roman"/>
          <w:szCs w:val="28"/>
          <w:lang w:eastAsia="ru-RU"/>
        </w:rPr>
        <w:t>) следующие изменения:</w:t>
      </w:r>
    </w:p>
    <w:p w14:paraId="58BE294F" w14:textId="34A7C301" w:rsidR="002D0E01" w:rsidRDefault="00151C63" w:rsidP="008E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1.1. </w:t>
      </w:r>
      <w:r w:rsidR="002D0E01">
        <w:rPr>
          <w:lang w:eastAsia="ru-RU"/>
        </w:rPr>
        <w:t>Исключить из состава балансовой комиссии Белошеева Михаила Викторовича,</w:t>
      </w:r>
      <w:r w:rsidR="00CF1034">
        <w:rPr>
          <w:lang w:eastAsia="ru-RU"/>
        </w:rPr>
        <w:t xml:space="preserve"> Кириллова Виталия Борисовича,</w:t>
      </w:r>
      <w:r w:rsidR="002D0E01">
        <w:rPr>
          <w:lang w:eastAsia="ru-RU"/>
        </w:rPr>
        <w:t xml:space="preserve"> Попову Ольгу Борисовну.</w:t>
      </w:r>
    </w:p>
    <w:p w14:paraId="2FD20A7E" w14:textId="77777777" w:rsidR="00CF1034" w:rsidRDefault="002D0E01" w:rsidP="001A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1.2. Включить в состав балансовой комиссии</w:t>
      </w:r>
      <w:r w:rsidR="00CF1034">
        <w:rPr>
          <w:lang w:eastAsia="ru-RU"/>
        </w:rPr>
        <w:t>:</w:t>
      </w:r>
    </w:p>
    <w:p w14:paraId="4D144254" w14:textId="2A5BF494" w:rsidR="00D64486" w:rsidRDefault="00D64486" w:rsidP="001A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Мостового Леонида Леонидовича – депутата Совета депутатов города Мурманска </w:t>
      </w:r>
      <w:r w:rsidR="001476AA">
        <w:rPr>
          <w:lang w:eastAsia="ru-RU"/>
        </w:rPr>
        <w:softHyphen/>
        <w:t xml:space="preserve">– </w:t>
      </w:r>
      <w:r>
        <w:rPr>
          <w:lang w:eastAsia="ru-RU"/>
        </w:rPr>
        <w:t>членом балансовой комиссии</w:t>
      </w:r>
      <w:r w:rsidR="001476AA">
        <w:rPr>
          <w:lang w:eastAsia="ru-RU"/>
        </w:rPr>
        <w:t xml:space="preserve"> (по согласованию)</w:t>
      </w:r>
      <w:r>
        <w:rPr>
          <w:lang w:eastAsia="ru-RU"/>
        </w:rPr>
        <w:t>;</w:t>
      </w:r>
    </w:p>
    <w:p w14:paraId="66059D96" w14:textId="7E271CB1" w:rsidR="00CF1034" w:rsidRDefault="00CF1034" w:rsidP="00D64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A2636">
        <w:rPr>
          <w:lang w:eastAsia="ru-RU"/>
        </w:rPr>
        <w:t xml:space="preserve"> </w:t>
      </w:r>
      <w:r w:rsidR="002D0E01">
        <w:rPr>
          <w:lang w:eastAsia="ru-RU"/>
        </w:rPr>
        <w:t xml:space="preserve">Набатова Антона Геннадьевича – депутата Совета депутатов города Мурманска </w:t>
      </w:r>
      <w:r w:rsidR="001476AA">
        <w:rPr>
          <w:lang w:eastAsia="ru-RU"/>
        </w:rPr>
        <w:t>–</w:t>
      </w:r>
      <w:r w:rsidR="002D0E01">
        <w:rPr>
          <w:lang w:eastAsia="ru-RU"/>
        </w:rPr>
        <w:t xml:space="preserve"> членом балансовой комиссии</w:t>
      </w:r>
      <w:r w:rsidR="001476AA">
        <w:rPr>
          <w:lang w:eastAsia="ru-RU"/>
        </w:rPr>
        <w:t xml:space="preserve"> (по согласованию)</w:t>
      </w:r>
      <w:r w:rsidR="00D64486">
        <w:rPr>
          <w:lang w:eastAsia="ru-RU"/>
        </w:rPr>
        <w:t>.</w:t>
      </w:r>
    </w:p>
    <w:p w14:paraId="59B2EF10" w14:textId="77777777" w:rsidR="00E666F0" w:rsidRDefault="00E666F0" w:rsidP="008E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1.3. Наименование должности секретаря балансовой комиссии Клементьевой Юлии Викторовны изложить в новой редакции: «консультант отдела муниципального сектора экономики и демографической политики комитета по экономическому развитию администрации города Мурманска».</w:t>
      </w:r>
    </w:p>
    <w:p w14:paraId="49561811" w14:textId="37A392CB" w:rsidR="002D0E01" w:rsidRDefault="00E666F0" w:rsidP="008E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1.4. Наименование должности члена</w:t>
      </w:r>
      <w:r w:rsidR="003454CA">
        <w:rPr>
          <w:lang w:eastAsia="ru-RU"/>
        </w:rPr>
        <w:t xml:space="preserve"> балансовой</w:t>
      </w:r>
      <w:r>
        <w:rPr>
          <w:lang w:eastAsia="ru-RU"/>
        </w:rPr>
        <w:t xml:space="preserve"> комиссии Бордовской Оксаны Юрьевны изложить в новой редакции: «начальник отдела муниципального сектора экономики и демографической политики комитета по экономическому развитию администрации города Мурманска». </w:t>
      </w:r>
    </w:p>
    <w:p w14:paraId="67075D0B" w14:textId="208968D5" w:rsidR="00D64486" w:rsidRDefault="00151C63" w:rsidP="00D6448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DA3967">
        <w:rPr>
          <w:lang w:eastAsia="ru-RU"/>
        </w:rPr>
        <w:t>5</w:t>
      </w:r>
      <w:r>
        <w:rPr>
          <w:lang w:eastAsia="ru-RU"/>
        </w:rPr>
        <w:t xml:space="preserve">. </w:t>
      </w:r>
      <w:r w:rsidR="009C3516">
        <w:rPr>
          <w:lang w:eastAsia="ru-RU"/>
        </w:rPr>
        <w:t>Слова:</w:t>
      </w: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963"/>
      </w:tblGrid>
      <w:tr w:rsidR="009C3516" w14:paraId="37A24E86" w14:textId="77777777" w:rsidTr="00543134">
        <w:tc>
          <w:tcPr>
            <w:tcW w:w="2977" w:type="dxa"/>
          </w:tcPr>
          <w:p w14:paraId="7D9D5C3A" w14:textId="6B46A340" w:rsidR="009C3516" w:rsidRDefault="009C3516" w:rsidP="002671D8">
            <w:pPr>
              <w:spacing w:after="0" w:line="240" w:lineRule="auto"/>
              <w:jc w:val="both"/>
              <w:rPr>
                <w:lang w:eastAsia="ru-RU"/>
              </w:rPr>
            </w:pPr>
            <w:bookmarkStart w:id="2" w:name="_Hlk78357389"/>
            <w:r>
              <w:rPr>
                <w:lang w:eastAsia="ru-RU"/>
              </w:rPr>
              <w:t>«</w:t>
            </w:r>
            <w:r w:rsidR="00DA3967">
              <w:rPr>
                <w:lang w:eastAsia="ru-RU"/>
              </w:rPr>
              <w:t>Бордовской О.Ю.</w:t>
            </w:r>
          </w:p>
        </w:tc>
        <w:tc>
          <w:tcPr>
            <w:tcW w:w="2835" w:type="dxa"/>
          </w:tcPr>
          <w:p w14:paraId="18E8285D" w14:textId="59786E01" w:rsidR="009C3516" w:rsidRDefault="00DA3967" w:rsidP="002671D8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Бусаровой О.А.</w:t>
            </w:r>
          </w:p>
        </w:tc>
        <w:tc>
          <w:tcPr>
            <w:tcW w:w="3963" w:type="dxa"/>
          </w:tcPr>
          <w:p w14:paraId="1D61450A" w14:textId="663FA441" w:rsidR="009C3516" w:rsidRDefault="009C3516" w:rsidP="002671D8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– </w:t>
            </w:r>
            <w:r w:rsidR="00DA3967">
              <w:rPr>
                <w:lang w:eastAsia="ru-RU"/>
              </w:rPr>
              <w:t xml:space="preserve">главным специалистом отдела анализа и тарифного </w:t>
            </w:r>
            <w:r w:rsidR="00DA3967">
              <w:rPr>
                <w:lang w:eastAsia="ru-RU"/>
              </w:rPr>
              <w:lastRenderedPageBreak/>
              <w:t>регулирования муниципального сектора экономики комитета по экономическому развитию администрации города Мурманска»</w:t>
            </w:r>
          </w:p>
        </w:tc>
      </w:tr>
    </w:tbl>
    <w:bookmarkEnd w:id="2"/>
    <w:p w14:paraId="2A8341AE" w14:textId="073434E8" w:rsidR="008E2BC3" w:rsidRDefault="00DA3967" w:rsidP="008E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lastRenderedPageBreak/>
        <w:t>заменить словами:</w:t>
      </w: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963"/>
      </w:tblGrid>
      <w:tr w:rsidR="00DA3967" w14:paraId="537B4E49" w14:textId="77777777" w:rsidTr="00543134">
        <w:tc>
          <w:tcPr>
            <w:tcW w:w="2977" w:type="dxa"/>
          </w:tcPr>
          <w:p w14:paraId="598618CB" w14:textId="77777777" w:rsidR="00DA3967" w:rsidRDefault="00DA3967" w:rsidP="00F63B5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«Бордовской О.Ю.</w:t>
            </w:r>
          </w:p>
        </w:tc>
        <w:tc>
          <w:tcPr>
            <w:tcW w:w="2835" w:type="dxa"/>
          </w:tcPr>
          <w:p w14:paraId="08721890" w14:textId="77777777" w:rsidR="00DA3967" w:rsidRDefault="00DA3967" w:rsidP="00F63B5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Бусаровой О.А.</w:t>
            </w:r>
          </w:p>
        </w:tc>
        <w:tc>
          <w:tcPr>
            <w:tcW w:w="3963" w:type="dxa"/>
          </w:tcPr>
          <w:p w14:paraId="1C25069C" w14:textId="5B039542" w:rsidR="00DA3967" w:rsidRDefault="00DA3967" w:rsidP="00F63B5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Мурманска»</w:t>
            </w:r>
            <w:r w:rsidR="00240938">
              <w:rPr>
                <w:lang w:eastAsia="ru-RU"/>
              </w:rPr>
              <w:t>.</w:t>
            </w:r>
          </w:p>
        </w:tc>
      </w:tr>
    </w:tbl>
    <w:p w14:paraId="78DE516A" w14:textId="4EE04C66" w:rsidR="00DA3967" w:rsidRDefault="00DA3967" w:rsidP="00DA3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1.6. Слова:</w:t>
      </w: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963"/>
      </w:tblGrid>
      <w:tr w:rsidR="00DA3967" w14:paraId="44BEDF20" w14:textId="77777777" w:rsidTr="00543134">
        <w:tc>
          <w:tcPr>
            <w:tcW w:w="2977" w:type="dxa"/>
          </w:tcPr>
          <w:p w14:paraId="6D29C441" w14:textId="48049C99" w:rsidR="00DA3967" w:rsidRDefault="00DA3967" w:rsidP="00F63B5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«Клементьевой Ю.В.</w:t>
            </w:r>
          </w:p>
        </w:tc>
        <w:tc>
          <w:tcPr>
            <w:tcW w:w="2835" w:type="dxa"/>
          </w:tcPr>
          <w:p w14:paraId="765ADE7B" w14:textId="16D7FD83" w:rsidR="00DA3967" w:rsidRDefault="00DA3967" w:rsidP="00F63B5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Алехиной В.А.</w:t>
            </w:r>
          </w:p>
        </w:tc>
        <w:tc>
          <w:tcPr>
            <w:tcW w:w="3963" w:type="dxa"/>
          </w:tcPr>
          <w:p w14:paraId="1716120B" w14:textId="77777777" w:rsidR="00DA3967" w:rsidRDefault="00DA3967" w:rsidP="00F63B5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Мурманска»</w:t>
            </w:r>
          </w:p>
        </w:tc>
      </w:tr>
    </w:tbl>
    <w:p w14:paraId="0DDFD29A" w14:textId="1485997D" w:rsidR="00DA3967" w:rsidRDefault="00240938" w:rsidP="00DA3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заменить словами:</w:t>
      </w: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963"/>
      </w:tblGrid>
      <w:tr w:rsidR="00240938" w14:paraId="1400967D" w14:textId="77777777" w:rsidTr="00543134">
        <w:tc>
          <w:tcPr>
            <w:tcW w:w="2977" w:type="dxa"/>
          </w:tcPr>
          <w:p w14:paraId="43EA14D3" w14:textId="77777777" w:rsidR="00240938" w:rsidRDefault="00240938" w:rsidP="00F63B5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«Клементьевой Ю.В.</w:t>
            </w:r>
          </w:p>
        </w:tc>
        <w:tc>
          <w:tcPr>
            <w:tcW w:w="2835" w:type="dxa"/>
          </w:tcPr>
          <w:p w14:paraId="062DB3CE" w14:textId="77777777" w:rsidR="00240938" w:rsidRDefault="00240938" w:rsidP="00F63B5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Алехиной В.А.</w:t>
            </w:r>
          </w:p>
        </w:tc>
        <w:tc>
          <w:tcPr>
            <w:tcW w:w="3963" w:type="dxa"/>
          </w:tcPr>
          <w:p w14:paraId="22578E73" w14:textId="72810757" w:rsidR="00240938" w:rsidRDefault="00240938" w:rsidP="00F63B5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Мурманска».</w:t>
            </w:r>
          </w:p>
        </w:tc>
      </w:tr>
    </w:tbl>
    <w:p w14:paraId="7F9989AE" w14:textId="5FD1748D" w:rsidR="00240938" w:rsidRDefault="00240938" w:rsidP="00240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1.7. Слова «Поповой О.Б. – Зенкиной В.И. – аудитором контрольно-счетной палаты города Мурманска (по согласованию)» исключить.</w:t>
      </w:r>
    </w:p>
    <w:p w14:paraId="33F1BD49" w14:textId="77777777" w:rsidR="00DA3967" w:rsidRDefault="00DA3967" w:rsidP="008E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1AB0D0BA" w14:textId="1EEB53FC" w:rsidR="009C3516" w:rsidRDefault="002671D8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распоряжение на официальном сайте администрации города Мурманска в сети Интернет.</w:t>
      </w:r>
    </w:p>
    <w:p w14:paraId="677CC17D" w14:textId="77777777" w:rsidR="009C3516" w:rsidRDefault="009C3516" w:rsidP="00C3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2BDC4717" w14:textId="74331A16" w:rsidR="00FD3B16" w:rsidRPr="00FD3B16" w:rsidRDefault="002671D8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ru-RU"/>
        </w:rPr>
        <w:t>3. Контроль за выполнением настоящего распоряжения оставляю за собой</w:t>
      </w:r>
      <w:bookmarkEnd w:id="1"/>
      <w:r>
        <w:rPr>
          <w:lang w:eastAsia="ru-RU"/>
        </w:rPr>
        <w:t>.</w:t>
      </w:r>
      <w:r w:rsidR="0065494C">
        <w:rPr>
          <w:lang w:eastAsia="ru-RU"/>
        </w:rPr>
        <w:t xml:space="preserve"> </w:t>
      </w:r>
      <w:permEnd w:id="1595676632"/>
    </w:p>
    <w:p w14:paraId="1E25350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4711D6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280A3B2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7A45AFC" w14:textId="77777777" w:rsidR="00CF1034" w:rsidRDefault="00CF103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3" w:name="_Hlk77758594"/>
      <w:permStart w:id="327840459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14:paraId="6DF7DF4B" w14:textId="2E6002DE" w:rsidR="0065494C" w:rsidRDefault="00CF103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65494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65494C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65494C">
        <w:rPr>
          <w:rFonts w:eastAsia="Times New Roman"/>
          <w:b/>
          <w:szCs w:val="20"/>
          <w:lang w:eastAsia="ru-RU"/>
        </w:rPr>
        <w:t xml:space="preserve">города Мурманска                                   </w:t>
      </w:r>
      <w:bookmarkEnd w:id="3"/>
      <w:r>
        <w:rPr>
          <w:rFonts w:eastAsia="Times New Roman"/>
          <w:b/>
          <w:szCs w:val="20"/>
          <w:lang w:eastAsia="ru-RU"/>
        </w:rPr>
        <w:t xml:space="preserve">         В.А. Доцник</w:t>
      </w:r>
      <w:permEnd w:id="327840459"/>
    </w:p>
    <w:sectPr w:rsidR="0065494C" w:rsidSect="001A2636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5C3" w14:textId="77777777" w:rsidR="00284ACB" w:rsidRDefault="00284ACB" w:rsidP="00534CFE">
      <w:pPr>
        <w:spacing w:after="0" w:line="240" w:lineRule="auto"/>
      </w:pPr>
      <w:r>
        <w:separator/>
      </w:r>
    </w:p>
  </w:endnote>
  <w:endnote w:type="continuationSeparator" w:id="0">
    <w:p w14:paraId="0A13DA68" w14:textId="77777777" w:rsidR="00284ACB" w:rsidRDefault="00284AC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257A" w14:textId="77777777" w:rsidR="00284ACB" w:rsidRDefault="00284ACB" w:rsidP="00534CFE">
      <w:pPr>
        <w:spacing w:after="0" w:line="240" w:lineRule="auto"/>
      </w:pPr>
      <w:r>
        <w:separator/>
      </w:r>
    </w:p>
  </w:footnote>
  <w:footnote w:type="continuationSeparator" w:id="0">
    <w:p w14:paraId="582F84E1" w14:textId="77777777" w:rsidR="00284ACB" w:rsidRDefault="00284AC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649178"/>
      <w:docPartObj>
        <w:docPartGallery w:val="Page Numbers (Top of Page)"/>
        <w:docPartUnique/>
      </w:docPartObj>
    </w:sdtPr>
    <w:sdtEndPr/>
    <w:sdtContent>
      <w:p w14:paraId="21336359" w14:textId="77777777"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F06"/>
    <w:multiLevelType w:val="hybridMultilevel"/>
    <w:tmpl w:val="CF686D98"/>
    <w:lvl w:ilvl="0" w:tplc="1488F9A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C7048C"/>
    <w:multiLevelType w:val="hybridMultilevel"/>
    <w:tmpl w:val="5AFAB370"/>
    <w:lvl w:ilvl="0" w:tplc="C6C64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BD1088"/>
    <w:multiLevelType w:val="hybridMultilevel"/>
    <w:tmpl w:val="5888DF82"/>
    <w:lvl w:ilvl="0" w:tplc="ECB2E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665EA8"/>
    <w:multiLevelType w:val="hybridMultilevel"/>
    <w:tmpl w:val="E318D3E0"/>
    <w:lvl w:ilvl="0" w:tplc="A8149E9A">
      <w:start w:val="1"/>
      <w:numFmt w:val="decimal"/>
      <w:lvlText w:val="%1."/>
      <w:lvlJc w:val="left"/>
      <w:pPr>
        <w:ind w:left="4744" w:hanging="4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4298574">
    <w:abstractNumId w:val="2"/>
  </w:num>
  <w:num w:numId="2" w16cid:durableId="1594776633">
    <w:abstractNumId w:val="1"/>
  </w:num>
  <w:num w:numId="3" w16cid:durableId="1739936191">
    <w:abstractNumId w:val="3"/>
  </w:num>
  <w:num w:numId="4" w16cid:durableId="143775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lFCsQCwOunvdYV3AiWD2JNtIeTRp19LAYpyckxjepx6Ivqr9tWy7BtQDkrFBTIjfqi3Ye0Ak30ivPjPNGFZrw==" w:salt="lCbmXFpNcGcCb+cCr9uOA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46976"/>
    <w:rsid w:val="000A33F9"/>
    <w:rsid w:val="00102425"/>
    <w:rsid w:val="00127111"/>
    <w:rsid w:val="001476AA"/>
    <w:rsid w:val="00151C63"/>
    <w:rsid w:val="00180C58"/>
    <w:rsid w:val="00195FE1"/>
    <w:rsid w:val="001971DB"/>
    <w:rsid w:val="001A2636"/>
    <w:rsid w:val="001E2AD3"/>
    <w:rsid w:val="00200532"/>
    <w:rsid w:val="00212D8C"/>
    <w:rsid w:val="00216217"/>
    <w:rsid w:val="00234D8D"/>
    <w:rsid w:val="00240938"/>
    <w:rsid w:val="002671D8"/>
    <w:rsid w:val="0028113A"/>
    <w:rsid w:val="00284ACB"/>
    <w:rsid w:val="002D0E01"/>
    <w:rsid w:val="00316F7C"/>
    <w:rsid w:val="003454CA"/>
    <w:rsid w:val="00356BAA"/>
    <w:rsid w:val="00431B91"/>
    <w:rsid w:val="00451559"/>
    <w:rsid w:val="0047067D"/>
    <w:rsid w:val="00496127"/>
    <w:rsid w:val="004A157E"/>
    <w:rsid w:val="004C660A"/>
    <w:rsid w:val="00520B8B"/>
    <w:rsid w:val="00534CFE"/>
    <w:rsid w:val="00543134"/>
    <w:rsid w:val="005519F1"/>
    <w:rsid w:val="00555A10"/>
    <w:rsid w:val="00556012"/>
    <w:rsid w:val="00571289"/>
    <w:rsid w:val="00584256"/>
    <w:rsid w:val="00630398"/>
    <w:rsid w:val="00653E17"/>
    <w:rsid w:val="0065494C"/>
    <w:rsid w:val="0065548A"/>
    <w:rsid w:val="006C713C"/>
    <w:rsid w:val="00745A71"/>
    <w:rsid w:val="007D193C"/>
    <w:rsid w:val="008C0AEB"/>
    <w:rsid w:val="008D6020"/>
    <w:rsid w:val="008E2BC3"/>
    <w:rsid w:val="008F7588"/>
    <w:rsid w:val="00920A9C"/>
    <w:rsid w:val="00950D46"/>
    <w:rsid w:val="009C3516"/>
    <w:rsid w:val="009D1718"/>
    <w:rsid w:val="009D5062"/>
    <w:rsid w:val="009D5CCF"/>
    <w:rsid w:val="00A0484D"/>
    <w:rsid w:val="00AB7535"/>
    <w:rsid w:val="00AD3188"/>
    <w:rsid w:val="00B63303"/>
    <w:rsid w:val="00B640FF"/>
    <w:rsid w:val="00B75FE6"/>
    <w:rsid w:val="00C12461"/>
    <w:rsid w:val="00C30689"/>
    <w:rsid w:val="00CB790D"/>
    <w:rsid w:val="00CC7E86"/>
    <w:rsid w:val="00CF1034"/>
    <w:rsid w:val="00D074C1"/>
    <w:rsid w:val="00D368DD"/>
    <w:rsid w:val="00D529F4"/>
    <w:rsid w:val="00D64486"/>
    <w:rsid w:val="00D64B24"/>
    <w:rsid w:val="00D852BA"/>
    <w:rsid w:val="00DA3967"/>
    <w:rsid w:val="00DD0D57"/>
    <w:rsid w:val="00DD3351"/>
    <w:rsid w:val="00E666F0"/>
    <w:rsid w:val="00E74597"/>
    <w:rsid w:val="00F27F40"/>
    <w:rsid w:val="00F5193B"/>
    <w:rsid w:val="00FA4B58"/>
    <w:rsid w:val="00FC6B50"/>
    <w:rsid w:val="00FD3B16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B4F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46976"/>
    <w:pPr>
      <w:ind w:left="720"/>
      <w:contextualSpacing/>
    </w:pPr>
  </w:style>
  <w:style w:type="table" w:styleId="ac">
    <w:name w:val="Table Grid"/>
    <w:basedOn w:val="a1"/>
    <w:uiPriority w:val="39"/>
    <w:rsid w:val="0015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F493B"/>
    <w:rsid w:val="001520F6"/>
    <w:rsid w:val="00396DD1"/>
    <w:rsid w:val="004F4620"/>
    <w:rsid w:val="00662CD8"/>
    <w:rsid w:val="0074271C"/>
    <w:rsid w:val="00762058"/>
    <w:rsid w:val="00AE60AE"/>
    <w:rsid w:val="00B23429"/>
    <w:rsid w:val="00CD7115"/>
    <w:rsid w:val="00D92D67"/>
    <w:rsid w:val="00E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485</Words>
  <Characters>2769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23</cp:revision>
  <cp:lastPrinted>2022-05-04T13:55:00Z</cp:lastPrinted>
  <dcterms:created xsi:type="dcterms:W3CDTF">2020-03-04T11:07:00Z</dcterms:created>
  <dcterms:modified xsi:type="dcterms:W3CDTF">2022-05-06T08:37:00Z</dcterms:modified>
</cp:coreProperties>
</file>