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7D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7D33E0" w:rsidRPr="007D33E0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7D33E0">
        <w:rPr>
          <w:rFonts w:ascii="Times New Roman" w:hAnsi="Times New Roman" w:cs="Times New Roman"/>
          <w:sz w:val="28"/>
          <w:szCs w:val="28"/>
        </w:rPr>
        <w:t xml:space="preserve">ий в приложение к постановлению </w:t>
      </w:r>
      <w:r w:rsidR="007D33E0" w:rsidRPr="007D33E0">
        <w:rPr>
          <w:rFonts w:ascii="Times New Roman" w:hAnsi="Times New Roman" w:cs="Times New Roman"/>
          <w:sz w:val="28"/>
          <w:szCs w:val="28"/>
        </w:rPr>
        <w:t>администрации города Мурманска от 07.04.2021 № 917 «Об установлении нормативов состава сточных вод»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</w:t>
      </w:r>
      <w:bookmarkStart w:id="0" w:name="_GoBack"/>
      <w:bookmarkEnd w:id="0"/>
      <w:r w:rsidRPr="0034493B">
        <w:rPr>
          <w:rFonts w:ascii="Times New Roman" w:hAnsi="Times New Roman" w:cs="Times New Roman"/>
          <w:sz w:val="28"/>
          <w:szCs w:val="28"/>
        </w:rPr>
        <w:t>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7D33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7D33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D33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7D33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7D33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D33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1C0923"/>
    <w:rsid w:val="003134E3"/>
    <w:rsid w:val="0034493B"/>
    <w:rsid w:val="00366EC2"/>
    <w:rsid w:val="00387EA9"/>
    <w:rsid w:val="004704A5"/>
    <w:rsid w:val="00567F53"/>
    <w:rsid w:val="007D33E0"/>
    <w:rsid w:val="00826482"/>
    <w:rsid w:val="009162E1"/>
    <w:rsid w:val="00A27D48"/>
    <w:rsid w:val="00B8376B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19</cp:revision>
  <dcterms:created xsi:type="dcterms:W3CDTF">2019-06-11T06:52:00Z</dcterms:created>
  <dcterms:modified xsi:type="dcterms:W3CDTF">2022-06-24T08:47:00Z</dcterms:modified>
</cp:coreProperties>
</file>