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E9" w:rsidRDefault="00211CE9" w:rsidP="00C1139F">
      <w:pPr>
        <w:pStyle w:val="ConsPlusTitle"/>
        <w:ind w:firstLine="567"/>
        <w:jc w:val="center"/>
        <w:outlineLvl w:val="0"/>
        <w:rPr>
          <w:rFonts w:ascii="Times New Roman" w:hAnsi="Times New Roman" w:cs="Times New Roman"/>
          <w:bCs/>
          <w:sz w:val="28"/>
          <w:szCs w:val="28"/>
        </w:rPr>
      </w:pPr>
      <w:r>
        <w:rPr>
          <w:noProof/>
        </w:rPr>
        <w:drawing>
          <wp:anchor distT="0" distB="0" distL="114300" distR="114300" simplePos="0" relativeHeight="251659264" behindDoc="0" locked="0" layoutInCell="1" allowOverlap="1" wp14:anchorId="1A4879BA" wp14:editId="6972A1F8">
            <wp:simplePos x="0" y="0"/>
            <wp:positionH relativeFrom="column">
              <wp:posOffset>3153410</wp:posOffset>
            </wp:positionH>
            <wp:positionV relativeFrom="paragraph">
              <wp:posOffset>-127635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211CE9" w:rsidRDefault="00211CE9" w:rsidP="00C1139F">
      <w:pPr>
        <w:pStyle w:val="ConsPlusTitle"/>
        <w:ind w:firstLine="567"/>
        <w:jc w:val="center"/>
        <w:outlineLvl w:val="0"/>
        <w:rPr>
          <w:rFonts w:ascii="Times New Roman" w:hAnsi="Times New Roman" w:cs="Times New Roman"/>
          <w:bCs/>
          <w:sz w:val="28"/>
          <w:szCs w:val="28"/>
        </w:rPr>
      </w:pPr>
    </w:p>
    <w:p w:rsidR="00211CE9" w:rsidRDefault="00211CE9" w:rsidP="00C1139F">
      <w:pPr>
        <w:pStyle w:val="ConsPlusTitle"/>
        <w:ind w:firstLine="567"/>
        <w:jc w:val="center"/>
        <w:outlineLvl w:val="0"/>
        <w:rPr>
          <w:rFonts w:ascii="Times New Roman" w:hAnsi="Times New Roman" w:cs="Times New Roman"/>
          <w:bCs/>
          <w:sz w:val="28"/>
          <w:szCs w:val="28"/>
        </w:rPr>
      </w:pPr>
    </w:p>
    <w:p w:rsidR="00211CE9" w:rsidRDefault="00211CE9" w:rsidP="00C1139F">
      <w:pPr>
        <w:pStyle w:val="ConsPlusTitle"/>
        <w:ind w:firstLine="567"/>
        <w:jc w:val="center"/>
        <w:outlineLvl w:val="0"/>
        <w:rPr>
          <w:rFonts w:ascii="Times New Roman" w:hAnsi="Times New Roman" w:cs="Times New Roman"/>
          <w:bCs/>
          <w:sz w:val="28"/>
          <w:szCs w:val="28"/>
        </w:rPr>
      </w:pPr>
    </w:p>
    <w:p w:rsidR="00D87FA7" w:rsidRPr="00211CE9" w:rsidRDefault="00D87FA7" w:rsidP="00C1139F">
      <w:pPr>
        <w:pStyle w:val="ConsPlusTitle"/>
        <w:ind w:firstLine="567"/>
        <w:jc w:val="center"/>
        <w:outlineLvl w:val="0"/>
        <w:rPr>
          <w:rFonts w:ascii="Times New Roman" w:hAnsi="Times New Roman" w:cs="Times New Roman"/>
          <w:bCs/>
          <w:sz w:val="32"/>
          <w:szCs w:val="32"/>
        </w:rPr>
      </w:pPr>
      <w:r w:rsidRPr="00211CE9">
        <w:rPr>
          <w:rFonts w:ascii="Times New Roman" w:hAnsi="Times New Roman" w:cs="Times New Roman"/>
          <w:bCs/>
          <w:sz w:val="32"/>
          <w:szCs w:val="32"/>
        </w:rPr>
        <w:t>АДМИНИСТРАЦИЯ ГОРОДА МУРМАНСКА</w:t>
      </w:r>
    </w:p>
    <w:p w:rsidR="00211CE9" w:rsidRPr="00211CE9" w:rsidRDefault="00211CE9" w:rsidP="00C1139F">
      <w:pPr>
        <w:pStyle w:val="ConsPlusTitle"/>
        <w:ind w:firstLine="567"/>
        <w:jc w:val="center"/>
        <w:outlineLvl w:val="0"/>
        <w:rPr>
          <w:rFonts w:ascii="Times New Roman" w:hAnsi="Times New Roman" w:cs="Times New Roman"/>
          <w:bCs/>
          <w:sz w:val="32"/>
          <w:szCs w:val="32"/>
        </w:rPr>
      </w:pPr>
    </w:p>
    <w:p w:rsidR="00D87FA7" w:rsidRPr="00211CE9" w:rsidRDefault="00D87FA7" w:rsidP="00C1139F">
      <w:pPr>
        <w:pStyle w:val="ConsPlusTitle"/>
        <w:ind w:firstLine="567"/>
        <w:jc w:val="center"/>
        <w:rPr>
          <w:rFonts w:ascii="Times New Roman" w:hAnsi="Times New Roman" w:cs="Times New Roman"/>
          <w:bCs/>
          <w:sz w:val="32"/>
          <w:szCs w:val="32"/>
        </w:rPr>
      </w:pPr>
      <w:proofErr w:type="gramStart"/>
      <w:r w:rsidRPr="00211CE9">
        <w:rPr>
          <w:rFonts w:ascii="Times New Roman" w:hAnsi="Times New Roman" w:cs="Times New Roman"/>
          <w:bCs/>
          <w:sz w:val="32"/>
          <w:szCs w:val="32"/>
        </w:rPr>
        <w:t>П</w:t>
      </w:r>
      <w:proofErr w:type="gramEnd"/>
      <w:r w:rsidR="00211CE9">
        <w:rPr>
          <w:rFonts w:ascii="Times New Roman" w:hAnsi="Times New Roman" w:cs="Times New Roman"/>
          <w:bCs/>
          <w:sz w:val="32"/>
          <w:szCs w:val="32"/>
        </w:rPr>
        <w:t xml:space="preserve"> </w:t>
      </w:r>
      <w:r w:rsidRPr="00211CE9">
        <w:rPr>
          <w:rFonts w:ascii="Times New Roman" w:hAnsi="Times New Roman" w:cs="Times New Roman"/>
          <w:bCs/>
          <w:sz w:val="32"/>
          <w:szCs w:val="32"/>
        </w:rPr>
        <w:t>О</w:t>
      </w:r>
      <w:r w:rsidR="00211CE9">
        <w:rPr>
          <w:rFonts w:ascii="Times New Roman" w:hAnsi="Times New Roman" w:cs="Times New Roman"/>
          <w:bCs/>
          <w:sz w:val="32"/>
          <w:szCs w:val="32"/>
        </w:rPr>
        <w:t xml:space="preserve"> </w:t>
      </w:r>
      <w:r w:rsidRPr="00211CE9">
        <w:rPr>
          <w:rFonts w:ascii="Times New Roman" w:hAnsi="Times New Roman" w:cs="Times New Roman"/>
          <w:bCs/>
          <w:sz w:val="32"/>
          <w:szCs w:val="32"/>
        </w:rPr>
        <w:t>С</w:t>
      </w:r>
      <w:r w:rsidR="00211CE9">
        <w:rPr>
          <w:rFonts w:ascii="Times New Roman" w:hAnsi="Times New Roman" w:cs="Times New Roman"/>
          <w:bCs/>
          <w:sz w:val="32"/>
          <w:szCs w:val="32"/>
        </w:rPr>
        <w:t xml:space="preserve"> </w:t>
      </w:r>
      <w:r w:rsidRPr="00211CE9">
        <w:rPr>
          <w:rFonts w:ascii="Times New Roman" w:hAnsi="Times New Roman" w:cs="Times New Roman"/>
          <w:bCs/>
          <w:sz w:val="32"/>
          <w:szCs w:val="32"/>
        </w:rPr>
        <w:t>Т</w:t>
      </w:r>
      <w:r w:rsidR="00211CE9">
        <w:rPr>
          <w:rFonts w:ascii="Times New Roman" w:hAnsi="Times New Roman" w:cs="Times New Roman"/>
          <w:bCs/>
          <w:sz w:val="32"/>
          <w:szCs w:val="32"/>
        </w:rPr>
        <w:t xml:space="preserve"> </w:t>
      </w:r>
      <w:r w:rsidRPr="00211CE9">
        <w:rPr>
          <w:rFonts w:ascii="Times New Roman" w:hAnsi="Times New Roman" w:cs="Times New Roman"/>
          <w:bCs/>
          <w:sz w:val="32"/>
          <w:szCs w:val="32"/>
        </w:rPr>
        <w:t>А</w:t>
      </w:r>
      <w:r w:rsidR="00211CE9">
        <w:rPr>
          <w:rFonts w:ascii="Times New Roman" w:hAnsi="Times New Roman" w:cs="Times New Roman"/>
          <w:bCs/>
          <w:sz w:val="32"/>
          <w:szCs w:val="32"/>
        </w:rPr>
        <w:t xml:space="preserve"> </w:t>
      </w:r>
      <w:r w:rsidRPr="00211CE9">
        <w:rPr>
          <w:rFonts w:ascii="Times New Roman" w:hAnsi="Times New Roman" w:cs="Times New Roman"/>
          <w:bCs/>
          <w:sz w:val="32"/>
          <w:szCs w:val="32"/>
        </w:rPr>
        <w:t>Н</w:t>
      </w:r>
      <w:r w:rsidR="00211CE9">
        <w:rPr>
          <w:rFonts w:ascii="Times New Roman" w:hAnsi="Times New Roman" w:cs="Times New Roman"/>
          <w:bCs/>
          <w:sz w:val="32"/>
          <w:szCs w:val="32"/>
        </w:rPr>
        <w:t xml:space="preserve"> </w:t>
      </w:r>
      <w:r w:rsidRPr="00211CE9">
        <w:rPr>
          <w:rFonts w:ascii="Times New Roman" w:hAnsi="Times New Roman" w:cs="Times New Roman"/>
          <w:bCs/>
          <w:sz w:val="32"/>
          <w:szCs w:val="32"/>
        </w:rPr>
        <w:t>О</w:t>
      </w:r>
      <w:r w:rsidR="00211CE9">
        <w:rPr>
          <w:rFonts w:ascii="Times New Roman" w:hAnsi="Times New Roman" w:cs="Times New Roman"/>
          <w:bCs/>
          <w:sz w:val="32"/>
          <w:szCs w:val="32"/>
        </w:rPr>
        <w:t xml:space="preserve"> </w:t>
      </w:r>
      <w:r w:rsidRPr="00211CE9">
        <w:rPr>
          <w:rFonts w:ascii="Times New Roman" w:hAnsi="Times New Roman" w:cs="Times New Roman"/>
          <w:bCs/>
          <w:sz w:val="32"/>
          <w:szCs w:val="32"/>
        </w:rPr>
        <w:t>В</w:t>
      </w:r>
      <w:r w:rsidR="00211CE9">
        <w:rPr>
          <w:rFonts w:ascii="Times New Roman" w:hAnsi="Times New Roman" w:cs="Times New Roman"/>
          <w:bCs/>
          <w:sz w:val="32"/>
          <w:szCs w:val="32"/>
        </w:rPr>
        <w:t xml:space="preserve"> </w:t>
      </w:r>
      <w:r w:rsidRPr="00211CE9">
        <w:rPr>
          <w:rFonts w:ascii="Times New Roman" w:hAnsi="Times New Roman" w:cs="Times New Roman"/>
          <w:bCs/>
          <w:sz w:val="32"/>
          <w:szCs w:val="32"/>
        </w:rPr>
        <w:t>Л</w:t>
      </w:r>
      <w:r w:rsidR="00211CE9">
        <w:rPr>
          <w:rFonts w:ascii="Times New Roman" w:hAnsi="Times New Roman" w:cs="Times New Roman"/>
          <w:bCs/>
          <w:sz w:val="32"/>
          <w:szCs w:val="32"/>
        </w:rPr>
        <w:t xml:space="preserve"> </w:t>
      </w:r>
      <w:r w:rsidRPr="00211CE9">
        <w:rPr>
          <w:rFonts w:ascii="Times New Roman" w:hAnsi="Times New Roman" w:cs="Times New Roman"/>
          <w:bCs/>
          <w:sz w:val="32"/>
          <w:szCs w:val="32"/>
        </w:rPr>
        <w:t>Е</w:t>
      </w:r>
      <w:r w:rsidR="00211CE9">
        <w:rPr>
          <w:rFonts w:ascii="Times New Roman" w:hAnsi="Times New Roman" w:cs="Times New Roman"/>
          <w:bCs/>
          <w:sz w:val="32"/>
          <w:szCs w:val="32"/>
        </w:rPr>
        <w:t xml:space="preserve"> </w:t>
      </w:r>
      <w:r w:rsidRPr="00211CE9">
        <w:rPr>
          <w:rFonts w:ascii="Times New Roman" w:hAnsi="Times New Roman" w:cs="Times New Roman"/>
          <w:bCs/>
          <w:sz w:val="32"/>
          <w:szCs w:val="32"/>
        </w:rPr>
        <w:t>Н</w:t>
      </w:r>
      <w:r w:rsidR="00211CE9">
        <w:rPr>
          <w:rFonts w:ascii="Times New Roman" w:hAnsi="Times New Roman" w:cs="Times New Roman"/>
          <w:bCs/>
          <w:sz w:val="32"/>
          <w:szCs w:val="32"/>
        </w:rPr>
        <w:t xml:space="preserve"> </w:t>
      </w:r>
      <w:r w:rsidRPr="00211CE9">
        <w:rPr>
          <w:rFonts w:ascii="Times New Roman" w:hAnsi="Times New Roman" w:cs="Times New Roman"/>
          <w:bCs/>
          <w:sz w:val="32"/>
          <w:szCs w:val="32"/>
        </w:rPr>
        <w:t>И</w:t>
      </w:r>
      <w:r w:rsidR="00211CE9">
        <w:rPr>
          <w:rFonts w:ascii="Times New Roman" w:hAnsi="Times New Roman" w:cs="Times New Roman"/>
          <w:bCs/>
          <w:sz w:val="32"/>
          <w:szCs w:val="32"/>
        </w:rPr>
        <w:t xml:space="preserve"> </w:t>
      </w:r>
      <w:r w:rsidRPr="00211CE9">
        <w:rPr>
          <w:rFonts w:ascii="Times New Roman" w:hAnsi="Times New Roman" w:cs="Times New Roman"/>
          <w:bCs/>
          <w:sz w:val="32"/>
          <w:szCs w:val="32"/>
        </w:rPr>
        <w:t>Е</w:t>
      </w:r>
    </w:p>
    <w:p w:rsidR="00211CE9" w:rsidRPr="00211CE9" w:rsidRDefault="00211CE9" w:rsidP="00C1139F">
      <w:pPr>
        <w:pStyle w:val="ConsPlusTitle"/>
        <w:ind w:firstLine="567"/>
        <w:jc w:val="center"/>
        <w:rPr>
          <w:rFonts w:ascii="Times New Roman" w:hAnsi="Times New Roman" w:cs="Times New Roman"/>
          <w:bCs/>
          <w:sz w:val="28"/>
          <w:szCs w:val="28"/>
        </w:rPr>
      </w:pPr>
    </w:p>
    <w:p w:rsidR="00D87FA7" w:rsidRDefault="009D4427" w:rsidP="00C1139F">
      <w:pPr>
        <w:pStyle w:val="ConsPlusTitle"/>
        <w:ind w:firstLine="567"/>
        <w:jc w:val="center"/>
        <w:rPr>
          <w:rFonts w:ascii="Times New Roman" w:hAnsi="Times New Roman" w:cs="Times New Roman"/>
          <w:b w:val="0"/>
          <w:bCs/>
          <w:sz w:val="28"/>
          <w:szCs w:val="28"/>
        </w:rPr>
      </w:pPr>
      <w:r w:rsidRPr="00211CE9">
        <w:rPr>
          <w:rFonts w:ascii="Times New Roman" w:hAnsi="Times New Roman" w:cs="Times New Roman"/>
          <w:b w:val="0"/>
          <w:bCs/>
          <w:sz w:val="28"/>
          <w:szCs w:val="28"/>
        </w:rPr>
        <w:t xml:space="preserve">11.02.2015 </w:t>
      </w:r>
      <w:r w:rsidR="00211CE9">
        <w:rPr>
          <w:rFonts w:ascii="Times New Roman" w:hAnsi="Times New Roman" w:cs="Times New Roman"/>
          <w:b w:val="0"/>
          <w:bCs/>
          <w:sz w:val="28"/>
          <w:szCs w:val="28"/>
        </w:rPr>
        <w:t xml:space="preserve">                                                                                                </w:t>
      </w:r>
      <w:r w:rsidRPr="00211CE9">
        <w:rPr>
          <w:rFonts w:ascii="Times New Roman" w:hAnsi="Times New Roman" w:cs="Times New Roman"/>
          <w:b w:val="0"/>
          <w:bCs/>
          <w:sz w:val="28"/>
          <w:szCs w:val="28"/>
        </w:rPr>
        <w:t>№</w:t>
      </w:r>
      <w:r w:rsidR="00D87FA7" w:rsidRPr="00211CE9">
        <w:rPr>
          <w:rFonts w:ascii="Times New Roman" w:hAnsi="Times New Roman" w:cs="Times New Roman"/>
          <w:b w:val="0"/>
          <w:bCs/>
          <w:sz w:val="28"/>
          <w:szCs w:val="28"/>
        </w:rPr>
        <w:t xml:space="preserve"> 358</w:t>
      </w:r>
    </w:p>
    <w:p w:rsidR="00211CE9" w:rsidRDefault="00211CE9" w:rsidP="00C1139F">
      <w:pPr>
        <w:pStyle w:val="ConsPlusTitle"/>
        <w:ind w:firstLine="567"/>
        <w:jc w:val="center"/>
        <w:rPr>
          <w:rFonts w:ascii="Times New Roman" w:hAnsi="Times New Roman" w:cs="Times New Roman"/>
          <w:b w:val="0"/>
          <w:bCs/>
          <w:sz w:val="28"/>
          <w:szCs w:val="28"/>
        </w:rPr>
      </w:pPr>
    </w:p>
    <w:p w:rsidR="00211CE9" w:rsidRPr="00211CE9" w:rsidRDefault="00211CE9" w:rsidP="00C1139F">
      <w:pPr>
        <w:pStyle w:val="ConsPlusTitle"/>
        <w:ind w:firstLine="567"/>
        <w:jc w:val="center"/>
        <w:rPr>
          <w:rFonts w:ascii="Times New Roman" w:hAnsi="Times New Roman" w:cs="Times New Roman"/>
          <w:b w:val="0"/>
          <w:bCs/>
          <w:sz w:val="28"/>
          <w:szCs w:val="28"/>
        </w:rPr>
      </w:pPr>
    </w:p>
    <w:p w:rsidR="00211CE9" w:rsidRDefault="009D4427" w:rsidP="00BD62AB">
      <w:pPr>
        <w:widowControl w:val="0"/>
        <w:autoSpaceDE w:val="0"/>
        <w:autoSpaceDN w:val="0"/>
        <w:spacing w:after="0" w:line="240" w:lineRule="auto"/>
        <w:jc w:val="center"/>
        <w:outlineLvl w:val="0"/>
        <w:rPr>
          <w:rFonts w:ascii="Times New Roman" w:hAnsi="Times New Roman" w:cs="Times New Roman"/>
          <w:b/>
          <w:bCs/>
          <w:sz w:val="28"/>
          <w:szCs w:val="28"/>
        </w:rPr>
      </w:pPr>
      <w:r w:rsidRPr="00211CE9">
        <w:rPr>
          <w:rFonts w:ascii="Times New Roman" w:hAnsi="Times New Roman" w:cs="Times New Roman"/>
          <w:b/>
          <w:bCs/>
          <w:sz w:val="28"/>
          <w:szCs w:val="28"/>
        </w:rPr>
        <w:t xml:space="preserve">Об утверждении административного регламента </w:t>
      </w:r>
    </w:p>
    <w:p w:rsidR="00211CE9" w:rsidRDefault="009D4427" w:rsidP="00BD62AB">
      <w:pPr>
        <w:widowControl w:val="0"/>
        <w:autoSpaceDE w:val="0"/>
        <w:autoSpaceDN w:val="0"/>
        <w:spacing w:after="0" w:line="240" w:lineRule="auto"/>
        <w:jc w:val="center"/>
        <w:outlineLvl w:val="0"/>
        <w:rPr>
          <w:rFonts w:ascii="Times New Roman" w:hAnsi="Times New Roman" w:cs="Times New Roman"/>
          <w:b/>
          <w:bCs/>
          <w:sz w:val="28"/>
          <w:szCs w:val="28"/>
        </w:rPr>
      </w:pPr>
      <w:r w:rsidRPr="00211CE9">
        <w:rPr>
          <w:rFonts w:ascii="Times New Roman" w:hAnsi="Times New Roman" w:cs="Times New Roman"/>
          <w:b/>
          <w:bCs/>
          <w:sz w:val="28"/>
          <w:szCs w:val="28"/>
        </w:rPr>
        <w:t xml:space="preserve">предоставления муниципальной услуги «Предоставление земельных участков для индивидуального жилищного строительства» </w:t>
      </w:r>
    </w:p>
    <w:p w:rsidR="00211CE9" w:rsidRDefault="009D4427" w:rsidP="00BD62AB">
      <w:pPr>
        <w:widowControl w:val="0"/>
        <w:autoSpaceDE w:val="0"/>
        <w:autoSpaceDN w:val="0"/>
        <w:spacing w:after="0" w:line="240" w:lineRule="auto"/>
        <w:jc w:val="center"/>
        <w:outlineLvl w:val="0"/>
        <w:rPr>
          <w:rFonts w:ascii="Times New Roman" w:hAnsi="Times New Roman" w:cs="Times New Roman"/>
          <w:b/>
          <w:bCs/>
          <w:sz w:val="28"/>
          <w:szCs w:val="28"/>
        </w:rPr>
      </w:pPr>
      <w:proofErr w:type="gramStart"/>
      <w:r w:rsidRPr="00211CE9">
        <w:rPr>
          <w:rFonts w:ascii="Times New Roman" w:hAnsi="Times New Roman" w:cs="Times New Roman"/>
          <w:b/>
          <w:bCs/>
          <w:sz w:val="28"/>
          <w:szCs w:val="28"/>
        </w:rPr>
        <w:t xml:space="preserve">(в ред. постановлений от 05.11.2015 № 3066, от 24.02.2016 № 440, </w:t>
      </w:r>
      <w:proofErr w:type="gramEnd"/>
    </w:p>
    <w:p w:rsidR="00211CE9" w:rsidRDefault="009D4427" w:rsidP="00BD62AB">
      <w:pPr>
        <w:widowControl w:val="0"/>
        <w:autoSpaceDE w:val="0"/>
        <w:autoSpaceDN w:val="0"/>
        <w:spacing w:after="0" w:line="240" w:lineRule="auto"/>
        <w:jc w:val="center"/>
        <w:outlineLvl w:val="0"/>
        <w:rPr>
          <w:rFonts w:ascii="Times New Roman" w:hAnsi="Times New Roman" w:cs="Times New Roman"/>
          <w:b/>
          <w:bCs/>
          <w:sz w:val="28"/>
          <w:szCs w:val="28"/>
        </w:rPr>
      </w:pPr>
      <w:r w:rsidRPr="00211CE9">
        <w:rPr>
          <w:rFonts w:ascii="Times New Roman" w:hAnsi="Times New Roman" w:cs="Times New Roman"/>
          <w:b/>
          <w:bCs/>
          <w:sz w:val="28"/>
          <w:szCs w:val="28"/>
        </w:rPr>
        <w:t>от 04.04.2016 № 846, от 27.10.2016</w:t>
      </w:r>
      <w:r w:rsidR="006B281F" w:rsidRPr="00211CE9">
        <w:rPr>
          <w:rFonts w:ascii="Times New Roman" w:hAnsi="Times New Roman" w:cs="Times New Roman"/>
          <w:b/>
          <w:bCs/>
          <w:sz w:val="28"/>
          <w:szCs w:val="28"/>
        </w:rPr>
        <w:t xml:space="preserve"> </w:t>
      </w:r>
      <w:r w:rsidRPr="00211CE9">
        <w:rPr>
          <w:rFonts w:ascii="Times New Roman" w:hAnsi="Times New Roman" w:cs="Times New Roman"/>
          <w:b/>
          <w:bCs/>
          <w:sz w:val="28"/>
          <w:szCs w:val="28"/>
        </w:rPr>
        <w:t xml:space="preserve">№ 3265, от 17.07.2017 № 2351, </w:t>
      </w:r>
    </w:p>
    <w:p w:rsidR="00211CE9" w:rsidRDefault="009D4427" w:rsidP="00BD62AB">
      <w:pPr>
        <w:widowControl w:val="0"/>
        <w:autoSpaceDE w:val="0"/>
        <w:autoSpaceDN w:val="0"/>
        <w:spacing w:after="0" w:line="240" w:lineRule="auto"/>
        <w:jc w:val="center"/>
        <w:outlineLvl w:val="0"/>
        <w:rPr>
          <w:rFonts w:ascii="Times New Roman" w:eastAsia="Calibri" w:hAnsi="Times New Roman" w:cs="Times New Roman"/>
          <w:b/>
          <w:bCs/>
          <w:sz w:val="28"/>
          <w:szCs w:val="28"/>
        </w:rPr>
      </w:pPr>
      <w:r w:rsidRPr="00211CE9">
        <w:rPr>
          <w:rFonts w:ascii="Times New Roman" w:hAnsi="Times New Roman" w:cs="Times New Roman"/>
          <w:b/>
          <w:bCs/>
          <w:sz w:val="28"/>
          <w:szCs w:val="28"/>
        </w:rPr>
        <w:t xml:space="preserve">от </w:t>
      </w:r>
      <w:r w:rsidRPr="00211CE9">
        <w:rPr>
          <w:rFonts w:ascii="Times New Roman" w:eastAsia="Calibri" w:hAnsi="Times New Roman" w:cs="Times New Roman"/>
          <w:b/>
          <w:bCs/>
          <w:sz w:val="28"/>
          <w:szCs w:val="28"/>
        </w:rPr>
        <w:t>14.05.2018 № 1336</w:t>
      </w:r>
      <w:r w:rsidR="00836142" w:rsidRPr="00211CE9">
        <w:rPr>
          <w:rFonts w:ascii="Times New Roman" w:eastAsia="Calibri" w:hAnsi="Times New Roman" w:cs="Times New Roman"/>
          <w:b/>
          <w:bCs/>
          <w:sz w:val="28"/>
          <w:szCs w:val="28"/>
        </w:rPr>
        <w:t>, от 19.07.2018 № 2222</w:t>
      </w:r>
      <w:r w:rsidR="005C0C80" w:rsidRPr="00211CE9">
        <w:rPr>
          <w:rFonts w:ascii="Times New Roman" w:eastAsia="Calibri" w:hAnsi="Times New Roman" w:cs="Times New Roman"/>
          <w:b/>
          <w:bCs/>
          <w:sz w:val="28"/>
          <w:szCs w:val="28"/>
        </w:rPr>
        <w:t>, от 25.12.1018 № 4501</w:t>
      </w:r>
      <w:r w:rsidR="00555B0B" w:rsidRPr="00211CE9">
        <w:rPr>
          <w:rFonts w:ascii="Times New Roman" w:eastAsia="Calibri" w:hAnsi="Times New Roman" w:cs="Times New Roman"/>
          <w:b/>
          <w:bCs/>
          <w:sz w:val="28"/>
          <w:szCs w:val="28"/>
        </w:rPr>
        <w:t xml:space="preserve">, </w:t>
      </w:r>
    </w:p>
    <w:p w:rsidR="00D87FA7" w:rsidRPr="00211CE9" w:rsidRDefault="00555B0B" w:rsidP="00BD62AB">
      <w:pPr>
        <w:widowControl w:val="0"/>
        <w:autoSpaceDE w:val="0"/>
        <w:autoSpaceDN w:val="0"/>
        <w:spacing w:after="0" w:line="240" w:lineRule="auto"/>
        <w:jc w:val="center"/>
        <w:outlineLvl w:val="0"/>
        <w:rPr>
          <w:rFonts w:ascii="Times New Roman" w:hAnsi="Times New Roman" w:cs="Times New Roman"/>
          <w:b/>
          <w:bCs/>
          <w:sz w:val="28"/>
          <w:szCs w:val="28"/>
        </w:rPr>
      </w:pPr>
      <w:r w:rsidRPr="00211CE9">
        <w:rPr>
          <w:rFonts w:ascii="Times New Roman" w:eastAsia="Calibri" w:hAnsi="Times New Roman" w:cs="Times New Roman"/>
          <w:b/>
          <w:bCs/>
          <w:sz w:val="28"/>
          <w:szCs w:val="28"/>
        </w:rPr>
        <w:t>от 09.04.2020 № 959</w:t>
      </w:r>
      <w:r w:rsidR="006C07F3" w:rsidRPr="00211CE9">
        <w:rPr>
          <w:rFonts w:ascii="Times New Roman" w:eastAsia="Calibri" w:hAnsi="Times New Roman" w:cs="Times New Roman"/>
          <w:b/>
          <w:bCs/>
          <w:sz w:val="28"/>
          <w:szCs w:val="28"/>
        </w:rPr>
        <w:t>, от 08.10.2020 № 2295</w:t>
      </w:r>
      <w:r w:rsidR="00BD62AB" w:rsidRPr="00211CE9">
        <w:rPr>
          <w:rFonts w:ascii="Times New Roman" w:eastAsia="Calibri" w:hAnsi="Times New Roman" w:cs="Times New Roman"/>
          <w:b/>
          <w:bCs/>
          <w:sz w:val="28"/>
          <w:szCs w:val="28"/>
        </w:rPr>
        <w:t xml:space="preserve">, от </w:t>
      </w:r>
      <w:r w:rsidR="00BD62AB" w:rsidRPr="00211CE9">
        <w:rPr>
          <w:rFonts w:ascii="Times New Roman" w:eastAsia="Times New Roman" w:hAnsi="Times New Roman" w:cs="Times New Roman"/>
          <w:b/>
          <w:sz w:val="28"/>
          <w:szCs w:val="28"/>
        </w:rPr>
        <w:t>09.06.2023 № 2144</w:t>
      </w:r>
      <w:r w:rsidR="009D4427" w:rsidRPr="00211CE9">
        <w:rPr>
          <w:rFonts w:ascii="Times New Roman" w:hAnsi="Times New Roman" w:cs="Times New Roman"/>
          <w:b/>
          <w:bCs/>
          <w:sz w:val="28"/>
          <w:szCs w:val="28"/>
        </w:rPr>
        <w:t>)</w:t>
      </w:r>
    </w:p>
    <w:p w:rsidR="00211CE9" w:rsidRPr="00211CE9" w:rsidRDefault="00211CE9" w:rsidP="00BD62AB">
      <w:pPr>
        <w:widowControl w:val="0"/>
        <w:autoSpaceDE w:val="0"/>
        <w:autoSpaceDN w:val="0"/>
        <w:spacing w:after="0" w:line="240" w:lineRule="auto"/>
        <w:jc w:val="center"/>
        <w:outlineLvl w:val="0"/>
        <w:rPr>
          <w:rFonts w:ascii="Times New Roman" w:eastAsia="Times New Roman" w:hAnsi="Times New Roman" w:cs="Times New Roman"/>
          <w:sz w:val="28"/>
          <w:szCs w:val="28"/>
        </w:rPr>
      </w:pPr>
    </w:p>
    <w:p w:rsidR="009D4427" w:rsidRDefault="00D87FA7" w:rsidP="00211CE9">
      <w:pPr>
        <w:pStyle w:val="ConsPlusNormal"/>
        <w:ind w:firstLine="709"/>
        <w:jc w:val="both"/>
        <w:rPr>
          <w:rFonts w:ascii="Times New Roman" w:hAnsi="Times New Roman" w:cs="Times New Roman"/>
          <w:b/>
          <w:sz w:val="28"/>
          <w:szCs w:val="28"/>
        </w:rPr>
      </w:pPr>
      <w:proofErr w:type="gramStart"/>
      <w:r w:rsidRPr="00211CE9">
        <w:rPr>
          <w:rFonts w:ascii="Times New Roman" w:hAnsi="Times New Roman" w:cs="Times New Roman"/>
          <w:sz w:val="28"/>
          <w:szCs w:val="28"/>
        </w:rPr>
        <w:t xml:space="preserve">В соответствии с Федеральными законами от 25.10.2001 </w:t>
      </w:r>
      <w:r w:rsidR="009D4427" w:rsidRPr="00211CE9">
        <w:rPr>
          <w:rFonts w:ascii="Times New Roman" w:hAnsi="Times New Roman" w:cs="Times New Roman"/>
          <w:sz w:val="28"/>
          <w:szCs w:val="28"/>
        </w:rPr>
        <w:t>№136-ФЗ «</w:t>
      </w:r>
      <w:r w:rsidRPr="00211CE9">
        <w:rPr>
          <w:rFonts w:ascii="Times New Roman" w:hAnsi="Times New Roman" w:cs="Times New Roman"/>
          <w:sz w:val="28"/>
          <w:szCs w:val="28"/>
        </w:rPr>
        <w:t>Земель</w:t>
      </w:r>
      <w:r w:rsidR="009D4427" w:rsidRPr="00211CE9">
        <w:rPr>
          <w:rFonts w:ascii="Times New Roman" w:hAnsi="Times New Roman" w:cs="Times New Roman"/>
          <w:sz w:val="28"/>
          <w:szCs w:val="28"/>
        </w:rPr>
        <w:t>ный кодекс Российской Федерации»</w:t>
      </w:r>
      <w:r w:rsidRPr="00211CE9">
        <w:rPr>
          <w:rFonts w:ascii="Times New Roman" w:hAnsi="Times New Roman" w:cs="Times New Roman"/>
          <w:sz w:val="28"/>
          <w:szCs w:val="28"/>
        </w:rPr>
        <w:t>, от 06.10.2003</w:t>
      </w:r>
      <w:r w:rsidR="009D4427" w:rsidRPr="00211CE9">
        <w:rPr>
          <w:rFonts w:ascii="Times New Roman" w:hAnsi="Times New Roman" w:cs="Times New Roman"/>
          <w:sz w:val="28"/>
          <w:szCs w:val="28"/>
        </w:rPr>
        <w:t xml:space="preserve"> № 131-ФЗ</w:t>
      </w:r>
      <w:r w:rsidRPr="00211CE9">
        <w:rPr>
          <w:rFonts w:ascii="Times New Roman" w:hAnsi="Times New Roman" w:cs="Times New Roman"/>
          <w:sz w:val="28"/>
          <w:szCs w:val="28"/>
        </w:rPr>
        <w:t xml:space="preserve"> </w:t>
      </w:r>
      <w:r w:rsidR="009D4427" w:rsidRPr="00211CE9">
        <w:rPr>
          <w:rFonts w:ascii="Times New Roman" w:hAnsi="Times New Roman" w:cs="Times New Roman"/>
          <w:sz w:val="28"/>
          <w:szCs w:val="28"/>
        </w:rPr>
        <w:t>«</w:t>
      </w:r>
      <w:r w:rsidRPr="00211CE9">
        <w:rPr>
          <w:rFonts w:ascii="Times New Roman" w:hAnsi="Times New Roman" w:cs="Times New Roman"/>
          <w:sz w:val="28"/>
          <w:szCs w:val="28"/>
        </w:rPr>
        <w:t>Об общих принципах организации местного самоуп</w:t>
      </w:r>
      <w:r w:rsidR="009D4427" w:rsidRPr="00211CE9">
        <w:rPr>
          <w:rFonts w:ascii="Times New Roman" w:hAnsi="Times New Roman" w:cs="Times New Roman"/>
          <w:sz w:val="28"/>
          <w:szCs w:val="28"/>
        </w:rPr>
        <w:t>равления в Российской Федерации»</w:t>
      </w:r>
      <w:r w:rsidRPr="00211CE9">
        <w:rPr>
          <w:rFonts w:ascii="Times New Roman" w:hAnsi="Times New Roman" w:cs="Times New Roman"/>
          <w:sz w:val="28"/>
          <w:szCs w:val="28"/>
        </w:rPr>
        <w:t xml:space="preserve">, от 27.07.2010 </w:t>
      </w:r>
      <w:r w:rsidR="009D4427" w:rsidRPr="00211CE9">
        <w:rPr>
          <w:rFonts w:ascii="Times New Roman" w:hAnsi="Times New Roman" w:cs="Times New Roman"/>
          <w:sz w:val="28"/>
          <w:szCs w:val="28"/>
        </w:rPr>
        <w:t>№ 210-ФЗ «</w:t>
      </w:r>
      <w:r w:rsidRPr="00211CE9">
        <w:rPr>
          <w:rFonts w:ascii="Times New Roman" w:hAnsi="Times New Roman" w:cs="Times New Roman"/>
          <w:sz w:val="28"/>
          <w:szCs w:val="28"/>
        </w:rPr>
        <w:t>Об организации предоставления госуда</w:t>
      </w:r>
      <w:r w:rsidR="009D4427" w:rsidRPr="00211CE9">
        <w:rPr>
          <w:rFonts w:ascii="Times New Roman" w:hAnsi="Times New Roman" w:cs="Times New Roman"/>
          <w:sz w:val="28"/>
          <w:szCs w:val="28"/>
        </w:rPr>
        <w:t>рственных и муниципальных услуг»</w:t>
      </w:r>
      <w:r w:rsidRPr="00211CE9">
        <w:rPr>
          <w:rFonts w:ascii="Times New Roman" w:hAnsi="Times New Roman" w:cs="Times New Roman"/>
          <w:sz w:val="28"/>
          <w:szCs w:val="28"/>
        </w:rPr>
        <w:t xml:space="preserve">, </w:t>
      </w:r>
      <w:r w:rsidR="00BD62AB" w:rsidRPr="00211CE9">
        <w:rPr>
          <w:rFonts w:ascii="Times New Roman" w:hAnsi="Times New Roman" w:cs="Times New Roman"/>
          <w:sz w:val="28"/>
          <w:szCs w:val="28"/>
        </w:rPr>
        <w:t>Уставом муниципального образования городской округ город-герой Мурманск</w:t>
      </w:r>
      <w:r w:rsidR="00BD62AB" w:rsidRPr="00211CE9">
        <w:rPr>
          <w:rFonts w:ascii="Times New Roman" w:hAnsi="Times New Roman" w:cs="Times New Roman"/>
          <w:bCs/>
          <w:sz w:val="28"/>
          <w:szCs w:val="28"/>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w:t>
      </w:r>
      <w:proofErr w:type="gramEnd"/>
      <w:r w:rsidR="00BD62AB" w:rsidRPr="00211CE9">
        <w:rPr>
          <w:rFonts w:ascii="Times New Roman" w:hAnsi="Times New Roman" w:cs="Times New Roman"/>
          <w:bCs/>
          <w:sz w:val="28"/>
          <w:szCs w:val="28"/>
        </w:rPr>
        <w:t xml:space="preserve"> </w:t>
      </w:r>
      <w:proofErr w:type="gramStart"/>
      <w:r w:rsidR="00BD62AB" w:rsidRPr="00211CE9">
        <w:rPr>
          <w:rFonts w:ascii="Times New Roman" w:hAnsi="Times New Roman" w:cs="Times New Roman"/>
          <w:bCs/>
          <w:sz w:val="28"/>
          <w:szCs w:val="28"/>
        </w:rPr>
        <w:t>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Pr="00211CE9">
        <w:rPr>
          <w:rFonts w:ascii="Times New Roman" w:hAnsi="Times New Roman" w:cs="Times New Roman"/>
          <w:sz w:val="28"/>
          <w:szCs w:val="28"/>
        </w:rPr>
        <w:t xml:space="preserve">, постановлениями администрации города Мурманска от 26.02.2009 </w:t>
      </w:r>
      <w:r w:rsidR="009D4427" w:rsidRPr="00211CE9">
        <w:rPr>
          <w:rFonts w:ascii="Times New Roman" w:hAnsi="Times New Roman" w:cs="Times New Roman"/>
          <w:sz w:val="28"/>
          <w:szCs w:val="28"/>
        </w:rPr>
        <w:t>№ 321 «</w:t>
      </w:r>
      <w:r w:rsidRPr="00211CE9">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9D4427" w:rsidRPr="00211CE9">
        <w:rPr>
          <w:rFonts w:ascii="Times New Roman" w:hAnsi="Times New Roman" w:cs="Times New Roman"/>
          <w:sz w:val="28"/>
          <w:szCs w:val="28"/>
        </w:rPr>
        <w:t>ьном образовании город Мурманск»</w:t>
      </w:r>
      <w:r w:rsidRPr="00211CE9">
        <w:rPr>
          <w:rFonts w:ascii="Times New Roman" w:hAnsi="Times New Roman" w:cs="Times New Roman"/>
          <w:sz w:val="28"/>
          <w:szCs w:val="28"/>
        </w:rPr>
        <w:t xml:space="preserve">, от 30.05.2012 </w:t>
      </w:r>
      <w:r w:rsidR="009D4427" w:rsidRPr="00211CE9">
        <w:rPr>
          <w:rFonts w:ascii="Times New Roman" w:hAnsi="Times New Roman" w:cs="Times New Roman"/>
          <w:sz w:val="28"/>
          <w:szCs w:val="28"/>
        </w:rPr>
        <w:t>№ 1159</w:t>
      </w:r>
      <w:proofErr w:type="gramEnd"/>
      <w:r w:rsidR="009D4427" w:rsidRPr="00211CE9">
        <w:rPr>
          <w:rFonts w:ascii="Times New Roman" w:hAnsi="Times New Roman" w:cs="Times New Roman"/>
          <w:sz w:val="28"/>
          <w:szCs w:val="28"/>
        </w:rPr>
        <w:t xml:space="preserve"> «</w:t>
      </w:r>
      <w:r w:rsidRPr="00211CE9">
        <w:rPr>
          <w:rFonts w:ascii="Times New Roman" w:hAnsi="Times New Roman" w:cs="Times New Roman"/>
          <w:sz w:val="28"/>
          <w:szCs w:val="28"/>
        </w:rPr>
        <w:t>Об утверждении реестра услуг, предоставляемых по обращениям заявителей в муниципал</w:t>
      </w:r>
      <w:r w:rsidR="009D4427" w:rsidRPr="00211CE9">
        <w:rPr>
          <w:rFonts w:ascii="Times New Roman" w:hAnsi="Times New Roman" w:cs="Times New Roman"/>
          <w:sz w:val="28"/>
          <w:szCs w:val="28"/>
        </w:rPr>
        <w:t>ьном образовании город Мурманск»</w:t>
      </w:r>
      <w:r w:rsidRPr="00211CE9">
        <w:rPr>
          <w:rFonts w:ascii="Times New Roman" w:hAnsi="Times New Roman" w:cs="Times New Roman"/>
          <w:sz w:val="28"/>
          <w:szCs w:val="28"/>
        </w:rPr>
        <w:t xml:space="preserve"> </w:t>
      </w:r>
      <w:proofErr w:type="gramStart"/>
      <w:r w:rsidRPr="00211CE9">
        <w:rPr>
          <w:rFonts w:ascii="Times New Roman" w:hAnsi="Times New Roman" w:cs="Times New Roman"/>
          <w:b/>
          <w:sz w:val="28"/>
          <w:szCs w:val="28"/>
        </w:rPr>
        <w:t>п</w:t>
      </w:r>
      <w:proofErr w:type="gramEnd"/>
      <w:r w:rsidR="00211CE9">
        <w:rPr>
          <w:rFonts w:ascii="Times New Roman" w:hAnsi="Times New Roman" w:cs="Times New Roman"/>
          <w:b/>
          <w:sz w:val="28"/>
          <w:szCs w:val="28"/>
        </w:rPr>
        <w:t xml:space="preserve"> </w:t>
      </w:r>
      <w:r w:rsidRPr="00211CE9">
        <w:rPr>
          <w:rFonts w:ascii="Times New Roman" w:hAnsi="Times New Roman" w:cs="Times New Roman"/>
          <w:b/>
          <w:sz w:val="28"/>
          <w:szCs w:val="28"/>
        </w:rPr>
        <w:t>о</w:t>
      </w:r>
      <w:r w:rsidR="00211CE9">
        <w:rPr>
          <w:rFonts w:ascii="Times New Roman" w:hAnsi="Times New Roman" w:cs="Times New Roman"/>
          <w:b/>
          <w:sz w:val="28"/>
          <w:szCs w:val="28"/>
        </w:rPr>
        <w:t xml:space="preserve"> </w:t>
      </w:r>
      <w:r w:rsidRPr="00211CE9">
        <w:rPr>
          <w:rFonts w:ascii="Times New Roman" w:hAnsi="Times New Roman" w:cs="Times New Roman"/>
          <w:b/>
          <w:sz w:val="28"/>
          <w:szCs w:val="28"/>
        </w:rPr>
        <w:t>с</w:t>
      </w:r>
      <w:r w:rsidR="00211CE9">
        <w:rPr>
          <w:rFonts w:ascii="Times New Roman" w:hAnsi="Times New Roman" w:cs="Times New Roman"/>
          <w:b/>
          <w:sz w:val="28"/>
          <w:szCs w:val="28"/>
        </w:rPr>
        <w:t xml:space="preserve"> </w:t>
      </w:r>
      <w:r w:rsidRPr="00211CE9">
        <w:rPr>
          <w:rFonts w:ascii="Times New Roman" w:hAnsi="Times New Roman" w:cs="Times New Roman"/>
          <w:b/>
          <w:sz w:val="28"/>
          <w:szCs w:val="28"/>
        </w:rPr>
        <w:t>т</w:t>
      </w:r>
      <w:r w:rsidR="00211CE9">
        <w:rPr>
          <w:rFonts w:ascii="Times New Roman" w:hAnsi="Times New Roman" w:cs="Times New Roman"/>
          <w:b/>
          <w:sz w:val="28"/>
          <w:szCs w:val="28"/>
        </w:rPr>
        <w:t xml:space="preserve"> </w:t>
      </w:r>
      <w:r w:rsidRPr="00211CE9">
        <w:rPr>
          <w:rFonts w:ascii="Times New Roman" w:hAnsi="Times New Roman" w:cs="Times New Roman"/>
          <w:b/>
          <w:sz w:val="28"/>
          <w:szCs w:val="28"/>
        </w:rPr>
        <w:t>ан</w:t>
      </w:r>
      <w:r w:rsidR="00211CE9">
        <w:rPr>
          <w:rFonts w:ascii="Times New Roman" w:hAnsi="Times New Roman" w:cs="Times New Roman"/>
          <w:b/>
          <w:sz w:val="28"/>
          <w:szCs w:val="28"/>
        </w:rPr>
        <w:t xml:space="preserve"> </w:t>
      </w:r>
      <w:r w:rsidRPr="00211CE9">
        <w:rPr>
          <w:rFonts w:ascii="Times New Roman" w:hAnsi="Times New Roman" w:cs="Times New Roman"/>
          <w:b/>
          <w:sz w:val="28"/>
          <w:szCs w:val="28"/>
        </w:rPr>
        <w:t>о</w:t>
      </w:r>
      <w:r w:rsidR="00211CE9">
        <w:rPr>
          <w:rFonts w:ascii="Times New Roman" w:hAnsi="Times New Roman" w:cs="Times New Roman"/>
          <w:b/>
          <w:sz w:val="28"/>
          <w:szCs w:val="28"/>
        </w:rPr>
        <w:t xml:space="preserve"> </w:t>
      </w:r>
      <w:r w:rsidRPr="00211CE9">
        <w:rPr>
          <w:rFonts w:ascii="Times New Roman" w:hAnsi="Times New Roman" w:cs="Times New Roman"/>
          <w:b/>
          <w:sz w:val="28"/>
          <w:szCs w:val="28"/>
        </w:rPr>
        <w:t>в</w:t>
      </w:r>
      <w:r w:rsidR="00211CE9">
        <w:rPr>
          <w:rFonts w:ascii="Times New Roman" w:hAnsi="Times New Roman" w:cs="Times New Roman"/>
          <w:b/>
          <w:sz w:val="28"/>
          <w:szCs w:val="28"/>
        </w:rPr>
        <w:t xml:space="preserve"> </w:t>
      </w:r>
      <w:r w:rsidRPr="00211CE9">
        <w:rPr>
          <w:rFonts w:ascii="Times New Roman" w:hAnsi="Times New Roman" w:cs="Times New Roman"/>
          <w:b/>
          <w:sz w:val="28"/>
          <w:szCs w:val="28"/>
        </w:rPr>
        <w:t>л</w:t>
      </w:r>
      <w:r w:rsidR="00211CE9">
        <w:rPr>
          <w:rFonts w:ascii="Times New Roman" w:hAnsi="Times New Roman" w:cs="Times New Roman"/>
          <w:b/>
          <w:sz w:val="28"/>
          <w:szCs w:val="28"/>
        </w:rPr>
        <w:t xml:space="preserve"> </w:t>
      </w:r>
      <w:r w:rsidRPr="00211CE9">
        <w:rPr>
          <w:rFonts w:ascii="Times New Roman" w:hAnsi="Times New Roman" w:cs="Times New Roman"/>
          <w:b/>
          <w:sz w:val="28"/>
          <w:szCs w:val="28"/>
        </w:rPr>
        <w:t>я</w:t>
      </w:r>
      <w:r w:rsidR="00211CE9">
        <w:rPr>
          <w:rFonts w:ascii="Times New Roman" w:hAnsi="Times New Roman" w:cs="Times New Roman"/>
          <w:b/>
          <w:sz w:val="28"/>
          <w:szCs w:val="28"/>
        </w:rPr>
        <w:t xml:space="preserve"> </w:t>
      </w:r>
      <w:r w:rsidRPr="00211CE9">
        <w:rPr>
          <w:rFonts w:ascii="Times New Roman" w:hAnsi="Times New Roman" w:cs="Times New Roman"/>
          <w:b/>
          <w:sz w:val="28"/>
          <w:szCs w:val="28"/>
        </w:rPr>
        <w:t>ю:</w:t>
      </w:r>
    </w:p>
    <w:p w:rsidR="00211CE9" w:rsidRPr="00211CE9" w:rsidRDefault="00211CE9" w:rsidP="00211CE9">
      <w:pPr>
        <w:pStyle w:val="ConsPlusNormal"/>
        <w:ind w:firstLine="709"/>
        <w:jc w:val="both"/>
        <w:rPr>
          <w:rFonts w:ascii="Times New Roman" w:hAnsi="Times New Roman" w:cs="Times New Roman"/>
          <w:b/>
          <w:sz w:val="28"/>
          <w:szCs w:val="28"/>
        </w:rPr>
      </w:pPr>
    </w:p>
    <w:p w:rsidR="00D87FA7" w:rsidRDefault="00D87FA7" w:rsidP="00211CE9">
      <w:pPr>
        <w:pStyle w:val="ConsPlusNormal"/>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1. Утвердить административный </w:t>
      </w:r>
      <w:r w:rsidR="009D4427" w:rsidRPr="00211CE9">
        <w:rPr>
          <w:rFonts w:ascii="Times New Roman" w:hAnsi="Times New Roman" w:cs="Times New Roman"/>
          <w:sz w:val="28"/>
          <w:szCs w:val="28"/>
        </w:rPr>
        <w:t xml:space="preserve">регламент </w:t>
      </w:r>
      <w:r w:rsidRPr="00211CE9">
        <w:rPr>
          <w:rFonts w:ascii="Times New Roman" w:hAnsi="Times New Roman" w:cs="Times New Roman"/>
          <w:sz w:val="28"/>
          <w:szCs w:val="28"/>
        </w:rPr>
        <w:t>предо</w:t>
      </w:r>
      <w:r w:rsidR="009D4427" w:rsidRPr="00211CE9">
        <w:rPr>
          <w:rFonts w:ascii="Times New Roman" w:hAnsi="Times New Roman" w:cs="Times New Roman"/>
          <w:sz w:val="28"/>
          <w:szCs w:val="28"/>
        </w:rPr>
        <w:t>ставления муниципальной услуги «</w:t>
      </w:r>
      <w:r w:rsidRPr="00211CE9">
        <w:rPr>
          <w:rFonts w:ascii="Times New Roman" w:hAnsi="Times New Roman" w:cs="Times New Roman"/>
          <w:sz w:val="28"/>
          <w:szCs w:val="28"/>
        </w:rPr>
        <w:t>Предоставление земельных участков для индивиду</w:t>
      </w:r>
      <w:r w:rsidR="009D4427" w:rsidRPr="00211CE9">
        <w:rPr>
          <w:rFonts w:ascii="Times New Roman" w:hAnsi="Times New Roman" w:cs="Times New Roman"/>
          <w:sz w:val="28"/>
          <w:szCs w:val="28"/>
        </w:rPr>
        <w:t>ального жилищного строительства»</w:t>
      </w:r>
      <w:r w:rsidRPr="00211CE9">
        <w:rPr>
          <w:rFonts w:ascii="Times New Roman" w:hAnsi="Times New Roman" w:cs="Times New Roman"/>
          <w:sz w:val="28"/>
          <w:szCs w:val="28"/>
        </w:rPr>
        <w:t xml:space="preserve"> согласно приложению.</w:t>
      </w:r>
    </w:p>
    <w:p w:rsidR="00211CE9" w:rsidRPr="00211CE9" w:rsidRDefault="00211CE9" w:rsidP="00211CE9">
      <w:pPr>
        <w:pStyle w:val="ConsPlusNormal"/>
        <w:ind w:firstLine="709"/>
        <w:jc w:val="both"/>
        <w:rPr>
          <w:rFonts w:ascii="Times New Roman" w:hAnsi="Times New Roman" w:cs="Times New Roman"/>
          <w:sz w:val="28"/>
          <w:szCs w:val="28"/>
        </w:rPr>
      </w:pPr>
    </w:p>
    <w:p w:rsidR="00D87FA7" w:rsidRDefault="00D87FA7" w:rsidP="00211CE9">
      <w:pPr>
        <w:pStyle w:val="ConsPlusNormal"/>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211CE9">
        <w:rPr>
          <w:rFonts w:ascii="Times New Roman" w:hAnsi="Times New Roman" w:cs="Times New Roman"/>
          <w:sz w:val="28"/>
          <w:szCs w:val="28"/>
        </w:rPr>
        <w:t>разместить</w:t>
      </w:r>
      <w:proofErr w:type="gramEnd"/>
      <w:r w:rsidRPr="00211CE9">
        <w:rPr>
          <w:rFonts w:ascii="Times New Roman" w:hAnsi="Times New Roman" w:cs="Times New Roman"/>
          <w:sz w:val="28"/>
          <w:szCs w:val="28"/>
        </w:rPr>
        <w:t xml:space="preserve"> </w:t>
      </w:r>
      <w:r w:rsidRPr="00211CE9">
        <w:rPr>
          <w:rFonts w:ascii="Times New Roman" w:hAnsi="Times New Roman" w:cs="Times New Roman"/>
          <w:sz w:val="28"/>
          <w:szCs w:val="28"/>
        </w:rPr>
        <w:lastRenderedPageBreak/>
        <w:t xml:space="preserve">настоящее постановление с </w:t>
      </w:r>
      <w:r w:rsidR="009D4427" w:rsidRPr="00211CE9">
        <w:rPr>
          <w:rFonts w:ascii="Times New Roman" w:hAnsi="Times New Roman" w:cs="Times New Roman"/>
          <w:sz w:val="28"/>
          <w:szCs w:val="28"/>
        </w:rPr>
        <w:t xml:space="preserve">приложением </w:t>
      </w:r>
      <w:r w:rsidRPr="00211CE9">
        <w:rPr>
          <w:rFonts w:ascii="Times New Roman" w:hAnsi="Times New Roman" w:cs="Times New Roman"/>
          <w:sz w:val="28"/>
          <w:szCs w:val="28"/>
        </w:rPr>
        <w:t>на официальном сайте администрации города Мурманска в сети Интернет.</w:t>
      </w:r>
    </w:p>
    <w:p w:rsidR="00211CE9" w:rsidRPr="00211CE9" w:rsidRDefault="00211CE9" w:rsidP="00211CE9">
      <w:pPr>
        <w:pStyle w:val="ConsPlusNormal"/>
        <w:ind w:firstLine="709"/>
        <w:jc w:val="both"/>
        <w:rPr>
          <w:rFonts w:ascii="Times New Roman" w:hAnsi="Times New Roman" w:cs="Times New Roman"/>
          <w:sz w:val="28"/>
          <w:szCs w:val="28"/>
        </w:rPr>
      </w:pPr>
    </w:p>
    <w:p w:rsidR="00D87FA7" w:rsidRDefault="009D4427" w:rsidP="00211CE9">
      <w:pPr>
        <w:pStyle w:val="ConsPlusNormal"/>
        <w:ind w:firstLine="709"/>
        <w:jc w:val="both"/>
        <w:rPr>
          <w:rFonts w:ascii="Times New Roman" w:hAnsi="Times New Roman" w:cs="Times New Roman"/>
          <w:sz w:val="28"/>
          <w:szCs w:val="28"/>
        </w:rPr>
      </w:pPr>
      <w:r w:rsidRPr="00211CE9">
        <w:rPr>
          <w:rFonts w:ascii="Times New Roman" w:hAnsi="Times New Roman" w:cs="Times New Roman"/>
          <w:sz w:val="28"/>
          <w:szCs w:val="28"/>
        </w:rPr>
        <w:t>3. Редакции газеты «Вечерний Мурманск»</w:t>
      </w:r>
      <w:r w:rsidR="00D87FA7" w:rsidRPr="00211CE9">
        <w:rPr>
          <w:rFonts w:ascii="Times New Roman" w:hAnsi="Times New Roman" w:cs="Times New Roman"/>
          <w:sz w:val="28"/>
          <w:szCs w:val="28"/>
        </w:rPr>
        <w:t xml:space="preserve"> (Штейн Н.Г.) опубликовать настоящее постановление с </w:t>
      </w:r>
      <w:r w:rsidRPr="00211CE9">
        <w:rPr>
          <w:rFonts w:ascii="Times New Roman" w:hAnsi="Times New Roman" w:cs="Times New Roman"/>
          <w:sz w:val="28"/>
          <w:szCs w:val="28"/>
        </w:rPr>
        <w:t>приложением</w:t>
      </w:r>
      <w:r w:rsidR="00D87FA7" w:rsidRPr="00211CE9">
        <w:rPr>
          <w:rFonts w:ascii="Times New Roman" w:hAnsi="Times New Roman" w:cs="Times New Roman"/>
          <w:sz w:val="28"/>
          <w:szCs w:val="28"/>
        </w:rPr>
        <w:t>.</w:t>
      </w:r>
    </w:p>
    <w:p w:rsidR="00211CE9" w:rsidRPr="00211CE9" w:rsidRDefault="00211CE9" w:rsidP="00211CE9">
      <w:pPr>
        <w:pStyle w:val="ConsPlusNormal"/>
        <w:ind w:firstLine="709"/>
        <w:jc w:val="both"/>
        <w:rPr>
          <w:rFonts w:ascii="Times New Roman" w:hAnsi="Times New Roman" w:cs="Times New Roman"/>
          <w:sz w:val="28"/>
          <w:szCs w:val="28"/>
        </w:rPr>
      </w:pPr>
    </w:p>
    <w:p w:rsidR="00D87FA7" w:rsidRDefault="00D87FA7" w:rsidP="00211CE9">
      <w:pPr>
        <w:pStyle w:val="ConsPlusNormal"/>
        <w:ind w:firstLine="709"/>
        <w:jc w:val="both"/>
        <w:rPr>
          <w:rFonts w:ascii="Times New Roman" w:hAnsi="Times New Roman" w:cs="Times New Roman"/>
          <w:sz w:val="28"/>
          <w:szCs w:val="28"/>
        </w:rPr>
      </w:pPr>
      <w:r w:rsidRPr="00211CE9">
        <w:rPr>
          <w:rFonts w:ascii="Times New Roman" w:hAnsi="Times New Roman" w:cs="Times New Roman"/>
          <w:sz w:val="28"/>
          <w:szCs w:val="28"/>
        </w:rPr>
        <w:t>4. Настоящее постановление вступает в силу со дня официального опубликования.</w:t>
      </w:r>
    </w:p>
    <w:p w:rsidR="00211CE9" w:rsidRPr="00211CE9" w:rsidRDefault="00211CE9" w:rsidP="00211CE9">
      <w:pPr>
        <w:pStyle w:val="ConsPlusNormal"/>
        <w:ind w:firstLine="709"/>
        <w:jc w:val="both"/>
        <w:rPr>
          <w:rFonts w:ascii="Times New Roman" w:hAnsi="Times New Roman" w:cs="Times New Roman"/>
          <w:sz w:val="28"/>
          <w:szCs w:val="28"/>
        </w:rPr>
      </w:pPr>
    </w:p>
    <w:p w:rsidR="00D87FA7" w:rsidRDefault="00D87FA7" w:rsidP="00211CE9">
      <w:pPr>
        <w:pStyle w:val="ConsPlusNormal"/>
        <w:ind w:firstLine="709"/>
        <w:jc w:val="both"/>
        <w:rPr>
          <w:rFonts w:ascii="Times New Roman" w:hAnsi="Times New Roman" w:cs="Times New Roman"/>
          <w:bCs/>
          <w:sz w:val="28"/>
          <w:szCs w:val="28"/>
        </w:rPr>
      </w:pPr>
      <w:r w:rsidRPr="00211CE9">
        <w:rPr>
          <w:rFonts w:ascii="Times New Roman" w:hAnsi="Times New Roman" w:cs="Times New Roman"/>
          <w:sz w:val="28"/>
          <w:szCs w:val="28"/>
        </w:rPr>
        <w:t xml:space="preserve">5. </w:t>
      </w:r>
      <w:proofErr w:type="gramStart"/>
      <w:r w:rsidRPr="00211CE9">
        <w:rPr>
          <w:rFonts w:ascii="Times New Roman" w:hAnsi="Times New Roman" w:cs="Times New Roman"/>
          <w:sz w:val="28"/>
          <w:szCs w:val="28"/>
        </w:rPr>
        <w:t>Контроль за</w:t>
      </w:r>
      <w:proofErr w:type="gramEnd"/>
      <w:r w:rsidRPr="00211CE9">
        <w:rPr>
          <w:rFonts w:ascii="Times New Roman" w:hAnsi="Times New Roman" w:cs="Times New Roman"/>
          <w:sz w:val="28"/>
          <w:szCs w:val="28"/>
        </w:rPr>
        <w:t xml:space="preserve"> выполнением настоящего постановления возложить на </w:t>
      </w:r>
      <w:r w:rsidR="00BD62AB" w:rsidRPr="00211CE9">
        <w:rPr>
          <w:rFonts w:ascii="Times New Roman" w:hAnsi="Times New Roman" w:cs="Times New Roman"/>
          <w:bCs/>
          <w:sz w:val="28"/>
          <w:szCs w:val="28"/>
        </w:rPr>
        <w:t xml:space="preserve">заместителя главы администрации города Мурманска - председателя комитета по развитию городского хозяйства </w:t>
      </w:r>
      <w:proofErr w:type="spellStart"/>
      <w:r w:rsidR="00BD62AB" w:rsidRPr="00211CE9">
        <w:rPr>
          <w:rFonts w:ascii="Times New Roman" w:hAnsi="Times New Roman" w:cs="Times New Roman"/>
          <w:bCs/>
          <w:sz w:val="28"/>
          <w:szCs w:val="28"/>
        </w:rPr>
        <w:t>Гутнова</w:t>
      </w:r>
      <w:proofErr w:type="spellEnd"/>
      <w:r w:rsidR="00BD62AB" w:rsidRPr="00211CE9">
        <w:rPr>
          <w:rFonts w:ascii="Times New Roman" w:hAnsi="Times New Roman" w:cs="Times New Roman"/>
          <w:bCs/>
          <w:sz w:val="28"/>
          <w:szCs w:val="28"/>
        </w:rPr>
        <w:t xml:space="preserve"> А.В.</w:t>
      </w:r>
    </w:p>
    <w:p w:rsidR="00211CE9" w:rsidRDefault="00211CE9" w:rsidP="00211CE9">
      <w:pPr>
        <w:pStyle w:val="ConsPlusNormal"/>
        <w:ind w:firstLine="709"/>
        <w:jc w:val="both"/>
        <w:rPr>
          <w:rFonts w:ascii="Times New Roman" w:hAnsi="Times New Roman" w:cs="Times New Roman"/>
          <w:bCs/>
          <w:sz w:val="28"/>
          <w:szCs w:val="28"/>
        </w:rPr>
      </w:pPr>
    </w:p>
    <w:p w:rsidR="00211CE9" w:rsidRDefault="00211CE9" w:rsidP="00211CE9">
      <w:pPr>
        <w:pStyle w:val="ConsPlusNormal"/>
        <w:ind w:firstLine="709"/>
        <w:jc w:val="both"/>
        <w:rPr>
          <w:rFonts w:ascii="Times New Roman" w:hAnsi="Times New Roman" w:cs="Times New Roman"/>
          <w:bCs/>
          <w:sz w:val="28"/>
          <w:szCs w:val="28"/>
        </w:rPr>
      </w:pPr>
    </w:p>
    <w:p w:rsidR="00211CE9" w:rsidRPr="00211CE9" w:rsidRDefault="00211CE9" w:rsidP="00211CE9">
      <w:pPr>
        <w:pStyle w:val="ConsPlusNormal"/>
        <w:ind w:firstLine="709"/>
        <w:jc w:val="both"/>
        <w:rPr>
          <w:rFonts w:ascii="Times New Roman" w:hAnsi="Times New Roman" w:cs="Times New Roman"/>
          <w:sz w:val="28"/>
          <w:szCs w:val="28"/>
        </w:rPr>
      </w:pPr>
    </w:p>
    <w:p w:rsidR="00211CE9" w:rsidRPr="00211CE9" w:rsidRDefault="00D87FA7" w:rsidP="00211CE9">
      <w:pPr>
        <w:pStyle w:val="ConsPlusNormal"/>
        <w:jc w:val="both"/>
        <w:rPr>
          <w:rFonts w:ascii="Times New Roman" w:hAnsi="Times New Roman" w:cs="Times New Roman"/>
          <w:b/>
          <w:sz w:val="28"/>
          <w:szCs w:val="28"/>
        </w:rPr>
      </w:pPr>
      <w:r w:rsidRPr="00211CE9">
        <w:rPr>
          <w:rFonts w:ascii="Times New Roman" w:hAnsi="Times New Roman" w:cs="Times New Roman"/>
          <w:b/>
          <w:sz w:val="28"/>
          <w:szCs w:val="28"/>
        </w:rPr>
        <w:t>Глава</w:t>
      </w:r>
      <w:r w:rsidR="009D4427" w:rsidRPr="00211CE9">
        <w:rPr>
          <w:rFonts w:ascii="Times New Roman" w:hAnsi="Times New Roman" w:cs="Times New Roman"/>
          <w:b/>
          <w:sz w:val="28"/>
          <w:szCs w:val="28"/>
        </w:rPr>
        <w:t xml:space="preserve"> </w:t>
      </w:r>
      <w:r w:rsidRPr="00211CE9">
        <w:rPr>
          <w:rFonts w:ascii="Times New Roman" w:hAnsi="Times New Roman" w:cs="Times New Roman"/>
          <w:b/>
          <w:sz w:val="28"/>
          <w:szCs w:val="28"/>
        </w:rPr>
        <w:t xml:space="preserve">администрации </w:t>
      </w:r>
    </w:p>
    <w:p w:rsidR="00D72F3F" w:rsidRPr="00211CE9" w:rsidRDefault="00D87FA7" w:rsidP="00211CE9">
      <w:pPr>
        <w:pStyle w:val="ConsPlusNormal"/>
        <w:jc w:val="both"/>
        <w:rPr>
          <w:rFonts w:ascii="Times New Roman" w:hAnsi="Times New Roman" w:cs="Times New Roman"/>
          <w:b/>
          <w:sz w:val="28"/>
          <w:szCs w:val="28"/>
        </w:rPr>
      </w:pPr>
      <w:r w:rsidRPr="00211CE9">
        <w:rPr>
          <w:rFonts w:ascii="Times New Roman" w:hAnsi="Times New Roman" w:cs="Times New Roman"/>
          <w:b/>
          <w:sz w:val="28"/>
          <w:szCs w:val="28"/>
        </w:rPr>
        <w:t>города Мурманска</w:t>
      </w:r>
      <w:r w:rsidR="00211CE9" w:rsidRPr="00211CE9">
        <w:rPr>
          <w:rFonts w:ascii="Times New Roman" w:hAnsi="Times New Roman" w:cs="Times New Roman"/>
          <w:b/>
          <w:sz w:val="28"/>
          <w:szCs w:val="28"/>
        </w:rPr>
        <w:t xml:space="preserve">                                                                              </w:t>
      </w:r>
      <w:r w:rsidR="00211CE9">
        <w:rPr>
          <w:rFonts w:ascii="Times New Roman" w:hAnsi="Times New Roman" w:cs="Times New Roman"/>
          <w:b/>
          <w:sz w:val="28"/>
          <w:szCs w:val="28"/>
        </w:rPr>
        <w:t xml:space="preserve">      </w:t>
      </w:r>
      <w:r w:rsidR="009D4427" w:rsidRPr="00211CE9">
        <w:rPr>
          <w:rFonts w:ascii="Times New Roman" w:hAnsi="Times New Roman" w:cs="Times New Roman"/>
          <w:b/>
          <w:sz w:val="28"/>
          <w:szCs w:val="28"/>
        </w:rPr>
        <w:t>А.И.</w:t>
      </w:r>
      <w:r w:rsidR="006B281F" w:rsidRPr="00211CE9">
        <w:rPr>
          <w:rFonts w:ascii="Times New Roman" w:hAnsi="Times New Roman" w:cs="Times New Roman"/>
          <w:b/>
          <w:sz w:val="28"/>
          <w:szCs w:val="28"/>
        </w:rPr>
        <w:t xml:space="preserve"> </w:t>
      </w:r>
      <w:r w:rsidR="009D4427" w:rsidRPr="00211CE9">
        <w:rPr>
          <w:rFonts w:ascii="Times New Roman" w:hAnsi="Times New Roman" w:cs="Times New Roman"/>
          <w:b/>
          <w:sz w:val="28"/>
          <w:szCs w:val="28"/>
        </w:rPr>
        <w:t>Сысоев</w:t>
      </w: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211CE9" w:rsidRDefault="00211CE9" w:rsidP="00211CE9">
      <w:pPr>
        <w:pStyle w:val="ConsPlusNormal"/>
        <w:ind w:firstLine="709"/>
        <w:jc w:val="right"/>
        <w:outlineLvl w:val="0"/>
        <w:rPr>
          <w:rFonts w:ascii="Times New Roman" w:hAnsi="Times New Roman" w:cs="Times New Roman"/>
          <w:sz w:val="28"/>
          <w:szCs w:val="28"/>
        </w:rPr>
      </w:pPr>
    </w:p>
    <w:p w:rsidR="00D87FA7" w:rsidRPr="00211CE9" w:rsidRDefault="00D87FA7" w:rsidP="00211CE9">
      <w:pPr>
        <w:pStyle w:val="ConsPlusNormal"/>
        <w:ind w:firstLine="709"/>
        <w:jc w:val="right"/>
        <w:outlineLvl w:val="0"/>
        <w:rPr>
          <w:rFonts w:ascii="Times New Roman" w:hAnsi="Times New Roman" w:cs="Times New Roman"/>
          <w:sz w:val="28"/>
          <w:szCs w:val="28"/>
        </w:rPr>
      </w:pPr>
      <w:r w:rsidRPr="00211CE9">
        <w:rPr>
          <w:rFonts w:ascii="Times New Roman" w:hAnsi="Times New Roman" w:cs="Times New Roman"/>
          <w:sz w:val="28"/>
          <w:szCs w:val="28"/>
        </w:rPr>
        <w:lastRenderedPageBreak/>
        <w:t>Приложение</w:t>
      </w:r>
    </w:p>
    <w:p w:rsidR="00211CE9" w:rsidRDefault="00D87FA7" w:rsidP="00211CE9">
      <w:pPr>
        <w:pStyle w:val="ConsPlusNormal"/>
        <w:ind w:firstLine="709"/>
        <w:jc w:val="right"/>
        <w:rPr>
          <w:rFonts w:ascii="Times New Roman" w:hAnsi="Times New Roman" w:cs="Times New Roman"/>
          <w:sz w:val="28"/>
          <w:szCs w:val="28"/>
        </w:rPr>
      </w:pPr>
      <w:r w:rsidRPr="00211CE9">
        <w:rPr>
          <w:rFonts w:ascii="Times New Roman" w:hAnsi="Times New Roman" w:cs="Times New Roman"/>
          <w:sz w:val="28"/>
          <w:szCs w:val="28"/>
        </w:rPr>
        <w:t>к постановлению</w:t>
      </w:r>
      <w:r w:rsidR="00211CE9">
        <w:rPr>
          <w:rFonts w:ascii="Times New Roman" w:hAnsi="Times New Roman" w:cs="Times New Roman"/>
          <w:sz w:val="28"/>
          <w:szCs w:val="28"/>
        </w:rPr>
        <w:t xml:space="preserve"> администрации</w:t>
      </w:r>
    </w:p>
    <w:p w:rsidR="00D87FA7" w:rsidRPr="00211CE9" w:rsidRDefault="00D87FA7" w:rsidP="00211CE9">
      <w:pPr>
        <w:pStyle w:val="ConsPlusNormal"/>
        <w:ind w:firstLine="709"/>
        <w:jc w:val="right"/>
        <w:rPr>
          <w:rFonts w:ascii="Times New Roman" w:hAnsi="Times New Roman" w:cs="Times New Roman"/>
          <w:sz w:val="28"/>
          <w:szCs w:val="28"/>
        </w:rPr>
      </w:pPr>
      <w:r w:rsidRPr="00211CE9">
        <w:rPr>
          <w:rFonts w:ascii="Times New Roman" w:hAnsi="Times New Roman" w:cs="Times New Roman"/>
          <w:sz w:val="28"/>
          <w:szCs w:val="28"/>
        </w:rPr>
        <w:t>города Мурманска</w:t>
      </w:r>
    </w:p>
    <w:p w:rsidR="00D87FA7" w:rsidRDefault="009D4427" w:rsidP="00211CE9">
      <w:pPr>
        <w:pStyle w:val="ConsPlusTitle"/>
        <w:ind w:firstLine="709"/>
        <w:jc w:val="right"/>
        <w:rPr>
          <w:rFonts w:ascii="Times New Roman" w:hAnsi="Times New Roman" w:cs="Times New Roman"/>
          <w:b w:val="0"/>
          <w:bCs/>
          <w:sz w:val="28"/>
          <w:szCs w:val="28"/>
        </w:rPr>
      </w:pPr>
      <w:r w:rsidRPr="00211CE9">
        <w:rPr>
          <w:rFonts w:ascii="Times New Roman" w:hAnsi="Times New Roman" w:cs="Times New Roman"/>
          <w:b w:val="0"/>
          <w:bCs/>
          <w:sz w:val="28"/>
          <w:szCs w:val="28"/>
        </w:rPr>
        <w:t xml:space="preserve">от 11.02.2015 </w:t>
      </w:r>
      <w:r w:rsidR="00321F6B" w:rsidRPr="00211CE9">
        <w:rPr>
          <w:rFonts w:ascii="Times New Roman" w:hAnsi="Times New Roman" w:cs="Times New Roman"/>
          <w:b w:val="0"/>
          <w:bCs/>
          <w:sz w:val="28"/>
          <w:szCs w:val="28"/>
        </w:rPr>
        <w:t>№ 358</w:t>
      </w:r>
    </w:p>
    <w:p w:rsidR="00211CE9" w:rsidRDefault="00211CE9" w:rsidP="00211CE9">
      <w:pPr>
        <w:pStyle w:val="ConsPlusTitle"/>
        <w:ind w:firstLine="709"/>
        <w:jc w:val="right"/>
        <w:rPr>
          <w:rFonts w:ascii="Times New Roman" w:hAnsi="Times New Roman" w:cs="Times New Roman"/>
          <w:b w:val="0"/>
          <w:bCs/>
          <w:sz w:val="28"/>
          <w:szCs w:val="28"/>
        </w:rPr>
      </w:pPr>
    </w:p>
    <w:p w:rsidR="00211CE9" w:rsidRPr="00211CE9" w:rsidRDefault="00211CE9" w:rsidP="00211CE9">
      <w:pPr>
        <w:pStyle w:val="ConsPlusTitle"/>
        <w:ind w:firstLine="709"/>
        <w:jc w:val="right"/>
        <w:rPr>
          <w:rFonts w:ascii="Times New Roman" w:hAnsi="Times New Roman" w:cs="Times New Roman"/>
          <w:b w:val="0"/>
          <w:bCs/>
          <w:sz w:val="28"/>
          <w:szCs w:val="28"/>
        </w:rPr>
      </w:pPr>
    </w:p>
    <w:p w:rsidR="00211CE9" w:rsidRDefault="00923C0D" w:rsidP="00211CE9">
      <w:pPr>
        <w:pStyle w:val="2"/>
        <w:tabs>
          <w:tab w:val="left" w:pos="9781"/>
        </w:tabs>
        <w:spacing w:after="0" w:line="240" w:lineRule="auto"/>
        <w:ind w:firstLine="709"/>
        <w:jc w:val="center"/>
        <w:rPr>
          <w:bCs/>
          <w:sz w:val="28"/>
          <w:szCs w:val="28"/>
        </w:rPr>
      </w:pPr>
      <w:bookmarkStart w:id="0" w:name="P35"/>
      <w:bookmarkEnd w:id="0"/>
      <w:r w:rsidRPr="00211CE9">
        <w:rPr>
          <w:bCs/>
          <w:sz w:val="28"/>
          <w:szCs w:val="28"/>
        </w:rPr>
        <w:t xml:space="preserve">Административный регламент предоставления </w:t>
      </w:r>
    </w:p>
    <w:p w:rsidR="00211CE9" w:rsidRDefault="00923C0D" w:rsidP="00211CE9">
      <w:pPr>
        <w:pStyle w:val="2"/>
        <w:tabs>
          <w:tab w:val="left" w:pos="9781"/>
        </w:tabs>
        <w:spacing w:after="0" w:line="240" w:lineRule="auto"/>
        <w:ind w:firstLine="709"/>
        <w:jc w:val="center"/>
        <w:rPr>
          <w:bCs/>
          <w:sz w:val="28"/>
          <w:szCs w:val="28"/>
        </w:rPr>
      </w:pPr>
      <w:r w:rsidRPr="00211CE9">
        <w:rPr>
          <w:bCs/>
          <w:sz w:val="28"/>
          <w:szCs w:val="28"/>
        </w:rPr>
        <w:t xml:space="preserve">муниципальной услуги «Предоставление земельных участков </w:t>
      </w:r>
    </w:p>
    <w:p w:rsidR="00211CE9" w:rsidRDefault="00923C0D" w:rsidP="00211CE9">
      <w:pPr>
        <w:pStyle w:val="2"/>
        <w:tabs>
          <w:tab w:val="left" w:pos="9781"/>
        </w:tabs>
        <w:spacing w:after="0" w:line="240" w:lineRule="auto"/>
        <w:ind w:firstLine="709"/>
        <w:jc w:val="center"/>
        <w:rPr>
          <w:bCs/>
          <w:sz w:val="28"/>
          <w:szCs w:val="28"/>
        </w:rPr>
      </w:pPr>
      <w:proofErr w:type="gramStart"/>
      <w:r w:rsidRPr="00211CE9">
        <w:rPr>
          <w:bCs/>
          <w:sz w:val="28"/>
          <w:szCs w:val="28"/>
        </w:rPr>
        <w:t>для индивидуального жилищного стро</w:t>
      </w:r>
      <w:r w:rsidR="00F55AC9">
        <w:rPr>
          <w:bCs/>
          <w:sz w:val="28"/>
          <w:szCs w:val="28"/>
        </w:rPr>
        <w:t xml:space="preserve">ительства» (в ред. </w:t>
      </w:r>
      <w:proofErr w:type="gramEnd"/>
      <w:r w:rsidR="00F55AC9">
        <w:rPr>
          <w:bCs/>
          <w:sz w:val="28"/>
          <w:szCs w:val="28"/>
        </w:rPr>
        <w:t>постановлений</w:t>
      </w:r>
      <w:bookmarkStart w:id="1" w:name="_GoBack"/>
      <w:bookmarkEnd w:id="1"/>
    </w:p>
    <w:p w:rsidR="00D87FA7" w:rsidRDefault="00923C0D" w:rsidP="00211CE9">
      <w:pPr>
        <w:pStyle w:val="2"/>
        <w:tabs>
          <w:tab w:val="left" w:pos="9781"/>
        </w:tabs>
        <w:spacing w:after="0" w:line="240" w:lineRule="auto"/>
        <w:ind w:firstLine="709"/>
        <w:jc w:val="center"/>
        <w:rPr>
          <w:bCs/>
          <w:sz w:val="28"/>
          <w:szCs w:val="28"/>
        </w:rPr>
      </w:pPr>
      <w:r w:rsidRPr="00211CE9">
        <w:rPr>
          <w:bCs/>
          <w:sz w:val="28"/>
          <w:szCs w:val="28"/>
        </w:rPr>
        <w:t>от</w:t>
      </w:r>
      <w:r w:rsidR="006C07F3" w:rsidRPr="00211CE9">
        <w:rPr>
          <w:bCs/>
          <w:sz w:val="28"/>
          <w:szCs w:val="28"/>
        </w:rPr>
        <w:t xml:space="preserve"> 08.10.2020 № 2295</w:t>
      </w:r>
      <w:r w:rsidR="00BD62AB" w:rsidRPr="00211CE9">
        <w:rPr>
          <w:bCs/>
          <w:sz w:val="28"/>
          <w:szCs w:val="28"/>
        </w:rPr>
        <w:t xml:space="preserve">, </w:t>
      </w:r>
      <w:r w:rsidR="00BD62AB" w:rsidRPr="00211CE9">
        <w:rPr>
          <w:rFonts w:eastAsia="Calibri"/>
          <w:bCs/>
          <w:sz w:val="28"/>
          <w:szCs w:val="28"/>
        </w:rPr>
        <w:t xml:space="preserve">от </w:t>
      </w:r>
      <w:r w:rsidR="00BD62AB" w:rsidRPr="00211CE9">
        <w:rPr>
          <w:sz w:val="28"/>
          <w:szCs w:val="28"/>
        </w:rPr>
        <w:t>09.06.2023 № 2144</w:t>
      </w:r>
      <w:r w:rsidR="00321F6B" w:rsidRPr="00211CE9">
        <w:rPr>
          <w:bCs/>
          <w:sz w:val="28"/>
          <w:szCs w:val="28"/>
        </w:rPr>
        <w:t>)</w:t>
      </w:r>
    </w:p>
    <w:p w:rsidR="00211CE9" w:rsidRPr="00211CE9" w:rsidRDefault="00211CE9" w:rsidP="00211CE9">
      <w:pPr>
        <w:pStyle w:val="2"/>
        <w:tabs>
          <w:tab w:val="left" w:pos="9781"/>
        </w:tabs>
        <w:spacing w:after="0" w:line="240" w:lineRule="auto"/>
        <w:ind w:firstLine="709"/>
        <w:jc w:val="center"/>
        <w:rPr>
          <w:bCs/>
          <w:sz w:val="28"/>
          <w:szCs w:val="28"/>
        </w:rPr>
      </w:pPr>
    </w:p>
    <w:p w:rsidR="006C07F3"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1. Общие положения</w:t>
      </w:r>
    </w:p>
    <w:p w:rsidR="00211CE9" w:rsidRPr="00211CE9" w:rsidRDefault="00211CE9" w:rsidP="00211CE9">
      <w:pPr>
        <w:autoSpaceDE w:val="0"/>
        <w:autoSpaceDN w:val="0"/>
        <w:adjustRightInd w:val="0"/>
        <w:spacing w:after="0" w:line="240" w:lineRule="auto"/>
        <w:jc w:val="center"/>
        <w:outlineLvl w:val="0"/>
        <w:rPr>
          <w:rFonts w:ascii="Times New Roman" w:hAnsi="Times New Roman" w:cs="Times New Roman"/>
          <w:bCs/>
          <w:sz w:val="28"/>
          <w:szCs w:val="28"/>
        </w:rPr>
      </w:pPr>
    </w:p>
    <w:p w:rsidR="006C07F3"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1.1. Предмет регулирования административного регламента</w:t>
      </w:r>
    </w:p>
    <w:p w:rsidR="00211CE9" w:rsidRPr="00211CE9" w:rsidRDefault="00211CE9" w:rsidP="00211CE9">
      <w:pPr>
        <w:autoSpaceDE w:val="0"/>
        <w:autoSpaceDN w:val="0"/>
        <w:adjustRightInd w:val="0"/>
        <w:spacing w:after="0" w:line="240" w:lineRule="auto"/>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Настоящий административный регламент предоставления муниципальной услуги «Предоставление земельных участков для индивидуального жилищного строительства» (далее – Регламент и муниципальная услуга соответственно) разработан с целью установления сроков и последовательности действий (административных процедур) при предоставлении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Земельные участки для индивидуального жилищного строительства предоставляются гражданам в собственность или на праве аренды. Договор аренды земельного участка для индивидуального жилищного строительства заключается сроком на 20 лет.</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Иностранные граждане, лица без гражданства не могут обладать на праве собственности земельными участками, расположенными на территории муниципального образования город Мурманск, а также на приграничных территориях, перечень которых установлен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roofErr w:type="gramEnd"/>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Действие настоящего Регламента распространяется на земельные участки, находящиеся в собственности муниципального образования город Мурманск, сформированные, но не закрепленные за гражданином или юридическим лицом, в том числе в отношении которых принято решение о предварительном согласовании предоставления гражданам земельных участков для индивидуального жилищного строительства.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Действие настоящего Регламента не распространяется на случаи предоставления земельных участков для строительства индивидуальных жилых домов:</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отдельным категориям граждан, которым в соответствии с федеральными законами или законами Мурманской области предусмотрено право на приобретение земельных участков для индивидуального жилищного строительства в первоочередном или внеочередном порядке либо которым земельные участки предоставляются в собственность бесплатно;</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 гражданам, имеющим трех и более детей, в соответствии с Законом Мурманской области от 31.12.2003 № 462-01-ЗМО «Об основах регулирования земельных отношений»;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гражданам, являющимся членами некоммерческой организации (жилищно-строительного кооператива), которой земельный участок предоставлен для комплексного освоения территории в целях индивидуального жилищного строительства.</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Муниципальная услуга предоставляется </w:t>
      </w:r>
      <w:r w:rsidR="00BD62AB" w:rsidRPr="00211CE9">
        <w:rPr>
          <w:rFonts w:ascii="Times New Roman" w:hAnsi="Times New Roman" w:cs="Times New Roman"/>
          <w:bCs/>
          <w:sz w:val="28"/>
          <w:szCs w:val="28"/>
        </w:rPr>
        <w:t>комитетом территориального развития и строительства</w:t>
      </w:r>
      <w:r w:rsidR="00BD62AB" w:rsidRPr="00211CE9">
        <w:rPr>
          <w:rFonts w:ascii="Times New Roman" w:hAnsi="Times New Roman" w:cs="Times New Roman"/>
          <w:sz w:val="28"/>
          <w:szCs w:val="28"/>
        </w:rPr>
        <w:t xml:space="preserve"> </w:t>
      </w:r>
      <w:r w:rsidRPr="00211CE9">
        <w:rPr>
          <w:rFonts w:ascii="Times New Roman" w:hAnsi="Times New Roman" w:cs="Times New Roman"/>
          <w:sz w:val="28"/>
          <w:szCs w:val="28"/>
        </w:rPr>
        <w:t>администрации города Мурманска (далее – Комитет) совместно с комитетом имущественных отношений города Мурманска (далее – комитет имущественных отношений).</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Default="006C07F3"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1.2. Описание заявителей</w:t>
      </w:r>
    </w:p>
    <w:p w:rsidR="00211CE9" w:rsidRPr="00211CE9" w:rsidRDefault="00211CE9"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1.2.1. На получение муниципальной услуги имеют право граждане (далее – заявитель).</w:t>
      </w:r>
    </w:p>
    <w:p w:rsidR="006C07F3" w:rsidRDefault="006C07F3" w:rsidP="00211CE9">
      <w:pPr>
        <w:pStyle w:val="ConsPlusNormal"/>
        <w:ind w:firstLine="709"/>
        <w:jc w:val="both"/>
        <w:rPr>
          <w:rFonts w:ascii="Times New Roman" w:hAnsi="Times New Roman" w:cs="Times New Roman"/>
          <w:bCs/>
          <w:sz w:val="28"/>
          <w:szCs w:val="28"/>
        </w:rPr>
      </w:pPr>
      <w:r w:rsidRPr="00211CE9">
        <w:rPr>
          <w:rFonts w:ascii="Times New Roman" w:hAnsi="Times New Roman" w:cs="Times New Roman"/>
          <w:sz w:val="28"/>
          <w:szCs w:val="28"/>
        </w:rPr>
        <w:t xml:space="preserve">1.2.2. От имени заявителя за предоставлением муниципальной услуги </w:t>
      </w:r>
      <w:r w:rsidRPr="00211CE9">
        <w:rPr>
          <w:rFonts w:ascii="Times New Roman" w:hAnsi="Times New Roman" w:cs="Times New Roman"/>
          <w:bCs/>
          <w:sz w:val="28"/>
          <w:szCs w:val="28"/>
        </w:rPr>
        <w:t xml:space="preserve">вправе обратиться 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взаимодействии с органом, предоставляющим муниципальную услугу, (далее – представитель заявителя). </w:t>
      </w:r>
    </w:p>
    <w:p w:rsidR="00211CE9" w:rsidRPr="00211CE9" w:rsidRDefault="00211CE9" w:rsidP="00211CE9">
      <w:pPr>
        <w:pStyle w:val="ConsPlusNormal"/>
        <w:ind w:firstLine="709"/>
        <w:jc w:val="both"/>
        <w:rPr>
          <w:rFonts w:ascii="Times New Roman" w:hAnsi="Times New Roman" w:cs="Times New Roman"/>
          <w:bCs/>
          <w:sz w:val="28"/>
          <w:szCs w:val="28"/>
        </w:rPr>
      </w:pPr>
    </w:p>
    <w:p w:rsidR="00211CE9"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 xml:space="preserve">1.3. Требования к порядку информирования о предоставлении </w:t>
      </w:r>
    </w:p>
    <w:p w:rsidR="006C07F3"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муниципальной услуги</w:t>
      </w:r>
    </w:p>
    <w:p w:rsidR="00211CE9" w:rsidRPr="00211CE9" w:rsidRDefault="00211CE9" w:rsidP="00211CE9">
      <w:pPr>
        <w:autoSpaceDE w:val="0"/>
        <w:autoSpaceDN w:val="0"/>
        <w:adjustRightInd w:val="0"/>
        <w:spacing w:after="0" w:line="240" w:lineRule="auto"/>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Основными требованиями к информированию заинтересованных лиц являются: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достоверность и полнота информирования;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четкость в изложении информации;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удобство и доступность получения информации;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оперативность предоставления информации.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1.3.2. </w:t>
      </w:r>
      <w:proofErr w:type="gramStart"/>
      <w:r w:rsidRPr="00211CE9">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земельных отношений Комитета (далее – муниципальные служащие Комитета, ответственные за предоставление муниципальной услуги) и специалисты комитета имущественных отношений (далее – муниципальные служащие комитета имущественных отношений, ответственные за предоставление муниципальной услуги).</w:t>
      </w:r>
      <w:proofErr w:type="gramEnd"/>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на официальном сайте администрации города Мурманска: www.citymurmansk.ru;</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на Едином портале государственных и муниципальных услуг (функций): www.gosuslugi.ru (далее – Единый портал);</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 на Региональном портале государственных и муниципальных услуг (функций): </w:t>
      </w:r>
      <w:r w:rsidRPr="00211CE9">
        <w:rPr>
          <w:rFonts w:ascii="Times New Roman" w:hAnsi="Times New Roman" w:cs="Times New Roman"/>
          <w:sz w:val="28"/>
          <w:szCs w:val="28"/>
          <w:lang w:val="en-US"/>
        </w:rPr>
        <w:t>https</w:t>
      </w:r>
      <w:r w:rsidRPr="00211CE9">
        <w:rPr>
          <w:rFonts w:ascii="Times New Roman" w:hAnsi="Times New Roman" w:cs="Times New Roman"/>
          <w:sz w:val="28"/>
          <w:szCs w:val="28"/>
        </w:rPr>
        <w:t>://51</w:t>
      </w:r>
      <w:proofErr w:type="spellStart"/>
      <w:r w:rsidRPr="00211CE9">
        <w:rPr>
          <w:rFonts w:ascii="Times New Roman" w:hAnsi="Times New Roman" w:cs="Times New Roman"/>
          <w:sz w:val="28"/>
          <w:szCs w:val="28"/>
          <w:lang w:val="en-US"/>
        </w:rPr>
        <w:t>gosuslugi</w:t>
      </w:r>
      <w:proofErr w:type="spellEnd"/>
      <w:r w:rsidRPr="00211CE9">
        <w:rPr>
          <w:rFonts w:ascii="Times New Roman" w:hAnsi="Times New Roman" w:cs="Times New Roman"/>
          <w:sz w:val="28"/>
          <w:szCs w:val="28"/>
        </w:rPr>
        <w:t>.</w:t>
      </w:r>
      <w:proofErr w:type="spellStart"/>
      <w:r w:rsidRPr="00211CE9">
        <w:rPr>
          <w:rFonts w:ascii="Times New Roman" w:hAnsi="Times New Roman" w:cs="Times New Roman"/>
          <w:sz w:val="28"/>
          <w:szCs w:val="28"/>
        </w:rPr>
        <w:t>ru</w:t>
      </w:r>
      <w:proofErr w:type="spellEnd"/>
      <w:r w:rsidRPr="00211CE9">
        <w:rPr>
          <w:rFonts w:ascii="Times New Roman" w:hAnsi="Times New Roman" w:cs="Times New Roman"/>
          <w:sz w:val="28"/>
          <w:szCs w:val="28"/>
        </w:rPr>
        <w:t xml:space="preserve"> (далее – Региональный портал);</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на информационных стендах, расположенных в помещениях Комитета, комитета имущественных отношений.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1.3.4. На Едином портале, Региональном портале размещается следующая информация: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 способы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4) категория заявителей, которым предоставляется муниципальная услуга;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5) срок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6) описание результата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7) сведения о </w:t>
      </w:r>
      <w:proofErr w:type="spellStart"/>
      <w:r w:rsidRPr="00211CE9">
        <w:rPr>
          <w:rFonts w:ascii="Times New Roman" w:hAnsi="Times New Roman" w:cs="Times New Roman"/>
          <w:sz w:val="28"/>
          <w:szCs w:val="28"/>
        </w:rPr>
        <w:t>возмездности</w:t>
      </w:r>
      <w:proofErr w:type="spellEnd"/>
      <w:r w:rsidRPr="00211CE9">
        <w:rPr>
          <w:rFonts w:ascii="Times New Roman" w:hAnsi="Times New Roman" w:cs="Times New Roman"/>
          <w:sz w:val="28"/>
          <w:szCs w:val="28"/>
        </w:rPr>
        <w:t xml:space="preserve"> (безвозмездности)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1.3.5. 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1.3.6. </w:t>
      </w:r>
      <w:proofErr w:type="gramStart"/>
      <w:r w:rsidRPr="00211CE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в устной форме лично или по телефону;</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 в письменной форме - по письменным обращениям, поступившим в адрес Комитета, комитета имущественных отношений посредством почтовых отправлений или электронных средств коммуникации.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1.3.8. При консультировании о порядке предоставления муниципальной услуги муниципальные служащие Комитета, комитета имущественных отношений, ответственные за предоставление муниципальной услуги, обязаны проинформировать заявителя: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комитет имущественных отношений должны получить в рамках межведомственного информационного взаимодействия, если заявитель не представит их по собственной инициативе;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о сроках принятия решения о предоставлении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об основаниях и условиях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об основаниях для отказа в предоставлении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о порядке обжалования решений, действий или бездействия Комитета, комитета имущественных отношений, а также должностных лиц и муниципальных служащих Комитета, комитета имущественных отношений.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1.3.9. При ответе на телефонные звонки и при устном обращении граждан муниципальные служащие Комитета, комитета имущественных отношений, ответственные за предоставление муниципальной услуги, в пределах своей компетенции дают ответ самостоятельно.</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или комитета имущественных отношений,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а) предложить заявителю обратиться за необходимой информацией в письменном виде;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б) согласовать с заявителем другое время для проведения устного информирования.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1.3.12. На информационных стендах размещается следующая информация: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полное наименование Комитета, комитета имущественных отношений, его структурного подразделения, предоставляющего муниципальную услугу;</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образцы оформления заявлений;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перечень документов, необходимых для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перечень оснований для отказа в предоставлении муниципальной услуги;</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порядок обжалования решений и действий (бездействия) Комитета, комитета имущественных отношений, его должностного лица либо муниципального служащего, предоставляющего муниципальную услугу.</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2. Стандарт предоставления муниципальной услуги</w:t>
      </w:r>
    </w:p>
    <w:p w:rsidR="00211CE9" w:rsidRPr="00211CE9" w:rsidRDefault="00211CE9" w:rsidP="00211CE9">
      <w:pPr>
        <w:autoSpaceDE w:val="0"/>
        <w:autoSpaceDN w:val="0"/>
        <w:adjustRightInd w:val="0"/>
        <w:spacing w:after="0" w:line="240" w:lineRule="auto"/>
        <w:jc w:val="center"/>
        <w:outlineLvl w:val="0"/>
        <w:rPr>
          <w:rFonts w:ascii="Times New Roman" w:hAnsi="Times New Roman" w:cs="Times New Roman"/>
          <w:bCs/>
          <w:sz w:val="28"/>
          <w:szCs w:val="28"/>
        </w:rPr>
      </w:pPr>
    </w:p>
    <w:p w:rsidR="006C07F3"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2.1. Наименование муниципальной услуги</w:t>
      </w:r>
    </w:p>
    <w:p w:rsidR="00211CE9" w:rsidRPr="00211CE9" w:rsidRDefault="00211CE9"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Предоставление земельных участков для индивидуального жилищного строительства.</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Pr="00211CE9" w:rsidRDefault="006C07F3" w:rsidP="00211CE9">
      <w:pPr>
        <w:autoSpaceDE w:val="0"/>
        <w:autoSpaceDN w:val="0"/>
        <w:adjustRightInd w:val="0"/>
        <w:spacing w:after="0" w:line="240" w:lineRule="auto"/>
        <w:jc w:val="center"/>
        <w:outlineLvl w:val="1"/>
        <w:rPr>
          <w:rFonts w:ascii="Times New Roman" w:hAnsi="Times New Roman" w:cs="Times New Roman"/>
          <w:sz w:val="28"/>
          <w:szCs w:val="28"/>
        </w:rPr>
      </w:pPr>
      <w:r w:rsidRPr="00211CE9">
        <w:rPr>
          <w:rFonts w:ascii="Times New Roman" w:hAnsi="Times New Roman" w:cs="Times New Roman"/>
          <w:bCs/>
          <w:sz w:val="28"/>
          <w:szCs w:val="28"/>
        </w:rPr>
        <w:t xml:space="preserve">2.2. Наименование </w:t>
      </w:r>
      <w:r w:rsidRPr="00211CE9">
        <w:rPr>
          <w:rFonts w:ascii="Times New Roman" w:hAnsi="Times New Roman" w:cs="Times New Roman"/>
          <w:sz w:val="28"/>
          <w:szCs w:val="28"/>
        </w:rPr>
        <w:t xml:space="preserve">структурного подразделения администрации </w:t>
      </w:r>
    </w:p>
    <w:p w:rsidR="006C07F3"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sz w:val="28"/>
          <w:szCs w:val="28"/>
        </w:rPr>
        <w:t>города Мурманска</w:t>
      </w:r>
      <w:r w:rsidRPr="00211CE9">
        <w:rPr>
          <w:rFonts w:ascii="Times New Roman" w:hAnsi="Times New Roman" w:cs="Times New Roman"/>
          <w:bCs/>
          <w:sz w:val="28"/>
          <w:szCs w:val="28"/>
        </w:rPr>
        <w:t>, предоставляющего муниципальную услугу</w:t>
      </w:r>
    </w:p>
    <w:p w:rsidR="00211CE9" w:rsidRPr="00211CE9" w:rsidRDefault="00211CE9"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2.2.1. Предоставление муниципальной услуги осуществляется Комитетом совместно с комитетом имущественных отношений.</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2.2.2. При предоставлении муниципальной услуги Комитет и комитет имущественных отношений осуществляют взаимодействие с Управлением Федеральной службы государственной регистрации, кадастра и картографии по Мурманской области (далее - Управление </w:t>
      </w:r>
      <w:proofErr w:type="spellStart"/>
      <w:r w:rsidRPr="00211CE9">
        <w:rPr>
          <w:rFonts w:ascii="Times New Roman" w:hAnsi="Times New Roman" w:cs="Times New Roman"/>
          <w:sz w:val="28"/>
          <w:szCs w:val="28"/>
        </w:rPr>
        <w:t>Росреестра</w:t>
      </w:r>
      <w:proofErr w:type="spellEnd"/>
      <w:r w:rsidRPr="00211CE9">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об объекте недвижимости (об испрашиваемом земельном участке).</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2.3. Результат предоставления муниципальной услуги</w:t>
      </w:r>
    </w:p>
    <w:p w:rsidR="00211CE9" w:rsidRPr="00211CE9" w:rsidRDefault="00211CE9"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2.3.1. Конечным результатом предоставления муниципальной услуги является: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 направление заявителю решения об отказе в предоставлении земельного участка для индивидуального жилищного строительства;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 направление заявителю проекта договора купли-продажи или проекта договора аренды земельного участка для индивидуального жилищного строительства: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при условии, что в течение 30 дней со дня опубликования извещения о предоставлении земельного участка для индивидуального жилищного строительства не поступили заявления иных граждан о намерении участвовать в аукционе;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 при наличии действующего решения о предварительном согласовании предоставления заявителю земельного участка для индивидуального жилищного строительства и выполнении кадастровых работ в отношении образованного земельного участка в соответствии с требованиями Федерального закона от 13.07.2015 № 218-ФЗ «О государственной регистрации недвижимости»;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3) направление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при условии, что в течение 30 дней со дня опубликования извещения о предоставлении земельного участка для индивидуального жилищного строительства поступили заявления иных граждан о намерении участвовать</w:t>
      </w:r>
      <w:proofErr w:type="gramEnd"/>
      <w:r w:rsidRPr="00211CE9">
        <w:rPr>
          <w:rFonts w:ascii="Times New Roman" w:hAnsi="Times New Roman" w:cs="Times New Roman"/>
          <w:sz w:val="28"/>
          <w:szCs w:val="28"/>
        </w:rPr>
        <w:t xml:space="preserve"> в аукционе.</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2.3.2. Решения об отказе в предоставлении земельного участка для индивидуального жилищного строительства, об отказе в предоставлении земельного участка без проведения аукциона заявителю и о проведен</w:t>
      </w:r>
      <w:proofErr w:type="gramStart"/>
      <w:r w:rsidRPr="00211CE9">
        <w:rPr>
          <w:rFonts w:ascii="Times New Roman" w:hAnsi="Times New Roman" w:cs="Times New Roman"/>
          <w:sz w:val="28"/>
          <w:szCs w:val="28"/>
        </w:rPr>
        <w:t>ии ау</w:t>
      </w:r>
      <w:proofErr w:type="gramEnd"/>
      <w:r w:rsidRPr="00211CE9">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оформляются в виде постановлений администрации города Мурманска.</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2.4. Сроки предоставления муниципальной услуги</w:t>
      </w:r>
    </w:p>
    <w:p w:rsidR="00211CE9" w:rsidRPr="00211CE9" w:rsidRDefault="00211CE9"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2.4.1. Сроком предоставления муниципальной услуги является: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 период со дня поступления заявления о предоставлении земельного участка (приложение № 1 к настоящему Регламенту) (далее – Заявление) в Комитет до принятия (направления заявителю) решения об отказе в предоставлении земельного участка по основаниям, указанным в пункте 2.7.4 настоящего Регламента, который составляет не более 30 дней;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 период со дня поступления Заявления в Комитет до выдачи (направления заявителю) проекта договора купли-продажи или проекта договора аренды земельного участка при отсутствии заявлений иных граждан о намерении участвовать в аукционе – не более 90 дней;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 период со дня поступления Заявления в Комитет до выдачи (направления заявителю) проекта договора купли-продажи или проекта договора аренды земельного участка в отношении земельного участка, по которому принято и действует решение о предварительном согласовании его предоставления заявителю для индивидуального жилищного строительства, – не более 30 дней;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4) период со дня поступления Заявления в Комитет до принятия (направления заявителю) решения об отказе в предоставлении земельного участка для индивидуального жилищного строительства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при наличии (в срок, указанный в извещении) заявлений иных граждан о намерении</w:t>
      </w:r>
      <w:proofErr w:type="gramEnd"/>
      <w:r w:rsidRPr="00211CE9">
        <w:rPr>
          <w:rFonts w:ascii="Times New Roman" w:hAnsi="Times New Roman" w:cs="Times New Roman"/>
          <w:sz w:val="28"/>
          <w:szCs w:val="28"/>
        </w:rPr>
        <w:t xml:space="preserve"> участвовать в аукционе – не более 67 дней.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2.4.2. Максимальный срок ожидания заявителей в очереди при подаче Заявления непосредственно в Комитет и при получении результата предоставления муниципальной услуги не превышает 15 минут.</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2.4.3. Регистрация Заявления в письменном виде осуществляется муниципальным служащим Комитета, ответственным за прием и регистрацию документов, в день поступления Заявления в Комитет.</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2.4.4. Приостановление предоставления муниципальной услуги не предусмотрено.</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211CE9" w:rsidRDefault="006C07F3" w:rsidP="00211CE9">
      <w:pPr>
        <w:pStyle w:val="2"/>
        <w:tabs>
          <w:tab w:val="left" w:pos="9781"/>
        </w:tabs>
        <w:spacing w:after="0" w:line="240" w:lineRule="auto"/>
        <w:jc w:val="center"/>
        <w:rPr>
          <w:sz w:val="28"/>
          <w:szCs w:val="28"/>
        </w:rPr>
      </w:pPr>
      <w:r w:rsidRPr="00211CE9">
        <w:rPr>
          <w:sz w:val="28"/>
          <w:szCs w:val="28"/>
        </w:rPr>
        <w:t xml:space="preserve">2.5. Нормативные правовые акты, </w:t>
      </w:r>
    </w:p>
    <w:p w:rsidR="006C07F3" w:rsidRDefault="006C07F3" w:rsidP="00211CE9">
      <w:pPr>
        <w:pStyle w:val="2"/>
        <w:tabs>
          <w:tab w:val="left" w:pos="9781"/>
        </w:tabs>
        <w:spacing w:after="0" w:line="240" w:lineRule="auto"/>
        <w:jc w:val="center"/>
        <w:rPr>
          <w:sz w:val="28"/>
          <w:szCs w:val="28"/>
        </w:rPr>
      </w:pPr>
      <w:proofErr w:type="gramStart"/>
      <w:r w:rsidRPr="00211CE9">
        <w:rPr>
          <w:sz w:val="28"/>
          <w:szCs w:val="28"/>
        </w:rPr>
        <w:t>регулирующие предоставление муниципальной услуги</w:t>
      </w:r>
      <w:proofErr w:type="gramEnd"/>
    </w:p>
    <w:p w:rsidR="00211CE9" w:rsidRPr="00211CE9" w:rsidRDefault="00211CE9" w:rsidP="00211CE9">
      <w:pPr>
        <w:pStyle w:val="2"/>
        <w:tabs>
          <w:tab w:val="left" w:pos="9781"/>
        </w:tabs>
        <w:spacing w:after="0" w:line="240" w:lineRule="auto"/>
        <w:ind w:firstLine="709"/>
        <w:jc w:val="center"/>
        <w:rPr>
          <w:sz w:val="28"/>
          <w:szCs w:val="28"/>
        </w:rPr>
      </w:pPr>
    </w:p>
    <w:p w:rsidR="006C07F3" w:rsidRPr="00211CE9" w:rsidRDefault="006C07F3"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 xml:space="preserve">2.5.1. Предоставление муниципальной услуги осуществляется в соответствии </w:t>
      </w:r>
      <w:proofErr w:type="gramStart"/>
      <w:r w:rsidRPr="00211CE9">
        <w:rPr>
          <w:rFonts w:ascii="Times New Roman" w:eastAsia="Times New Roman" w:hAnsi="Times New Roman" w:cs="Times New Roman"/>
          <w:sz w:val="28"/>
          <w:szCs w:val="28"/>
        </w:rPr>
        <w:t>с</w:t>
      </w:r>
      <w:proofErr w:type="gramEnd"/>
      <w:r w:rsidRPr="00211CE9">
        <w:rPr>
          <w:rFonts w:ascii="Times New Roman" w:eastAsia="Times New Roman" w:hAnsi="Times New Roman" w:cs="Times New Roman"/>
          <w:sz w:val="28"/>
          <w:szCs w:val="28"/>
        </w:rPr>
        <w:t>:</w:t>
      </w:r>
    </w:p>
    <w:p w:rsidR="006C07F3" w:rsidRPr="00211CE9" w:rsidRDefault="006C07F3"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 Земельным кодексом Российской Федерации 1;</w:t>
      </w:r>
    </w:p>
    <w:p w:rsidR="006C07F3" w:rsidRPr="00211CE9" w:rsidRDefault="006C07F3"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 Федеральным законом Российской Федерации от 25.10.2001 № 137-ФЗ «О введении в действие Земельного кодекса Российской Федерации» 2;</w:t>
      </w:r>
    </w:p>
    <w:p w:rsidR="006C07F3" w:rsidRPr="00211CE9" w:rsidRDefault="006C07F3"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 3;</w:t>
      </w:r>
    </w:p>
    <w:p w:rsidR="006C07F3" w:rsidRPr="00211CE9" w:rsidRDefault="006C07F3"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1CE9">
        <w:rPr>
          <w:rFonts w:ascii="Times New Roman" w:hAnsi="Times New Roman" w:cs="Times New Roman"/>
          <w:sz w:val="28"/>
          <w:szCs w:val="28"/>
        </w:rPr>
        <w:t xml:space="preserve">- Федеральным законом </w:t>
      </w:r>
      <w:r w:rsidRPr="00211CE9">
        <w:rPr>
          <w:rFonts w:ascii="Times New Roman" w:eastAsia="Times New Roman" w:hAnsi="Times New Roman" w:cs="Times New Roman"/>
          <w:sz w:val="28"/>
          <w:szCs w:val="28"/>
        </w:rPr>
        <w:t xml:space="preserve">Российской Федерации </w:t>
      </w:r>
      <w:r w:rsidRPr="00211CE9">
        <w:rPr>
          <w:rFonts w:ascii="Times New Roman" w:hAnsi="Times New Roman" w:cs="Times New Roman"/>
          <w:sz w:val="28"/>
          <w:szCs w:val="28"/>
        </w:rPr>
        <w:t>от 27.07.2006 № 152-ФЗ «О персональных данных» 4;</w:t>
      </w:r>
    </w:p>
    <w:p w:rsidR="006C07F3" w:rsidRPr="00211CE9" w:rsidRDefault="006C07F3"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 Федеральным законом Российской Федерации от 27.07.2010 № 210-ФЗ «Об организации предоставления государственных и муниципальных услуг» 5;</w:t>
      </w:r>
    </w:p>
    <w:p w:rsidR="006C07F3" w:rsidRPr="00211CE9" w:rsidRDefault="006C07F3"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 Федеральным законом Российской Федерации от 13.07.2015 № 218-ФЗ «О государственной регистрации недвижимости» 6;</w:t>
      </w:r>
    </w:p>
    <w:p w:rsidR="006C07F3" w:rsidRPr="00211CE9" w:rsidRDefault="006C07F3"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 Законом Мурманской области от 31.12.2003 № 462-01-ЗМО «Об основах регулирования земельных отношений в Мурманской области» 7;</w:t>
      </w:r>
    </w:p>
    <w:p w:rsidR="006C07F3" w:rsidRPr="00211CE9" w:rsidRDefault="00BD62AB" w:rsidP="00211CE9">
      <w:pPr>
        <w:spacing w:after="0" w:line="240" w:lineRule="auto"/>
        <w:ind w:firstLine="709"/>
        <w:jc w:val="both"/>
        <w:rPr>
          <w:rFonts w:ascii="Times New Roman" w:hAnsi="Times New Roman" w:cs="Times New Roman"/>
          <w:sz w:val="28"/>
          <w:szCs w:val="28"/>
        </w:rPr>
      </w:pPr>
      <w:r w:rsidRPr="00211CE9">
        <w:rPr>
          <w:rFonts w:ascii="Times New Roman" w:eastAsia="Times New Roman" w:hAnsi="Times New Roman" w:cs="Times New Roman"/>
          <w:sz w:val="28"/>
          <w:szCs w:val="28"/>
        </w:rPr>
        <w:t xml:space="preserve">- </w:t>
      </w:r>
      <w:r w:rsidRPr="00211CE9">
        <w:rPr>
          <w:rFonts w:ascii="Times New Roman" w:hAnsi="Times New Roman" w:cs="Times New Roman"/>
          <w:sz w:val="28"/>
          <w:szCs w:val="28"/>
        </w:rPr>
        <w:t xml:space="preserve">Уставом муниципального образования городской округ город-герой Мурманск </w:t>
      </w:r>
      <w:r w:rsidR="006C07F3" w:rsidRPr="00211CE9">
        <w:rPr>
          <w:rFonts w:ascii="Times New Roman" w:eastAsia="Times New Roman" w:hAnsi="Times New Roman" w:cs="Times New Roman"/>
          <w:sz w:val="28"/>
          <w:szCs w:val="28"/>
        </w:rPr>
        <w:t>8;</w:t>
      </w:r>
    </w:p>
    <w:p w:rsidR="006C07F3" w:rsidRPr="00211CE9" w:rsidRDefault="006C07F3"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 xml:space="preserve">- </w:t>
      </w:r>
      <w:r w:rsidR="00BD62AB" w:rsidRPr="00211CE9">
        <w:rPr>
          <w:rFonts w:ascii="Times New Roman" w:hAnsi="Times New Roman" w:cs="Times New Roman"/>
          <w:sz w:val="28"/>
          <w:szCs w:val="28"/>
        </w:rPr>
        <w:t>приказом Министерства градостроительства и благоустройства Мурманской области от 15.02.2021 № 14 «Об утверждении Правил землепользования и застройки муниципального образования город Мурманск</w:t>
      </w:r>
      <w:r w:rsidR="00BD62AB" w:rsidRPr="00211CE9">
        <w:rPr>
          <w:rFonts w:ascii="Times New Roman" w:eastAsia="Times New Roman" w:hAnsi="Times New Roman" w:cs="Times New Roman"/>
          <w:sz w:val="28"/>
          <w:szCs w:val="28"/>
        </w:rPr>
        <w:t xml:space="preserve">» </w:t>
      </w:r>
      <w:r w:rsidRPr="00211CE9">
        <w:rPr>
          <w:rFonts w:ascii="Times New Roman" w:eastAsia="Times New Roman" w:hAnsi="Times New Roman" w:cs="Times New Roman"/>
          <w:sz w:val="28"/>
          <w:szCs w:val="28"/>
        </w:rPr>
        <w:t>9;</w:t>
      </w:r>
    </w:p>
    <w:p w:rsidR="006C07F3" w:rsidRPr="00211CE9" w:rsidRDefault="006C07F3"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11CE9">
        <w:rPr>
          <w:rFonts w:ascii="Times New Roman" w:eastAsia="Times New Roman" w:hAnsi="Times New Roman" w:cs="Times New Roman"/>
          <w:sz w:val="28"/>
          <w:szCs w:val="28"/>
        </w:rPr>
        <w:t xml:space="preserve">- </w:t>
      </w:r>
      <w:r w:rsidR="00BD62AB" w:rsidRPr="00211CE9">
        <w:rPr>
          <w:rFonts w:ascii="Times New Roman" w:hAnsi="Times New Roman" w:cs="Times New Roman"/>
          <w:sz w:val="28"/>
          <w:szCs w:val="28"/>
        </w:rPr>
        <w:t xml:space="preserve">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w:t>
      </w:r>
      <w:r w:rsidRPr="00211CE9">
        <w:rPr>
          <w:rFonts w:ascii="Times New Roman" w:eastAsia="Times New Roman" w:hAnsi="Times New Roman" w:cs="Times New Roman"/>
          <w:sz w:val="28"/>
          <w:szCs w:val="28"/>
        </w:rPr>
        <w:t>10</w:t>
      </w:r>
      <w:proofErr w:type="gramEnd"/>
    </w:p>
    <w:p w:rsidR="006C07F3" w:rsidRPr="00211CE9" w:rsidRDefault="006C07F3"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11;</w:t>
      </w:r>
    </w:p>
    <w:p w:rsidR="006C07F3" w:rsidRPr="00211CE9" w:rsidRDefault="006C07F3"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 xml:space="preserve">- постановлением администрации города Мурманска от 30.05.2012 № 1159 </w:t>
      </w:r>
      <w:r w:rsidRPr="00211CE9">
        <w:rPr>
          <w:rFonts w:ascii="Times New Roman" w:eastAsia="Times New Roman" w:hAnsi="Times New Roman" w:cs="Times New Roman"/>
          <w:sz w:val="28"/>
          <w:szCs w:val="28"/>
        </w:rPr>
        <w:lastRenderedPageBreak/>
        <w:t>«Об утверждении реестра услуг, предоставляемых по обращениям заявителей в муниципальном образовании город Мурманск» 12;</w:t>
      </w:r>
    </w:p>
    <w:p w:rsidR="006C07F3" w:rsidRPr="00211CE9" w:rsidRDefault="006C07F3"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 настоящим Регламентом.</w:t>
      </w:r>
    </w:p>
    <w:p w:rsidR="006C07F3" w:rsidRDefault="006C07F3"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 xml:space="preserve">2.5.2. </w:t>
      </w:r>
      <w:r w:rsidRPr="00211CE9">
        <w:rPr>
          <w:rFonts w:ascii="Times New Roman" w:eastAsia="Times New Roman" w:hAnsi="Times New Roman" w:cs="Times New Roman"/>
          <w:bCs/>
          <w:sz w:val="28"/>
          <w:szCs w:val="28"/>
        </w:rPr>
        <w:t>Перечень н</w:t>
      </w:r>
      <w:r w:rsidRPr="00211CE9">
        <w:rPr>
          <w:rFonts w:ascii="Times New Roman" w:eastAsia="Times New Roman" w:hAnsi="Times New Roman" w:cs="Times New Roman"/>
          <w:sz w:val="28"/>
          <w:szCs w:val="28"/>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211CE9" w:rsidRPr="00211CE9" w:rsidRDefault="00211CE9" w:rsidP="00211CE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11CE9"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bookmarkStart w:id="2" w:name="Par0"/>
      <w:bookmarkEnd w:id="2"/>
      <w:r w:rsidRPr="00211CE9">
        <w:rPr>
          <w:rFonts w:ascii="Times New Roman" w:hAnsi="Times New Roman" w:cs="Times New Roman"/>
          <w:bCs/>
          <w:sz w:val="28"/>
          <w:szCs w:val="28"/>
        </w:rPr>
        <w:t xml:space="preserve">2.6. Перечень документов, необходимых </w:t>
      </w:r>
    </w:p>
    <w:p w:rsidR="006C07F3"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для предоставления муниципальной услуги</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2.6.1. Для получения муниципальной услуги необходимы следующие документы:</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bookmarkStart w:id="3" w:name="Par6"/>
      <w:bookmarkEnd w:id="3"/>
      <w:r w:rsidRPr="00211CE9">
        <w:rPr>
          <w:rFonts w:ascii="Times New Roman" w:hAnsi="Times New Roman" w:cs="Times New Roman"/>
          <w:sz w:val="28"/>
          <w:szCs w:val="28"/>
        </w:rPr>
        <w:t>а) Заявление согласно приложению № 1 к настоящему Регламенту;</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bookmarkStart w:id="4" w:name="Par8"/>
      <w:bookmarkEnd w:id="4"/>
      <w:r w:rsidRPr="00211CE9">
        <w:rPr>
          <w:rFonts w:ascii="Times New Roman" w:hAnsi="Times New Roman" w:cs="Times New Roman"/>
          <w:sz w:val="28"/>
          <w:szCs w:val="28"/>
        </w:rPr>
        <w:t>б)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bookmarkStart w:id="5" w:name="Par10"/>
      <w:bookmarkEnd w:id="5"/>
      <w:r w:rsidRPr="00211CE9">
        <w:rPr>
          <w:rFonts w:ascii="Times New Roman" w:hAnsi="Times New Roman" w:cs="Times New Roman"/>
          <w:sz w:val="28"/>
          <w:szCs w:val="28"/>
        </w:rPr>
        <w:t>в) решение о предварительном согласовании предоставления земельного участка (при наличии действующего решения о предварительном согласовании предоставления земельного участка);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bookmarkStart w:id="6" w:name="Par11"/>
      <w:bookmarkEnd w:id="6"/>
      <w:r w:rsidRPr="00211CE9">
        <w:rPr>
          <w:rFonts w:ascii="Times New Roman" w:hAnsi="Times New Roman" w:cs="Times New Roman"/>
          <w:sz w:val="28"/>
          <w:szCs w:val="28"/>
        </w:rPr>
        <w:t>г) выписка из Единого государственного реестра недвижимости об объекте недвижимости (об испрашиваемом земельном участке).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2.6.2. Обязанность по предоставлению документов, указанных в подпунктах а) и б) пункта 2.6.1 настоящего Регламента, возложена на заявителя.</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2.6.3. Документ, указанный в подпункте в) пункта 2.6.1 настоящего Регламента, находится в распоряжении Комитета и не является документом, обязанность по предоставлению которого возложена на заявителя.</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w:t>
      </w:r>
    </w:p>
    <w:p w:rsidR="00211CE9" w:rsidRPr="00211CE9" w:rsidRDefault="00211CE9" w:rsidP="00211CE9">
      <w:pPr>
        <w:pStyle w:val="a8"/>
        <w:ind w:firstLine="709"/>
        <w:rPr>
          <w:rFonts w:ascii="Times New Roman" w:eastAsia="Times New Roman" w:hAnsi="Times New Roman" w:cs="Times New Roman"/>
          <w:lang w:eastAsia="ru-RU"/>
        </w:rPr>
      </w:pPr>
      <w:r w:rsidRPr="00211CE9">
        <w:rPr>
          <w:rFonts w:ascii="Times New Roman" w:eastAsia="Times New Roman" w:hAnsi="Times New Roman" w:cs="Times New Roman"/>
          <w:lang w:eastAsia="ru-RU"/>
        </w:rPr>
        <w:t>1. «Собрание законодательства РФ», № 44, 29.10.2001, ст. 4147.</w:t>
      </w:r>
    </w:p>
    <w:p w:rsidR="00211CE9" w:rsidRPr="00211CE9" w:rsidRDefault="00211CE9" w:rsidP="00211CE9">
      <w:pPr>
        <w:pStyle w:val="a8"/>
        <w:ind w:firstLine="709"/>
        <w:rPr>
          <w:rFonts w:ascii="Times New Roman" w:eastAsia="Times New Roman" w:hAnsi="Times New Roman" w:cs="Times New Roman"/>
          <w:lang w:eastAsia="ru-RU"/>
        </w:rPr>
      </w:pPr>
      <w:r w:rsidRPr="00211CE9">
        <w:rPr>
          <w:rFonts w:ascii="Times New Roman" w:eastAsia="Times New Roman" w:hAnsi="Times New Roman" w:cs="Times New Roman"/>
          <w:lang w:eastAsia="ru-RU"/>
        </w:rPr>
        <w:t>2. «Собрание законодательства РФ», № 44, 29.10.2001, ст. 4148.</w:t>
      </w:r>
    </w:p>
    <w:p w:rsidR="00211CE9" w:rsidRPr="00211CE9" w:rsidRDefault="00211CE9" w:rsidP="00211CE9">
      <w:pPr>
        <w:pStyle w:val="a8"/>
        <w:ind w:firstLine="709"/>
        <w:rPr>
          <w:rFonts w:ascii="Times New Roman" w:hAnsi="Times New Roman" w:cs="Times New Roman"/>
        </w:rPr>
      </w:pPr>
      <w:r w:rsidRPr="00211CE9">
        <w:rPr>
          <w:rFonts w:ascii="Times New Roman" w:eastAsia="Times New Roman" w:hAnsi="Times New Roman" w:cs="Times New Roman"/>
          <w:lang w:eastAsia="ru-RU"/>
        </w:rPr>
        <w:t>3. «Собрание законодательства РФ», № 40, 06.10.2003, ст. 3822.</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0"/>
          <w:szCs w:val="20"/>
        </w:rPr>
      </w:pPr>
      <w:r w:rsidRPr="00211CE9">
        <w:rPr>
          <w:rFonts w:ascii="Times New Roman" w:hAnsi="Times New Roman" w:cs="Times New Roman"/>
          <w:sz w:val="20"/>
          <w:szCs w:val="20"/>
        </w:rPr>
        <w:t>4. «Российская газета», № 165, 29.07.2006.</w:t>
      </w:r>
    </w:p>
    <w:p w:rsidR="00211CE9" w:rsidRPr="00211CE9" w:rsidRDefault="00211CE9" w:rsidP="00211CE9">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211CE9">
        <w:rPr>
          <w:rFonts w:ascii="Times New Roman" w:eastAsia="Times New Roman" w:hAnsi="Times New Roman" w:cs="Times New Roman"/>
          <w:sz w:val="20"/>
          <w:szCs w:val="20"/>
        </w:rPr>
        <w:t>5. «Российская газета», № 168, 30.07.2010.</w:t>
      </w:r>
    </w:p>
    <w:p w:rsidR="00211CE9" w:rsidRPr="00211CE9" w:rsidRDefault="00211CE9" w:rsidP="00211CE9">
      <w:pPr>
        <w:pStyle w:val="a8"/>
        <w:ind w:firstLine="709"/>
        <w:rPr>
          <w:rFonts w:ascii="Times New Roman" w:hAnsi="Times New Roman" w:cs="Times New Roman"/>
        </w:rPr>
      </w:pPr>
      <w:r w:rsidRPr="00211CE9">
        <w:rPr>
          <w:rFonts w:ascii="Times New Roman" w:eastAsia="Times New Roman" w:hAnsi="Times New Roman" w:cs="Times New Roman"/>
          <w:lang w:eastAsia="ru-RU"/>
        </w:rPr>
        <w:t>6. «Российская газета», № 156, 17.07.2015.</w:t>
      </w:r>
    </w:p>
    <w:p w:rsidR="00211CE9" w:rsidRPr="00211CE9" w:rsidRDefault="00211CE9" w:rsidP="00211CE9">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211CE9">
        <w:rPr>
          <w:rFonts w:ascii="Times New Roman" w:eastAsia="Times New Roman" w:hAnsi="Times New Roman" w:cs="Times New Roman"/>
          <w:sz w:val="20"/>
          <w:szCs w:val="20"/>
        </w:rPr>
        <w:t>7. «Мурманский вестник», № 6 – 7, 14.01.2004, с. 4, 5.</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0"/>
          <w:szCs w:val="20"/>
        </w:rPr>
      </w:pPr>
      <w:r w:rsidRPr="00211CE9">
        <w:rPr>
          <w:rFonts w:ascii="Times New Roman" w:eastAsia="Times New Roman" w:hAnsi="Times New Roman" w:cs="Times New Roman"/>
          <w:sz w:val="20"/>
          <w:szCs w:val="20"/>
        </w:rPr>
        <w:t>8. «</w:t>
      </w:r>
      <w:r w:rsidRPr="00211CE9">
        <w:rPr>
          <w:rFonts w:ascii="Times New Roman" w:hAnsi="Times New Roman" w:cs="Times New Roman"/>
          <w:sz w:val="20"/>
          <w:szCs w:val="20"/>
        </w:rPr>
        <w:t>Вечерний Мурманск», № 77, 08.05.2018, с. 5 – 16.</w:t>
      </w:r>
    </w:p>
    <w:p w:rsidR="00211CE9" w:rsidRPr="00211CE9" w:rsidRDefault="00211CE9" w:rsidP="00211CE9">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211CE9">
        <w:rPr>
          <w:rFonts w:ascii="Times New Roman" w:eastAsia="Times New Roman" w:hAnsi="Times New Roman" w:cs="Times New Roman"/>
          <w:sz w:val="20"/>
          <w:szCs w:val="20"/>
        </w:rPr>
        <w:t xml:space="preserve">9. </w:t>
      </w:r>
      <w:r w:rsidRPr="00211CE9">
        <w:rPr>
          <w:rFonts w:ascii="Times New Roman" w:hAnsi="Times New Roman" w:cs="Times New Roman"/>
          <w:sz w:val="20"/>
          <w:szCs w:val="20"/>
        </w:rPr>
        <w:t>«Электронный бюллетень Правительства Мурманской области» http://www.gov-murman.ru, 20.02.2021.</w:t>
      </w:r>
    </w:p>
    <w:p w:rsidR="00211CE9" w:rsidRPr="00211CE9" w:rsidRDefault="00211CE9" w:rsidP="00211CE9">
      <w:pPr>
        <w:pStyle w:val="a8"/>
        <w:ind w:firstLine="709"/>
        <w:rPr>
          <w:rFonts w:ascii="Times New Roman" w:hAnsi="Times New Roman" w:cs="Times New Roman"/>
        </w:rPr>
      </w:pPr>
      <w:r w:rsidRPr="00211CE9">
        <w:rPr>
          <w:rFonts w:ascii="Times New Roman" w:eastAsia="Times New Roman" w:hAnsi="Times New Roman" w:cs="Times New Roman"/>
          <w:lang w:eastAsia="ru-RU"/>
        </w:rPr>
        <w:t>10. «Вечерний Мурманск», № 59, 07.04.2015, с. 6 – 14.</w:t>
      </w:r>
    </w:p>
    <w:p w:rsidR="00211CE9" w:rsidRPr="00211CE9" w:rsidRDefault="00211CE9" w:rsidP="00211CE9">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211CE9">
        <w:rPr>
          <w:rFonts w:ascii="Times New Roman" w:eastAsia="Times New Roman" w:hAnsi="Times New Roman" w:cs="Times New Roman"/>
          <w:sz w:val="20"/>
          <w:szCs w:val="20"/>
        </w:rPr>
        <w:t>11. «Вечерний Мурманск», № 42, 15.03.2011, с. 6 – 7.</w:t>
      </w:r>
    </w:p>
    <w:p w:rsidR="00211CE9" w:rsidRPr="00211CE9" w:rsidRDefault="00211CE9" w:rsidP="00211CE9">
      <w:pPr>
        <w:pStyle w:val="a8"/>
        <w:ind w:firstLine="709"/>
        <w:rPr>
          <w:rFonts w:ascii="Times New Roman" w:hAnsi="Times New Roman" w:cs="Times New Roman"/>
        </w:rPr>
      </w:pPr>
      <w:r w:rsidRPr="00211CE9">
        <w:rPr>
          <w:rFonts w:ascii="Times New Roman" w:eastAsia="Times New Roman" w:hAnsi="Times New Roman" w:cs="Times New Roman"/>
          <w:lang w:eastAsia="ru-RU"/>
        </w:rPr>
        <w:t xml:space="preserve">12. «Вечерний Мурманск», </w:t>
      </w:r>
      <w:proofErr w:type="spellStart"/>
      <w:r w:rsidRPr="00211CE9">
        <w:rPr>
          <w:rFonts w:ascii="Times New Roman" w:eastAsia="Times New Roman" w:hAnsi="Times New Roman" w:cs="Times New Roman"/>
          <w:lang w:eastAsia="ru-RU"/>
        </w:rPr>
        <w:t>спецвыпуск</w:t>
      </w:r>
      <w:proofErr w:type="spellEnd"/>
      <w:r w:rsidRPr="00211CE9">
        <w:rPr>
          <w:rFonts w:ascii="Times New Roman" w:eastAsia="Times New Roman" w:hAnsi="Times New Roman" w:cs="Times New Roman"/>
          <w:lang w:eastAsia="ru-RU"/>
        </w:rPr>
        <w:t xml:space="preserve"> № 28, 06.06.2012, с. 5 – 11.</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 xml:space="preserve">Документ (сведения, содержащиеся в нем), указанный в подпункте г) пункта 2.6.1 настоящего Регламента, запрашивается Комитетом в рамках межведомственного информационного взаимодействия в Управлении </w:t>
      </w:r>
      <w:proofErr w:type="spellStart"/>
      <w:r w:rsidRPr="00211CE9">
        <w:rPr>
          <w:rFonts w:ascii="Times New Roman" w:hAnsi="Times New Roman" w:cs="Times New Roman"/>
          <w:sz w:val="28"/>
          <w:szCs w:val="28"/>
        </w:rPr>
        <w:t>Росреестра</w:t>
      </w:r>
      <w:proofErr w:type="spellEnd"/>
      <w:r w:rsidRPr="00211CE9">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если заявитель не представил его по собственной инициативе.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Заявитель вправе представить документ, который должен быть получен в рамках межведомственного информационного взаимодействия, по собственной инициативе.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2.6.4. Непредставление заявителем документа, указанного в подпункте г) пункта 2.6.1 настоящего Регламента, не является основанием для отказа в предоставлении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2.6.5. Заявление, а также иные документы, указанные в пункте 2.6.1 настоящего Регламента, могут быть предоставлены в форме электронных документов и направлены в Комитет с использованием информационно-телекоммуникационных сетей общего пользования (далее - ТКС), в том числе сети Интернет, включая Региональный портал.</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2.6.6. Запрещается требовать от заявителя: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211CE9">
        <w:rPr>
          <w:rFonts w:ascii="Times New Roman" w:hAnsi="Times New Roman" w:cs="Times New Roman"/>
          <w:sz w:val="28"/>
          <w:szCs w:val="28"/>
        </w:rPr>
        <w:t xml:space="preserve"> </w:t>
      </w:r>
      <w:hyperlink r:id="rId7" w:history="1">
        <w:r w:rsidRPr="00211CE9">
          <w:rPr>
            <w:rFonts w:ascii="Times New Roman" w:hAnsi="Times New Roman" w:cs="Times New Roman"/>
            <w:sz w:val="28"/>
            <w:szCs w:val="28"/>
          </w:rPr>
          <w:t>части 6 статьи 7</w:t>
        </w:r>
      </w:hyperlink>
      <w:r w:rsidRPr="00211CE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211CE9">
          <w:rPr>
            <w:rFonts w:ascii="Times New Roman" w:hAnsi="Times New Roman" w:cs="Times New Roman"/>
            <w:sz w:val="28"/>
            <w:szCs w:val="28"/>
          </w:rPr>
          <w:t>части 1 статьи 9</w:t>
        </w:r>
      </w:hyperlink>
      <w:r w:rsidRPr="00211CE9">
        <w:rPr>
          <w:rFonts w:ascii="Times New Roman" w:hAnsi="Times New Roman" w:cs="Times New Roman"/>
          <w:sz w:val="28"/>
          <w:szCs w:val="28"/>
        </w:rPr>
        <w:t xml:space="preserve"> Федерального закона;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211CE9">
          <w:rPr>
            <w:rFonts w:ascii="Times New Roman" w:hAnsi="Times New Roman" w:cs="Times New Roman"/>
            <w:sz w:val="28"/>
            <w:szCs w:val="28"/>
          </w:rPr>
          <w:t>пунктом 4 части 1 статьи 7</w:t>
        </w:r>
      </w:hyperlink>
      <w:r w:rsidRPr="00211CE9">
        <w:rPr>
          <w:rFonts w:ascii="Times New Roman" w:hAnsi="Times New Roman" w:cs="Times New Roman"/>
          <w:sz w:val="28"/>
          <w:szCs w:val="28"/>
        </w:rPr>
        <w:t xml:space="preserve"> Федерального закона.</w:t>
      </w:r>
    </w:p>
    <w:p w:rsidR="006C07F3"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lastRenderedPageBreak/>
        <w:t>2.7. Перечень оснований для отказа в приеме документов, для приостановления и (или) отказа в предоставлении муниципальной услуги</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2.7.1. Основания для отказа в приеме документов на бумажном носителе отсутствуют.</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2.7.2. Основанием для отказа в приеме к рассмотрению документов в электронном виде является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2.7.3. Основания для возврата Заявления: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а) Заявление и документы не соответствуют требованиям, установленным подразделом 2.6 настоящего Регламента;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б) представление Заявления и документов в ненадлежащий орган.</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2.7.4. Основанием для отказа в предоставлении муниципальной услуги является наличие хотя бы одного из оснований, предусмотренных статьей 39.16 Земельного кодекса Российской Федерации.</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2.7.5. Основания для приостановления предоставления муниципальной услуги отсутствуют.</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2.8. Размер платы, взимаемой с заявителя при предоставлении муниципальной услуги, и способы ее взимания</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Default="006C07F3" w:rsidP="00211CE9">
      <w:pPr>
        <w:autoSpaceDE w:val="0"/>
        <w:autoSpaceDN w:val="0"/>
        <w:adjustRightInd w:val="0"/>
        <w:spacing w:after="0" w:line="240" w:lineRule="auto"/>
        <w:ind w:firstLine="709"/>
        <w:jc w:val="both"/>
        <w:rPr>
          <w:rFonts w:ascii="Times New Roman" w:hAnsi="Times New Roman" w:cs="Times New Roman"/>
          <w:bCs/>
          <w:sz w:val="28"/>
          <w:szCs w:val="28"/>
        </w:rPr>
      </w:pPr>
      <w:r w:rsidRPr="00211CE9">
        <w:rPr>
          <w:rFonts w:ascii="Times New Roman" w:hAnsi="Times New Roman" w:cs="Times New Roman"/>
          <w:bCs/>
          <w:sz w:val="28"/>
          <w:szCs w:val="28"/>
        </w:rPr>
        <w:t>Предоставление муниципальной услуги осуществляется на бесплатной основе.</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bCs/>
          <w:sz w:val="28"/>
          <w:szCs w:val="28"/>
        </w:rPr>
      </w:pPr>
    </w:p>
    <w:p w:rsidR="006C07F3" w:rsidRDefault="006C07F3"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 xml:space="preserve"> 2.9. Требования к местам предоставления муниципальной услуги</w:t>
      </w:r>
    </w:p>
    <w:p w:rsidR="00211CE9" w:rsidRPr="00211CE9" w:rsidRDefault="00211CE9"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2.9.1. Центральный вход в здание, в котором расположен орган, предоставляющий муниципальную услугу, должен быть оборудован специальной информационной табличкой (вывеской), содержащей информацию о наименовании этого органа.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2.9.2. Места для ожидания и заполнения Заявлений должны быть оборудованы сиденьями, столами, а также информационными стендами.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2.9.3.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2.9.5. Рабочие места муниципальных служащих, ответственных за предоставление муниципальной услуги, оборудуются телефоном, компьютером, оргтехникой.</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211CE9" w:rsidRDefault="006C07F3"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 xml:space="preserve">2.10. Показатели доступности и качества </w:t>
      </w:r>
    </w:p>
    <w:p w:rsidR="006C07F3" w:rsidRDefault="006C07F3"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предоставления муниципальной услуги</w:t>
      </w:r>
    </w:p>
    <w:p w:rsidR="00211CE9" w:rsidRPr="00211CE9" w:rsidRDefault="00211CE9"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Показатели доступности и качества предоставления муниципальной услуги, а также их значения приведены в приложении № 2 к настоящему Регламенту.</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211CE9" w:rsidRDefault="006C07F3"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 xml:space="preserve">2.11. Прочие требования к предоставлению </w:t>
      </w:r>
    </w:p>
    <w:p w:rsidR="006C07F3" w:rsidRDefault="006C07F3"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муниципальной услуги</w:t>
      </w:r>
    </w:p>
    <w:p w:rsidR="00211CE9" w:rsidRPr="00211CE9" w:rsidRDefault="00211CE9"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указанных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w:t>
      </w:r>
    </w:p>
    <w:p w:rsidR="006C07F3" w:rsidRPr="00211CE9" w:rsidRDefault="006C07F3" w:rsidP="00211CE9">
      <w:pPr>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2.11.2. </w:t>
      </w:r>
      <w:proofErr w:type="gramStart"/>
      <w:r w:rsidRPr="00211CE9">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используемой в целях приема обращения за получением муниципальной услуги, предоставляемой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roofErr w:type="gramEnd"/>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2.11.3. </w:t>
      </w:r>
      <w:proofErr w:type="gramStart"/>
      <w:r w:rsidRPr="00211CE9">
        <w:rPr>
          <w:rFonts w:ascii="Times New Roman" w:hAnsi="Times New Roman" w:cs="Times New Roman"/>
          <w:sz w:val="28"/>
          <w:szCs w:val="28"/>
        </w:rPr>
        <w:t>Заявитель -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w:t>
      </w:r>
      <w:r w:rsidRPr="00211CE9">
        <w:rPr>
          <w:rFonts w:ascii="Times New Roman" w:hAnsi="Times New Roman" w:cs="Times New Roman"/>
          <w:color w:val="FF0000"/>
          <w:sz w:val="28"/>
          <w:szCs w:val="28"/>
        </w:rPr>
        <w:t xml:space="preserve"> </w:t>
      </w:r>
      <w:r w:rsidRPr="00211CE9">
        <w:rPr>
          <w:rFonts w:ascii="Times New Roman" w:hAnsi="Times New Roman" w:cs="Times New Roman"/>
          <w:sz w:val="28"/>
          <w:szCs w:val="28"/>
        </w:rPr>
        <w:t>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2.11.4. Состав действий, которые заявитель вправе совершить в электронной форме при получении муниципальной услуги с использованием: </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а) Единого портала: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получение информации о порядке и сроках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получение информации о досудебном (внесудебном) обжаловании решений и действий (бездействия) Комитета, комитета имущественных отношений, его должностных лиц, муниципальных служащих при предоставлении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б) Регионального портала: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получение информации о порядке и сроках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формирование запроса (в основании предоставления земельного участка указывать подпункт 10 пункта 2 статьи 39.3 Земельного кодекса Российской Федерации в случае предоставления земельного участка в собственность, подпункт 15 пункта 2 статьи 39.6 Земельного кодекса Российской Федерации в случае предоставления земельного участка в аренду);</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прием и регистрация запроса и иных документов, необходимых для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получение сведений о ходе выполнения запроса;</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получение результата предоставления Комитетом муниципальной услуги, указанного в подпунктах 1), 3) пункта 2.3.1 настоящего Регламента.</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Pr="00211CE9"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3. Состав, последовательность и сроки выполнения</w:t>
      </w:r>
    </w:p>
    <w:p w:rsidR="006C07F3" w:rsidRDefault="006C07F3" w:rsidP="00211CE9">
      <w:pPr>
        <w:autoSpaceDE w:val="0"/>
        <w:autoSpaceDN w:val="0"/>
        <w:adjustRightInd w:val="0"/>
        <w:spacing w:after="0" w:line="240" w:lineRule="auto"/>
        <w:ind w:firstLine="709"/>
        <w:jc w:val="center"/>
        <w:rPr>
          <w:rFonts w:ascii="Times New Roman" w:hAnsi="Times New Roman" w:cs="Times New Roman"/>
          <w:bCs/>
          <w:sz w:val="28"/>
          <w:szCs w:val="28"/>
        </w:rPr>
      </w:pPr>
      <w:r w:rsidRPr="00211CE9">
        <w:rPr>
          <w:rFonts w:ascii="Times New Roman" w:hAnsi="Times New Roman" w:cs="Times New Roman"/>
          <w:bCs/>
          <w:sz w:val="28"/>
          <w:szCs w:val="28"/>
        </w:rPr>
        <w:t>административных процедур, требования к порядку их выполнения</w:t>
      </w:r>
    </w:p>
    <w:p w:rsidR="00211CE9" w:rsidRPr="00211CE9" w:rsidRDefault="00211CE9" w:rsidP="00211CE9">
      <w:pPr>
        <w:autoSpaceDE w:val="0"/>
        <w:autoSpaceDN w:val="0"/>
        <w:adjustRightInd w:val="0"/>
        <w:spacing w:after="0" w:line="240" w:lineRule="auto"/>
        <w:ind w:firstLine="709"/>
        <w:jc w:val="center"/>
        <w:rPr>
          <w:rFonts w:ascii="Times New Roman" w:hAnsi="Times New Roman" w:cs="Times New Roman"/>
          <w:bCs/>
          <w:sz w:val="28"/>
          <w:szCs w:val="28"/>
        </w:rPr>
      </w:pPr>
    </w:p>
    <w:p w:rsidR="006C07F3" w:rsidRDefault="006C07F3"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3.1. Общие положения</w:t>
      </w:r>
    </w:p>
    <w:p w:rsidR="00211CE9" w:rsidRPr="00211CE9" w:rsidRDefault="00211CE9" w:rsidP="00211CE9">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 прием и регистрация Заявления и документов;</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 рассмотрение Заявления с прилагаемыми документами (при отсутствии действующего решения о предварительном согласовании предоставления земельного участка);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 формирование и направление межведомственных запросов;</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4) принятие решения по Заявлению;</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5) выдача заявителю постановления администрации города Мурманска об отказе в предоставлении земельного участка;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6) опубликование извещения о предоставлении земельного участка для индивидуального жилищного строительства;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7) принятие решения о подготовке постановления администрации города Мурманска об отказе в предоставлении земельного участка без проведения аукциона и о проведен</w:t>
      </w:r>
      <w:proofErr w:type="gramStart"/>
      <w:r w:rsidRPr="00211CE9">
        <w:rPr>
          <w:rFonts w:ascii="Times New Roman" w:hAnsi="Times New Roman" w:cs="Times New Roman"/>
          <w:sz w:val="28"/>
          <w:szCs w:val="28"/>
        </w:rPr>
        <w:t>ии ау</w:t>
      </w:r>
      <w:proofErr w:type="gramEnd"/>
      <w:r w:rsidRPr="00211CE9">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или договора купли-продажи или договора аренды земельного участка;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8) выдача заявителю проекта договора купли-продажи или проекта договора аренды земельного участка либо постановления администрации города Мурманска об отказе в предоставлении земельного участка без проведения аукциона и о проведен</w:t>
      </w:r>
      <w:proofErr w:type="gramStart"/>
      <w:r w:rsidRPr="00211CE9">
        <w:rPr>
          <w:rFonts w:ascii="Times New Roman" w:hAnsi="Times New Roman" w:cs="Times New Roman"/>
          <w:sz w:val="28"/>
          <w:szCs w:val="28"/>
        </w:rPr>
        <w:t>ии ау</w:t>
      </w:r>
      <w:proofErr w:type="gramEnd"/>
      <w:r w:rsidRPr="00211CE9">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9) рассмотрение Заявления с прилагаемыми документами (при наличии действующего решения о предварительном согласовании предоставления земельного участка);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10) формирование и направление межведомственных запросов;</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11) принятие решения по Заявлению;</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12) выдача заявителю постановления администрации города Мурманска об отказе в предоставлении земельного участка либо проекта договора купли-продажи или проекта договора аренды земельного участка в отношении земельного участка, по которому принято и действует решение о предварительном согласовании его предоставления заявителю для индивидуального жилищного строительства;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13) порядок осуществления административных процедур (действий) в электронной форме, в том числе с использованием Регионального портала.</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3.1.2. Порядок исправления допущенных опечаток и ошибок в выданных в результате предоставления муниципальной услуги документах приведен в подразделе 3.15 настоящего Регламента.</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3.2. Прием и регистрация Заявления и документов</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3.2.1. Основанием для начала выполнения административной процедуры в рамках предоставления муниципальной услуги является поступление от заявителя Заявления и прилагаемых документов в Комитет.</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3.2.2. Регистрация Заявления и документов в Комитете осуществляется муниципальным служащим Комитета, ответственным за прием и регистрацию документов. Заявление в письменном виде, принятое к рассмотрению, подлежит регистрации в день его приема.</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в день регистрации передает председателю Комитета (лицу, исполняющему его обязанности) для резолюции.</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3.3. Рассмотрение Заявления с прилагаемыми документами (при отсутствии действующего решения о предварительном согласовании предоставления земельного участка)</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земельных отношений Комитета (далее – Отдел) (лицу, исполняющему его обязанности).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3.3.3. Начальник Отдела (лицо, исполняющее его обязанности) в день получения Заявления рассматривает его и приложенные к нему документы и </w:t>
      </w:r>
      <w:r w:rsidRPr="00211CE9">
        <w:rPr>
          <w:rFonts w:ascii="Times New Roman" w:hAnsi="Times New Roman" w:cs="Times New Roman"/>
          <w:sz w:val="28"/>
          <w:szCs w:val="28"/>
        </w:rPr>
        <w:lastRenderedPageBreak/>
        <w:t>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течение одного рабочего дня: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 проводит проверку правильности оформления Заявления и </w:t>
      </w:r>
      <w:proofErr w:type="gramStart"/>
      <w:r w:rsidRPr="00211CE9">
        <w:rPr>
          <w:rFonts w:ascii="Times New Roman" w:hAnsi="Times New Roman" w:cs="Times New Roman"/>
          <w:sz w:val="28"/>
          <w:szCs w:val="28"/>
        </w:rPr>
        <w:t>наличия</w:t>
      </w:r>
      <w:proofErr w:type="gramEnd"/>
      <w:r w:rsidRPr="00211CE9">
        <w:rPr>
          <w:rFonts w:ascii="Times New Roman" w:hAnsi="Times New Roman" w:cs="Times New Roman"/>
          <w:sz w:val="28"/>
          <w:szCs w:val="28"/>
        </w:rPr>
        <w:t xml:space="preserve"> прилагаемых к Заявлению документов, предоставленных заявителем;</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 устанавливает необходимость получения документа, указанного в подпункте г) пункта 2.6.1 настоящего Регламента, в Управлении </w:t>
      </w:r>
      <w:proofErr w:type="spellStart"/>
      <w:r w:rsidRPr="00211CE9">
        <w:rPr>
          <w:rFonts w:ascii="Times New Roman" w:hAnsi="Times New Roman" w:cs="Times New Roman"/>
          <w:sz w:val="28"/>
          <w:szCs w:val="28"/>
        </w:rPr>
        <w:t>Росреестра</w:t>
      </w:r>
      <w:proofErr w:type="spellEnd"/>
      <w:r w:rsidRPr="00211CE9">
        <w:rPr>
          <w:rFonts w:ascii="Times New Roman" w:hAnsi="Times New Roman" w:cs="Times New Roman"/>
          <w:sz w:val="28"/>
          <w:szCs w:val="28"/>
        </w:rPr>
        <w:t xml:space="preserve"> по Мурманской области.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3.3.5. При наличии оснований для возврата Заявления, указанных в пункте 2.7.3 настоящего Регламента, муниципальный служащий Комитета, ответственный за предоставление муниципальной услуги, в течение трех рабочих дней готовит проект письма о возврате Заявления с указанием основания и передает на подпись председателю Комитета (лицу, исполняющему его обязанности).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3.3.6. Председатель Комитета (лицо, исполняющее его обязанности) в день получения проекта письма о возврате Заявления подписывает его и передает муниципальному служащему Комитета, ответственному за прием и регистрацию документов,</w:t>
      </w:r>
      <w:r w:rsidRPr="00211CE9">
        <w:rPr>
          <w:rFonts w:ascii="Times New Roman" w:hAnsi="Times New Roman" w:cs="Times New Roman"/>
          <w:color w:val="FF0000"/>
          <w:sz w:val="28"/>
          <w:szCs w:val="28"/>
        </w:rPr>
        <w:t xml:space="preserve"> </w:t>
      </w:r>
      <w:r w:rsidRPr="00211CE9">
        <w:rPr>
          <w:rFonts w:ascii="Times New Roman" w:hAnsi="Times New Roman" w:cs="Times New Roman"/>
          <w:sz w:val="28"/>
          <w:szCs w:val="28"/>
        </w:rPr>
        <w:t>для регистрации в системе автоматизации делопроизводства и электронного документооборота.</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3.3.7. Муниципальный служащий Комитета, ответственный за прием и регистрацию документов, в день поступления подписанного письма о возврате Заявления регистрирует его в системе автоматизации делопроизводства и электронного документооборота. Письмо о возврате Заявления вместе с Заявлением направляется по почте на адрес, указанный в Заявлении, в течение не более десяти дней со дня регистрации Заявления в Комитете.</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3.4. Формирование и направление межведомственных запросов</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документа, указанного в подпункте г) пункта 2.6.1 настоящего Регламента.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211CE9">
        <w:rPr>
          <w:rFonts w:ascii="Times New Roman" w:hAnsi="Times New Roman" w:cs="Times New Roman"/>
          <w:sz w:val="28"/>
          <w:szCs w:val="28"/>
        </w:rPr>
        <w:t>Росреестра</w:t>
      </w:r>
      <w:proofErr w:type="spellEnd"/>
      <w:r w:rsidRPr="00211CE9">
        <w:rPr>
          <w:rFonts w:ascii="Times New Roman" w:hAnsi="Times New Roman" w:cs="Times New Roman"/>
          <w:sz w:val="28"/>
          <w:szCs w:val="28"/>
        </w:rPr>
        <w:t xml:space="preserve"> по Мурманской области.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211CE9">
        <w:rPr>
          <w:rFonts w:ascii="Times New Roman" w:hAnsi="Times New Roman" w:cs="Times New Roman"/>
          <w:sz w:val="28"/>
          <w:szCs w:val="28"/>
        </w:rPr>
        <w:t>Росреестра</w:t>
      </w:r>
      <w:proofErr w:type="spellEnd"/>
      <w:r w:rsidRPr="00211CE9">
        <w:rPr>
          <w:rFonts w:ascii="Times New Roman" w:hAnsi="Times New Roman" w:cs="Times New Roman"/>
          <w:sz w:val="28"/>
          <w:szCs w:val="28"/>
        </w:rPr>
        <w:t xml:space="preserve"> по Мурманской области на межведомственный запрос посредством системы межведомственного электронного взаимодействия в течение одного </w:t>
      </w:r>
      <w:r w:rsidRPr="00211CE9">
        <w:rPr>
          <w:rFonts w:ascii="Times New Roman" w:hAnsi="Times New Roman" w:cs="Times New Roman"/>
          <w:sz w:val="28"/>
          <w:szCs w:val="28"/>
        </w:rPr>
        <w:lastRenderedPageBreak/>
        <w:t>рабочего дня открывает электронный документ, распечатывает его и приобщает к документам, предоставленным заявителем.</w:t>
      </w:r>
    </w:p>
    <w:p w:rsidR="006C07F3" w:rsidRDefault="006C07F3" w:rsidP="00211CE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211CE9" w:rsidRPr="00211CE9" w:rsidRDefault="00211CE9" w:rsidP="00211CE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C07F3"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3.5. Принятие решения по Заявлению</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2.7.4 настоящего Регламента, в течение одного рабочего дня готовит проект постановления администрации города Мурманска об отказе в предоставлении земельного участка для индивидуального жилищного строительства и передает начальнику юридического отдела Комитета (лицу, исполняющему его обязанности);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в случае отсутствия оснований для отказа в предоставлении муниципальной услуги, указанных в пункте 2.7.4 настоящего Регламента, готовит извещение о предоставлении земельного участка для индивидуального жилищного строительства (далее – извещение) в соответствии с порядком, установленным подразделом 3.7 настоящего Регламента.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3.5.3. Начальник юридического отдела Комитета (лицо, исполняющее его обязанности) рассматривает и согласовывает проект постановления администрации города Мурманска об отказе в предоставлении земельного участка для индивидуального жилищного строительства в течение одного рабочего дня и передает председателю Комитета (лицу, исполняющему его обязанности).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3.5.4. Председатель Комитета (лицо, исполняющее его обязанности) в день </w:t>
      </w:r>
      <w:proofErr w:type="gramStart"/>
      <w:r w:rsidRPr="00211CE9">
        <w:rPr>
          <w:rFonts w:ascii="Times New Roman" w:hAnsi="Times New Roman" w:cs="Times New Roman"/>
          <w:sz w:val="28"/>
          <w:szCs w:val="28"/>
        </w:rPr>
        <w:t>получения проекта постановления администрации города Мурманска</w:t>
      </w:r>
      <w:proofErr w:type="gramEnd"/>
      <w:r w:rsidRPr="00211CE9">
        <w:rPr>
          <w:rFonts w:ascii="Times New Roman" w:hAnsi="Times New Roman" w:cs="Times New Roman"/>
          <w:sz w:val="28"/>
          <w:szCs w:val="28"/>
        </w:rPr>
        <w:t xml:space="preserve"> об отказе в предоставлении земельного участка для индивидуального жилищного строительства согласовывает его и передает муниципальному служащему Комитета, ответственному за предоставление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3.5.5. 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об отказе в предоставлении земельного участка для индивидуального жилищного строительства направляет его на согласование должностным лицам администрации города Мурманска, заинтересованным лицам, указанным в проекте постановления.</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 xml:space="preserve">3.5.6. Срок </w:t>
      </w:r>
      <w:proofErr w:type="gramStart"/>
      <w:r w:rsidRPr="00211CE9">
        <w:rPr>
          <w:rFonts w:ascii="Times New Roman" w:hAnsi="Times New Roman" w:cs="Times New Roman"/>
          <w:sz w:val="28"/>
          <w:szCs w:val="28"/>
        </w:rPr>
        <w:t>согласования проекта постановления администрации города Мурманска</w:t>
      </w:r>
      <w:proofErr w:type="gramEnd"/>
      <w:r w:rsidRPr="00211CE9">
        <w:rPr>
          <w:rFonts w:ascii="Times New Roman" w:hAnsi="Times New Roman" w:cs="Times New Roman"/>
          <w:sz w:val="28"/>
          <w:szCs w:val="28"/>
        </w:rPr>
        <w:t xml:space="preserve"> об отказе в предоставлении земельного участка для индивидуального жилищного строительства должностными лицами администрации города Мурманска, заинтересованными лицами составляет не более 13 дней.</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211CE9"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 xml:space="preserve">3.6. Выдача заявителю постановления администрации </w:t>
      </w:r>
    </w:p>
    <w:p w:rsidR="006C07F3"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города Мурманска об отказе в предоставлении земельного участка</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3.6.1. Основанием для начала выполнения административной процедуры является поступление в Комитет постановления администрации города Мурманска об отказе в предоставлении земельного участка для индивидуального жилищного строительства.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3.6.2. Результат предоставления муниципальной услуги, указанный в подпункте 1) пункта 2.3.1 настоящего Регламента, муниципальным служащим Комитета, ответственным за предоставление муниципальной услуги, выдается (направляется) заявителю в срок, не превышающий 30 дней со дня регистрации в Комитете Заявления, одним из способов, указанных в Заявлении: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непосредственно в Комитете при личном обращении;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Получение результата предоставления муниципальной услуги, указанного в подпункте 1) пункта 2.3.1 настоящего Регламента, в Комитете осуществляется заявителем под подпись при предъявлении документа, удостоверяющего личность.</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В случае неявки заявителя в Комитет за получением постановления администрации города Мурманска об отказе в предоставлении</w:t>
      </w:r>
      <w:proofErr w:type="gramEnd"/>
      <w:r w:rsidRPr="00211CE9">
        <w:rPr>
          <w:rFonts w:ascii="Times New Roman" w:hAnsi="Times New Roman" w:cs="Times New Roman"/>
          <w:sz w:val="28"/>
          <w:szCs w:val="28"/>
        </w:rPr>
        <w:t xml:space="preserve"> земельного участка в день, согласованный по телефону, указанному в Заявлении, постановление направляется заказным почтовым отправлением с уведомлением о вручении по адресу, указанному в Заявлении.</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211CE9"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 xml:space="preserve">3.7. Опубликование извещения о предоставлении земельного участка </w:t>
      </w:r>
    </w:p>
    <w:p w:rsidR="006C07F3"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для индивидуального жилищного строительства</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3.7.1. Основанием для начала административной процедуры является принятие решения о подготовке извещения.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3.7.2. </w:t>
      </w:r>
      <w:proofErr w:type="gramStart"/>
      <w:r w:rsidRPr="00211CE9">
        <w:rPr>
          <w:rFonts w:ascii="Times New Roman" w:hAnsi="Times New Roman" w:cs="Times New Roman"/>
          <w:sz w:val="28"/>
          <w:szCs w:val="28"/>
        </w:rPr>
        <w:t>Муниципальный служащий Комитета, ответственный за предоставление муниципальной услуги, в срок, не превышающий 11 дней с даты поступления в Комитет Заявления, готовит проект извещения в соответствии с требованиями пункта 2 статьи 39.18 Земельного кодекса Российской Федерации и сопроводительное письмо в редакцию газеты «Вечерний Мурманск» с указанием срока опубликования извещения в течение пяти дней со дня его получения, передает на подпись председателю</w:t>
      </w:r>
      <w:proofErr w:type="gramEnd"/>
      <w:r w:rsidRPr="00211CE9">
        <w:rPr>
          <w:rFonts w:ascii="Times New Roman" w:hAnsi="Times New Roman" w:cs="Times New Roman"/>
          <w:sz w:val="28"/>
          <w:szCs w:val="28"/>
        </w:rPr>
        <w:t xml:space="preserve"> Комитета (лицу, исполняющему его обязанности).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3.7.3. Председатель Комитета (лицо, исполняющее его обязанности) в день получения проекта извещения с сопроводительным письмом подписывает их и </w:t>
      </w:r>
      <w:r w:rsidRPr="00211CE9">
        <w:rPr>
          <w:rFonts w:ascii="Times New Roman" w:hAnsi="Times New Roman" w:cs="Times New Roman"/>
          <w:sz w:val="28"/>
          <w:szCs w:val="28"/>
        </w:rPr>
        <w:lastRenderedPageBreak/>
        <w:t>передает муниципальному служащему Комитета, ответственному за предоставление муниципальной услуги, для отправки в редакцию газеты «Вечерний Мурманск» по электронной почте.</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3.7.4. Извещение публикуется в газете «Вечерний Мурманск», размещается на официальном сайте администрации города Мурманска в сети Интернет, на сайте torgi.gov.ru на срок, установленный статьей 39.18 Земельного кодекса Российской Федерации, - 30 дней.</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211CE9"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 xml:space="preserve">3.8. Принятие решения о подготовке постановления администрации </w:t>
      </w:r>
    </w:p>
    <w:p w:rsidR="00211CE9"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 xml:space="preserve">города Мурманска об отказе в предоставлении земельного участка </w:t>
      </w:r>
    </w:p>
    <w:p w:rsidR="00211CE9"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без проведения аукциона и о проведен</w:t>
      </w:r>
      <w:proofErr w:type="gramStart"/>
      <w:r w:rsidRPr="00211CE9">
        <w:rPr>
          <w:rFonts w:ascii="Times New Roman" w:hAnsi="Times New Roman" w:cs="Times New Roman"/>
          <w:bCs/>
          <w:sz w:val="28"/>
          <w:szCs w:val="28"/>
        </w:rPr>
        <w:t>ии ау</w:t>
      </w:r>
      <w:proofErr w:type="gramEnd"/>
      <w:r w:rsidRPr="00211CE9">
        <w:rPr>
          <w:rFonts w:ascii="Times New Roman" w:hAnsi="Times New Roman" w:cs="Times New Roman"/>
          <w:bCs/>
          <w:sz w:val="28"/>
          <w:szCs w:val="28"/>
        </w:rPr>
        <w:t xml:space="preserve">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или проекта договора </w:t>
      </w:r>
    </w:p>
    <w:p w:rsidR="006C07F3"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купли-продажи или проекта договора аренды земельного участка</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3.8.1. Основанием для начала административной процедуры является поступление заявлений иных граждан, которые заинтересованы в приобретении прав на испрашиваемый земельный участок, о намерении участвовать в аукционе в течение 30 дней со дня опубликования извещения или отсутствие таких заявлений.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bookmarkStart w:id="7" w:name="Par12"/>
      <w:bookmarkEnd w:id="7"/>
      <w:r w:rsidRPr="00211CE9">
        <w:rPr>
          <w:rFonts w:ascii="Times New Roman" w:hAnsi="Times New Roman" w:cs="Times New Roman"/>
          <w:sz w:val="28"/>
          <w:szCs w:val="28"/>
        </w:rPr>
        <w:t>3.8.2. В случае поступления в течение 30 дней со дня опубликования извещения заявлений иных граждан, которые заинтересованы в приобретении прав на испрашиваемый земельный участок, о намерении участвовать в аукционе в недельный срок со дня поступления этих заявлений муниципальный служащий Комитета, ответственный за предоставление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готовит проект постановления администрации города Мурманска об отказе в предоставлении земельного участка без проведения аукциона и о проведен</w:t>
      </w:r>
      <w:proofErr w:type="gramStart"/>
      <w:r w:rsidRPr="00211CE9">
        <w:rPr>
          <w:rFonts w:ascii="Times New Roman" w:hAnsi="Times New Roman" w:cs="Times New Roman"/>
          <w:sz w:val="28"/>
          <w:szCs w:val="28"/>
        </w:rPr>
        <w:t>ии ау</w:t>
      </w:r>
      <w:proofErr w:type="gramEnd"/>
      <w:r w:rsidRPr="00211CE9">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 обеспечивает согласование проекта постановления администрации города Мурманска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начальником юридического отдела Комитета (лицом, исполняющим его обязанности), председателем Комитета (лицом, исполняющим его обязанности);</w:t>
      </w:r>
      <w:proofErr w:type="gramEnd"/>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передает проект постановления администрации города Мурманска об отказе в предоставлении земельного участка без проведения аукциона и о проведен</w:t>
      </w:r>
      <w:proofErr w:type="gramStart"/>
      <w:r w:rsidRPr="00211CE9">
        <w:rPr>
          <w:rFonts w:ascii="Times New Roman" w:hAnsi="Times New Roman" w:cs="Times New Roman"/>
          <w:sz w:val="28"/>
          <w:szCs w:val="28"/>
        </w:rPr>
        <w:t>ии ау</w:t>
      </w:r>
      <w:proofErr w:type="gramEnd"/>
      <w:r w:rsidRPr="00211CE9">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на согласование должностным лицам администрации города Мурманска, указанным в проекте постановления.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 xml:space="preserve">3.8.3. Срок </w:t>
      </w:r>
      <w:proofErr w:type="gramStart"/>
      <w:r w:rsidRPr="00211CE9">
        <w:rPr>
          <w:rFonts w:ascii="Times New Roman" w:hAnsi="Times New Roman" w:cs="Times New Roman"/>
          <w:sz w:val="28"/>
          <w:szCs w:val="28"/>
        </w:rPr>
        <w:t>согласования проекта постановления администрации города</w:t>
      </w:r>
      <w:proofErr w:type="gramEnd"/>
      <w:r w:rsidRPr="00211CE9">
        <w:rPr>
          <w:rFonts w:ascii="Times New Roman" w:hAnsi="Times New Roman" w:cs="Times New Roman"/>
          <w:sz w:val="28"/>
          <w:szCs w:val="28"/>
        </w:rPr>
        <w:t xml:space="preserve"> Мурманска, указанного в </w:t>
      </w:r>
      <w:hyperlink w:anchor="Par12" w:history="1">
        <w:r w:rsidRPr="00211CE9">
          <w:rPr>
            <w:rFonts w:ascii="Times New Roman" w:hAnsi="Times New Roman" w:cs="Times New Roman"/>
            <w:sz w:val="28"/>
            <w:szCs w:val="28"/>
          </w:rPr>
          <w:t>пункте 3.8.2</w:t>
        </w:r>
      </w:hyperlink>
      <w:r w:rsidRPr="00211CE9">
        <w:rPr>
          <w:rFonts w:ascii="Times New Roman" w:hAnsi="Times New Roman" w:cs="Times New Roman"/>
          <w:sz w:val="28"/>
          <w:szCs w:val="28"/>
        </w:rPr>
        <w:t xml:space="preserve"> настоящего Регламента, должностными лицами администрации города Мурманска составляет не более десяти дней.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3.8.4. </w:t>
      </w:r>
      <w:proofErr w:type="gramStart"/>
      <w:r w:rsidRPr="00211CE9">
        <w:rPr>
          <w:rFonts w:ascii="Times New Roman" w:hAnsi="Times New Roman" w:cs="Times New Roman"/>
          <w:sz w:val="28"/>
          <w:szCs w:val="28"/>
        </w:rPr>
        <w:t>В случае если в течение 30 дней со дня опубликования извещения заявления иных граждан, которые заинтересованы в приобретении прав на испрашиваемый земельный участок, о намерении участвовать в аукционе не поступили, муниципальный служащий Комитета, ответственный за предоставление муниципальной услуги, в течение трех рабочих дней направляет документы, указанные в пункте 2.6.1 настоящего Регламента, с сопроводительным письмом в комитет имущественных отношений.</w:t>
      </w:r>
      <w:proofErr w:type="gramEnd"/>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3.8.5. </w:t>
      </w:r>
      <w:proofErr w:type="gramStart"/>
      <w:r w:rsidRPr="00211CE9">
        <w:rPr>
          <w:rFonts w:ascii="Times New Roman" w:hAnsi="Times New Roman" w:cs="Times New Roman"/>
          <w:sz w:val="28"/>
          <w:szCs w:val="28"/>
        </w:rPr>
        <w:t>Председатель комитета имущественных отношений (лицо, исполняющее его обязанности) или заместитель председателя комитета имущественных отношений в течение одного рабочего дня со дня регистрации сопроводительного письма в комитете имущественных отношений к документам, указанным в пункте 2.6.1 настоящего Регламента, выносит резолюцию начальнику отдела управления и распоряжения муниципальным имуществом (лицу, исполняющему его обязанности) (при предоставлении земельного участка в собственность за плату) или начальнику отдела</w:t>
      </w:r>
      <w:proofErr w:type="gramEnd"/>
      <w:r w:rsidRPr="00211CE9">
        <w:rPr>
          <w:rFonts w:ascii="Times New Roman" w:hAnsi="Times New Roman" w:cs="Times New Roman"/>
          <w:sz w:val="28"/>
          <w:szCs w:val="28"/>
        </w:rPr>
        <w:t xml:space="preserve"> по земельным ресурсам (лицу, исполняющему его обязанности) (при предоставлении земельного участка в аренду).</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3.8.6. </w:t>
      </w:r>
      <w:proofErr w:type="gramStart"/>
      <w:r w:rsidRPr="00211CE9">
        <w:rPr>
          <w:rFonts w:ascii="Times New Roman" w:hAnsi="Times New Roman" w:cs="Times New Roman"/>
          <w:sz w:val="28"/>
          <w:szCs w:val="28"/>
        </w:rPr>
        <w:t>Начальник отдела управления и распоряжения муниципальным имуществом (лицо, исполняющее его обязанности) или начальник отдела по земельным ресурсам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имущественных отношений, ответственного за предоставление муниципальной услуги по данному Заявлению.</w:t>
      </w:r>
      <w:proofErr w:type="gramEnd"/>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3.8.7. </w:t>
      </w:r>
      <w:proofErr w:type="gramStart"/>
      <w:r w:rsidRPr="00211CE9">
        <w:rPr>
          <w:rFonts w:ascii="Times New Roman" w:hAnsi="Times New Roman" w:cs="Times New Roman"/>
          <w:sz w:val="28"/>
          <w:szCs w:val="28"/>
        </w:rPr>
        <w:t>Муниципальный служащий комитета имущественных отношений, ответственный за предоставление муниципальной услуги, получив Заявление от начальника отдела управления и распоряжения муниципальным имуществом (лица, исполняющего его обязанности) или начальника отдела по земельным ресурсам (лица, исполняющего его обязанности) осуществляет подготовку проекта договора купли-продажи или проекта договора аренды земельного участка в трех экземплярах с сопроводительным письмом в срок, не превышающий 15 дней со дня регистрации</w:t>
      </w:r>
      <w:proofErr w:type="gramEnd"/>
      <w:r w:rsidRPr="00211CE9">
        <w:rPr>
          <w:rFonts w:ascii="Times New Roman" w:hAnsi="Times New Roman" w:cs="Times New Roman"/>
          <w:sz w:val="28"/>
          <w:szCs w:val="28"/>
        </w:rPr>
        <w:t xml:space="preserve"> в комитете имущественных отношений сопроводительного письма к документам, указанным в пункте 2.6.1 настоящего Регламента. </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3.8.8. Проект договора купли-продажи или проект договора аренды земельного участка и сопроводительное письмо в течение трех рабочих дней согласовываются начальником соответствующего отдела (лицом, исполняющим его обязанности) и передаются председателю комитета имущественных отношений (лицу, исполняющему его обязанности) или заместителю председателя комитета имущественных отношений для подписания.</w:t>
      </w:r>
    </w:p>
    <w:p w:rsidR="006C07F3" w:rsidRPr="00211CE9" w:rsidRDefault="006C07F3" w:rsidP="00211CE9">
      <w:pPr>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3.8.9. Председатель комитета имущественных отношений (лицо, исполняющее его обязанности) или заместитель председателя комитета </w:t>
      </w:r>
      <w:r w:rsidRPr="00211CE9">
        <w:rPr>
          <w:rFonts w:ascii="Times New Roman" w:hAnsi="Times New Roman" w:cs="Times New Roman"/>
          <w:sz w:val="28"/>
          <w:szCs w:val="28"/>
        </w:rPr>
        <w:lastRenderedPageBreak/>
        <w:t>имущественных отношений в течение двух рабочих дней рассматривает представленные документы, подписывает проект договора купли-продажи или проект договора аренды земельного участка и проект сопроводительного письма.</w:t>
      </w:r>
    </w:p>
    <w:p w:rsidR="006C07F3" w:rsidRDefault="006C07F3" w:rsidP="00211CE9">
      <w:pPr>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3.8.10. В день подписания проекта договора купли-продажи или проекта договора аренды земельного участка и проекта сопроводительного письма все документы, связанные с предоставлением муниципальной услуги, передаются муниципальному служащему комитета имущественных отношений, ответственному за делопроизводство.</w:t>
      </w:r>
    </w:p>
    <w:p w:rsidR="00211CE9" w:rsidRPr="00211CE9" w:rsidRDefault="00211CE9" w:rsidP="00211CE9">
      <w:pPr>
        <w:spacing w:after="0" w:line="240" w:lineRule="auto"/>
        <w:ind w:firstLine="709"/>
        <w:jc w:val="both"/>
        <w:rPr>
          <w:rFonts w:ascii="Times New Roman" w:hAnsi="Times New Roman" w:cs="Times New Roman"/>
          <w:sz w:val="28"/>
          <w:szCs w:val="28"/>
        </w:rPr>
      </w:pPr>
    </w:p>
    <w:p w:rsidR="006C07F3" w:rsidRPr="00211CE9"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 xml:space="preserve">3.9. Выдача заявителю проекта договора купли-продажи или проекта </w:t>
      </w:r>
    </w:p>
    <w:p w:rsidR="00211CE9"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 xml:space="preserve">договора аренды земельного участка либо постановления администрации </w:t>
      </w:r>
    </w:p>
    <w:p w:rsidR="006C07F3"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города Мурманска об отказе в предоставлении земельного участка без проведения аукциона и о проведен</w:t>
      </w:r>
      <w:proofErr w:type="gramStart"/>
      <w:r w:rsidRPr="00211CE9">
        <w:rPr>
          <w:rFonts w:ascii="Times New Roman" w:hAnsi="Times New Roman" w:cs="Times New Roman"/>
          <w:bCs/>
          <w:sz w:val="28"/>
          <w:szCs w:val="28"/>
        </w:rPr>
        <w:t>ии ау</w:t>
      </w:r>
      <w:proofErr w:type="gramEnd"/>
      <w:r w:rsidRPr="00211CE9">
        <w:rPr>
          <w:rFonts w:ascii="Times New Roman" w:hAnsi="Times New Roman" w:cs="Times New Roman"/>
          <w:bCs/>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3.9.1. Основанием для начала выполнения административной процедуры является поступление в Комитет постановления администрации города Мурманска, указанного в пункте 3.8.2 настоящего Регламента, либо подписание проекта договора купли-продажи или проекта договора аренды земельного участка и проекта сопроводительного письма председателем комитета имущественных отношений (лицом, исполняющим его обязанности) или заместителем председателя комитета имущественных отношений.</w:t>
      </w:r>
    </w:p>
    <w:p w:rsidR="006C07F3" w:rsidRPr="00211CE9" w:rsidRDefault="006C07F3" w:rsidP="00211CE9">
      <w:pPr>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3.9.2. Муниципальный служащий комитета имущественных отношений, ответственный за делопроизводство, в течение одного рабочего дня:</w:t>
      </w:r>
    </w:p>
    <w:p w:rsidR="006C07F3" w:rsidRPr="00211CE9" w:rsidRDefault="006C07F3" w:rsidP="00211CE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заверяет подпись председателя комитета имущественных отношений (лица, исполняющего его обязанности) или заместителя председателя комитета имущественных отношений на проекте договора гербовой печатью комитета имущественных отношений;</w:t>
      </w:r>
    </w:p>
    <w:p w:rsidR="006C07F3" w:rsidRPr="00211CE9" w:rsidRDefault="006C07F3" w:rsidP="00211CE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регистрирует сопроводительное письмо в соответствии с утвержденной Инструкцией по делопроизводству в комитете имущественных отношений: проставляет номер и дату исходящего документа, вносит данные о нем в базу данных автоматизированной системы электронного документооборота комитета имущественных отношений;</w:t>
      </w:r>
    </w:p>
    <w:p w:rsidR="006C07F3" w:rsidRPr="00211CE9" w:rsidRDefault="006C07F3" w:rsidP="00211CE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направляет проект договора купли-продажи или проект договора аренды земельного участка заявителю по адресу, указанному в Заявлении, заказным почтовым отправлением с уведомлением о вручении либо передает документы муниципальному служащему комитета имущественных отношений, ответственному за предоставление муниципальной услуги, для выдачи заявителю документов на согласование.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При получении проекта договора купли-продажи или проекта договора аренды земельного участка для согласования в комитете имущественных отношений заявитель подтверждает его получение письменно на сопроводительном письме к проекту договора купли-продажи или проекту договора аренды земельного участка.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3.9.3. Проект договора купли-продажи или проект договора аренды земельного участка выдается (направляется) заявителю муниципальным служащим комитета имущественных отношений, ответственным за предоставление муниципальной услуги, в течение одного месяца со дня истечения срока приема заявлений иных граждан, указанного в извещении.</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3.9.4. Выдача постановления администрации города Мурманска, указанного в пункте 3.8.2 настоящего Регламента, осуществляется в срок, не превышающий 67 дней со дня поступления в Комитет Заявления, в порядке, устан</w:t>
      </w:r>
      <w:r w:rsidR="00BD62AB" w:rsidRPr="00211CE9">
        <w:rPr>
          <w:rFonts w:ascii="Times New Roman" w:hAnsi="Times New Roman" w:cs="Times New Roman"/>
          <w:sz w:val="28"/>
          <w:szCs w:val="28"/>
        </w:rPr>
        <w:t xml:space="preserve">овленном пунктом 3.6.2 </w:t>
      </w:r>
      <w:r w:rsidRPr="00211CE9">
        <w:rPr>
          <w:rFonts w:ascii="Times New Roman" w:hAnsi="Times New Roman" w:cs="Times New Roman"/>
          <w:sz w:val="28"/>
          <w:szCs w:val="28"/>
        </w:rPr>
        <w:t>настоящего Регламента.</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211CE9"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 xml:space="preserve">3.10. Рассмотрение Заявления с прилагаемыми документами </w:t>
      </w:r>
    </w:p>
    <w:p w:rsidR="006C07F3"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(при наличии действующего решения о предварительном согласовании предоставления земельного участка)</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3.10.1. Рассмотрение Заявления с документами, возврат Заявления с документами осуществляется в порядке, установленном подразделом 3.3 настоящего Регламента.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3.10.2. При отсутствии оснований для возврата Заявления с документами муниципальный служащий Комитета, ответственный за предоставление муниципальной услуги, в срок, не превышающий трех рабочих дней </w:t>
      </w:r>
      <w:proofErr w:type="gramStart"/>
      <w:r w:rsidRPr="00211CE9">
        <w:rPr>
          <w:rFonts w:ascii="Times New Roman" w:hAnsi="Times New Roman" w:cs="Times New Roman"/>
          <w:sz w:val="28"/>
          <w:szCs w:val="28"/>
        </w:rPr>
        <w:t>с даты поступления</w:t>
      </w:r>
      <w:proofErr w:type="gramEnd"/>
      <w:r w:rsidRPr="00211CE9">
        <w:rPr>
          <w:rFonts w:ascii="Times New Roman" w:hAnsi="Times New Roman" w:cs="Times New Roman"/>
          <w:sz w:val="28"/>
          <w:szCs w:val="28"/>
        </w:rPr>
        <w:t xml:space="preserve"> в Комитет Заявления, направляет Заявление и документы с сопроводительным письмом в комитет имущественных отношений.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3.10.3. Председатель комитета имущественных отношений (лицо, исполняющее его обязанности) или заместитель председателя комитета имущественных отношений в течение одного рабочего дня со дня регистрации сопроводительного письма к документам, указанным в пункте 2.6.1 настоящего Регламента, выносит резолюцию начальнику отдела по земельным ресурсам (лицу, исполняющему его обязанности).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3.10.4. Начальник отдела по земельным ресурсам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имущественных отношений, ответственного за предоставление муниципальной услуги по данному Заявлению.</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3.10.5. Муниципальный служащий комитета имущественных отношений, ответственный за предоставление муниципальной услуги, в течение пяти рабочих дней со дня регистрации в комитете имущественных отношений сопроводительного письма к Заявлению:</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осуществляет проверку соответствия Заявления и документов требованиям действующего законодательства, полноту представленных документов, оценку права заявителя на получение проекта договора купли-продажи или проекта договора аренды земельного участка;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 устанавливает необходимость получения документа, указанного в подпункте г) пункта 2.6.1 настоящего Регламента, в Управлении </w:t>
      </w:r>
      <w:proofErr w:type="spellStart"/>
      <w:r w:rsidRPr="00211CE9">
        <w:rPr>
          <w:rFonts w:ascii="Times New Roman" w:hAnsi="Times New Roman" w:cs="Times New Roman"/>
          <w:sz w:val="28"/>
          <w:szCs w:val="28"/>
        </w:rPr>
        <w:t>Росреестра</w:t>
      </w:r>
      <w:proofErr w:type="spellEnd"/>
      <w:r w:rsidRPr="00211CE9">
        <w:rPr>
          <w:rFonts w:ascii="Times New Roman" w:hAnsi="Times New Roman" w:cs="Times New Roman"/>
          <w:sz w:val="28"/>
          <w:szCs w:val="28"/>
        </w:rPr>
        <w:t xml:space="preserve"> по Мурманской области.</w:t>
      </w:r>
    </w:p>
    <w:p w:rsidR="006C07F3"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lastRenderedPageBreak/>
        <w:t>3.11. Формирование и направление межведомственных запросов</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Формирование и направление межведомственных запросов муниципальным служащим комитета имущественных отношений, ответственным за предоставление муниципальной услуги, осуществляется в порядке, установленном подразделом 3.4 настоящего Регламента.</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Default="006C07F3"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3.12. Принятие решения по Заявлению</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3.12.1.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6C07F3" w:rsidRPr="00211CE9" w:rsidRDefault="006C07F3" w:rsidP="00211CE9">
      <w:pPr>
        <w:pStyle w:val="ConsPlusNormal"/>
        <w:tabs>
          <w:tab w:val="left" w:pos="1701"/>
        </w:tabs>
        <w:ind w:firstLine="709"/>
        <w:jc w:val="both"/>
        <w:rPr>
          <w:rFonts w:ascii="Times New Roman" w:hAnsi="Times New Roman" w:cs="Times New Roman"/>
          <w:sz w:val="28"/>
          <w:szCs w:val="28"/>
        </w:rPr>
      </w:pPr>
      <w:bookmarkStart w:id="8" w:name="Par66"/>
      <w:bookmarkEnd w:id="8"/>
      <w:r w:rsidRPr="00211CE9">
        <w:rPr>
          <w:rFonts w:ascii="Times New Roman" w:hAnsi="Times New Roman" w:cs="Times New Roman"/>
          <w:sz w:val="28"/>
          <w:szCs w:val="28"/>
        </w:rPr>
        <w:t>3.12.2.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 при наличии оснований для отказа в предоставлении муниципальной услуги, указанных в пункте 2.7.4 настоящего Регламента, муниципальный служащий комитета имущественных отношений, ответственный за предоставление муниципальной услуги, в срок, не превышающий 20 дней с даты поступления в Комитет Заявления, подготавливает и обеспечивает согласование проекта постановления администрации города Мурманска об отказе в предоставлении земельного участка для индивидуального жилищного строительства в соответствии с Регламентом</w:t>
      </w:r>
      <w:proofErr w:type="gramEnd"/>
      <w:r w:rsidRPr="00211CE9">
        <w:rPr>
          <w:rFonts w:ascii="Times New Roman" w:hAnsi="Times New Roman" w:cs="Times New Roman"/>
          <w:sz w:val="28"/>
          <w:szCs w:val="28"/>
        </w:rPr>
        <w:t xml:space="preserve"> работы администрации города Мурманска;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 </w:t>
      </w:r>
      <w:proofErr w:type="gramStart"/>
      <w:r w:rsidRPr="00211CE9">
        <w:rPr>
          <w:rFonts w:ascii="Times New Roman" w:hAnsi="Times New Roman" w:cs="Times New Roman"/>
          <w:sz w:val="28"/>
          <w:szCs w:val="28"/>
        </w:rPr>
        <w:t>при отсутствии оснований для отказа в предоставлении муниципальной услуги при предоставлении земельного участка в собственность</w:t>
      </w:r>
      <w:proofErr w:type="gramEnd"/>
      <w:r w:rsidRPr="00211CE9">
        <w:rPr>
          <w:rFonts w:ascii="Times New Roman" w:hAnsi="Times New Roman" w:cs="Times New Roman"/>
          <w:sz w:val="28"/>
          <w:szCs w:val="28"/>
        </w:rPr>
        <w:t xml:space="preserve"> за плату Заявление в течение пяти рабочих дней передается муниципальным служащим отдела по земельным ресурсам в отдел управления и распоряжения муниципальным имуществом для заключения договора купли-продажи земельного участка;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при отсутствии оснований для отказа в предоставлении муниципальной услуги муниципальный служащий комитета имущественных отношений, ответственный за предоставление муниципальной услуги, в срок не более чем 20 дней со дня поступления в Комитет</w:t>
      </w:r>
      <w:r w:rsidRPr="00211CE9">
        <w:rPr>
          <w:rFonts w:ascii="Times New Roman" w:hAnsi="Times New Roman" w:cs="Times New Roman"/>
          <w:color w:val="FF0000"/>
          <w:sz w:val="28"/>
          <w:szCs w:val="28"/>
        </w:rPr>
        <w:t xml:space="preserve"> </w:t>
      </w:r>
      <w:r w:rsidRPr="00211CE9">
        <w:rPr>
          <w:rFonts w:ascii="Times New Roman" w:hAnsi="Times New Roman" w:cs="Times New Roman"/>
          <w:sz w:val="28"/>
          <w:szCs w:val="28"/>
        </w:rPr>
        <w:t xml:space="preserve">Заявления осуществляет подготовку проекта договора купли-продажи или проекта договора аренды земельного участка в трех экземплярах и проект сопроводительного письма. </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Проект договора купли-продажи или проект договора аренды земельного участка и проект сопроводительного письма в течение двух рабочих дней согласовываются начальником отдела управления и распоряжения муниципальным имуществом (лицом, исполняющим его обязанности) или начальником отдела по земельным ресурсам (лицом, исполняющим его обязанности) и передаются председателю комитета имущественных отношений (лицу, исполняющему его обязанности) или заместителю председателя комитета имущественных отношений для подписания.</w:t>
      </w:r>
      <w:proofErr w:type="gramEnd"/>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3.12.3. Председатель комитета имущественных отношений (лицо, исполняющее его обязанности) или заместитель председателя комитета имущественных отношений в день поступления проекта договора купли-продажи или проекта договора аренды земельного участка с сопроводительным письмом подписывает их и передает муниципальному служащему комитета имущественных отношений, ответственному за делопроизводство.</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3.13. Выдача заявителю постановления администрации города Мурманска об отказе в предоставлении земельного участка либо проекта договора купли-продажи или проекта договора аренды земельного участка в отношении земельного участка, по которому принято и действует решение о предварительном согласовании его предоставления заявителю для индивидуального жилищного строительства</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3.13.1. Основанием для начала выполнения административной процедуры является поступление в комитет имущественных отношений постановления администрации города Мурманска, указанного в пункте 3.12.2 настоящего Регламента, либо подписание проекта договора купли-продажи или проекта договора аренды земельного участка председателем комитета имущественных отношений (лицом, исполняющим его обязанности), заместителем председателя комитета имущественных отношений.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3.13.2. Выдача (направление) проекта договора купли-продажи или проекта договора аренды земельного участка осуществляется в соответствии с пунктом 3.9.2 настоящего Регламента.</w:t>
      </w:r>
    </w:p>
    <w:p w:rsidR="006C07F3" w:rsidRPr="00211CE9" w:rsidRDefault="006C07F3" w:rsidP="00211C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3.13.3. В срок, не превышающий 30 дней со дня регистрации Заявления в Комитете,  постановление администрации города Мурманска, указанное в пункте 3.12.2 настоящего Регламента, вручается (направляется) заявителю одним из следующих способов по выбору заявителя:</w:t>
      </w:r>
    </w:p>
    <w:p w:rsidR="006C07F3" w:rsidRPr="00211CE9" w:rsidRDefault="006C07F3" w:rsidP="00211CE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непосредственно в комитете имущественных отношений при личном обращении;</w:t>
      </w:r>
    </w:p>
    <w:p w:rsidR="006C07F3" w:rsidRPr="00211CE9" w:rsidRDefault="006C07F3" w:rsidP="00211CE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заказным почтовым отправлением с уведомлением о вручении.</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При получении постановления администрации города Мурманска в комитете имущественных отношений заявитель подтверждает его получение письменно на Заявлении.</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Pr="00211CE9"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3.14. Порядок осуществления административных процедур (действий)</w:t>
      </w:r>
    </w:p>
    <w:p w:rsidR="006C07F3"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в электронной форме, в том числе с использованием Регионального портала</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3.14.1. Формирование запроса: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а) для получения муниципальной услуги через Региональный портал заявителю необходимо предварительно пройти процесс регистрации в Единой системе идентификац</w:t>
      </w:r>
      <w:proofErr w:type="gramStart"/>
      <w:r w:rsidRPr="00211CE9">
        <w:rPr>
          <w:rFonts w:ascii="Times New Roman" w:hAnsi="Times New Roman" w:cs="Times New Roman"/>
          <w:sz w:val="28"/>
          <w:szCs w:val="28"/>
        </w:rPr>
        <w:t>ии и ау</w:t>
      </w:r>
      <w:proofErr w:type="gramEnd"/>
      <w:r w:rsidRPr="00211CE9">
        <w:rPr>
          <w:rFonts w:ascii="Times New Roman" w:hAnsi="Times New Roman" w:cs="Times New Roman"/>
          <w:sz w:val="28"/>
          <w:szCs w:val="28"/>
        </w:rPr>
        <w:t>тентификации (далее - ЕСИА);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б) для подачи заявления через Региональный портал заявитель должен выполнить следующие действия: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пройти идентификацию и аутентификацию в ЕСИА;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 заполнить портальную форму заявления на оказание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приложить к заявлению электронные документы, необходимые для получения муниципальной услуги (пункт 2.6.2 настоящего Регламента);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направить пакет электронных документов в Комитет.</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3.14.2. Прием и регистрация Заявления и документов в электронном виде.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В день поступления Заявления и документов через Региональный портал муниципальный служащий Комитета, ответственный за прием Заявления и документов в электронной форме, проверяет наличие оснований для отказа в приеме к рассмотрению документов, указанных в пункте 2.7.2 настоящего Регламента, и по итогам проверки: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а) в случае наличия основания для отказа, указанного в пункте 2.7.2  настоящего Регламента, не позднее пяти рабочих дней со дня поступления Заявления формирует уведомление с указанием допущенных нарушений требований, в соответствии с которыми должно быть представлено Заявление, и направляет его в личный кабинет заявителя;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б) в случае отсутствия основания для отказа, указанного в пункте 2.7.2  настоящего Регламента, в течение рабочего дня распечатывает Заявление и документы и передает муниципальному служащему Комитета, ответственному за прием и регистрацию документов, для совершения действий, указанных в пунктах 3.2.2, 3.2.3 настоящего Регламента.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Уведомление о получении Заявления и документов формируется в личном кабинете заявителя на Региональном портале в автоматическом режиме.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3.14.3. Получение сведений о ходе выполнения запроса.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Региональном портале.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3.14.4. Получение результата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Основанием для начала выполнения административного действия является поступление в Комитет постановления администрации города Мурманска об отказе в предоставлении земельного участка для индивидуального жилищного строительства или постановления администрации города Мурманска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roofErr w:type="gramEnd"/>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Муниципальный служащий Комитета, ответственный за предоставление муниципальной услуги, уведомляет заявителя о принятом решении с помощью указанных в Заявлении сре</w:t>
      </w:r>
      <w:proofErr w:type="gramStart"/>
      <w:r w:rsidRPr="00211CE9">
        <w:rPr>
          <w:rFonts w:ascii="Times New Roman" w:hAnsi="Times New Roman" w:cs="Times New Roman"/>
          <w:sz w:val="28"/>
          <w:szCs w:val="28"/>
        </w:rPr>
        <w:t>дств св</w:t>
      </w:r>
      <w:proofErr w:type="gramEnd"/>
      <w:r w:rsidRPr="00211CE9">
        <w:rPr>
          <w:rFonts w:ascii="Times New Roman" w:hAnsi="Times New Roman" w:cs="Times New Roman"/>
          <w:sz w:val="28"/>
          <w:szCs w:val="28"/>
        </w:rPr>
        <w:t>язи, затем направляет документ способом, указанным в Заявлении: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выдает при личном обращении заявителя в Комитет под подпись при предъявлении документа, удостоверяющего личность;</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 на Региональном портале.</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Выдача постановления администрации города Мурманска об отказе в предоставлении земельного участка для индивидуального жилищного строительства, постановления администрации города Мурманска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осуществляется в сроки, указанные в пунктах 3.6.2, 3.9.4 настоящего Регламента соответственно.</w:t>
      </w:r>
      <w:proofErr w:type="gramEnd"/>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3.15. Исправление допущенных опечаток и ошибок в выданных в результате предоставления муниципальной услуги документах</w:t>
      </w:r>
    </w:p>
    <w:p w:rsidR="00211CE9" w:rsidRPr="00211CE9" w:rsidRDefault="00211CE9"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3.15.1. Основанием для начала выполнения административной процедуры является обращение заявителя в Комитет или комитет имущественных отношений с заявлением об исправлении допущенных опечаток и ошибок в выданных в результате предоставления муниципальной услуги документах.</w:t>
      </w:r>
    </w:p>
    <w:p w:rsidR="006C07F3" w:rsidRPr="00211CE9" w:rsidRDefault="006C07F3" w:rsidP="00211CE9">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3.15.2. Муниципальный служащий Комитета или комитета имущественных отношений,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3.15.3. Критерием принятия решения по административной процедуре является наличие или отсутствие в документах опечаток и ошибок.</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3.15.4. </w:t>
      </w:r>
      <w:proofErr w:type="gramStart"/>
      <w:r w:rsidRPr="00211CE9">
        <w:rPr>
          <w:rFonts w:ascii="Times New Roman" w:hAnsi="Times New Roman" w:cs="Times New Roman"/>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или комитета имущественных отношений,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 или председателю комитета имущественных</w:t>
      </w:r>
      <w:proofErr w:type="gramEnd"/>
      <w:r w:rsidRPr="00211CE9">
        <w:rPr>
          <w:rFonts w:ascii="Times New Roman" w:hAnsi="Times New Roman" w:cs="Times New Roman"/>
          <w:sz w:val="28"/>
          <w:szCs w:val="28"/>
        </w:rPr>
        <w:t xml:space="preserve"> отношений (лицу, исполняющему его обязанности) или заместителю председателя комитета имущественных отношений.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Исправление или замена допущенных опечаток и ошибок в выданных постановлениях администрации города Мурманска осуществляется путем подготовки </w:t>
      </w:r>
      <w:proofErr w:type="gramStart"/>
      <w:r w:rsidRPr="00211CE9">
        <w:rPr>
          <w:rFonts w:ascii="Times New Roman" w:hAnsi="Times New Roman" w:cs="Times New Roman"/>
          <w:sz w:val="28"/>
          <w:szCs w:val="28"/>
        </w:rPr>
        <w:t>проекта постановления администрации города Мурманска</w:t>
      </w:r>
      <w:proofErr w:type="gramEnd"/>
      <w:r w:rsidRPr="00211CE9">
        <w:rPr>
          <w:rFonts w:ascii="Times New Roman" w:hAnsi="Times New Roman" w:cs="Times New Roman"/>
          <w:sz w:val="28"/>
          <w:szCs w:val="28"/>
        </w:rPr>
        <w:t xml:space="preserve"> о внесении изменений в соответствующее постановление администрации города Мурманска. Согласование проекта постановления осуществляется в соответствии с Регламентом работы администрации города Мурманска.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3.15.5.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6C07F3"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lastRenderedPageBreak/>
        <w:t xml:space="preserve">4. Формы </w:t>
      </w:r>
      <w:proofErr w:type="gramStart"/>
      <w:r w:rsidRPr="00211CE9">
        <w:rPr>
          <w:rFonts w:ascii="Times New Roman" w:hAnsi="Times New Roman" w:cs="Times New Roman"/>
          <w:bCs/>
          <w:sz w:val="28"/>
          <w:szCs w:val="28"/>
        </w:rPr>
        <w:t>контроля за</w:t>
      </w:r>
      <w:proofErr w:type="gramEnd"/>
      <w:r w:rsidRPr="00211CE9">
        <w:rPr>
          <w:rFonts w:ascii="Times New Roman" w:hAnsi="Times New Roman" w:cs="Times New Roman"/>
          <w:bCs/>
          <w:sz w:val="28"/>
          <w:szCs w:val="28"/>
        </w:rPr>
        <w:t xml:space="preserve"> исполнением Регламента</w:t>
      </w:r>
    </w:p>
    <w:p w:rsidR="00211CE9" w:rsidRPr="00211CE9" w:rsidRDefault="00211CE9" w:rsidP="00211CE9">
      <w:pPr>
        <w:autoSpaceDE w:val="0"/>
        <w:autoSpaceDN w:val="0"/>
        <w:adjustRightInd w:val="0"/>
        <w:spacing w:after="0" w:line="240" w:lineRule="auto"/>
        <w:jc w:val="center"/>
        <w:outlineLvl w:val="0"/>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 xml:space="preserve">4.1. Порядок осуществления текущего </w:t>
      </w:r>
      <w:proofErr w:type="gramStart"/>
      <w:r w:rsidRPr="00211CE9">
        <w:rPr>
          <w:rFonts w:ascii="Times New Roman" w:hAnsi="Times New Roman" w:cs="Times New Roman"/>
          <w:bCs/>
          <w:sz w:val="28"/>
          <w:szCs w:val="28"/>
        </w:rPr>
        <w:t>контроля за</w:t>
      </w:r>
      <w:proofErr w:type="gramEnd"/>
      <w:r w:rsidRPr="00211CE9">
        <w:rPr>
          <w:rFonts w:ascii="Times New Roman" w:hAnsi="Times New Roman" w:cs="Times New Roman"/>
          <w:bCs/>
          <w:sz w:val="28"/>
          <w:szCs w:val="28"/>
        </w:rPr>
        <w:t xml:space="preserve"> соблюдением </w:t>
      </w:r>
    </w:p>
    <w:p w:rsidR="006C07F3"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и исполнением должностными лицами, муниципальными служащими Комитета, комитета имущественных отношений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муниципальными служащими Комитета, комитета имущественных отношений</w:t>
      </w:r>
    </w:p>
    <w:p w:rsidR="00211CE9" w:rsidRPr="00211CE9" w:rsidRDefault="00211CE9"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4.1.1. Текущий </w:t>
      </w:r>
      <w:proofErr w:type="gramStart"/>
      <w:r w:rsidRPr="00211CE9">
        <w:rPr>
          <w:rFonts w:ascii="Times New Roman" w:hAnsi="Times New Roman" w:cs="Times New Roman"/>
          <w:sz w:val="28"/>
          <w:szCs w:val="28"/>
        </w:rPr>
        <w:t>контроль за</w:t>
      </w:r>
      <w:proofErr w:type="gramEnd"/>
      <w:r w:rsidRPr="00211CE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комитета имущественных отношений, ответственными за предоставление муниципальной услуги, осуществляет председатель Комитета, председатель комитета имущественных отношений (лица, исполняющие их обязанности).</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4.1.2. </w:t>
      </w:r>
      <w:proofErr w:type="gramStart"/>
      <w:r w:rsidRPr="00211CE9">
        <w:rPr>
          <w:rFonts w:ascii="Times New Roman" w:hAnsi="Times New Roman" w:cs="Times New Roman"/>
          <w:sz w:val="28"/>
          <w:szCs w:val="28"/>
        </w:rPr>
        <w:t>Контроль за</w:t>
      </w:r>
      <w:proofErr w:type="gramEnd"/>
      <w:r w:rsidRPr="00211CE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 комитета имущественных отношений.</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211CE9"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 xml:space="preserve">4.2. Порядок и периодичность осуществления </w:t>
      </w:r>
      <w:proofErr w:type="gramStart"/>
      <w:r w:rsidRPr="00211CE9">
        <w:rPr>
          <w:rFonts w:ascii="Times New Roman" w:hAnsi="Times New Roman" w:cs="Times New Roman"/>
          <w:bCs/>
          <w:sz w:val="28"/>
          <w:szCs w:val="28"/>
        </w:rPr>
        <w:t>плановых</w:t>
      </w:r>
      <w:proofErr w:type="gramEnd"/>
      <w:r w:rsidRPr="00211CE9">
        <w:rPr>
          <w:rFonts w:ascii="Times New Roman" w:hAnsi="Times New Roman" w:cs="Times New Roman"/>
          <w:bCs/>
          <w:sz w:val="28"/>
          <w:szCs w:val="28"/>
        </w:rPr>
        <w:t xml:space="preserve"> </w:t>
      </w:r>
    </w:p>
    <w:p w:rsidR="006C07F3"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 xml:space="preserve">и внеплановых проверок полноты и качества предоставления муниципальной услуги, в том числе порядок и формы </w:t>
      </w:r>
      <w:proofErr w:type="gramStart"/>
      <w:r w:rsidRPr="00211CE9">
        <w:rPr>
          <w:rFonts w:ascii="Times New Roman" w:hAnsi="Times New Roman" w:cs="Times New Roman"/>
          <w:bCs/>
          <w:sz w:val="28"/>
          <w:szCs w:val="28"/>
        </w:rPr>
        <w:t>контроля за</w:t>
      </w:r>
      <w:proofErr w:type="gramEnd"/>
      <w:r w:rsidRPr="00211CE9">
        <w:rPr>
          <w:rFonts w:ascii="Times New Roman" w:hAnsi="Times New Roman" w:cs="Times New Roman"/>
          <w:bCs/>
          <w:sz w:val="28"/>
          <w:szCs w:val="28"/>
        </w:rPr>
        <w:t xml:space="preserve"> полнотой и качеством предоставления муниципальной услуги</w:t>
      </w:r>
    </w:p>
    <w:p w:rsidR="00211CE9" w:rsidRPr="00211CE9" w:rsidRDefault="00211CE9" w:rsidP="00211CE9">
      <w:pPr>
        <w:autoSpaceDE w:val="0"/>
        <w:autoSpaceDN w:val="0"/>
        <w:adjustRightInd w:val="0"/>
        <w:spacing w:after="0" w:line="240" w:lineRule="auto"/>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4.2.1. Плановые проверки проводятся на основании годовых планов работы Комитета, комитета имущественных отношений.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В ходе проверок:</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проверяется соблюдение сроков и последовательности выполнения административных процедур;</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председатели Комитета, комитета имущественных отношений (лица, исполняющие их обязанности) рассматривают вопрос о привлечении виновных лиц к дисциплинарной ответственности.</w:t>
      </w:r>
    </w:p>
    <w:p w:rsidR="00211CE9"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lastRenderedPageBreak/>
        <w:t xml:space="preserve">4.3. Ответственность должностных лиц, муниципальных служащих </w:t>
      </w:r>
    </w:p>
    <w:p w:rsidR="006C07F3"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 xml:space="preserve">Комитета, </w:t>
      </w:r>
      <w:r w:rsidRPr="00211CE9">
        <w:rPr>
          <w:rFonts w:ascii="Times New Roman" w:hAnsi="Times New Roman" w:cs="Times New Roman"/>
          <w:sz w:val="28"/>
          <w:szCs w:val="28"/>
        </w:rPr>
        <w:t>комитета имущественных отношений</w:t>
      </w:r>
      <w:r w:rsidRPr="00211CE9">
        <w:rPr>
          <w:rFonts w:ascii="Times New Roman" w:hAnsi="Times New Roman" w:cs="Times New Roman"/>
          <w:bCs/>
          <w:sz w:val="28"/>
          <w:szCs w:val="28"/>
        </w:rPr>
        <w:t xml:space="preserve"> за решения и действия (бездействие), принимаемые (осуществляемые) в ходе предоставления муниципальной услуги</w:t>
      </w:r>
    </w:p>
    <w:p w:rsidR="00211CE9" w:rsidRPr="00211CE9" w:rsidRDefault="00211CE9"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4.3.1. Муниципальные служащие Комитета, комитета имущественных отношений,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комитета имущественных отношений требований Регламента закрепляется в должностных инструкциях, утверждаемых председателем Комитета, комитета имущественных отношений исходя из прав и обязанностей Комитета, комитета имущественных отношений.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4.3.2. Муниципальный служащий Комитета, комитета имущественных отношений,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Муниципальный служащий Комитета, ответственный за прием и регистрацию документов, комитета имущественных отношений,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настоящим Регламентом сроки.</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211CE9" w:rsidRPr="00211CE9" w:rsidRDefault="00211CE9"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Default="006C07F3" w:rsidP="00211CE9">
      <w:pPr>
        <w:autoSpaceDE w:val="0"/>
        <w:autoSpaceDN w:val="0"/>
        <w:adjustRightInd w:val="0"/>
        <w:spacing w:after="0" w:line="240" w:lineRule="auto"/>
        <w:jc w:val="center"/>
        <w:outlineLvl w:val="0"/>
        <w:rPr>
          <w:rFonts w:ascii="Times New Roman" w:hAnsi="Times New Roman" w:cs="Times New Roman"/>
          <w:bCs/>
          <w:sz w:val="28"/>
          <w:szCs w:val="28"/>
        </w:rPr>
      </w:pPr>
      <w:r w:rsidRPr="00211CE9">
        <w:rPr>
          <w:rFonts w:ascii="Times New Roman" w:hAnsi="Times New Roman" w:cs="Times New Roman"/>
          <w:bCs/>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211CE9" w:rsidRPr="00211CE9" w:rsidRDefault="00211CE9" w:rsidP="00211CE9">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6C07F3" w:rsidRDefault="006C07F3" w:rsidP="00211CE9">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 xml:space="preserve">5.1. </w:t>
      </w:r>
      <w:proofErr w:type="gramStart"/>
      <w:r w:rsidRPr="00211CE9">
        <w:rPr>
          <w:rFonts w:ascii="Times New Roman" w:hAnsi="Times New Roman" w:cs="Times New Roman"/>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11CE9" w:rsidRPr="00211CE9" w:rsidRDefault="00211CE9"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5.1.1. Заявитель вправе подать жалобу на решения и (или) действия (бездействие) Комитета, комитета имущественных отношений, его должностных лиц, муниципальных служащих при предоставлении муниципальной услуги (далее - жалоба).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5.1.2. Заявитель может обратиться с </w:t>
      </w:r>
      <w:proofErr w:type="gramStart"/>
      <w:r w:rsidRPr="00211CE9">
        <w:rPr>
          <w:rFonts w:ascii="Times New Roman" w:hAnsi="Times New Roman" w:cs="Times New Roman"/>
          <w:sz w:val="28"/>
          <w:szCs w:val="28"/>
        </w:rPr>
        <w:t>жалобой</w:t>
      </w:r>
      <w:proofErr w:type="gramEnd"/>
      <w:r w:rsidRPr="00211CE9">
        <w:rPr>
          <w:rFonts w:ascii="Times New Roman" w:hAnsi="Times New Roman" w:cs="Times New Roman"/>
          <w:sz w:val="28"/>
          <w:szCs w:val="28"/>
        </w:rPr>
        <w:t xml:space="preserve"> в том числе в следующих случаях:</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а) нарушение срока регистрации заявления о предоставлении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б) нарушение срока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5.1.3. Жалоба должна содержать:</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а) наименование Комитета, комитета имущественных отношений, его должностного лица либо муниципального служащего, решения и действия (бездействие) которых обжалуются;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в) сведения об обжалуемых решениях и действиях (бездействии) Комитета, комитета имущественных отношений, его должностного лица либо муниципального служащего, предоставляющего муниципальную услугу;</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lastRenderedPageBreak/>
        <w:t>г) доводы, на основании которых заявитель не согласен с решением и действиями (бездействием) Комитета, комитета имущественных отношений,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5.1.4. В случае если жалоба подается через представителя заявителя, </w:t>
      </w:r>
      <w:proofErr w:type="gramStart"/>
      <w:r w:rsidRPr="00211CE9">
        <w:rPr>
          <w:rFonts w:ascii="Times New Roman" w:hAnsi="Times New Roman" w:cs="Times New Roman"/>
          <w:sz w:val="28"/>
          <w:szCs w:val="28"/>
        </w:rPr>
        <w:t>предоставляется документ</w:t>
      </w:r>
      <w:proofErr w:type="gramEnd"/>
      <w:r w:rsidRPr="00211CE9">
        <w:rPr>
          <w:rFonts w:ascii="Times New Roman" w:hAnsi="Times New Roman" w:cs="Times New Roman"/>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11CE9">
        <w:rPr>
          <w:rFonts w:ascii="Times New Roman" w:hAnsi="Times New Roman" w:cs="Times New Roman"/>
          <w:sz w:val="28"/>
          <w:szCs w:val="28"/>
        </w:rPr>
        <w:t>представлена</w:t>
      </w:r>
      <w:proofErr w:type="gramEnd"/>
      <w:r w:rsidRPr="00211CE9">
        <w:rPr>
          <w:rFonts w:ascii="Times New Roman" w:hAnsi="Times New Roman" w:cs="Times New Roman"/>
          <w:sz w:val="28"/>
          <w:szCs w:val="28"/>
        </w:rPr>
        <w:t>:</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5.1.6. По результатам рассмотрения жалобы в соответствии с частью 7 статьи 11.2 Федерального закона принимается одно из следующих решений:</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2) в удовлетворении жалобы отказывается.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w:t>
      </w:r>
      <w:r w:rsidRPr="00211CE9">
        <w:rPr>
          <w:rFonts w:ascii="Times New Roman" w:hAnsi="Times New Roman" w:cs="Times New Roman"/>
          <w:sz w:val="28"/>
          <w:szCs w:val="28"/>
        </w:rPr>
        <w:lastRenderedPageBreak/>
        <w:t>желанию заявителя, в электронной форме мотивированный ответ о результатах рассмотрения жалобы.</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5.1.8. В ответе по результатам рассмотрения жалобы указываются: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1CE9">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в) фамилия, имя, отчество (последнее – при наличии) или наименование Заявителя;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г) основания для принятия решения по жалобе;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д) принятое по жалобе решение;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комитетом имущественных отношений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1CE9">
        <w:rPr>
          <w:rFonts w:ascii="Times New Roman" w:hAnsi="Times New Roman" w:cs="Times New Roman"/>
          <w:sz w:val="28"/>
          <w:szCs w:val="28"/>
        </w:rPr>
        <w:t>неудобства</w:t>
      </w:r>
      <w:proofErr w:type="gramEnd"/>
      <w:r w:rsidRPr="00211C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ж) в случае признания </w:t>
      </w:r>
      <w:proofErr w:type="gramStart"/>
      <w:r w:rsidRPr="00211CE9">
        <w:rPr>
          <w:rFonts w:ascii="Times New Roman" w:hAnsi="Times New Roman" w:cs="Times New Roman"/>
          <w:sz w:val="28"/>
          <w:szCs w:val="28"/>
        </w:rPr>
        <w:t>жалобы</w:t>
      </w:r>
      <w:proofErr w:type="gramEnd"/>
      <w:r w:rsidRPr="00211CE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5.1.9. Комитет, комитет имущественных отношений отказывают в удовлетворении жалобы в следующих случаях:</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5.1.10. В случае установления в ходе или по результатам </w:t>
      </w:r>
      <w:proofErr w:type="gramStart"/>
      <w:r w:rsidRPr="00211C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11C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20FC" w:rsidRPr="00211CE9" w:rsidRDefault="005020FC" w:rsidP="00211CE9">
      <w:pPr>
        <w:autoSpaceDE w:val="0"/>
        <w:autoSpaceDN w:val="0"/>
        <w:adjustRightInd w:val="0"/>
        <w:spacing w:after="0" w:line="240" w:lineRule="auto"/>
        <w:ind w:firstLine="709"/>
        <w:jc w:val="both"/>
        <w:rPr>
          <w:rFonts w:ascii="Times New Roman" w:hAnsi="Times New Roman" w:cs="Times New Roman"/>
          <w:sz w:val="28"/>
          <w:szCs w:val="28"/>
        </w:rPr>
      </w:pPr>
    </w:p>
    <w:p w:rsidR="005020FC" w:rsidRDefault="006C07F3"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 xml:space="preserve">5.2. Органы, организации и уполномоченные на рассмотрение </w:t>
      </w:r>
    </w:p>
    <w:p w:rsidR="006C07F3" w:rsidRDefault="006C07F3"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жалобы лица, которым может быть направлена жалоба заявителя в досудебном (внесудебном) порядке</w:t>
      </w:r>
    </w:p>
    <w:p w:rsidR="005020FC" w:rsidRPr="00211CE9" w:rsidRDefault="005020FC"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5.2.1. Прием жалоб осуществляется Комитетом, комитетом имущественных отношений, администрацией города Мурманска.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Жалоба может быть принята при личном приеме заявителя или направлена: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по почте;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w:t>
      </w:r>
      <w:r w:rsidRPr="00211CE9">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через официальный сайт администрации города Мурманска;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посредством Единого портала.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5.2.2. Жалоба на решения и действия (бездействие) муниципальных служащих Комитета, комитета имущественных отношений подается председателю Комитета (лицу, исполняющему его обязанности), председателю комитета имущественных отношений (лицу, исполняющему его обязанности).</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523BD5" w:rsidRPr="00211CE9" w:rsidRDefault="00523BD5"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Pr="00211CE9" w:rsidRDefault="006C07F3" w:rsidP="00523BD5">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5.3. Способы информирования заявителей о порядке подачи</w:t>
      </w:r>
    </w:p>
    <w:p w:rsidR="006C07F3" w:rsidRDefault="006C07F3" w:rsidP="00523BD5">
      <w:pPr>
        <w:autoSpaceDE w:val="0"/>
        <w:autoSpaceDN w:val="0"/>
        <w:adjustRightInd w:val="0"/>
        <w:spacing w:after="0" w:line="240" w:lineRule="auto"/>
        <w:jc w:val="center"/>
        <w:rPr>
          <w:rFonts w:ascii="Times New Roman" w:hAnsi="Times New Roman" w:cs="Times New Roman"/>
          <w:bCs/>
          <w:sz w:val="28"/>
          <w:szCs w:val="28"/>
        </w:rPr>
      </w:pPr>
      <w:r w:rsidRPr="00211CE9">
        <w:rPr>
          <w:rFonts w:ascii="Times New Roman" w:hAnsi="Times New Roman" w:cs="Times New Roman"/>
          <w:bCs/>
          <w:sz w:val="28"/>
          <w:szCs w:val="28"/>
        </w:rPr>
        <w:t>и рассмотрения жалобы, в том числе с использованием Единого портала</w:t>
      </w:r>
    </w:p>
    <w:p w:rsidR="00523BD5" w:rsidRPr="00211CE9" w:rsidRDefault="00523BD5" w:rsidP="00211CE9">
      <w:pPr>
        <w:autoSpaceDE w:val="0"/>
        <w:autoSpaceDN w:val="0"/>
        <w:adjustRightInd w:val="0"/>
        <w:spacing w:after="0" w:line="240" w:lineRule="auto"/>
        <w:ind w:firstLine="709"/>
        <w:jc w:val="center"/>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с использованием Единого портала;</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на информационных стендах в местах предоставления муниципальной услуги;</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 посредством личного обращения (в </w:t>
      </w:r>
      <w:proofErr w:type="spellStart"/>
      <w:r w:rsidRPr="00211CE9">
        <w:rPr>
          <w:rFonts w:ascii="Times New Roman" w:hAnsi="Times New Roman" w:cs="Times New Roman"/>
          <w:sz w:val="28"/>
          <w:szCs w:val="28"/>
        </w:rPr>
        <w:t>т.ч</w:t>
      </w:r>
      <w:proofErr w:type="spellEnd"/>
      <w:r w:rsidRPr="00211CE9">
        <w:rPr>
          <w:rFonts w:ascii="Times New Roman" w:hAnsi="Times New Roman" w:cs="Times New Roman"/>
          <w:sz w:val="28"/>
          <w:szCs w:val="28"/>
        </w:rPr>
        <w:t>. по телефону, по электронной почте, почтовой связью) в Комитет, комитет имущественных отношений.</w:t>
      </w:r>
    </w:p>
    <w:p w:rsidR="00523BD5" w:rsidRDefault="00523BD5"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523BD5" w:rsidRDefault="006C07F3" w:rsidP="00523BD5">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 xml:space="preserve">5.4. Перечень нормативных правовых актов, регулирующих </w:t>
      </w:r>
    </w:p>
    <w:p w:rsidR="006C07F3" w:rsidRDefault="006C07F3" w:rsidP="00523BD5">
      <w:pPr>
        <w:autoSpaceDE w:val="0"/>
        <w:autoSpaceDN w:val="0"/>
        <w:adjustRightInd w:val="0"/>
        <w:spacing w:after="0" w:line="240" w:lineRule="auto"/>
        <w:jc w:val="center"/>
        <w:outlineLvl w:val="1"/>
        <w:rPr>
          <w:rFonts w:ascii="Times New Roman" w:hAnsi="Times New Roman" w:cs="Times New Roman"/>
          <w:bCs/>
          <w:sz w:val="28"/>
          <w:szCs w:val="28"/>
        </w:rPr>
      </w:pPr>
      <w:r w:rsidRPr="00211CE9">
        <w:rPr>
          <w:rFonts w:ascii="Times New Roman" w:hAnsi="Times New Roman" w:cs="Times New Roman"/>
          <w:bCs/>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23BD5" w:rsidRPr="00211CE9" w:rsidRDefault="00523BD5" w:rsidP="00211CE9">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211CE9">
        <w:rPr>
          <w:rFonts w:ascii="Times New Roman" w:hAnsi="Times New Roman" w:cs="Times New Roman"/>
          <w:sz w:val="28"/>
          <w:szCs w:val="28"/>
        </w:rPr>
        <w:t>с</w:t>
      </w:r>
      <w:proofErr w:type="gramEnd"/>
      <w:r w:rsidRPr="00211CE9">
        <w:rPr>
          <w:rFonts w:ascii="Times New Roman" w:hAnsi="Times New Roman" w:cs="Times New Roman"/>
          <w:sz w:val="28"/>
          <w:szCs w:val="28"/>
        </w:rPr>
        <w:t>:</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Федеральным законом;</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6C07F3"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523BD5" w:rsidRDefault="00523BD5" w:rsidP="00211CE9">
      <w:pPr>
        <w:autoSpaceDE w:val="0"/>
        <w:autoSpaceDN w:val="0"/>
        <w:adjustRightInd w:val="0"/>
        <w:spacing w:after="0" w:line="240" w:lineRule="auto"/>
        <w:ind w:firstLine="709"/>
        <w:jc w:val="both"/>
        <w:rPr>
          <w:rFonts w:ascii="Times New Roman" w:hAnsi="Times New Roman" w:cs="Times New Roman"/>
          <w:sz w:val="28"/>
          <w:szCs w:val="28"/>
        </w:rPr>
      </w:pPr>
    </w:p>
    <w:p w:rsidR="00523BD5" w:rsidRDefault="00523BD5" w:rsidP="00211CE9">
      <w:pPr>
        <w:autoSpaceDE w:val="0"/>
        <w:autoSpaceDN w:val="0"/>
        <w:adjustRightInd w:val="0"/>
        <w:spacing w:after="0" w:line="240" w:lineRule="auto"/>
        <w:ind w:firstLine="709"/>
        <w:jc w:val="both"/>
        <w:rPr>
          <w:rFonts w:ascii="Times New Roman" w:hAnsi="Times New Roman" w:cs="Times New Roman"/>
          <w:sz w:val="28"/>
          <w:szCs w:val="28"/>
        </w:rPr>
      </w:pPr>
    </w:p>
    <w:p w:rsidR="00523BD5" w:rsidRPr="00211CE9" w:rsidRDefault="00523BD5" w:rsidP="005020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6C07F3" w:rsidRPr="00211CE9" w:rsidRDefault="006C07F3" w:rsidP="00523BD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lastRenderedPageBreak/>
        <w:t>Приложение № 1</w:t>
      </w:r>
    </w:p>
    <w:p w:rsidR="006C07F3" w:rsidRDefault="006C07F3" w:rsidP="00523BD5">
      <w:pPr>
        <w:widowControl w:val="0"/>
        <w:autoSpaceDE w:val="0"/>
        <w:autoSpaceDN w:val="0"/>
        <w:spacing w:after="0" w:line="240" w:lineRule="auto"/>
        <w:ind w:firstLine="709"/>
        <w:jc w:val="right"/>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к Регламенту</w:t>
      </w:r>
    </w:p>
    <w:p w:rsidR="00523BD5" w:rsidRDefault="00523BD5" w:rsidP="00523BD5">
      <w:pPr>
        <w:widowControl w:val="0"/>
        <w:autoSpaceDE w:val="0"/>
        <w:autoSpaceDN w:val="0"/>
        <w:spacing w:after="0" w:line="240" w:lineRule="auto"/>
        <w:ind w:firstLine="709"/>
        <w:jc w:val="right"/>
        <w:rPr>
          <w:rFonts w:ascii="Times New Roman" w:eastAsia="Times New Roman" w:hAnsi="Times New Roman" w:cs="Times New Roman"/>
          <w:sz w:val="28"/>
          <w:szCs w:val="28"/>
        </w:rPr>
      </w:pPr>
    </w:p>
    <w:p w:rsidR="00523BD5" w:rsidRPr="00211CE9" w:rsidRDefault="00523BD5" w:rsidP="00523BD5">
      <w:pPr>
        <w:widowControl w:val="0"/>
        <w:autoSpaceDE w:val="0"/>
        <w:autoSpaceDN w:val="0"/>
        <w:spacing w:after="0" w:line="240" w:lineRule="auto"/>
        <w:ind w:firstLine="709"/>
        <w:jc w:val="right"/>
        <w:rPr>
          <w:rFonts w:ascii="Times New Roman" w:eastAsia="Times New Roman" w:hAnsi="Times New Roman" w:cs="Times New Roman"/>
          <w:sz w:val="28"/>
          <w:szCs w:val="28"/>
        </w:rPr>
      </w:pPr>
    </w:p>
    <w:p w:rsidR="00523BD5" w:rsidRDefault="006C07F3" w:rsidP="00523BD5">
      <w:pPr>
        <w:autoSpaceDE w:val="0"/>
        <w:autoSpaceDN w:val="0"/>
        <w:adjustRightInd w:val="0"/>
        <w:spacing w:after="0" w:line="240" w:lineRule="auto"/>
        <w:ind w:firstLine="709"/>
        <w:jc w:val="right"/>
        <w:rPr>
          <w:rFonts w:ascii="Times New Roman" w:hAnsi="Times New Roman" w:cs="Times New Roman"/>
          <w:bCs/>
          <w:sz w:val="28"/>
          <w:szCs w:val="28"/>
        </w:rPr>
      </w:pPr>
      <w:r w:rsidRPr="00211CE9">
        <w:rPr>
          <w:rFonts w:ascii="Times New Roman" w:hAnsi="Times New Roman" w:cs="Times New Roman"/>
          <w:sz w:val="28"/>
          <w:szCs w:val="28"/>
        </w:rPr>
        <w:t xml:space="preserve">Председателю </w:t>
      </w:r>
      <w:r w:rsidR="00BD62AB" w:rsidRPr="00211CE9">
        <w:rPr>
          <w:rFonts w:ascii="Times New Roman" w:hAnsi="Times New Roman" w:cs="Times New Roman"/>
          <w:bCs/>
          <w:sz w:val="28"/>
          <w:szCs w:val="28"/>
        </w:rPr>
        <w:t xml:space="preserve">комитета территориального </w:t>
      </w:r>
    </w:p>
    <w:p w:rsidR="00523BD5" w:rsidRDefault="00BD62AB" w:rsidP="00523BD5">
      <w:pPr>
        <w:autoSpaceDE w:val="0"/>
        <w:autoSpaceDN w:val="0"/>
        <w:adjustRightInd w:val="0"/>
        <w:spacing w:after="0" w:line="240" w:lineRule="auto"/>
        <w:ind w:firstLine="709"/>
        <w:jc w:val="right"/>
        <w:rPr>
          <w:rFonts w:ascii="Times New Roman" w:hAnsi="Times New Roman" w:cs="Times New Roman"/>
          <w:sz w:val="28"/>
          <w:szCs w:val="28"/>
        </w:rPr>
      </w:pPr>
      <w:r w:rsidRPr="00211CE9">
        <w:rPr>
          <w:rFonts w:ascii="Times New Roman" w:hAnsi="Times New Roman" w:cs="Times New Roman"/>
          <w:bCs/>
          <w:sz w:val="28"/>
          <w:szCs w:val="28"/>
        </w:rPr>
        <w:t>развития и строительства</w:t>
      </w:r>
      <w:r w:rsidRPr="00211CE9">
        <w:rPr>
          <w:rFonts w:ascii="Times New Roman" w:hAnsi="Times New Roman" w:cs="Times New Roman"/>
          <w:sz w:val="28"/>
          <w:szCs w:val="28"/>
        </w:rPr>
        <w:t xml:space="preserve"> </w:t>
      </w:r>
    </w:p>
    <w:p w:rsidR="006C07F3" w:rsidRPr="00211CE9"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r w:rsidRPr="00211CE9">
        <w:rPr>
          <w:rFonts w:ascii="Times New Roman" w:hAnsi="Times New Roman" w:cs="Times New Roman"/>
          <w:sz w:val="28"/>
          <w:szCs w:val="28"/>
        </w:rPr>
        <w:t>администрации</w:t>
      </w:r>
      <w:r w:rsidR="00BD62AB" w:rsidRPr="00211CE9">
        <w:rPr>
          <w:rFonts w:ascii="Times New Roman" w:hAnsi="Times New Roman" w:cs="Times New Roman"/>
          <w:sz w:val="28"/>
          <w:szCs w:val="28"/>
        </w:rPr>
        <w:t xml:space="preserve"> </w:t>
      </w:r>
      <w:r w:rsidRPr="00211CE9">
        <w:rPr>
          <w:rFonts w:ascii="Times New Roman" w:hAnsi="Times New Roman" w:cs="Times New Roman"/>
          <w:sz w:val="28"/>
          <w:szCs w:val="28"/>
        </w:rPr>
        <w:t>города Мурманска</w:t>
      </w:r>
    </w:p>
    <w:p w:rsidR="006C07F3" w:rsidRPr="00211CE9"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r w:rsidRPr="00211CE9">
        <w:rPr>
          <w:rFonts w:ascii="Times New Roman" w:hAnsi="Times New Roman" w:cs="Times New Roman"/>
          <w:sz w:val="28"/>
          <w:szCs w:val="28"/>
        </w:rPr>
        <w:t>от ______________________________________</w:t>
      </w:r>
    </w:p>
    <w:p w:rsidR="006C07F3" w:rsidRPr="00211CE9"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r w:rsidRPr="00211CE9">
        <w:rPr>
          <w:rFonts w:ascii="Times New Roman" w:hAnsi="Times New Roman" w:cs="Times New Roman"/>
          <w:sz w:val="28"/>
          <w:szCs w:val="28"/>
        </w:rPr>
        <w:t>________________________________________,</w:t>
      </w:r>
    </w:p>
    <w:p w:rsidR="006C07F3" w:rsidRPr="00211CE9"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r w:rsidRPr="00211CE9">
        <w:rPr>
          <w:rFonts w:ascii="Times New Roman" w:hAnsi="Times New Roman" w:cs="Times New Roman"/>
          <w:sz w:val="28"/>
          <w:szCs w:val="28"/>
        </w:rPr>
        <w:t>(фамилия, имя и (при наличии) отчество)</w:t>
      </w:r>
    </w:p>
    <w:p w:rsidR="006C07F3" w:rsidRPr="00211CE9"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r w:rsidRPr="00211CE9">
        <w:rPr>
          <w:rFonts w:ascii="Times New Roman" w:hAnsi="Times New Roman" w:cs="Times New Roman"/>
          <w:sz w:val="28"/>
          <w:szCs w:val="28"/>
        </w:rPr>
        <w:t>место жительства: _______________________</w:t>
      </w:r>
    </w:p>
    <w:p w:rsidR="006C07F3" w:rsidRPr="00211CE9"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r w:rsidRPr="00211CE9">
        <w:rPr>
          <w:rFonts w:ascii="Times New Roman" w:hAnsi="Times New Roman" w:cs="Times New Roman"/>
          <w:sz w:val="28"/>
          <w:szCs w:val="28"/>
        </w:rPr>
        <w:t>________________________________________,</w:t>
      </w:r>
    </w:p>
    <w:p w:rsidR="00523BD5"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211CE9">
        <w:rPr>
          <w:rFonts w:ascii="Times New Roman" w:hAnsi="Times New Roman" w:cs="Times New Roman"/>
          <w:sz w:val="28"/>
          <w:szCs w:val="28"/>
        </w:rPr>
        <w:t xml:space="preserve">(индекс, страна/республика, край, область, </w:t>
      </w:r>
      <w:proofErr w:type="gramEnd"/>
    </w:p>
    <w:p w:rsidR="006C07F3" w:rsidRPr="00211CE9"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r w:rsidRPr="00211CE9">
        <w:rPr>
          <w:rFonts w:ascii="Times New Roman" w:hAnsi="Times New Roman" w:cs="Times New Roman"/>
          <w:sz w:val="28"/>
          <w:szCs w:val="28"/>
        </w:rPr>
        <w:t>населенный пункт, улица, дом, корпус, квартира)</w:t>
      </w:r>
    </w:p>
    <w:p w:rsidR="006C07F3" w:rsidRPr="00211CE9"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r w:rsidRPr="00211CE9">
        <w:rPr>
          <w:rFonts w:ascii="Times New Roman" w:hAnsi="Times New Roman" w:cs="Times New Roman"/>
          <w:sz w:val="28"/>
          <w:szCs w:val="28"/>
        </w:rPr>
        <w:t>реквизиты документа, удостоверяющего личность гражданина: ____________________</w:t>
      </w:r>
    </w:p>
    <w:p w:rsidR="006C07F3" w:rsidRPr="00211CE9"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r w:rsidRPr="00211CE9">
        <w:rPr>
          <w:rFonts w:ascii="Times New Roman" w:hAnsi="Times New Roman" w:cs="Times New Roman"/>
          <w:sz w:val="28"/>
          <w:szCs w:val="28"/>
        </w:rPr>
        <w:t>наименование документа</w:t>
      </w:r>
    </w:p>
    <w:p w:rsidR="006C07F3" w:rsidRPr="00211CE9"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r w:rsidRPr="00211CE9">
        <w:rPr>
          <w:rFonts w:ascii="Times New Roman" w:hAnsi="Times New Roman" w:cs="Times New Roman"/>
          <w:sz w:val="28"/>
          <w:szCs w:val="28"/>
        </w:rPr>
        <w:t>серия _____________ номер _______________</w:t>
      </w:r>
    </w:p>
    <w:p w:rsidR="006C07F3" w:rsidRPr="00211CE9"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211CE9">
        <w:rPr>
          <w:rFonts w:ascii="Times New Roman" w:hAnsi="Times New Roman" w:cs="Times New Roman"/>
          <w:sz w:val="28"/>
          <w:szCs w:val="28"/>
        </w:rPr>
        <w:t>выдан</w:t>
      </w:r>
      <w:proofErr w:type="gramEnd"/>
      <w:r w:rsidRPr="00211CE9">
        <w:rPr>
          <w:rFonts w:ascii="Times New Roman" w:hAnsi="Times New Roman" w:cs="Times New Roman"/>
          <w:sz w:val="28"/>
          <w:szCs w:val="28"/>
        </w:rPr>
        <w:t xml:space="preserve"> «_____» ______________ _______ года</w:t>
      </w:r>
    </w:p>
    <w:p w:rsidR="006C07F3" w:rsidRPr="00211CE9"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r w:rsidRPr="00211CE9">
        <w:rPr>
          <w:rFonts w:ascii="Times New Roman" w:hAnsi="Times New Roman" w:cs="Times New Roman"/>
          <w:sz w:val="28"/>
          <w:szCs w:val="28"/>
        </w:rPr>
        <w:t>________________________________________</w:t>
      </w:r>
    </w:p>
    <w:p w:rsidR="006C07F3" w:rsidRPr="00211CE9"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r w:rsidRPr="00211CE9">
        <w:rPr>
          <w:rFonts w:ascii="Times New Roman" w:hAnsi="Times New Roman" w:cs="Times New Roman"/>
          <w:sz w:val="28"/>
          <w:szCs w:val="28"/>
        </w:rPr>
        <w:t>________________________________________</w:t>
      </w:r>
    </w:p>
    <w:p w:rsidR="006C07F3" w:rsidRPr="00211CE9" w:rsidRDefault="006C07F3" w:rsidP="00523BD5">
      <w:pPr>
        <w:autoSpaceDE w:val="0"/>
        <w:autoSpaceDN w:val="0"/>
        <w:adjustRightInd w:val="0"/>
        <w:spacing w:after="0" w:line="240" w:lineRule="auto"/>
        <w:ind w:firstLine="709"/>
        <w:jc w:val="right"/>
        <w:rPr>
          <w:rFonts w:ascii="Times New Roman" w:hAnsi="Times New Roman" w:cs="Times New Roman"/>
          <w:sz w:val="28"/>
          <w:szCs w:val="28"/>
        </w:rPr>
      </w:pPr>
      <w:r w:rsidRPr="00211CE9">
        <w:rPr>
          <w:rFonts w:ascii="Times New Roman" w:hAnsi="Times New Roman" w:cs="Times New Roman"/>
          <w:sz w:val="28"/>
          <w:szCs w:val="28"/>
        </w:rPr>
        <w:t xml:space="preserve">(кем </w:t>
      </w:r>
      <w:proofErr w:type="gramStart"/>
      <w:r w:rsidRPr="00211CE9">
        <w:rPr>
          <w:rFonts w:ascii="Times New Roman" w:hAnsi="Times New Roman" w:cs="Times New Roman"/>
          <w:sz w:val="28"/>
          <w:szCs w:val="28"/>
        </w:rPr>
        <w:t>выдан</w:t>
      </w:r>
      <w:proofErr w:type="gramEnd"/>
      <w:r w:rsidRPr="00211CE9">
        <w:rPr>
          <w:rFonts w:ascii="Times New Roman" w:hAnsi="Times New Roman" w:cs="Times New Roman"/>
          <w:sz w:val="28"/>
          <w:szCs w:val="28"/>
        </w:rPr>
        <w:t>)</w:t>
      </w:r>
    </w:p>
    <w:p w:rsidR="00523BD5" w:rsidRDefault="00523BD5" w:rsidP="00211CE9">
      <w:pPr>
        <w:autoSpaceDE w:val="0"/>
        <w:autoSpaceDN w:val="0"/>
        <w:adjustRightInd w:val="0"/>
        <w:spacing w:after="0" w:line="240" w:lineRule="auto"/>
        <w:ind w:firstLine="709"/>
        <w:jc w:val="center"/>
        <w:rPr>
          <w:rFonts w:ascii="Times New Roman" w:hAnsi="Times New Roman" w:cs="Times New Roman"/>
          <w:sz w:val="28"/>
          <w:szCs w:val="28"/>
        </w:rPr>
      </w:pPr>
    </w:p>
    <w:p w:rsidR="006C07F3" w:rsidRPr="00211CE9" w:rsidRDefault="006C07F3" w:rsidP="00211CE9">
      <w:pPr>
        <w:autoSpaceDE w:val="0"/>
        <w:autoSpaceDN w:val="0"/>
        <w:adjustRightInd w:val="0"/>
        <w:spacing w:after="0" w:line="240" w:lineRule="auto"/>
        <w:ind w:firstLine="709"/>
        <w:jc w:val="center"/>
        <w:rPr>
          <w:rFonts w:ascii="Times New Roman" w:hAnsi="Times New Roman" w:cs="Times New Roman"/>
          <w:sz w:val="28"/>
          <w:szCs w:val="28"/>
        </w:rPr>
      </w:pPr>
      <w:r w:rsidRPr="00211CE9">
        <w:rPr>
          <w:rFonts w:ascii="Times New Roman" w:hAnsi="Times New Roman" w:cs="Times New Roman"/>
          <w:sz w:val="28"/>
          <w:szCs w:val="28"/>
        </w:rPr>
        <w:t>Заявление</w:t>
      </w:r>
    </w:p>
    <w:p w:rsidR="006C07F3" w:rsidRPr="00211CE9" w:rsidRDefault="006C07F3" w:rsidP="00211CE9">
      <w:pPr>
        <w:autoSpaceDE w:val="0"/>
        <w:autoSpaceDN w:val="0"/>
        <w:adjustRightInd w:val="0"/>
        <w:spacing w:after="0" w:line="240" w:lineRule="auto"/>
        <w:ind w:firstLine="709"/>
        <w:jc w:val="center"/>
        <w:rPr>
          <w:rFonts w:ascii="Times New Roman" w:hAnsi="Times New Roman" w:cs="Times New Roman"/>
          <w:sz w:val="28"/>
          <w:szCs w:val="28"/>
        </w:rPr>
      </w:pPr>
      <w:r w:rsidRPr="00211CE9">
        <w:rPr>
          <w:rFonts w:ascii="Times New Roman" w:hAnsi="Times New Roman" w:cs="Times New Roman"/>
          <w:sz w:val="28"/>
          <w:szCs w:val="28"/>
        </w:rPr>
        <w:t>о предоставлении земельного участка</w:t>
      </w:r>
    </w:p>
    <w:p w:rsidR="006C07F3" w:rsidRPr="00211CE9" w:rsidRDefault="006C07F3" w:rsidP="00211CE9">
      <w:pPr>
        <w:autoSpaceDE w:val="0"/>
        <w:autoSpaceDN w:val="0"/>
        <w:adjustRightInd w:val="0"/>
        <w:spacing w:after="0" w:line="240" w:lineRule="auto"/>
        <w:ind w:firstLine="709"/>
        <w:jc w:val="center"/>
        <w:rPr>
          <w:rFonts w:ascii="Times New Roman" w:hAnsi="Times New Roman" w:cs="Times New Roman"/>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Прошу предоставить земельный участок с кадастровым номером _____________________________________________</w:t>
      </w:r>
      <w:r w:rsidR="00523BD5">
        <w:rPr>
          <w:rFonts w:ascii="Times New Roman" w:hAnsi="Times New Roman" w:cs="Times New Roman"/>
          <w:sz w:val="28"/>
          <w:szCs w:val="28"/>
        </w:rPr>
        <w:t>______________________</w:t>
      </w:r>
      <w:r w:rsidRPr="00211CE9">
        <w:rPr>
          <w:rFonts w:ascii="Times New Roman" w:hAnsi="Times New Roman" w:cs="Times New Roman"/>
          <w:sz w:val="28"/>
          <w:szCs w:val="28"/>
        </w:rPr>
        <w:t>___,</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расположенный _________________________________</w:t>
      </w:r>
      <w:r w:rsidR="00523BD5">
        <w:rPr>
          <w:rFonts w:ascii="Times New Roman" w:hAnsi="Times New Roman" w:cs="Times New Roman"/>
          <w:sz w:val="28"/>
          <w:szCs w:val="28"/>
        </w:rPr>
        <w:t>_____________________________________</w:t>
      </w:r>
      <w:r w:rsidRPr="00211CE9">
        <w:rPr>
          <w:rFonts w:ascii="Times New Roman" w:hAnsi="Times New Roman" w:cs="Times New Roman"/>
          <w:sz w:val="28"/>
          <w:szCs w:val="28"/>
        </w:rPr>
        <w:t>.</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Основание предоставления земельного участка без проведения торгов: </w:t>
      </w:r>
    </w:p>
    <w:p w:rsidR="006C07F3" w:rsidRPr="00211CE9" w:rsidRDefault="006C07F3" w:rsidP="00523BD5">
      <w:pPr>
        <w:autoSpaceDE w:val="0"/>
        <w:autoSpaceDN w:val="0"/>
        <w:adjustRightInd w:val="0"/>
        <w:spacing w:after="0" w:line="240" w:lineRule="auto"/>
        <w:jc w:val="both"/>
        <w:rPr>
          <w:rFonts w:ascii="Times New Roman" w:hAnsi="Times New Roman" w:cs="Times New Roman"/>
          <w:sz w:val="28"/>
          <w:szCs w:val="28"/>
        </w:rPr>
      </w:pPr>
      <w:r w:rsidRPr="00211CE9">
        <w:rPr>
          <w:rFonts w:ascii="Times New Roman" w:hAnsi="Times New Roman" w:cs="Times New Roman"/>
          <w:sz w:val="28"/>
          <w:szCs w:val="28"/>
        </w:rPr>
        <w:t>_________________________________________</w:t>
      </w:r>
      <w:r w:rsidR="00523BD5">
        <w:rPr>
          <w:rFonts w:ascii="Times New Roman" w:hAnsi="Times New Roman" w:cs="Times New Roman"/>
          <w:sz w:val="28"/>
          <w:szCs w:val="28"/>
        </w:rPr>
        <w:t>_____________________________</w:t>
      </w:r>
      <w:r w:rsidRPr="00211CE9">
        <w:rPr>
          <w:rFonts w:ascii="Times New Roman" w:hAnsi="Times New Roman" w:cs="Times New Roman"/>
          <w:sz w:val="28"/>
          <w:szCs w:val="28"/>
        </w:rPr>
        <w:t>.</w:t>
      </w:r>
    </w:p>
    <w:p w:rsidR="006C07F3" w:rsidRPr="00523BD5" w:rsidRDefault="006C07F3" w:rsidP="00523BD5">
      <w:pPr>
        <w:autoSpaceDE w:val="0"/>
        <w:autoSpaceDN w:val="0"/>
        <w:adjustRightInd w:val="0"/>
        <w:spacing w:after="0" w:line="240" w:lineRule="auto"/>
        <w:ind w:firstLine="709"/>
        <w:jc w:val="center"/>
        <w:rPr>
          <w:rFonts w:ascii="Times New Roman" w:hAnsi="Times New Roman" w:cs="Times New Roman"/>
          <w:sz w:val="24"/>
          <w:szCs w:val="24"/>
        </w:rPr>
      </w:pPr>
      <w:r w:rsidRPr="00523BD5">
        <w:rPr>
          <w:rFonts w:ascii="Times New Roman" w:hAnsi="Times New Roman" w:cs="Times New Roman"/>
          <w:sz w:val="24"/>
          <w:szCs w:val="24"/>
        </w:rPr>
        <w:t>(подпункт 10 пункта 2 статьи 39.3 Земельного кодекса Российской Федерации</w:t>
      </w:r>
      <w:r w:rsidR="00523BD5" w:rsidRPr="00523BD5">
        <w:rPr>
          <w:rFonts w:ascii="Times New Roman" w:hAnsi="Times New Roman" w:cs="Times New Roman"/>
          <w:sz w:val="24"/>
          <w:szCs w:val="24"/>
        </w:rPr>
        <w:t xml:space="preserve"> </w:t>
      </w:r>
      <w:r w:rsidRPr="00523BD5">
        <w:rPr>
          <w:rFonts w:ascii="Times New Roman" w:hAnsi="Times New Roman" w:cs="Times New Roman"/>
          <w:sz w:val="24"/>
          <w:szCs w:val="24"/>
        </w:rPr>
        <w:t>в случае предоставления земельного участка в собственность, подпункт 15 пункта 2статьи 39.6 Земельного кодекса Российской Федерации в случае предоставления</w:t>
      </w:r>
      <w:r w:rsidR="00523BD5" w:rsidRPr="00523BD5">
        <w:rPr>
          <w:rFonts w:ascii="Times New Roman" w:hAnsi="Times New Roman" w:cs="Times New Roman"/>
          <w:sz w:val="24"/>
          <w:szCs w:val="24"/>
        </w:rPr>
        <w:t xml:space="preserve"> </w:t>
      </w:r>
      <w:r w:rsidRPr="00523BD5">
        <w:rPr>
          <w:rFonts w:ascii="Times New Roman" w:hAnsi="Times New Roman" w:cs="Times New Roman"/>
          <w:sz w:val="24"/>
          <w:szCs w:val="24"/>
        </w:rPr>
        <w:t>земельного участка в аренду)</w:t>
      </w:r>
    </w:p>
    <w:p w:rsidR="00523BD5" w:rsidRDefault="00523BD5" w:rsidP="00211CE9">
      <w:pPr>
        <w:autoSpaceDE w:val="0"/>
        <w:autoSpaceDN w:val="0"/>
        <w:adjustRightInd w:val="0"/>
        <w:spacing w:after="0" w:line="240" w:lineRule="auto"/>
        <w:ind w:firstLine="709"/>
        <w:jc w:val="both"/>
        <w:rPr>
          <w:rFonts w:ascii="Times New Roman" w:hAnsi="Times New Roman" w:cs="Times New Roman"/>
          <w:sz w:val="28"/>
          <w:szCs w:val="28"/>
        </w:rPr>
      </w:pPr>
    </w:p>
    <w:p w:rsidR="00523BD5"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6C07F3" w:rsidRPr="00211CE9" w:rsidRDefault="006C07F3" w:rsidP="00523BD5">
      <w:pPr>
        <w:autoSpaceDE w:val="0"/>
        <w:autoSpaceDN w:val="0"/>
        <w:adjustRightInd w:val="0"/>
        <w:spacing w:after="0" w:line="240" w:lineRule="auto"/>
        <w:jc w:val="both"/>
        <w:rPr>
          <w:rFonts w:ascii="Times New Roman" w:hAnsi="Times New Roman" w:cs="Times New Roman"/>
          <w:sz w:val="28"/>
          <w:szCs w:val="28"/>
        </w:rPr>
      </w:pPr>
      <w:r w:rsidRPr="00211CE9">
        <w:rPr>
          <w:rFonts w:ascii="Times New Roman" w:hAnsi="Times New Roman" w:cs="Times New Roman"/>
          <w:sz w:val="28"/>
          <w:szCs w:val="28"/>
        </w:rPr>
        <w:t>______________________________________</w:t>
      </w:r>
      <w:r w:rsidR="00523BD5">
        <w:rPr>
          <w:rFonts w:ascii="Times New Roman" w:hAnsi="Times New Roman" w:cs="Times New Roman"/>
          <w:sz w:val="28"/>
          <w:szCs w:val="28"/>
        </w:rPr>
        <w:t>______________________________</w:t>
      </w:r>
      <w:r w:rsidRPr="00211CE9">
        <w:rPr>
          <w:rFonts w:ascii="Times New Roman" w:hAnsi="Times New Roman" w:cs="Times New Roman"/>
          <w:sz w:val="28"/>
          <w:szCs w:val="28"/>
        </w:rPr>
        <w:t>__.</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11CE9">
        <w:rPr>
          <w:rFonts w:ascii="Times New Roman" w:hAnsi="Times New Roman" w:cs="Times New Roman"/>
          <w:sz w:val="28"/>
          <w:szCs w:val="28"/>
        </w:rPr>
        <w:t>жд в сл</w:t>
      </w:r>
      <w:proofErr w:type="gramEnd"/>
      <w:r w:rsidRPr="00211CE9">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C07F3" w:rsidRPr="00211CE9" w:rsidRDefault="006C07F3" w:rsidP="00523BD5">
      <w:pPr>
        <w:autoSpaceDE w:val="0"/>
        <w:autoSpaceDN w:val="0"/>
        <w:adjustRightInd w:val="0"/>
        <w:spacing w:after="0" w:line="240" w:lineRule="auto"/>
        <w:jc w:val="both"/>
        <w:rPr>
          <w:rFonts w:ascii="Times New Roman" w:hAnsi="Times New Roman" w:cs="Times New Roman"/>
          <w:sz w:val="28"/>
          <w:szCs w:val="28"/>
        </w:rPr>
      </w:pPr>
      <w:r w:rsidRPr="00211CE9">
        <w:rPr>
          <w:rFonts w:ascii="Times New Roman" w:hAnsi="Times New Roman" w:cs="Times New Roman"/>
          <w:sz w:val="28"/>
          <w:szCs w:val="28"/>
        </w:rPr>
        <w:lastRenderedPageBreak/>
        <w:t>_____________________________________________</w:t>
      </w:r>
      <w:r w:rsidR="00523BD5">
        <w:rPr>
          <w:rFonts w:ascii="Times New Roman" w:hAnsi="Times New Roman" w:cs="Times New Roman"/>
          <w:sz w:val="28"/>
          <w:szCs w:val="28"/>
        </w:rPr>
        <w:t>______________________</w:t>
      </w:r>
      <w:r w:rsidRPr="00211CE9">
        <w:rPr>
          <w:rFonts w:ascii="Times New Roman" w:hAnsi="Times New Roman" w:cs="Times New Roman"/>
          <w:sz w:val="28"/>
          <w:szCs w:val="28"/>
        </w:rPr>
        <w:t>&lt;1&gt;.</w:t>
      </w:r>
    </w:p>
    <w:p w:rsidR="006C07F3" w:rsidRPr="00523BD5" w:rsidRDefault="006C07F3" w:rsidP="00211CE9">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211CE9">
        <w:rPr>
          <w:rFonts w:ascii="Times New Roman" w:hAnsi="Times New Roman" w:cs="Times New Roman"/>
          <w:sz w:val="28"/>
          <w:szCs w:val="28"/>
        </w:rPr>
        <w:t>(</w:t>
      </w:r>
      <w:r w:rsidRPr="00523BD5">
        <w:rPr>
          <w:rFonts w:ascii="Times New Roman" w:hAnsi="Times New Roman" w:cs="Times New Roman"/>
          <w:sz w:val="24"/>
          <w:szCs w:val="24"/>
        </w:rPr>
        <w:t xml:space="preserve">вид документа, кем принят, номер документа, дата принятия документа, </w:t>
      </w:r>
      <w:proofErr w:type="gramEnd"/>
    </w:p>
    <w:p w:rsidR="006C07F3" w:rsidRPr="00523BD5" w:rsidRDefault="006C07F3" w:rsidP="00211CE9">
      <w:pPr>
        <w:autoSpaceDE w:val="0"/>
        <w:autoSpaceDN w:val="0"/>
        <w:adjustRightInd w:val="0"/>
        <w:spacing w:after="0" w:line="240" w:lineRule="auto"/>
        <w:ind w:firstLine="709"/>
        <w:jc w:val="center"/>
        <w:rPr>
          <w:rFonts w:ascii="Times New Roman" w:hAnsi="Times New Roman" w:cs="Times New Roman"/>
          <w:sz w:val="24"/>
          <w:szCs w:val="24"/>
        </w:rPr>
      </w:pPr>
      <w:r w:rsidRPr="00523BD5">
        <w:rPr>
          <w:rFonts w:ascii="Times New Roman" w:hAnsi="Times New Roman" w:cs="Times New Roman"/>
          <w:sz w:val="24"/>
          <w:szCs w:val="24"/>
        </w:rPr>
        <w:t>наименование решения)</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Цель использования земельного участка - индивидуальное  жилищное строительство.</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C07F3" w:rsidRPr="00211CE9" w:rsidRDefault="006C07F3" w:rsidP="00523BD5">
      <w:pPr>
        <w:autoSpaceDE w:val="0"/>
        <w:autoSpaceDN w:val="0"/>
        <w:adjustRightInd w:val="0"/>
        <w:spacing w:after="0" w:line="240" w:lineRule="auto"/>
        <w:jc w:val="both"/>
        <w:rPr>
          <w:rFonts w:ascii="Times New Roman" w:hAnsi="Times New Roman" w:cs="Times New Roman"/>
          <w:sz w:val="28"/>
          <w:szCs w:val="28"/>
        </w:rPr>
      </w:pPr>
      <w:r w:rsidRPr="00211CE9">
        <w:rPr>
          <w:rFonts w:ascii="Times New Roman" w:hAnsi="Times New Roman" w:cs="Times New Roman"/>
          <w:sz w:val="28"/>
          <w:szCs w:val="28"/>
        </w:rPr>
        <w:t>_____________________________________________________________________</w:t>
      </w:r>
      <w:r w:rsidR="00523BD5">
        <w:rPr>
          <w:rFonts w:ascii="Times New Roman" w:hAnsi="Times New Roman" w:cs="Times New Roman"/>
          <w:sz w:val="28"/>
          <w:szCs w:val="28"/>
        </w:rPr>
        <w:t>_</w:t>
      </w:r>
    </w:p>
    <w:p w:rsidR="006C07F3" w:rsidRPr="00523BD5" w:rsidRDefault="006C07F3" w:rsidP="00211CE9">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23BD5">
        <w:rPr>
          <w:rFonts w:ascii="Times New Roman" w:hAnsi="Times New Roman" w:cs="Times New Roman"/>
          <w:sz w:val="24"/>
          <w:szCs w:val="24"/>
        </w:rPr>
        <w:t xml:space="preserve">(вид документа, кем принят, номер документа, дата принятия документа, </w:t>
      </w:r>
      <w:proofErr w:type="gramEnd"/>
    </w:p>
    <w:p w:rsidR="006C07F3" w:rsidRPr="00523BD5" w:rsidRDefault="006C07F3" w:rsidP="00211CE9">
      <w:pPr>
        <w:autoSpaceDE w:val="0"/>
        <w:autoSpaceDN w:val="0"/>
        <w:adjustRightInd w:val="0"/>
        <w:spacing w:after="0" w:line="240" w:lineRule="auto"/>
        <w:ind w:firstLine="709"/>
        <w:jc w:val="center"/>
        <w:rPr>
          <w:rFonts w:ascii="Times New Roman" w:hAnsi="Times New Roman" w:cs="Times New Roman"/>
          <w:sz w:val="24"/>
          <w:szCs w:val="24"/>
        </w:rPr>
      </w:pPr>
      <w:r w:rsidRPr="00523BD5">
        <w:rPr>
          <w:rFonts w:ascii="Times New Roman" w:hAnsi="Times New Roman" w:cs="Times New Roman"/>
          <w:sz w:val="24"/>
          <w:szCs w:val="24"/>
        </w:rPr>
        <w:t>наименование решения)</w:t>
      </w:r>
    </w:p>
    <w:p w:rsidR="006C07F3" w:rsidRPr="00211CE9" w:rsidRDefault="006C07F3" w:rsidP="00523BD5">
      <w:pPr>
        <w:autoSpaceDE w:val="0"/>
        <w:autoSpaceDN w:val="0"/>
        <w:adjustRightInd w:val="0"/>
        <w:spacing w:after="0" w:line="240" w:lineRule="auto"/>
        <w:jc w:val="both"/>
        <w:rPr>
          <w:rFonts w:ascii="Times New Roman" w:hAnsi="Times New Roman" w:cs="Times New Roman"/>
          <w:sz w:val="28"/>
          <w:szCs w:val="28"/>
        </w:rPr>
      </w:pPr>
      <w:r w:rsidRPr="00211CE9">
        <w:rPr>
          <w:rFonts w:ascii="Times New Roman" w:hAnsi="Times New Roman" w:cs="Times New Roman"/>
          <w:sz w:val="28"/>
          <w:szCs w:val="28"/>
        </w:rPr>
        <w:t>______________________________________</w:t>
      </w:r>
      <w:r w:rsidR="00523BD5">
        <w:rPr>
          <w:rFonts w:ascii="Times New Roman" w:hAnsi="Times New Roman" w:cs="Times New Roman"/>
          <w:sz w:val="28"/>
          <w:szCs w:val="28"/>
        </w:rPr>
        <w:t>_____________________________</w:t>
      </w:r>
      <w:r w:rsidRPr="00211CE9">
        <w:rPr>
          <w:rFonts w:ascii="Times New Roman" w:hAnsi="Times New Roman" w:cs="Times New Roman"/>
          <w:sz w:val="28"/>
          <w:szCs w:val="28"/>
        </w:rPr>
        <w:t>&lt;1&gt;.</w:t>
      </w:r>
    </w:p>
    <w:p w:rsidR="00523BD5"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w:t>
      </w:r>
    </w:p>
    <w:p w:rsidR="006C07F3" w:rsidRPr="00211CE9" w:rsidRDefault="006C07F3" w:rsidP="00523BD5">
      <w:pPr>
        <w:autoSpaceDE w:val="0"/>
        <w:autoSpaceDN w:val="0"/>
        <w:adjustRightInd w:val="0"/>
        <w:spacing w:after="0" w:line="240" w:lineRule="auto"/>
        <w:jc w:val="both"/>
        <w:rPr>
          <w:rFonts w:ascii="Times New Roman" w:hAnsi="Times New Roman" w:cs="Times New Roman"/>
          <w:sz w:val="28"/>
          <w:szCs w:val="28"/>
        </w:rPr>
      </w:pPr>
      <w:r w:rsidRPr="00211CE9">
        <w:rPr>
          <w:rFonts w:ascii="Times New Roman" w:hAnsi="Times New Roman" w:cs="Times New Roman"/>
          <w:sz w:val="28"/>
          <w:szCs w:val="28"/>
        </w:rPr>
        <w:t>________________________________________</w:t>
      </w:r>
      <w:r w:rsidR="00523BD5">
        <w:rPr>
          <w:rFonts w:ascii="Times New Roman" w:hAnsi="Times New Roman" w:cs="Times New Roman"/>
          <w:sz w:val="28"/>
          <w:szCs w:val="28"/>
        </w:rPr>
        <w:t>______________________________</w:t>
      </w:r>
    </w:p>
    <w:p w:rsidR="006C07F3" w:rsidRPr="00211CE9" w:rsidRDefault="006C07F3" w:rsidP="00523BD5">
      <w:pPr>
        <w:autoSpaceDE w:val="0"/>
        <w:autoSpaceDN w:val="0"/>
        <w:adjustRightInd w:val="0"/>
        <w:spacing w:after="0" w:line="240" w:lineRule="auto"/>
        <w:jc w:val="both"/>
        <w:rPr>
          <w:rFonts w:ascii="Times New Roman" w:hAnsi="Times New Roman" w:cs="Times New Roman"/>
          <w:sz w:val="28"/>
          <w:szCs w:val="28"/>
        </w:rPr>
      </w:pPr>
      <w:r w:rsidRPr="00211CE9">
        <w:rPr>
          <w:rFonts w:ascii="Times New Roman" w:hAnsi="Times New Roman" w:cs="Times New Roman"/>
          <w:sz w:val="28"/>
          <w:szCs w:val="28"/>
        </w:rPr>
        <w:t>______________________________________</w:t>
      </w:r>
      <w:r w:rsidR="00523BD5">
        <w:rPr>
          <w:rFonts w:ascii="Times New Roman" w:hAnsi="Times New Roman" w:cs="Times New Roman"/>
          <w:sz w:val="28"/>
          <w:szCs w:val="28"/>
        </w:rPr>
        <w:t>_____________________________</w:t>
      </w:r>
      <w:r w:rsidRPr="00211CE9">
        <w:rPr>
          <w:rFonts w:ascii="Times New Roman" w:hAnsi="Times New Roman" w:cs="Times New Roman"/>
          <w:sz w:val="28"/>
          <w:szCs w:val="28"/>
        </w:rPr>
        <w:t>&lt;1&gt;.</w:t>
      </w:r>
    </w:p>
    <w:p w:rsidR="006C07F3" w:rsidRPr="00523BD5" w:rsidRDefault="006C07F3" w:rsidP="00211CE9">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23BD5">
        <w:rPr>
          <w:rFonts w:ascii="Times New Roman" w:hAnsi="Times New Roman" w:cs="Times New Roman"/>
          <w:sz w:val="24"/>
          <w:szCs w:val="24"/>
        </w:rPr>
        <w:t xml:space="preserve">(вид документа, кем принят, номер документа, дата принятия документа, </w:t>
      </w:r>
      <w:proofErr w:type="gramEnd"/>
    </w:p>
    <w:p w:rsidR="006C07F3" w:rsidRPr="00523BD5" w:rsidRDefault="006C07F3" w:rsidP="00211CE9">
      <w:pPr>
        <w:autoSpaceDE w:val="0"/>
        <w:autoSpaceDN w:val="0"/>
        <w:adjustRightInd w:val="0"/>
        <w:spacing w:after="0" w:line="240" w:lineRule="auto"/>
        <w:ind w:firstLine="709"/>
        <w:jc w:val="center"/>
        <w:rPr>
          <w:rFonts w:ascii="Times New Roman" w:hAnsi="Times New Roman" w:cs="Times New Roman"/>
          <w:sz w:val="24"/>
          <w:szCs w:val="24"/>
        </w:rPr>
      </w:pPr>
      <w:r w:rsidRPr="00523BD5">
        <w:rPr>
          <w:rFonts w:ascii="Times New Roman" w:hAnsi="Times New Roman" w:cs="Times New Roman"/>
          <w:sz w:val="24"/>
          <w:szCs w:val="24"/>
        </w:rPr>
        <w:t>наименование решения)</w:t>
      </w:r>
    </w:p>
    <w:p w:rsidR="00523BD5" w:rsidRDefault="00523BD5" w:rsidP="00523BD5">
      <w:pPr>
        <w:autoSpaceDE w:val="0"/>
        <w:autoSpaceDN w:val="0"/>
        <w:adjustRightInd w:val="0"/>
        <w:spacing w:after="0" w:line="240" w:lineRule="auto"/>
        <w:jc w:val="both"/>
        <w:rPr>
          <w:rFonts w:ascii="Times New Roman" w:hAnsi="Times New Roman" w:cs="Times New Roman"/>
          <w:sz w:val="28"/>
          <w:szCs w:val="28"/>
        </w:rPr>
      </w:pPr>
    </w:p>
    <w:p w:rsidR="00523BD5" w:rsidRDefault="006C07F3" w:rsidP="00523BD5">
      <w:pPr>
        <w:autoSpaceDE w:val="0"/>
        <w:autoSpaceDN w:val="0"/>
        <w:adjustRightInd w:val="0"/>
        <w:spacing w:after="0" w:line="240" w:lineRule="auto"/>
        <w:jc w:val="both"/>
        <w:rPr>
          <w:rFonts w:ascii="Times New Roman" w:hAnsi="Times New Roman" w:cs="Times New Roman"/>
          <w:sz w:val="28"/>
          <w:szCs w:val="28"/>
        </w:rPr>
      </w:pPr>
      <w:r w:rsidRPr="00211CE9">
        <w:rPr>
          <w:rFonts w:ascii="Times New Roman" w:hAnsi="Times New Roman" w:cs="Times New Roman"/>
          <w:sz w:val="28"/>
          <w:szCs w:val="28"/>
        </w:rPr>
        <w:t>Почтовый адрес и (или) адрес электронной поч</w:t>
      </w:r>
      <w:r w:rsidR="00523BD5">
        <w:rPr>
          <w:rFonts w:ascii="Times New Roman" w:hAnsi="Times New Roman" w:cs="Times New Roman"/>
          <w:sz w:val="28"/>
          <w:szCs w:val="28"/>
        </w:rPr>
        <w:t xml:space="preserve">ты для связи с заявителем:   </w:t>
      </w:r>
    </w:p>
    <w:p w:rsidR="006C07F3" w:rsidRPr="00211CE9" w:rsidRDefault="006C07F3" w:rsidP="00523BD5">
      <w:pPr>
        <w:autoSpaceDE w:val="0"/>
        <w:autoSpaceDN w:val="0"/>
        <w:adjustRightInd w:val="0"/>
        <w:spacing w:after="0" w:line="240" w:lineRule="auto"/>
        <w:jc w:val="both"/>
        <w:rPr>
          <w:rFonts w:ascii="Times New Roman" w:hAnsi="Times New Roman" w:cs="Times New Roman"/>
          <w:sz w:val="28"/>
          <w:szCs w:val="28"/>
        </w:rPr>
      </w:pPr>
      <w:r w:rsidRPr="00211CE9">
        <w:rPr>
          <w:rFonts w:ascii="Times New Roman" w:hAnsi="Times New Roman" w:cs="Times New Roman"/>
          <w:sz w:val="28"/>
          <w:szCs w:val="28"/>
        </w:rPr>
        <w:t>_______________________________________</w:t>
      </w:r>
      <w:r w:rsidR="00523BD5">
        <w:rPr>
          <w:rFonts w:ascii="Times New Roman" w:hAnsi="Times New Roman" w:cs="Times New Roman"/>
          <w:sz w:val="28"/>
          <w:szCs w:val="28"/>
        </w:rPr>
        <w:t>_______________________________</w:t>
      </w:r>
      <w:r w:rsidRPr="00211CE9">
        <w:rPr>
          <w:rFonts w:ascii="Times New Roman" w:hAnsi="Times New Roman" w:cs="Times New Roman"/>
          <w:sz w:val="28"/>
          <w:szCs w:val="28"/>
        </w:rPr>
        <w:t xml:space="preserve">. </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Подтверждаю достоверность представленной информации. Я предупрежде</w:t>
      </w:r>
      <w:proofErr w:type="gramStart"/>
      <w:r w:rsidRPr="00211CE9">
        <w:rPr>
          <w:rFonts w:ascii="Times New Roman" w:hAnsi="Times New Roman" w:cs="Times New Roman"/>
          <w:sz w:val="28"/>
          <w:szCs w:val="28"/>
        </w:rPr>
        <w:t>н(</w:t>
      </w:r>
      <w:proofErr w:type="gramEnd"/>
      <w:r w:rsidRPr="00211CE9">
        <w:rPr>
          <w:rFonts w:ascii="Times New Roman" w:hAnsi="Times New Roman" w:cs="Times New Roman"/>
          <w:sz w:val="28"/>
          <w:szCs w:val="28"/>
        </w:rPr>
        <w:t>а) об ответственности за представление ложных или неполных сведений. Настоящим во исполнение требований Федерального закона от 27.07.2006 № 152-ФЗ «О персональных данных» даю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Способ получения результата предоставления муниципальной услуги ____________</w:t>
      </w:r>
      <w:r w:rsidR="00523BD5">
        <w:rPr>
          <w:rFonts w:ascii="Times New Roman" w:hAnsi="Times New Roman" w:cs="Times New Roman"/>
          <w:sz w:val="28"/>
          <w:szCs w:val="28"/>
        </w:rPr>
        <w:t>_______________________</w:t>
      </w:r>
    </w:p>
    <w:p w:rsidR="006C07F3" w:rsidRPr="00523BD5" w:rsidRDefault="006C07F3" w:rsidP="00523BD5">
      <w:pPr>
        <w:autoSpaceDE w:val="0"/>
        <w:autoSpaceDN w:val="0"/>
        <w:adjustRightInd w:val="0"/>
        <w:spacing w:after="0" w:line="240" w:lineRule="auto"/>
        <w:jc w:val="both"/>
        <w:rPr>
          <w:rFonts w:ascii="Times New Roman" w:hAnsi="Times New Roman" w:cs="Times New Roman"/>
          <w:sz w:val="24"/>
          <w:szCs w:val="24"/>
        </w:rPr>
      </w:pPr>
      <w:r w:rsidRPr="00523BD5">
        <w:rPr>
          <w:rFonts w:ascii="Times New Roman" w:hAnsi="Times New Roman" w:cs="Times New Roman"/>
          <w:sz w:val="24"/>
          <w:szCs w:val="24"/>
        </w:rPr>
        <w:t>по почте, лично (указать номер телефона)</w:t>
      </w:r>
    </w:p>
    <w:p w:rsidR="00523BD5" w:rsidRDefault="00523BD5" w:rsidP="00211CE9">
      <w:pPr>
        <w:autoSpaceDE w:val="0"/>
        <w:autoSpaceDN w:val="0"/>
        <w:adjustRightInd w:val="0"/>
        <w:spacing w:after="0" w:line="240" w:lineRule="auto"/>
        <w:ind w:firstLine="709"/>
        <w:jc w:val="both"/>
        <w:rPr>
          <w:rFonts w:ascii="Times New Roman" w:hAnsi="Times New Roman" w:cs="Times New Roman"/>
          <w:sz w:val="28"/>
          <w:szCs w:val="28"/>
        </w:rPr>
      </w:pPr>
    </w:p>
    <w:p w:rsidR="006C07F3" w:rsidRPr="00211CE9" w:rsidRDefault="006C07F3" w:rsidP="00211CE9">
      <w:pPr>
        <w:autoSpaceDE w:val="0"/>
        <w:autoSpaceDN w:val="0"/>
        <w:adjustRightInd w:val="0"/>
        <w:spacing w:after="0" w:line="240" w:lineRule="auto"/>
        <w:ind w:firstLine="709"/>
        <w:jc w:val="both"/>
        <w:rPr>
          <w:rFonts w:ascii="Times New Roman" w:hAnsi="Times New Roman" w:cs="Times New Roman"/>
          <w:sz w:val="28"/>
          <w:szCs w:val="28"/>
        </w:rPr>
      </w:pPr>
      <w:r w:rsidRPr="00211CE9">
        <w:rPr>
          <w:rFonts w:ascii="Times New Roman" w:hAnsi="Times New Roman" w:cs="Times New Roman"/>
          <w:sz w:val="28"/>
          <w:szCs w:val="28"/>
        </w:rPr>
        <w:t>Приложение:</w:t>
      </w:r>
    </w:p>
    <w:p w:rsidR="006C07F3" w:rsidRPr="00211CE9" w:rsidRDefault="006C07F3" w:rsidP="006C07F3">
      <w:pPr>
        <w:autoSpaceDE w:val="0"/>
        <w:autoSpaceDN w:val="0"/>
        <w:adjustRightInd w:val="0"/>
        <w:spacing w:after="0" w:line="240" w:lineRule="auto"/>
        <w:jc w:val="both"/>
        <w:rPr>
          <w:rFonts w:ascii="Times New Roman" w:hAnsi="Times New Roman" w:cs="Times New Roman"/>
          <w:sz w:val="28"/>
          <w:szCs w:val="28"/>
        </w:rPr>
      </w:pPr>
      <w:r w:rsidRPr="00211CE9">
        <w:rPr>
          <w:rFonts w:ascii="Times New Roman" w:hAnsi="Times New Roman" w:cs="Times New Roman"/>
          <w:sz w:val="28"/>
          <w:szCs w:val="28"/>
        </w:rPr>
        <w:t>________________________________________</w:t>
      </w:r>
      <w:r w:rsidR="00523BD5">
        <w:rPr>
          <w:rFonts w:ascii="Times New Roman" w:hAnsi="Times New Roman" w:cs="Times New Roman"/>
          <w:sz w:val="28"/>
          <w:szCs w:val="28"/>
        </w:rPr>
        <w:t>______________________________</w:t>
      </w:r>
    </w:p>
    <w:p w:rsidR="006C07F3" w:rsidRPr="00211CE9" w:rsidRDefault="006C07F3" w:rsidP="006C07F3">
      <w:pPr>
        <w:autoSpaceDE w:val="0"/>
        <w:autoSpaceDN w:val="0"/>
        <w:adjustRightInd w:val="0"/>
        <w:spacing w:after="0" w:line="240" w:lineRule="auto"/>
        <w:ind w:firstLine="567"/>
        <w:jc w:val="both"/>
        <w:rPr>
          <w:rFonts w:ascii="Times New Roman" w:hAnsi="Times New Roman" w:cs="Times New Roman"/>
          <w:sz w:val="28"/>
          <w:szCs w:val="28"/>
        </w:rPr>
      </w:pPr>
      <w:r w:rsidRPr="00211CE9">
        <w:rPr>
          <w:rFonts w:ascii="Times New Roman" w:hAnsi="Times New Roman" w:cs="Times New Roman"/>
          <w:sz w:val="28"/>
          <w:szCs w:val="28"/>
        </w:rPr>
        <w:t>_________ ___________________ _____________________________</w:t>
      </w:r>
    </w:p>
    <w:p w:rsidR="006C07F3" w:rsidRPr="00211CE9" w:rsidRDefault="006C07F3" w:rsidP="006C07F3">
      <w:pPr>
        <w:autoSpaceDE w:val="0"/>
        <w:autoSpaceDN w:val="0"/>
        <w:adjustRightInd w:val="0"/>
        <w:spacing w:after="0" w:line="240" w:lineRule="auto"/>
        <w:ind w:firstLine="567"/>
        <w:jc w:val="both"/>
        <w:rPr>
          <w:rFonts w:ascii="Times New Roman" w:hAnsi="Times New Roman" w:cs="Times New Roman"/>
          <w:sz w:val="28"/>
          <w:szCs w:val="28"/>
        </w:rPr>
      </w:pPr>
      <w:r w:rsidRPr="00211CE9">
        <w:rPr>
          <w:rFonts w:ascii="Times New Roman" w:hAnsi="Times New Roman" w:cs="Times New Roman"/>
          <w:sz w:val="28"/>
          <w:szCs w:val="28"/>
        </w:rPr>
        <w:t>(дата) (подпись) (расшифровка подписи)</w:t>
      </w:r>
    </w:p>
    <w:p w:rsidR="006C07F3" w:rsidRPr="00211CE9" w:rsidRDefault="006C07F3" w:rsidP="006C07F3">
      <w:pPr>
        <w:autoSpaceDE w:val="0"/>
        <w:autoSpaceDN w:val="0"/>
        <w:adjustRightInd w:val="0"/>
        <w:spacing w:after="0" w:line="240" w:lineRule="auto"/>
        <w:ind w:firstLine="567"/>
        <w:jc w:val="both"/>
        <w:rPr>
          <w:rFonts w:ascii="Times New Roman" w:hAnsi="Times New Roman" w:cs="Times New Roman"/>
          <w:sz w:val="28"/>
          <w:szCs w:val="28"/>
        </w:rPr>
      </w:pPr>
    </w:p>
    <w:p w:rsidR="006C07F3" w:rsidRPr="00211CE9" w:rsidRDefault="006C07F3" w:rsidP="006C07F3">
      <w:pPr>
        <w:autoSpaceDE w:val="0"/>
        <w:autoSpaceDN w:val="0"/>
        <w:adjustRightInd w:val="0"/>
        <w:spacing w:after="0" w:line="240" w:lineRule="auto"/>
        <w:ind w:firstLine="567"/>
        <w:jc w:val="both"/>
        <w:rPr>
          <w:rFonts w:ascii="Times New Roman" w:hAnsi="Times New Roman" w:cs="Times New Roman"/>
          <w:sz w:val="28"/>
          <w:szCs w:val="28"/>
        </w:rPr>
      </w:pPr>
      <w:r w:rsidRPr="00211CE9">
        <w:rPr>
          <w:rFonts w:ascii="Times New Roman" w:hAnsi="Times New Roman" w:cs="Times New Roman"/>
          <w:sz w:val="28"/>
          <w:szCs w:val="28"/>
        </w:rPr>
        <w:t>&lt;1&gt; указывается при наличии.</w:t>
      </w:r>
    </w:p>
    <w:p w:rsidR="00523BD5" w:rsidRDefault="00523BD5" w:rsidP="006C07F3">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rPr>
      </w:pPr>
    </w:p>
    <w:p w:rsidR="00523BD5" w:rsidRDefault="00523BD5" w:rsidP="00523BD5">
      <w:pPr>
        <w:widowControl w:val="0"/>
        <w:autoSpaceDE w:val="0"/>
        <w:autoSpaceDN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w:t>
      </w:r>
    </w:p>
    <w:p w:rsidR="00523BD5" w:rsidRDefault="00523BD5" w:rsidP="006C07F3">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rPr>
      </w:pPr>
    </w:p>
    <w:p w:rsidR="006C07F3" w:rsidRPr="00211CE9" w:rsidRDefault="006C07F3" w:rsidP="00523BD5">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lastRenderedPageBreak/>
        <w:t>Приложение № 2</w:t>
      </w:r>
    </w:p>
    <w:p w:rsidR="006C07F3" w:rsidRDefault="006C07F3" w:rsidP="00523BD5">
      <w:pPr>
        <w:widowControl w:val="0"/>
        <w:autoSpaceDE w:val="0"/>
        <w:autoSpaceDN w:val="0"/>
        <w:spacing w:after="0" w:line="240" w:lineRule="auto"/>
        <w:ind w:firstLine="567"/>
        <w:jc w:val="right"/>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к Регламенту</w:t>
      </w:r>
    </w:p>
    <w:p w:rsidR="00523BD5" w:rsidRPr="00211CE9" w:rsidRDefault="00523BD5" w:rsidP="00523BD5">
      <w:pPr>
        <w:widowControl w:val="0"/>
        <w:autoSpaceDE w:val="0"/>
        <w:autoSpaceDN w:val="0"/>
        <w:spacing w:after="0" w:line="240" w:lineRule="auto"/>
        <w:ind w:firstLine="567"/>
        <w:jc w:val="right"/>
        <w:rPr>
          <w:rFonts w:ascii="Times New Roman" w:eastAsia="Times New Roman" w:hAnsi="Times New Roman" w:cs="Times New Roman"/>
          <w:sz w:val="28"/>
          <w:szCs w:val="28"/>
        </w:rPr>
      </w:pPr>
    </w:p>
    <w:p w:rsidR="00523BD5" w:rsidRDefault="006C07F3" w:rsidP="006C07F3">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 xml:space="preserve">Показатели доступности и качества </w:t>
      </w:r>
    </w:p>
    <w:p w:rsidR="006C07F3" w:rsidRDefault="006C07F3" w:rsidP="006C07F3">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211CE9">
        <w:rPr>
          <w:rFonts w:ascii="Times New Roman" w:eastAsia="Times New Roman" w:hAnsi="Times New Roman" w:cs="Times New Roman"/>
          <w:sz w:val="28"/>
          <w:szCs w:val="28"/>
        </w:rPr>
        <w:t>предоставления муниципальной услуги</w:t>
      </w:r>
    </w:p>
    <w:p w:rsidR="00523BD5" w:rsidRPr="00211CE9" w:rsidRDefault="00523BD5" w:rsidP="006C07F3">
      <w:pPr>
        <w:widowControl w:val="0"/>
        <w:autoSpaceDE w:val="0"/>
        <w:autoSpaceDN w:val="0"/>
        <w:spacing w:after="0" w:line="240" w:lineRule="auto"/>
        <w:ind w:firstLine="567"/>
        <w:jc w:val="center"/>
        <w:rPr>
          <w:rFonts w:ascii="Times New Roman" w:eastAsia="Times New Roman" w:hAnsi="Times New Roman" w:cs="Times New Roman"/>
          <w:sz w:val="28"/>
          <w:szCs w:val="28"/>
        </w:rPr>
      </w:pPr>
    </w:p>
    <w:tbl>
      <w:tblPr>
        <w:tblW w:w="9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953"/>
        <w:gridCol w:w="2552"/>
      </w:tblGrid>
      <w:tr w:rsidR="006C07F3" w:rsidRPr="00523BD5" w:rsidTr="00211CE9">
        <w:tc>
          <w:tcPr>
            <w:tcW w:w="851"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 xml:space="preserve">№ </w:t>
            </w:r>
            <w:proofErr w:type="gramStart"/>
            <w:r w:rsidRPr="00523BD5">
              <w:rPr>
                <w:rFonts w:ascii="Times New Roman" w:eastAsia="Times New Roman" w:hAnsi="Times New Roman" w:cs="Times New Roman"/>
                <w:sz w:val="24"/>
                <w:szCs w:val="24"/>
              </w:rPr>
              <w:t>п</w:t>
            </w:r>
            <w:proofErr w:type="gramEnd"/>
            <w:r w:rsidRPr="00523BD5">
              <w:rPr>
                <w:rFonts w:ascii="Times New Roman" w:eastAsia="Times New Roman" w:hAnsi="Times New Roman" w:cs="Times New Roman"/>
                <w:sz w:val="24"/>
                <w:szCs w:val="24"/>
              </w:rPr>
              <w:t>/п</w:t>
            </w:r>
          </w:p>
        </w:tc>
        <w:tc>
          <w:tcPr>
            <w:tcW w:w="5953"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Показатели доступности и качества предоставления муниципальной услуги</w:t>
            </w:r>
          </w:p>
        </w:tc>
        <w:tc>
          <w:tcPr>
            <w:tcW w:w="2552"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Нормативное значение показателя</w:t>
            </w:r>
          </w:p>
        </w:tc>
      </w:tr>
      <w:tr w:rsidR="006C07F3" w:rsidRPr="00523BD5" w:rsidTr="00211CE9">
        <w:tc>
          <w:tcPr>
            <w:tcW w:w="9356" w:type="dxa"/>
            <w:gridSpan w:val="3"/>
          </w:tcPr>
          <w:p w:rsidR="006C07F3" w:rsidRPr="00523BD5" w:rsidRDefault="006C07F3" w:rsidP="00211CE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Показатели доступности предоставления муниципальной услуги</w:t>
            </w:r>
          </w:p>
        </w:tc>
      </w:tr>
      <w:tr w:rsidR="006C07F3" w:rsidRPr="00523BD5" w:rsidTr="00211CE9">
        <w:tc>
          <w:tcPr>
            <w:tcW w:w="851"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1</w:t>
            </w:r>
          </w:p>
        </w:tc>
        <w:tc>
          <w:tcPr>
            <w:tcW w:w="5953" w:type="dxa"/>
          </w:tcPr>
          <w:p w:rsidR="006C07F3" w:rsidRPr="00523BD5" w:rsidRDefault="006C07F3" w:rsidP="00211CE9">
            <w:pPr>
              <w:widowControl w:val="0"/>
              <w:autoSpaceDE w:val="0"/>
              <w:autoSpaceDN w:val="0"/>
              <w:spacing w:after="0" w:line="240" w:lineRule="auto"/>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 заявителей, ожидавших в очереди при подаче документов не более 15 минут (за отчетный период)</w:t>
            </w:r>
          </w:p>
        </w:tc>
        <w:tc>
          <w:tcPr>
            <w:tcW w:w="2552"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100 %</w:t>
            </w:r>
          </w:p>
        </w:tc>
      </w:tr>
      <w:tr w:rsidR="006C07F3" w:rsidRPr="00523BD5" w:rsidTr="00211CE9">
        <w:tc>
          <w:tcPr>
            <w:tcW w:w="851"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2</w:t>
            </w:r>
          </w:p>
        </w:tc>
        <w:tc>
          <w:tcPr>
            <w:tcW w:w="5953" w:type="dxa"/>
          </w:tcPr>
          <w:p w:rsidR="006C07F3" w:rsidRPr="00523BD5" w:rsidRDefault="006C07F3" w:rsidP="00211CE9">
            <w:pPr>
              <w:widowControl w:val="0"/>
              <w:autoSpaceDE w:val="0"/>
              <w:autoSpaceDN w:val="0"/>
              <w:spacing w:after="0" w:line="240" w:lineRule="auto"/>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 заявителей, удовлетворенных графиком работы Комитета (за отчетный период)</w:t>
            </w:r>
          </w:p>
        </w:tc>
        <w:tc>
          <w:tcPr>
            <w:tcW w:w="2552"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100 %</w:t>
            </w:r>
          </w:p>
        </w:tc>
      </w:tr>
      <w:tr w:rsidR="006C07F3" w:rsidRPr="00523BD5" w:rsidTr="00211CE9">
        <w:tc>
          <w:tcPr>
            <w:tcW w:w="851"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3</w:t>
            </w:r>
          </w:p>
        </w:tc>
        <w:tc>
          <w:tcPr>
            <w:tcW w:w="5953" w:type="dxa"/>
          </w:tcPr>
          <w:p w:rsidR="006C07F3" w:rsidRPr="00523BD5" w:rsidRDefault="006C07F3" w:rsidP="00211CE9">
            <w:pPr>
              <w:widowControl w:val="0"/>
              <w:autoSpaceDE w:val="0"/>
              <w:autoSpaceDN w:val="0"/>
              <w:spacing w:after="0" w:line="240" w:lineRule="auto"/>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2552"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100 %</w:t>
            </w:r>
          </w:p>
        </w:tc>
      </w:tr>
      <w:tr w:rsidR="006C07F3" w:rsidRPr="00523BD5" w:rsidTr="00211CE9">
        <w:tc>
          <w:tcPr>
            <w:tcW w:w="851"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4</w:t>
            </w:r>
          </w:p>
        </w:tc>
        <w:tc>
          <w:tcPr>
            <w:tcW w:w="5953" w:type="dxa"/>
          </w:tcPr>
          <w:p w:rsidR="006C07F3" w:rsidRPr="00523BD5" w:rsidRDefault="006C07F3" w:rsidP="00211CE9">
            <w:pPr>
              <w:widowControl w:val="0"/>
              <w:autoSpaceDE w:val="0"/>
              <w:autoSpaceDN w:val="0"/>
              <w:spacing w:after="0" w:line="240" w:lineRule="auto"/>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552"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2</w:t>
            </w:r>
          </w:p>
        </w:tc>
      </w:tr>
      <w:tr w:rsidR="006C07F3" w:rsidRPr="00523BD5" w:rsidTr="00211CE9">
        <w:tc>
          <w:tcPr>
            <w:tcW w:w="851"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5</w:t>
            </w:r>
          </w:p>
        </w:tc>
        <w:tc>
          <w:tcPr>
            <w:tcW w:w="5953" w:type="dxa"/>
          </w:tcPr>
          <w:p w:rsidR="006C07F3" w:rsidRPr="00523BD5" w:rsidRDefault="006C07F3" w:rsidP="00211CE9">
            <w:pPr>
              <w:widowControl w:val="0"/>
              <w:autoSpaceDE w:val="0"/>
              <w:autoSpaceDN w:val="0"/>
              <w:spacing w:after="0" w:line="240" w:lineRule="auto"/>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Возможность получения муниципальной услуги в электронной форме</w:t>
            </w:r>
          </w:p>
        </w:tc>
        <w:tc>
          <w:tcPr>
            <w:tcW w:w="2552"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да</w:t>
            </w:r>
          </w:p>
        </w:tc>
      </w:tr>
      <w:tr w:rsidR="006C07F3" w:rsidRPr="00523BD5" w:rsidTr="00211CE9">
        <w:tc>
          <w:tcPr>
            <w:tcW w:w="851"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6</w:t>
            </w:r>
          </w:p>
        </w:tc>
        <w:tc>
          <w:tcPr>
            <w:tcW w:w="5953" w:type="dxa"/>
          </w:tcPr>
          <w:p w:rsidR="006C07F3" w:rsidRPr="00523BD5" w:rsidRDefault="006C07F3" w:rsidP="00211CE9">
            <w:pPr>
              <w:widowControl w:val="0"/>
              <w:autoSpaceDE w:val="0"/>
              <w:autoSpaceDN w:val="0"/>
              <w:spacing w:after="0" w:line="240" w:lineRule="auto"/>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 xml:space="preserve">Возможность получения информации о ходе предоставления муниципальной услуги </w:t>
            </w:r>
          </w:p>
        </w:tc>
        <w:tc>
          <w:tcPr>
            <w:tcW w:w="2552"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да</w:t>
            </w:r>
          </w:p>
        </w:tc>
      </w:tr>
      <w:tr w:rsidR="006C07F3" w:rsidRPr="00523BD5" w:rsidTr="00211CE9">
        <w:tc>
          <w:tcPr>
            <w:tcW w:w="851"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7</w:t>
            </w:r>
          </w:p>
        </w:tc>
        <w:tc>
          <w:tcPr>
            <w:tcW w:w="5953" w:type="dxa"/>
          </w:tcPr>
          <w:p w:rsidR="006C07F3" w:rsidRPr="00523BD5" w:rsidRDefault="006C07F3" w:rsidP="00211CE9">
            <w:pPr>
              <w:widowControl w:val="0"/>
              <w:autoSpaceDE w:val="0"/>
              <w:autoSpaceDN w:val="0"/>
              <w:spacing w:after="0" w:line="240" w:lineRule="auto"/>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Возможность получения муниципальной услуги через многофункциональный центр</w:t>
            </w:r>
          </w:p>
        </w:tc>
        <w:tc>
          <w:tcPr>
            <w:tcW w:w="2552"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нет</w:t>
            </w:r>
          </w:p>
        </w:tc>
      </w:tr>
      <w:tr w:rsidR="006C07F3" w:rsidRPr="00523BD5" w:rsidTr="00211CE9">
        <w:tc>
          <w:tcPr>
            <w:tcW w:w="9356" w:type="dxa"/>
            <w:gridSpan w:val="3"/>
          </w:tcPr>
          <w:p w:rsidR="006C07F3" w:rsidRPr="00523BD5" w:rsidRDefault="006C07F3" w:rsidP="00211CE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Показатели качества предоставления муниципальной услуги</w:t>
            </w:r>
          </w:p>
        </w:tc>
      </w:tr>
      <w:tr w:rsidR="006C07F3" w:rsidRPr="00523BD5" w:rsidTr="00211CE9">
        <w:tc>
          <w:tcPr>
            <w:tcW w:w="851"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1</w:t>
            </w:r>
          </w:p>
        </w:tc>
        <w:tc>
          <w:tcPr>
            <w:tcW w:w="5953" w:type="dxa"/>
          </w:tcPr>
          <w:p w:rsidR="006C07F3" w:rsidRPr="00523BD5" w:rsidRDefault="006C07F3" w:rsidP="00211CE9">
            <w:pPr>
              <w:widowControl w:val="0"/>
              <w:autoSpaceDE w:val="0"/>
              <w:autoSpaceDN w:val="0"/>
              <w:spacing w:after="0" w:line="240" w:lineRule="auto"/>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Количество обоснованных жалоб</w:t>
            </w:r>
          </w:p>
        </w:tc>
        <w:tc>
          <w:tcPr>
            <w:tcW w:w="2552"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0</w:t>
            </w:r>
          </w:p>
        </w:tc>
      </w:tr>
      <w:tr w:rsidR="006C07F3" w:rsidRPr="00523BD5" w:rsidTr="00211CE9">
        <w:tc>
          <w:tcPr>
            <w:tcW w:w="851"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2</w:t>
            </w:r>
          </w:p>
        </w:tc>
        <w:tc>
          <w:tcPr>
            <w:tcW w:w="5953" w:type="dxa"/>
          </w:tcPr>
          <w:p w:rsidR="006C07F3" w:rsidRPr="00523BD5" w:rsidRDefault="006C07F3" w:rsidP="00211CE9">
            <w:pPr>
              <w:widowControl w:val="0"/>
              <w:autoSpaceDE w:val="0"/>
              <w:autoSpaceDN w:val="0"/>
              <w:spacing w:after="0" w:line="240" w:lineRule="auto"/>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2552"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100 %</w:t>
            </w:r>
          </w:p>
        </w:tc>
      </w:tr>
      <w:tr w:rsidR="006C07F3" w:rsidRPr="00523BD5" w:rsidTr="00211CE9">
        <w:tc>
          <w:tcPr>
            <w:tcW w:w="851"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3</w:t>
            </w:r>
          </w:p>
        </w:tc>
        <w:tc>
          <w:tcPr>
            <w:tcW w:w="5953" w:type="dxa"/>
          </w:tcPr>
          <w:p w:rsidR="006C07F3" w:rsidRPr="00523BD5" w:rsidRDefault="006C07F3" w:rsidP="00211CE9">
            <w:pPr>
              <w:widowControl w:val="0"/>
              <w:autoSpaceDE w:val="0"/>
              <w:autoSpaceDN w:val="0"/>
              <w:spacing w:after="0" w:line="240" w:lineRule="auto"/>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2552"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100 %</w:t>
            </w:r>
          </w:p>
        </w:tc>
      </w:tr>
      <w:tr w:rsidR="006C07F3" w:rsidRPr="00523BD5" w:rsidTr="00211CE9">
        <w:tc>
          <w:tcPr>
            <w:tcW w:w="851"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4</w:t>
            </w:r>
          </w:p>
        </w:tc>
        <w:tc>
          <w:tcPr>
            <w:tcW w:w="5953" w:type="dxa"/>
          </w:tcPr>
          <w:p w:rsidR="006C07F3" w:rsidRPr="00523BD5" w:rsidRDefault="006C07F3" w:rsidP="00211CE9">
            <w:pPr>
              <w:widowControl w:val="0"/>
              <w:autoSpaceDE w:val="0"/>
              <w:autoSpaceDN w:val="0"/>
              <w:spacing w:after="0" w:line="240" w:lineRule="auto"/>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2552" w:type="dxa"/>
          </w:tcPr>
          <w:p w:rsidR="006C07F3" w:rsidRPr="00523BD5" w:rsidRDefault="006C07F3" w:rsidP="00211CE9">
            <w:pPr>
              <w:widowControl w:val="0"/>
              <w:autoSpaceDE w:val="0"/>
              <w:autoSpaceDN w:val="0"/>
              <w:spacing w:after="0" w:line="240" w:lineRule="auto"/>
              <w:jc w:val="center"/>
              <w:rPr>
                <w:rFonts w:ascii="Times New Roman" w:eastAsia="Times New Roman" w:hAnsi="Times New Roman" w:cs="Times New Roman"/>
                <w:sz w:val="24"/>
                <w:szCs w:val="24"/>
              </w:rPr>
            </w:pPr>
            <w:r w:rsidRPr="00523BD5">
              <w:rPr>
                <w:rFonts w:ascii="Times New Roman" w:eastAsia="Times New Roman" w:hAnsi="Times New Roman" w:cs="Times New Roman"/>
                <w:sz w:val="24"/>
                <w:szCs w:val="24"/>
              </w:rPr>
              <w:t>100 %</w:t>
            </w:r>
          </w:p>
        </w:tc>
      </w:tr>
    </w:tbl>
    <w:p w:rsidR="006C07F3" w:rsidRPr="00523BD5" w:rsidRDefault="006C07F3" w:rsidP="006C07F3">
      <w:pPr>
        <w:spacing w:after="0" w:line="240" w:lineRule="auto"/>
        <w:ind w:firstLine="567"/>
        <w:rPr>
          <w:rFonts w:ascii="Times New Roman" w:hAnsi="Times New Roman" w:cs="Times New Roman"/>
          <w:sz w:val="24"/>
          <w:szCs w:val="24"/>
        </w:rPr>
      </w:pPr>
    </w:p>
    <w:p w:rsidR="00D87FA7" w:rsidRPr="00523BD5" w:rsidRDefault="00523BD5" w:rsidP="00523BD5">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w:t>
      </w:r>
    </w:p>
    <w:sectPr w:rsidR="00D87FA7" w:rsidRPr="00523BD5" w:rsidSect="00C1139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alinga">
    <w:altName w:val="Bahnschrift Light"/>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A7"/>
    <w:rsid w:val="000800E5"/>
    <w:rsid w:val="00116729"/>
    <w:rsid w:val="001552BC"/>
    <w:rsid w:val="00163670"/>
    <w:rsid w:val="001973AF"/>
    <w:rsid w:val="00211CE9"/>
    <w:rsid w:val="00226CAF"/>
    <w:rsid w:val="002420BA"/>
    <w:rsid w:val="00292493"/>
    <w:rsid w:val="002F11F2"/>
    <w:rsid w:val="003028F8"/>
    <w:rsid w:val="00307F9E"/>
    <w:rsid w:val="00310E9E"/>
    <w:rsid w:val="00321F6B"/>
    <w:rsid w:val="004250B4"/>
    <w:rsid w:val="004679D6"/>
    <w:rsid w:val="004F6357"/>
    <w:rsid w:val="005020FC"/>
    <w:rsid w:val="00523BD5"/>
    <w:rsid w:val="00555B0B"/>
    <w:rsid w:val="005B393D"/>
    <w:rsid w:val="005C0C80"/>
    <w:rsid w:val="005F107F"/>
    <w:rsid w:val="00602E30"/>
    <w:rsid w:val="006B281F"/>
    <w:rsid w:val="006C07F3"/>
    <w:rsid w:val="00760509"/>
    <w:rsid w:val="007D07CB"/>
    <w:rsid w:val="00805D8F"/>
    <w:rsid w:val="00836142"/>
    <w:rsid w:val="00866B3E"/>
    <w:rsid w:val="009150CE"/>
    <w:rsid w:val="00923C0D"/>
    <w:rsid w:val="00927E0F"/>
    <w:rsid w:val="009654AE"/>
    <w:rsid w:val="009D4427"/>
    <w:rsid w:val="009E4ED2"/>
    <w:rsid w:val="00A655B1"/>
    <w:rsid w:val="00A87E92"/>
    <w:rsid w:val="00A9046B"/>
    <w:rsid w:val="00BD62AB"/>
    <w:rsid w:val="00C1139F"/>
    <w:rsid w:val="00C3327D"/>
    <w:rsid w:val="00CD2BFC"/>
    <w:rsid w:val="00D54641"/>
    <w:rsid w:val="00D72F3F"/>
    <w:rsid w:val="00D81E80"/>
    <w:rsid w:val="00D87FA7"/>
    <w:rsid w:val="00E06C07"/>
    <w:rsid w:val="00EA5DAA"/>
    <w:rsid w:val="00F55AC9"/>
  </w:rsids>
  <m:mathPr>
    <m:mathFont m:val="Cambria Math"/>
    <m:brkBin m:val="before"/>
    <m:brkBinSub m:val="--"/>
    <m:smallFrac/>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7F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87FA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87FA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87FA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87FA7"/>
    <w:pPr>
      <w:widowControl w:val="0"/>
      <w:autoSpaceDE w:val="0"/>
      <w:autoSpaceDN w:val="0"/>
      <w:spacing w:after="0" w:line="240" w:lineRule="auto"/>
    </w:pPr>
    <w:rPr>
      <w:rFonts w:ascii="Arial" w:eastAsia="Times New Roman" w:hAnsi="Arial" w:cs="Arial"/>
      <w:sz w:val="20"/>
      <w:szCs w:val="20"/>
    </w:rPr>
  </w:style>
  <w:style w:type="paragraph" w:styleId="2">
    <w:name w:val="Body Text 2"/>
    <w:basedOn w:val="a"/>
    <w:link w:val="20"/>
    <w:uiPriority w:val="99"/>
    <w:rsid w:val="009D442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9D4427"/>
    <w:rPr>
      <w:rFonts w:ascii="Times New Roman" w:eastAsia="Times New Roman" w:hAnsi="Times New Roman" w:cs="Times New Roman"/>
      <w:sz w:val="24"/>
      <w:szCs w:val="24"/>
      <w:lang w:eastAsia="ru-RU"/>
    </w:rPr>
  </w:style>
  <w:style w:type="paragraph" w:styleId="a3">
    <w:name w:val="List Paragraph"/>
    <w:basedOn w:val="a"/>
    <w:uiPriority w:val="99"/>
    <w:qFormat/>
    <w:rsid w:val="00923C0D"/>
    <w:pPr>
      <w:ind w:left="720"/>
      <w:contextualSpacing/>
    </w:pPr>
  </w:style>
  <w:style w:type="character" w:customStyle="1" w:styleId="ConsPlusNormal0">
    <w:name w:val="ConsPlusNormal Знак"/>
    <w:link w:val="ConsPlusNormal"/>
    <w:locked/>
    <w:rsid w:val="00D81E80"/>
    <w:rPr>
      <w:rFonts w:ascii="Calibri" w:eastAsia="Times New Roman" w:hAnsi="Calibri" w:cs="Calibri"/>
      <w:szCs w:val="20"/>
      <w:lang w:eastAsia="ru-RU"/>
    </w:rPr>
  </w:style>
  <w:style w:type="paragraph" w:styleId="a4">
    <w:name w:val="Balloon Text"/>
    <w:basedOn w:val="a"/>
    <w:link w:val="a5"/>
    <w:uiPriority w:val="99"/>
    <w:semiHidden/>
    <w:unhideWhenUsed/>
    <w:rsid w:val="00915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0CE"/>
    <w:rPr>
      <w:rFonts w:ascii="Tahoma" w:hAnsi="Tahoma" w:cs="Tahoma"/>
      <w:sz w:val="16"/>
      <w:szCs w:val="16"/>
    </w:rPr>
  </w:style>
  <w:style w:type="character" w:styleId="a6">
    <w:name w:val="Hyperlink"/>
    <w:basedOn w:val="a0"/>
    <w:uiPriority w:val="99"/>
    <w:unhideWhenUsed/>
    <w:rsid w:val="003028F8"/>
    <w:rPr>
      <w:color w:val="0000FF" w:themeColor="hyperlink"/>
      <w:u w:val="single"/>
    </w:rPr>
  </w:style>
  <w:style w:type="paragraph" w:styleId="a7">
    <w:name w:val="No Spacing"/>
    <w:uiPriority w:val="1"/>
    <w:qFormat/>
    <w:rsid w:val="000800E5"/>
    <w:pPr>
      <w:spacing w:after="0" w:line="240" w:lineRule="auto"/>
    </w:pPr>
    <w:rPr>
      <w:rFonts w:ascii="Calibri" w:eastAsia="Calibri" w:hAnsi="Calibri" w:cs="Times New Roman"/>
      <w:lang w:eastAsia="en-US"/>
    </w:rPr>
  </w:style>
  <w:style w:type="paragraph" w:styleId="a8">
    <w:name w:val="footnote text"/>
    <w:basedOn w:val="a"/>
    <w:link w:val="a9"/>
    <w:unhideWhenUsed/>
    <w:rsid w:val="006C07F3"/>
    <w:pPr>
      <w:spacing w:after="0" w:line="240" w:lineRule="auto"/>
    </w:pPr>
    <w:rPr>
      <w:rFonts w:eastAsiaTheme="minorHAnsi"/>
      <w:sz w:val="20"/>
      <w:szCs w:val="20"/>
      <w:lang w:eastAsia="en-US"/>
    </w:rPr>
  </w:style>
  <w:style w:type="character" w:customStyle="1" w:styleId="a9">
    <w:name w:val="Текст сноски Знак"/>
    <w:basedOn w:val="a0"/>
    <w:link w:val="a8"/>
    <w:rsid w:val="006C07F3"/>
    <w:rPr>
      <w:rFonts w:eastAsiaTheme="minorHAnsi"/>
      <w:sz w:val="20"/>
      <w:szCs w:val="20"/>
      <w:lang w:eastAsia="en-US"/>
    </w:rPr>
  </w:style>
  <w:style w:type="character" w:styleId="aa">
    <w:name w:val="footnote reference"/>
    <w:basedOn w:val="a0"/>
    <w:unhideWhenUsed/>
    <w:rsid w:val="006C07F3"/>
    <w:rPr>
      <w:vertAlign w:val="superscript"/>
    </w:rPr>
  </w:style>
  <w:style w:type="paragraph" w:styleId="ab">
    <w:name w:val="header"/>
    <w:basedOn w:val="a"/>
    <w:link w:val="ac"/>
    <w:uiPriority w:val="99"/>
    <w:unhideWhenUsed/>
    <w:rsid w:val="006C07F3"/>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6C07F3"/>
    <w:rPr>
      <w:rFonts w:eastAsiaTheme="minorHAnsi"/>
      <w:lang w:eastAsia="en-US"/>
    </w:rPr>
  </w:style>
  <w:style w:type="paragraph" w:styleId="ad">
    <w:name w:val="footer"/>
    <w:basedOn w:val="a"/>
    <w:link w:val="ae"/>
    <w:uiPriority w:val="99"/>
    <w:unhideWhenUsed/>
    <w:rsid w:val="006C07F3"/>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6C07F3"/>
    <w:rPr>
      <w:rFonts w:eastAsiaTheme="minorHAnsi"/>
      <w:lang w:eastAsia="en-US"/>
    </w:rPr>
  </w:style>
  <w:style w:type="table" w:styleId="af">
    <w:name w:val="Table Grid"/>
    <w:basedOn w:val="a1"/>
    <w:uiPriority w:val="59"/>
    <w:rsid w:val="006C07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Знак"/>
    <w:link w:val="30"/>
    <w:locked/>
    <w:rsid w:val="006C07F3"/>
    <w:rPr>
      <w:sz w:val="16"/>
      <w:szCs w:val="16"/>
    </w:rPr>
  </w:style>
  <w:style w:type="paragraph" w:styleId="30">
    <w:name w:val="Body Text 3"/>
    <w:basedOn w:val="a"/>
    <w:link w:val="3"/>
    <w:rsid w:val="006C07F3"/>
    <w:pPr>
      <w:spacing w:after="120" w:line="240" w:lineRule="auto"/>
    </w:pPr>
    <w:rPr>
      <w:sz w:val="16"/>
      <w:szCs w:val="16"/>
    </w:rPr>
  </w:style>
  <w:style w:type="character" w:customStyle="1" w:styleId="31">
    <w:name w:val="Основной текст 3 Знак1"/>
    <w:basedOn w:val="a0"/>
    <w:uiPriority w:val="99"/>
    <w:semiHidden/>
    <w:rsid w:val="006C07F3"/>
    <w:rPr>
      <w:sz w:val="16"/>
      <w:szCs w:val="16"/>
    </w:rPr>
  </w:style>
  <w:style w:type="paragraph" w:customStyle="1" w:styleId="11">
    <w:name w:val="Абзац списка11"/>
    <w:basedOn w:val="a"/>
    <w:uiPriority w:val="99"/>
    <w:rsid w:val="006C07F3"/>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7F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87FA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87FA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87FA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87FA7"/>
    <w:pPr>
      <w:widowControl w:val="0"/>
      <w:autoSpaceDE w:val="0"/>
      <w:autoSpaceDN w:val="0"/>
      <w:spacing w:after="0" w:line="240" w:lineRule="auto"/>
    </w:pPr>
    <w:rPr>
      <w:rFonts w:ascii="Arial" w:eastAsia="Times New Roman" w:hAnsi="Arial" w:cs="Arial"/>
      <w:sz w:val="20"/>
      <w:szCs w:val="20"/>
    </w:rPr>
  </w:style>
  <w:style w:type="paragraph" w:styleId="2">
    <w:name w:val="Body Text 2"/>
    <w:basedOn w:val="a"/>
    <w:link w:val="20"/>
    <w:uiPriority w:val="99"/>
    <w:rsid w:val="009D442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9D4427"/>
    <w:rPr>
      <w:rFonts w:ascii="Times New Roman" w:eastAsia="Times New Roman" w:hAnsi="Times New Roman" w:cs="Times New Roman"/>
      <w:sz w:val="24"/>
      <w:szCs w:val="24"/>
      <w:lang w:eastAsia="ru-RU"/>
    </w:rPr>
  </w:style>
  <w:style w:type="paragraph" w:styleId="a3">
    <w:name w:val="List Paragraph"/>
    <w:basedOn w:val="a"/>
    <w:uiPriority w:val="99"/>
    <w:qFormat/>
    <w:rsid w:val="00923C0D"/>
    <w:pPr>
      <w:ind w:left="720"/>
      <w:contextualSpacing/>
    </w:pPr>
  </w:style>
  <w:style w:type="character" w:customStyle="1" w:styleId="ConsPlusNormal0">
    <w:name w:val="ConsPlusNormal Знак"/>
    <w:link w:val="ConsPlusNormal"/>
    <w:locked/>
    <w:rsid w:val="00D81E80"/>
    <w:rPr>
      <w:rFonts w:ascii="Calibri" w:eastAsia="Times New Roman" w:hAnsi="Calibri" w:cs="Calibri"/>
      <w:szCs w:val="20"/>
      <w:lang w:eastAsia="ru-RU"/>
    </w:rPr>
  </w:style>
  <w:style w:type="paragraph" w:styleId="a4">
    <w:name w:val="Balloon Text"/>
    <w:basedOn w:val="a"/>
    <w:link w:val="a5"/>
    <w:uiPriority w:val="99"/>
    <w:semiHidden/>
    <w:unhideWhenUsed/>
    <w:rsid w:val="00915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0CE"/>
    <w:rPr>
      <w:rFonts w:ascii="Tahoma" w:hAnsi="Tahoma" w:cs="Tahoma"/>
      <w:sz w:val="16"/>
      <w:szCs w:val="16"/>
    </w:rPr>
  </w:style>
  <w:style w:type="character" w:styleId="a6">
    <w:name w:val="Hyperlink"/>
    <w:basedOn w:val="a0"/>
    <w:uiPriority w:val="99"/>
    <w:unhideWhenUsed/>
    <w:rsid w:val="003028F8"/>
    <w:rPr>
      <w:color w:val="0000FF" w:themeColor="hyperlink"/>
      <w:u w:val="single"/>
    </w:rPr>
  </w:style>
  <w:style w:type="paragraph" w:styleId="a7">
    <w:name w:val="No Spacing"/>
    <w:uiPriority w:val="1"/>
    <w:qFormat/>
    <w:rsid w:val="000800E5"/>
    <w:pPr>
      <w:spacing w:after="0" w:line="240" w:lineRule="auto"/>
    </w:pPr>
    <w:rPr>
      <w:rFonts w:ascii="Calibri" w:eastAsia="Calibri" w:hAnsi="Calibri" w:cs="Times New Roman"/>
      <w:lang w:eastAsia="en-US"/>
    </w:rPr>
  </w:style>
  <w:style w:type="paragraph" w:styleId="a8">
    <w:name w:val="footnote text"/>
    <w:basedOn w:val="a"/>
    <w:link w:val="a9"/>
    <w:unhideWhenUsed/>
    <w:rsid w:val="006C07F3"/>
    <w:pPr>
      <w:spacing w:after="0" w:line="240" w:lineRule="auto"/>
    </w:pPr>
    <w:rPr>
      <w:rFonts w:eastAsiaTheme="minorHAnsi"/>
      <w:sz w:val="20"/>
      <w:szCs w:val="20"/>
      <w:lang w:eastAsia="en-US"/>
    </w:rPr>
  </w:style>
  <w:style w:type="character" w:customStyle="1" w:styleId="a9">
    <w:name w:val="Текст сноски Знак"/>
    <w:basedOn w:val="a0"/>
    <w:link w:val="a8"/>
    <w:rsid w:val="006C07F3"/>
    <w:rPr>
      <w:rFonts w:eastAsiaTheme="minorHAnsi"/>
      <w:sz w:val="20"/>
      <w:szCs w:val="20"/>
      <w:lang w:eastAsia="en-US"/>
    </w:rPr>
  </w:style>
  <w:style w:type="character" w:styleId="aa">
    <w:name w:val="footnote reference"/>
    <w:basedOn w:val="a0"/>
    <w:unhideWhenUsed/>
    <w:rsid w:val="006C07F3"/>
    <w:rPr>
      <w:vertAlign w:val="superscript"/>
    </w:rPr>
  </w:style>
  <w:style w:type="paragraph" w:styleId="ab">
    <w:name w:val="header"/>
    <w:basedOn w:val="a"/>
    <w:link w:val="ac"/>
    <w:uiPriority w:val="99"/>
    <w:unhideWhenUsed/>
    <w:rsid w:val="006C07F3"/>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6C07F3"/>
    <w:rPr>
      <w:rFonts w:eastAsiaTheme="minorHAnsi"/>
      <w:lang w:eastAsia="en-US"/>
    </w:rPr>
  </w:style>
  <w:style w:type="paragraph" w:styleId="ad">
    <w:name w:val="footer"/>
    <w:basedOn w:val="a"/>
    <w:link w:val="ae"/>
    <w:uiPriority w:val="99"/>
    <w:unhideWhenUsed/>
    <w:rsid w:val="006C07F3"/>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6C07F3"/>
    <w:rPr>
      <w:rFonts w:eastAsiaTheme="minorHAnsi"/>
      <w:lang w:eastAsia="en-US"/>
    </w:rPr>
  </w:style>
  <w:style w:type="table" w:styleId="af">
    <w:name w:val="Table Grid"/>
    <w:basedOn w:val="a1"/>
    <w:uiPriority w:val="59"/>
    <w:rsid w:val="006C07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Знак"/>
    <w:link w:val="30"/>
    <w:locked/>
    <w:rsid w:val="006C07F3"/>
    <w:rPr>
      <w:sz w:val="16"/>
      <w:szCs w:val="16"/>
    </w:rPr>
  </w:style>
  <w:style w:type="paragraph" w:styleId="30">
    <w:name w:val="Body Text 3"/>
    <w:basedOn w:val="a"/>
    <w:link w:val="3"/>
    <w:rsid w:val="006C07F3"/>
    <w:pPr>
      <w:spacing w:after="120" w:line="240" w:lineRule="auto"/>
    </w:pPr>
    <w:rPr>
      <w:sz w:val="16"/>
      <w:szCs w:val="16"/>
    </w:rPr>
  </w:style>
  <w:style w:type="character" w:customStyle="1" w:styleId="31">
    <w:name w:val="Основной текст 3 Знак1"/>
    <w:basedOn w:val="a0"/>
    <w:uiPriority w:val="99"/>
    <w:semiHidden/>
    <w:rsid w:val="006C07F3"/>
    <w:rPr>
      <w:sz w:val="16"/>
      <w:szCs w:val="16"/>
    </w:rPr>
  </w:style>
  <w:style w:type="paragraph" w:customStyle="1" w:styleId="11">
    <w:name w:val="Абзац списка11"/>
    <w:basedOn w:val="a"/>
    <w:uiPriority w:val="99"/>
    <w:rsid w:val="006C07F3"/>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BE8DA1619B6AA219365AF054815FB44BC6E0F321940A6563BB54F91D3DBEE77146C8041FFC94AAF81E436E75836F43B91165E71D2E661GAo6I" TargetMode="External"/><Relationship Id="rId3" Type="http://schemas.microsoft.com/office/2007/relationships/stylesWithEffects" Target="stylesWithEffects.xml"/><Relationship Id="rId7" Type="http://schemas.openxmlformats.org/officeDocument/2006/relationships/hyperlink" Target="consultantplus://offline/ref=5B8BE8DA1619B6AA219365AF054815FB44BC6E0F321940A6563BB54F91D3DBEE77146C8542F49D1EEDDFBD66A5133BF2238D1658G6o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B8BE8DA1619B6AA219365AF054815FB44BC6E0F321940A6563BB54F91D3DBEE77146C8348FFC21BF8CEE56AA20B25F53A9114596EGD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8EC6-ECE4-4BA8-914C-E117698C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35</Pages>
  <Words>12696</Words>
  <Characters>72371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Бубякина Светлана Геннадьевна</cp:lastModifiedBy>
  <cp:revision>24</cp:revision>
  <cp:lastPrinted>2018-05-16T06:11:00Z</cp:lastPrinted>
  <dcterms:created xsi:type="dcterms:W3CDTF">2018-05-16T06:17:00Z</dcterms:created>
  <dcterms:modified xsi:type="dcterms:W3CDTF">2023-06-15T09:06:00Z</dcterms:modified>
</cp:coreProperties>
</file>