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71516C" w:rsidRPr="0071516C" w:rsidRDefault="004807E8" w:rsidP="0071516C">
      <w:pPr>
        <w:pStyle w:val="ConsPlusNonformat"/>
        <w:jc w:val="both"/>
        <w:rPr>
          <w:bCs/>
          <w:i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71516C" w:rsidRPr="0071516C">
        <w:rPr>
          <w:rFonts w:ascii="Times New Roman" w:hAnsi="Times New Roman" w:cs="Times New Roman"/>
          <w:i/>
          <w:sz w:val="28"/>
          <w:szCs w:val="28"/>
        </w:rPr>
        <w:t>«</w:t>
      </w:r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приложение к постановлению администрации города Мурманска от 29.03.2013 № 662 «Об определении перечня должностных лиц исполнительно – распорядительного органа местного самоуправления – администрации города Мурманска, уполномоченных составлять</w:t>
      </w:r>
      <w:proofErr w:type="gramEnd"/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>протоколы об административных правонарушениях» О внесении изменений в приложение к постановлению администрации города Мурманска от 29.03.2013 № 662 «Об определении перечня должностных лиц исполнительно – распорядительного органа местного самоуправления – администрации города Мурманска, уполномоченных составлять протоколы об административных правонарушениях» (в ред. постановлений от 18.04.2013 № 862, от 03.06.2013 № 1347, от 27.11.2013 № 3446, от 31.12.2013 № 3934, от 19.08.2014 № 2656, от 28.08.2015 № 2400, от 18.12.2015 № 3533</w:t>
      </w:r>
      <w:proofErr w:type="gramEnd"/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 xml:space="preserve">, от 30.12.2015 № 3689, от 12.04.2016 № 906, от 27.05.2016 № 1470, от 14.06.2016 № 1692, от 26.12.2016 № 3944, от 18.05.2017 № 1476, от 04.12.2017 № 3850, от </w:t>
      </w:r>
      <w:proofErr w:type="gramStart"/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>17.01.2018 № 48,</w:t>
      </w:r>
      <w:r w:rsidR="007151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516C" w:rsidRPr="0071516C">
        <w:rPr>
          <w:rFonts w:ascii="Times New Roman" w:hAnsi="Times New Roman" w:cs="Times New Roman"/>
          <w:bCs/>
          <w:i/>
          <w:sz w:val="28"/>
          <w:szCs w:val="28"/>
        </w:rPr>
        <w:t>от 02.04.2019 № 1194).</w:t>
      </w:r>
      <w:proofErr w:type="gramEnd"/>
    </w:p>
    <w:p w:rsidR="00DF59D7" w:rsidRPr="0071516C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1516C">
        <w:rPr>
          <w:rFonts w:ascii="Times New Roman" w:hAnsi="Times New Roman" w:cs="Times New Roman"/>
          <w:sz w:val="28"/>
          <w:szCs w:val="28"/>
        </w:rPr>
        <w:t>15.11.2023 по 17.11</w:t>
      </w:r>
      <w:r w:rsidR="00B83271">
        <w:rPr>
          <w:rFonts w:ascii="Times New Roman" w:hAnsi="Times New Roman" w:cs="Times New Roman"/>
          <w:sz w:val="28"/>
          <w:szCs w:val="28"/>
        </w:rPr>
        <w:t>.2023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p w:rsidR="005449F7" w:rsidRPr="005449F7" w:rsidRDefault="005449F7" w:rsidP="005449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9F7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5449F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Pr="005449F7">
        <w:rPr>
          <w:rFonts w:ascii="Times New Roman" w:hAnsi="Times New Roman" w:cs="Times New Roman"/>
          <w:sz w:val="28"/>
          <w:szCs w:val="28"/>
        </w:rPr>
        <w:t xml:space="preserve"> не позднее 20.11.2023.</w:t>
      </w:r>
    </w:p>
    <w:p w:rsidR="005449F7" w:rsidRPr="003A57F8" w:rsidRDefault="005449F7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49F7"/>
    <w:rsid w:val="00547AA4"/>
    <w:rsid w:val="00552FC1"/>
    <w:rsid w:val="005D3CC9"/>
    <w:rsid w:val="005D58B2"/>
    <w:rsid w:val="00650140"/>
    <w:rsid w:val="006700A0"/>
    <w:rsid w:val="00695B55"/>
    <w:rsid w:val="006E1C57"/>
    <w:rsid w:val="0071516C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44</cp:revision>
  <cp:lastPrinted>2018-09-20T12:46:00Z</cp:lastPrinted>
  <dcterms:created xsi:type="dcterms:W3CDTF">2019-07-05T13:08:00Z</dcterms:created>
  <dcterms:modified xsi:type="dcterms:W3CDTF">2023-11-14T13:20:00Z</dcterms:modified>
</cp:coreProperties>
</file>