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2" w:rsidRDefault="00DB2D72" w:rsidP="00DE6E1B">
      <w:pPr>
        <w:tabs>
          <w:tab w:val="left" w:pos="383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Онлайн-</w:t>
      </w:r>
      <w:r w:rsidR="00DE6E1B" w:rsidRPr="00DE6E1B">
        <w:rPr>
          <w:b/>
          <w:sz w:val="28"/>
          <w:szCs w:val="28"/>
        </w:rPr>
        <w:t>встреча</w:t>
      </w:r>
      <w:proofErr w:type="spellEnd"/>
      <w:r w:rsidR="00DE6E1B" w:rsidRPr="00DE6E1B">
        <w:rPr>
          <w:b/>
          <w:sz w:val="28"/>
          <w:szCs w:val="28"/>
        </w:rPr>
        <w:t xml:space="preserve"> представителей администрации города Мурманска </w:t>
      </w:r>
      <w:r>
        <w:rPr>
          <w:b/>
          <w:sz w:val="28"/>
          <w:szCs w:val="28"/>
        </w:rPr>
        <w:br/>
      </w:r>
      <w:r w:rsidR="00DE6E1B" w:rsidRPr="00DE6E1B">
        <w:rPr>
          <w:b/>
          <w:sz w:val="28"/>
          <w:szCs w:val="28"/>
        </w:rPr>
        <w:t xml:space="preserve">с </w:t>
      </w:r>
      <w:r w:rsidRPr="00E17484">
        <w:rPr>
          <w:rFonts w:eastAsia="Calibri"/>
          <w:b/>
          <w:bCs/>
          <w:iCs/>
          <w:sz w:val="28"/>
          <w:szCs w:val="28"/>
          <w:lang w:eastAsia="en-US"/>
        </w:rPr>
        <w:t xml:space="preserve">представителями </w:t>
      </w:r>
      <w:r w:rsidRPr="00E17484">
        <w:rPr>
          <w:b/>
          <w:sz w:val="28"/>
          <w:szCs w:val="28"/>
        </w:rPr>
        <w:t xml:space="preserve">Международной федерации </w:t>
      </w:r>
      <w:proofErr w:type="spellStart"/>
      <w:r w:rsidRPr="00E17484">
        <w:rPr>
          <w:b/>
          <w:sz w:val="28"/>
          <w:szCs w:val="28"/>
        </w:rPr>
        <w:t>скейтбординга</w:t>
      </w:r>
      <w:proofErr w:type="spellEnd"/>
      <w:r w:rsidRPr="00E174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17484">
        <w:rPr>
          <w:b/>
          <w:sz w:val="28"/>
          <w:szCs w:val="28"/>
        </w:rPr>
        <w:t>(г. Лозанна, Швейцария</w:t>
      </w:r>
      <w:r>
        <w:rPr>
          <w:b/>
          <w:sz w:val="28"/>
          <w:szCs w:val="28"/>
        </w:rPr>
        <w:t>)</w:t>
      </w:r>
    </w:p>
    <w:p w:rsidR="00DD28A4" w:rsidRDefault="00DD28A4" w:rsidP="00DE6E1B">
      <w:pPr>
        <w:tabs>
          <w:tab w:val="left" w:pos="3831"/>
        </w:tabs>
        <w:jc w:val="center"/>
        <w:rPr>
          <w:b/>
          <w:sz w:val="28"/>
          <w:szCs w:val="28"/>
        </w:rPr>
      </w:pPr>
    </w:p>
    <w:p w:rsidR="00DD28A4" w:rsidRDefault="00DB2D72" w:rsidP="00C614A8">
      <w:pPr>
        <w:tabs>
          <w:tab w:val="left" w:pos="383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62469" cy="2146852"/>
            <wp:effectExtent l="19050" t="0" r="0" b="0"/>
            <wp:docPr id="1" name="Рисунок 1" descr="C:\Users\SenchukovaUN.KER\Desktop\image-19-08-21-10-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chukovaUN.KER\Desktop\image-19-08-21-10-00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41" cy="214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883176" cy="2162384"/>
            <wp:effectExtent l="19050" t="0" r="0" b="0"/>
            <wp:docPr id="2" name="Рисунок 2" descr="C:\Users\SenchukovaUN.KER\Desktop\image-19-08-21-10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chukovaUN.KER\Desktop\image-19-08-21-10-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19" cy="216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A4" w:rsidRPr="00DE6E1B" w:rsidRDefault="00DD28A4" w:rsidP="00DD28A4">
      <w:pPr>
        <w:tabs>
          <w:tab w:val="left" w:pos="3831"/>
        </w:tabs>
        <w:rPr>
          <w:b/>
          <w:sz w:val="28"/>
          <w:szCs w:val="28"/>
        </w:rPr>
      </w:pPr>
    </w:p>
    <w:p w:rsidR="00DE6E1B" w:rsidRDefault="00DB2D72" w:rsidP="007A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6E1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DE6E1B">
        <w:rPr>
          <w:sz w:val="28"/>
          <w:szCs w:val="28"/>
        </w:rPr>
        <w:t xml:space="preserve"> 2021 года состоялась онлайн встреча представителей администрации города Мурманска</w:t>
      </w:r>
      <w:r>
        <w:rPr>
          <w:sz w:val="28"/>
          <w:szCs w:val="28"/>
        </w:rPr>
        <w:t xml:space="preserve">, представителей АНО «Центр </w:t>
      </w:r>
      <w:r>
        <w:rPr>
          <w:color w:val="000000"/>
          <w:sz w:val="28"/>
          <w:szCs w:val="28"/>
        </w:rPr>
        <w:t xml:space="preserve">городского развития Мурманской области», а также представителей компании ЭФКЕЙ </w:t>
      </w:r>
      <w:proofErr w:type="spellStart"/>
      <w:r>
        <w:rPr>
          <w:color w:val="000000"/>
          <w:sz w:val="28"/>
          <w:szCs w:val="28"/>
        </w:rPr>
        <w:t>Рампс</w:t>
      </w:r>
      <w:proofErr w:type="spellEnd"/>
      <w:r w:rsidR="00DE6E1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директором Департамента Международной федерации </w:t>
      </w:r>
      <w:proofErr w:type="spellStart"/>
      <w:r>
        <w:rPr>
          <w:sz w:val="28"/>
          <w:szCs w:val="28"/>
        </w:rPr>
        <w:t>скейбординга</w:t>
      </w:r>
      <w:proofErr w:type="spellEnd"/>
      <w:r>
        <w:rPr>
          <w:sz w:val="28"/>
          <w:szCs w:val="28"/>
        </w:rPr>
        <w:t xml:space="preserve"> Джерри </w:t>
      </w:r>
      <w:proofErr w:type="spellStart"/>
      <w:r>
        <w:rPr>
          <w:sz w:val="28"/>
          <w:szCs w:val="28"/>
        </w:rPr>
        <w:t>Беккерсом</w:t>
      </w:r>
      <w:proofErr w:type="spellEnd"/>
      <w:r>
        <w:rPr>
          <w:sz w:val="28"/>
          <w:szCs w:val="28"/>
        </w:rPr>
        <w:t xml:space="preserve"> и старшим сотрудником Департамента Международной федерации </w:t>
      </w:r>
      <w:proofErr w:type="spellStart"/>
      <w:r>
        <w:rPr>
          <w:sz w:val="28"/>
          <w:szCs w:val="28"/>
        </w:rPr>
        <w:t>скейбординга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3F78">
        <w:rPr>
          <w:sz w:val="28"/>
          <w:szCs w:val="28"/>
        </w:rPr>
        <w:t>Эвут</w:t>
      </w:r>
      <w:proofErr w:type="spellEnd"/>
      <w:r w:rsidRPr="000A3F78">
        <w:rPr>
          <w:sz w:val="28"/>
          <w:szCs w:val="28"/>
        </w:rPr>
        <w:t xml:space="preserve"> </w:t>
      </w:r>
      <w:proofErr w:type="spellStart"/>
      <w:r w:rsidRPr="000A3F78">
        <w:rPr>
          <w:sz w:val="28"/>
          <w:szCs w:val="28"/>
        </w:rPr>
        <w:t>Ньювенхейс</w:t>
      </w:r>
      <w:r>
        <w:rPr>
          <w:sz w:val="28"/>
          <w:szCs w:val="28"/>
        </w:rPr>
        <w:t>ом</w:t>
      </w:r>
      <w:proofErr w:type="spellEnd"/>
      <w:r w:rsidR="00DE6E1B">
        <w:rPr>
          <w:sz w:val="28"/>
          <w:szCs w:val="28"/>
        </w:rPr>
        <w:t>.</w:t>
      </w:r>
    </w:p>
    <w:p w:rsidR="00C614A8" w:rsidRDefault="00DD28A4" w:rsidP="00C6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встречи обсудили возможности </w:t>
      </w:r>
      <w:r w:rsidR="00C614A8">
        <w:rPr>
          <w:sz w:val="28"/>
          <w:szCs w:val="28"/>
        </w:rPr>
        <w:t xml:space="preserve">развития </w:t>
      </w:r>
      <w:proofErr w:type="spellStart"/>
      <w:r w:rsidR="00C614A8">
        <w:rPr>
          <w:sz w:val="28"/>
          <w:szCs w:val="28"/>
        </w:rPr>
        <w:t>скейт-комплексов</w:t>
      </w:r>
      <w:proofErr w:type="spellEnd"/>
      <w:r w:rsidR="00C614A8">
        <w:rPr>
          <w:sz w:val="28"/>
          <w:szCs w:val="28"/>
        </w:rPr>
        <w:t xml:space="preserve"> в городе Мурманске</w:t>
      </w:r>
      <w:r>
        <w:rPr>
          <w:sz w:val="28"/>
          <w:szCs w:val="28"/>
        </w:rPr>
        <w:t xml:space="preserve">. </w:t>
      </w:r>
    </w:p>
    <w:p w:rsidR="00C614A8" w:rsidRDefault="00C614A8" w:rsidP="00C6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Мурманска Е.В.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в своем приветственном слове кратко рассказал о городе Мурманске, указав на то, что это</w:t>
      </w:r>
      <w:r w:rsidRPr="00CC3692">
        <w:rPr>
          <w:sz w:val="28"/>
          <w:szCs w:val="28"/>
        </w:rPr>
        <w:t xml:space="preserve"> сильный город с огромным потенциалом для стабильного развития, </w:t>
      </w:r>
      <w:r>
        <w:rPr>
          <w:sz w:val="28"/>
          <w:szCs w:val="28"/>
        </w:rPr>
        <w:t xml:space="preserve">который </w:t>
      </w:r>
      <w:r w:rsidRPr="00CC3692">
        <w:rPr>
          <w:sz w:val="28"/>
          <w:szCs w:val="28"/>
        </w:rPr>
        <w:t>занимает ведущие позиции в экономике региона, являясь его финансовым, деловым и культурным центром.</w:t>
      </w:r>
    </w:p>
    <w:p w:rsidR="00C614A8" w:rsidRDefault="00C614A8" w:rsidP="00C6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Господин Джерри </w:t>
      </w:r>
      <w:proofErr w:type="spellStart"/>
      <w:r>
        <w:rPr>
          <w:sz w:val="28"/>
          <w:szCs w:val="28"/>
        </w:rPr>
        <w:t>Беккерс</w:t>
      </w:r>
      <w:proofErr w:type="spellEnd"/>
      <w:r>
        <w:rPr>
          <w:sz w:val="28"/>
          <w:szCs w:val="28"/>
        </w:rPr>
        <w:t xml:space="preserve"> рассказал, чем занимается Международная федерация </w:t>
      </w:r>
      <w:proofErr w:type="spellStart"/>
      <w:r>
        <w:rPr>
          <w:sz w:val="28"/>
          <w:szCs w:val="28"/>
        </w:rPr>
        <w:t>скейбординга</w:t>
      </w:r>
      <w:proofErr w:type="spellEnd"/>
      <w:r>
        <w:rPr>
          <w:sz w:val="28"/>
          <w:szCs w:val="28"/>
        </w:rPr>
        <w:t xml:space="preserve"> (далее - Федерация). Основной задачей Федерации </w:t>
      </w:r>
      <w:r w:rsidRPr="00CF340D">
        <w:rPr>
          <w:sz w:val="28"/>
          <w:szCs w:val="28"/>
        </w:rPr>
        <w:t xml:space="preserve">является предоставление поддержки городам по всему миру в вопросах развития </w:t>
      </w:r>
      <w:proofErr w:type="spellStart"/>
      <w:r w:rsidRPr="00CF340D">
        <w:rPr>
          <w:sz w:val="28"/>
          <w:szCs w:val="28"/>
        </w:rPr>
        <w:t>скейт-комплексов</w:t>
      </w:r>
      <w:proofErr w:type="spellEnd"/>
      <w:r w:rsidRPr="00CF340D">
        <w:rPr>
          <w:sz w:val="28"/>
          <w:szCs w:val="28"/>
        </w:rPr>
        <w:t>, включая получение сертификата Международной федерации спорта, который гарантирует высочайшее качество комплексов и позвол</w:t>
      </w:r>
      <w:r>
        <w:rPr>
          <w:sz w:val="28"/>
          <w:szCs w:val="28"/>
        </w:rPr>
        <w:t>яет</w:t>
      </w:r>
      <w:r w:rsidRPr="00CF340D">
        <w:rPr>
          <w:sz w:val="28"/>
          <w:szCs w:val="28"/>
        </w:rPr>
        <w:t xml:space="preserve"> городам организовывать национальные и международные мероприятия, соревнования на официальном уровне.</w:t>
      </w:r>
    </w:p>
    <w:p w:rsidR="00C614A8" w:rsidRDefault="00C614A8" w:rsidP="00C614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отметил, что в данный момент в городе Мурманске открылась </w:t>
      </w:r>
      <w:r>
        <w:rPr>
          <w:rFonts w:eastAsia="Calibri"/>
          <w:sz w:val="28"/>
          <w:szCs w:val="28"/>
        </w:rPr>
        <w:t>новая площадка для занятий экстремальными видами спорта</w:t>
      </w:r>
      <w:r w:rsidRPr="006D575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Речь идет о мини-рампах для катания на </w:t>
      </w:r>
      <w:proofErr w:type="spellStart"/>
      <w:r>
        <w:rPr>
          <w:rFonts w:eastAsia="Calibri"/>
          <w:sz w:val="28"/>
          <w:szCs w:val="28"/>
        </w:rPr>
        <w:t>скейте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Данная </w:t>
      </w:r>
      <w:r>
        <w:rPr>
          <w:rFonts w:eastAsia="Calibri"/>
          <w:sz w:val="28"/>
          <w:szCs w:val="28"/>
        </w:rPr>
        <w:t xml:space="preserve">площадка расположена возле торгово-развлекательного центра «Плазма». Кроме того, в настоящее время на территории Долины Уюта </w:t>
      </w:r>
      <w:r>
        <w:rPr>
          <w:sz w:val="28"/>
          <w:szCs w:val="28"/>
          <w:shd w:val="clear" w:color="auto" w:fill="FFFFFF"/>
        </w:rPr>
        <w:t xml:space="preserve">ведется масштабное строительство объектов </w:t>
      </w:r>
      <w:proofErr w:type="spellStart"/>
      <w:r>
        <w:rPr>
          <w:sz w:val="28"/>
          <w:szCs w:val="28"/>
          <w:shd w:val="clear" w:color="auto" w:fill="FFFFFF"/>
        </w:rPr>
        <w:t>скейтбординга</w:t>
      </w:r>
      <w:proofErr w:type="spellEnd"/>
      <w:r>
        <w:rPr>
          <w:sz w:val="28"/>
          <w:szCs w:val="28"/>
          <w:shd w:val="clear" w:color="auto" w:fill="FFFFFF"/>
        </w:rPr>
        <w:t xml:space="preserve"> АНО «Центр городского развития Мурманской области» (подрядная организация –</w:t>
      </w:r>
      <w:r w:rsidRPr="00726E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компания ЭФКЕЙ </w:t>
      </w:r>
      <w:proofErr w:type="spellStart"/>
      <w:r>
        <w:rPr>
          <w:sz w:val="28"/>
          <w:szCs w:val="28"/>
          <w:shd w:val="clear" w:color="auto" w:fill="FFFFFF"/>
        </w:rPr>
        <w:t>Рампс</w:t>
      </w:r>
      <w:proofErr w:type="spellEnd"/>
      <w:r>
        <w:rPr>
          <w:sz w:val="28"/>
          <w:szCs w:val="28"/>
          <w:shd w:val="clear" w:color="auto" w:fill="FFFFFF"/>
        </w:rPr>
        <w:t>).</w:t>
      </w:r>
    </w:p>
    <w:p w:rsidR="00C614A8" w:rsidRDefault="00C614A8" w:rsidP="00C6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Господин </w:t>
      </w:r>
      <w:proofErr w:type="spellStart"/>
      <w:r w:rsidRPr="000A3F78">
        <w:rPr>
          <w:sz w:val="28"/>
          <w:szCs w:val="28"/>
        </w:rPr>
        <w:t>Эвут</w:t>
      </w:r>
      <w:proofErr w:type="spellEnd"/>
      <w:r w:rsidRPr="000A3F78">
        <w:rPr>
          <w:sz w:val="28"/>
          <w:szCs w:val="28"/>
        </w:rPr>
        <w:t xml:space="preserve"> </w:t>
      </w:r>
      <w:proofErr w:type="spellStart"/>
      <w:r w:rsidRPr="000A3F78">
        <w:rPr>
          <w:sz w:val="28"/>
          <w:szCs w:val="28"/>
        </w:rPr>
        <w:t>Ньювенхейс</w:t>
      </w:r>
      <w:proofErr w:type="spellEnd"/>
      <w:r>
        <w:rPr>
          <w:sz w:val="28"/>
          <w:szCs w:val="28"/>
        </w:rPr>
        <w:t xml:space="preserve"> кратко осветил процесс сертификации </w:t>
      </w:r>
      <w:proofErr w:type="spellStart"/>
      <w:r>
        <w:rPr>
          <w:sz w:val="28"/>
          <w:szCs w:val="28"/>
        </w:rPr>
        <w:t>скейт-площадок</w:t>
      </w:r>
      <w:proofErr w:type="spellEnd"/>
      <w:r>
        <w:rPr>
          <w:sz w:val="28"/>
          <w:szCs w:val="28"/>
        </w:rPr>
        <w:t>.</w:t>
      </w:r>
    </w:p>
    <w:p w:rsidR="00C614A8" w:rsidRDefault="00C614A8" w:rsidP="00C61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города Мурманска отметил, что городу также необходимы новые </w:t>
      </w:r>
      <w:proofErr w:type="spellStart"/>
      <w:r>
        <w:rPr>
          <w:sz w:val="28"/>
          <w:szCs w:val="28"/>
        </w:rPr>
        <w:t>скейт-площалки</w:t>
      </w:r>
      <w:proofErr w:type="spellEnd"/>
      <w:r>
        <w:rPr>
          <w:sz w:val="28"/>
          <w:szCs w:val="28"/>
        </w:rPr>
        <w:t xml:space="preserve"> в жилых районах, строительство новых спортивных объектов может способствовать развитию городской идентичности.</w:t>
      </w:r>
    </w:p>
    <w:p w:rsidR="00C614A8" w:rsidRDefault="00C614A8" w:rsidP="00C614A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Р.А. Тихомиров,</w:t>
      </w:r>
      <w:r w:rsidRPr="00825B32">
        <w:rPr>
          <w:rFonts w:eastAsiaTheme="minorHAnsi"/>
          <w:color w:val="000000"/>
          <w:sz w:val="28"/>
          <w:szCs w:val="28"/>
          <w:lang w:eastAsia="en-US"/>
        </w:rPr>
        <w:t xml:space="preserve"> представитель компании </w:t>
      </w:r>
      <w:proofErr w:type="spellStart"/>
      <w:r w:rsidRPr="00825B32">
        <w:rPr>
          <w:rFonts w:eastAsiaTheme="minorHAnsi"/>
          <w:color w:val="000000"/>
          <w:sz w:val="28"/>
          <w:szCs w:val="28"/>
          <w:lang w:eastAsia="en-US"/>
        </w:rPr>
        <w:t>ЭФКЕЙ-рампс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выразил заинтересованность в получении сертификата </w:t>
      </w:r>
      <w:r w:rsidRPr="00CF340D">
        <w:rPr>
          <w:sz w:val="28"/>
          <w:szCs w:val="28"/>
        </w:rPr>
        <w:t>Международной федерации спорта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отношении объекта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скейбординга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 территории Долины Уюта.</w:t>
      </w:r>
    </w:p>
    <w:p w:rsidR="00081CA0" w:rsidRDefault="00C614A8" w:rsidP="00C614A8">
      <w:pPr>
        <w:ind w:firstLine="709"/>
        <w:jc w:val="both"/>
        <w:rPr>
          <w:color w:val="000000"/>
          <w:sz w:val="28"/>
          <w:szCs w:val="28"/>
        </w:rPr>
      </w:pPr>
      <w:r w:rsidRPr="00A8597E">
        <w:rPr>
          <w:sz w:val="28"/>
          <w:szCs w:val="28"/>
        </w:rPr>
        <w:t>Стороны поблагодарили друг друга за продуктивную беседу и выразили надежду на дальнейшее сотрудничество.</w:t>
      </w: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F6F" w:rsidRDefault="009E3F6F" w:rsidP="004606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9E3F6F" w:rsidSect="00C614A8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72" w:rsidRDefault="00DB2D72" w:rsidP="00C20F90">
      <w:r>
        <w:separator/>
      </w:r>
    </w:p>
  </w:endnote>
  <w:endnote w:type="continuationSeparator" w:id="0">
    <w:p w:rsidR="00DB2D72" w:rsidRDefault="00DB2D72" w:rsidP="00C2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72" w:rsidRDefault="00DB2D72" w:rsidP="00C20F90">
      <w:r>
        <w:separator/>
      </w:r>
    </w:p>
  </w:footnote>
  <w:footnote w:type="continuationSeparator" w:id="0">
    <w:p w:rsidR="00DB2D72" w:rsidRDefault="00DB2D72" w:rsidP="00C20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326450"/>
      <w:docPartObj>
        <w:docPartGallery w:val="Page Numbers (Top of Page)"/>
        <w:docPartUnique/>
      </w:docPartObj>
    </w:sdtPr>
    <w:sdtContent>
      <w:p w:rsidR="00DB2D72" w:rsidRDefault="00DB2D72">
        <w:pPr>
          <w:pStyle w:val="a3"/>
          <w:jc w:val="center"/>
        </w:pPr>
        <w:fldSimple w:instr=" PAGE   \* MERGEFORMAT ">
          <w:r w:rsidR="00C614A8">
            <w:rPr>
              <w:noProof/>
            </w:rPr>
            <w:t>2</w:t>
          </w:r>
        </w:fldSimple>
      </w:p>
    </w:sdtContent>
  </w:sdt>
  <w:p w:rsidR="00DB2D72" w:rsidRDefault="00DB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B7F"/>
    <w:multiLevelType w:val="multilevel"/>
    <w:tmpl w:val="FF201BB2"/>
    <w:lvl w:ilvl="0">
      <w:start w:val="1"/>
      <w:numFmt w:val="decimal"/>
      <w:pStyle w:val="1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pStyle w:val="2"/>
      <w:lvlText w:val="%1.%2."/>
      <w:lvlJc w:val="left"/>
      <w:pPr>
        <w:ind w:left="83" w:hanging="432"/>
      </w:pPr>
      <w:rPr>
        <w:color w:val="1F497D" w:themeColor="text2"/>
      </w:rPr>
    </w:lvl>
    <w:lvl w:ilvl="2">
      <w:start w:val="1"/>
      <w:numFmt w:val="decimal"/>
      <w:pStyle w:val="3"/>
      <w:lvlText w:val="%1.%2.%3."/>
      <w:lvlJc w:val="left"/>
      <w:pPr>
        <w:ind w:left="515" w:hanging="504"/>
      </w:pPr>
      <w:rPr>
        <w:color w:val="1F497D" w:themeColor="text2"/>
      </w:r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1">
    <w:nsid w:val="2A5B107E"/>
    <w:multiLevelType w:val="hybridMultilevel"/>
    <w:tmpl w:val="6CF0CF2C"/>
    <w:lvl w:ilvl="0" w:tplc="20E42E48">
      <w:start w:val="1"/>
      <w:numFmt w:val="bullet"/>
      <w:pStyle w:val="10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 w:themeColor="text2"/>
        <w:sz w:val="28"/>
      </w:rPr>
    </w:lvl>
    <w:lvl w:ilvl="1" w:tplc="EDC09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D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3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A9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82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1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6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9E6"/>
    <w:multiLevelType w:val="hybridMultilevel"/>
    <w:tmpl w:val="C1CA1518"/>
    <w:lvl w:ilvl="0" w:tplc="8C4A5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C4D663D"/>
    <w:multiLevelType w:val="hybridMultilevel"/>
    <w:tmpl w:val="FE083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34C"/>
    <w:rsid w:val="0002711D"/>
    <w:rsid w:val="00065124"/>
    <w:rsid w:val="00081CA0"/>
    <w:rsid w:val="000E1FDE"/>
    <w:rsid w:val="000E575A"/>
    <w:rsid w:val="000F114B"/>
    <w:rsid w:val="001152A5"/>
    <w:rsid w:val="0011597E"/>
    <w:rsid w:val="00121D8A"/>
    <w:rsid w:val="00127C60"/>
    <w:rsid w:val="00151492"/>
    <w:rsid w:val="00152276"/>
    <w:rsid w:val="0017236C"/>
    <w:rsid w:val="00191426"/>
    <w:rsid w:val="001946D4"/>
    <w:rsid w:val="001B1E39"/>
    <w:rsid w:val="001D0D2A"/>
    <w:rsid w:val="001D752B"/>
    <w:rsid w:val="00211C76"/>
    <w:rsid w:val="0021472B"/>
    <w:rsid w:val="00242614"/>
    <w:rsid w:val="00263E77"/>
    <w:rsid w:val="00266228"/>
    <w:rsid w:val="002677CE"/>
    <w:rsid w:val="002710E5"/>
    <w:rsid w:val="00283CA2"/>
    <w:rsid w:val="0029174B"/>
    <w:rsid w:val="00292ABC"/>
    <w:rsid w:val="002A0259"/>
    <w:rsid w:val="002D0C8D"/>
    <w:rsid w:val="002E6E21"/>
    <w:rsid w:val="00333134"/>
    <w:rsid w:val="00352BB5"/>
    <w:rsid w:val="003602E4"/>
    <w:rsid w:val="00366240"/>
    <w:rsid w:val="00371007"/>
    <w:rsid w:val="00371A65"/>
    <w:rsid w:val="003A164E"/>
    <w:rsid w:val="003A3622"/>
    <w:rsid w:val="003A5BBD"/>
    <w:rsid w:val="003F2A4F"/>
    <w:rsid w:val="00414139"/>
    <w:rsid w:val="004306DA"/>
    <w:rsid w:val="00460687"/>
    <w:rsid w:val="00461313"/>
    <w:rsid w:val="00466FFB"/>
    <w:rsid w:val="0049677C"/>
    <w:rsid w:val="00497EF6"/>
    <w:rsid w:val="004A2E58"/>
    <w:rsid w:val="004A6F86"/>
    <w:rsid w:val="004E657D"/>
    <w:rsid w:val="004F40EE"/>
    <w:rsid w:val="0052534C"/>
    <w:rsid w:val="00562083"/>
    <w:rsid w:val="005749A5"/>
    <w:rsid w:val="005A70B1"/>
    <w:rsid w:val="005C2C6E"/>
    <w:rsid w:val="005D4087"/>
    <w:rsid w:val="005D7F20"/>
    <w:rsid w:val="00603D07"/>
    <w:rsid w:val="00643753"/>
    <w:rsid w:val="006510BB"/>
    <w:rsid w:val="00666178"/>
    <w:rsid w:val="006777AC"/>
    <w:rsid w:val="006C4A76"/>
    <w:rsid w:val="006D2CA3"/>
    <w:rsid w:val="007003EE"/>
    <w:rsid w:val="0073027D"/>
    <w:rsid w:val="00763F89"/>
    <w:rsid w:val="007664B0"/>
    <w:rsid w:val="007A633F"/>
    <w:rsid w:val="007C3A04"/>
    <w:rsid w:val="007C701E"/>
    <w:rsid w:val="007F7620"/>
    <w:rsid w:val="00843D1B"/>
    <w:rsid w:val="00844194"/>
    <w:rsid w:val="00854B0F"/>
    <w:rsid w:val="00855959"/>
    <w:rsid w:val="00891BAE"/>
    <w:rsid w:val="008D7942"/>
    <w:rsid w:val="008F5529"/>
    <w:rsid w:val="00926BAB"/>
    <w:rsid w:val="00926D0D"/>
    <w:rsid w:val="009358DC"/>
    <w:rsid w:val="009860BE"/>
    <w:rsid w:val="00987E34"/>
    <w:rsid w:val="00992F14"/>
    <w:rsid w:val="009A6C72"/>
    <w:rsid w:val="009B1BDE"/>
    <w:rsid w:val="009C3401"/>
    <w:rsid w:val="009C6F38"/>
    <w:rsid w:val="009E046D"/>
    <w:rsid w:val="009E3F6F"/>
    <w:rsid w:val="009E5059"/>
    <w:rsid w:val="009F1668"/>
    <w:rsid w:val="00A21BF7"/>
    <w:rsid w:val="00A22936"/>
    <w:rsid w:val="00A43D80"/>
    <w:rsid w:val="00A66E1C"/>
    <w:rsid w:val="00A8597E"/>
    <w:rsid w:val="00A95BAC"/>
    <w:rsid w:val="00AA465C"/>
    <w:rsid w:val="00B17D68"/>
    <w:rsid w:val="00B4368C"/>
    <w:rsid w:val="00B50E5B"/>
    <w:rsid w:val="00B51102"/>
    <w:rsid w:val="00BA4C6E"/>
    <w:rsid w:val="00BD3890"/>
    <w:rsid w:val="00BD3DCE"/>
    <w:rsid w:val="00C17C60"/>
    <w:rsid w:val="00C20F90"/>
    <w:rsid w:val="00C22D6D"/>
    <w:rsid w:val="00C47F8A"/>
    <w:rsid w:val="00C513F4"/>
    <w:rsid w:val="00C614A8"/>
    <w:rsid w:val="00C81166"/>
    <w:rsid w:val="00CA5787"/>
    <w:rsid w:val="00CD56F7"/>
    <w:rsid w:val="00CF7D6B"/>
    <w:rsid w:val="00D32C85"/>
    <w:rsid w:val="00D503F3"/>
    <w:rsid w:val="00D51902"/>
    <w:rsid w:val="00D6367D"/>
    <w:rsid w:val="00D706B6"/>
    <w:rsid w:val="00D7294A"/>
    <w:rsid w:val="00D77B6F"/>
    <w:rsid w:val="00D80240"/>
    <w:rsid w:val="00D82D2F"/>
    <w:rsid w:val="00D82FE2"/>
    <w:rsid w:val="00DB1347"/>
    <w:rsid w:val="00DB19DA"/>
    <w:rsid w:val="00DB2D72"/>
    <w:rsid w:val="00DD28A4"/>
    <w:rsid w:val="00DE6E1B"/>
    <w:rsid w:val="00E45635"/>
    <w:rsid w:val="00E87A64"/>
    <w:rsid w:val="00E97EA9"/>
    <w:rsid w:val="00EA010C"/>
    <w:rsid w:val="00EC1A1D"/>
    <w:rsid w:val="00EC688F"/>
    <w:rsid w:val="00EE3184"/>
    <w:rsid w:val="00EE39E9"/>
    <w:rsid w:val="00EE610A"/>
    <w:rsid w:val="00EF3C43"/>
    <w:rsid w:val="00EF6326"/>
    <w:rsid w:val="00F236C3"/>
    <w:rsid w:val="00F52AB4"/>
    <w:rsid w:val="00F87BFC"/>
    <w:rsid w:val="00F95734"/>
    <w:rsid w:val="00FA764F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414139"/>
    <w:pPr>
      <w:keepNext/>
      <w:tabs>
        <w:tab w:val="num" w:pos="0"/>
      </w:tabs>
      <w:suppressAutoHyphens/>
      <w:outlineLvl w:val="0"/>
    </w:pPr>
    <w:rPr>
      <w:sz w:val="24"/>
      <w:lang w:eastAsia="ar-SA"/>
    </w:rPr>
  </w:style>
  <w:style w:type="paragraph" w:styleId="30">
    <w:name w:val="heading 3"/>
    <w:basedOn w:val="a"/>
    <w:next w:val="a"/>
    <w:link w:val="31"/>
    <w:qFormat/>
    <w:rsid w:val="0052534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534C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525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1B1E39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B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Марк.список1"/>
    <w:basedOn w:val="a"/>
    <w:qFormat/>
    <w:rsid w:val="0049677C"/>
    <w:pPr>
      <w:numPr>
        <w:numId w:val="1"/>
      </w:numPr>
      <w:spacing w:before="100" w:after="20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">
    <w:name w:val="Нум.список1"/>
    <w:basedOn w:val="2"/>
    <w:qFormat/>
    <w:rsid w:val="0049677C"/>
    <w:pPr>
      <w:numPr>
        <w:ilvl w:val="0"/>
      </w:numPr>
      <w:spacing w:before="100" w:after="200"/>
    </w:pPr>
  </w:style>
  <w:style w:type="paragraph" w:customStyle="1" w:styleId="2">
    <w:name w:val="Нум.список2"/>
    <w:basedOn w:val="a6"/>
    <w:qFormat/>
    <w:rsid w:val="0049677C"/>
    <w:pPr>
      <w:numPr>
        <w:ilvl w:val="1"/>
        <w:numId w:val="2"/>
      </w:numPr>
      <w:spacing w:after="100" w:line="276" w:lineRule="auto"/>
      <w:ind w:left="1395" w:hanging="41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3">
    <w:name w:val="Нум.список3"/>
    <w:basedOn w:val="a6"/>
    <w:qFormat/>
    <w:rsid w:val="0049677C"/>
    <w:pPr>
      <w:numPr>
        <w:ilvl w:val="2"/>
        <w:numId w:val="2"/>
      </w:numPr>
      <w:spacing w:after="100" w:line="276" w:lineRule="auto"/>
      <w:ind w:left="1928" w:hanging="794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49677C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466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6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66FFB"/>
    <w:rPr>
      <w:color w:val="0000FF"/>
      <w:u w:val="single"/>
    </w:rPr>
  </w:style>
  <w:style w:type="character" w:customStyle="1" w:styleId="12">
    <w:name w:val="Заголовок 1 Знак"/>
    <w:basedOn w:val="a0"/>
    <w:link w:val="11"/>
    <w:rsid w:val="0041413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rsid w:val="009C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06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68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843D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4198-E6AB-48D6-93E1-2A76F526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SenchukovaUN</cp:lastModifiedBy>
  <cp:revision>10</cp:revision>
  <cp:lastPrinted>2021-04-06T13:23:00Z</cp:lastPrinted>
  <dcterms:created xsi:type="dcterms:W3CDTF">2021-02-10T08:00:00Z</dcterms:created>
  <dcterms:modified xsi:type="dcterms:W3CDTF">2021-08-19T07:14:00Z</dcterms:modified>
</cp:coreProperties>
</file>