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21" w:rsidRPr="00B433E9" w:rsidRDefault="00FD0E21">
      <w:pPr>
        <w:pStyle w:val="ConsPlusTitle"/>
        <w:jc w:val="center"/>
        <w:rPr>
          <w:rFonts w:ascii="Times New Roman" w:hAnsi="Times New Roman" w:cs="Times New Roman"/>
          <w:sz w:val="24"/>
          <w:szCs w:val="24"/>
        </w:rPr>
      </w:pPr>
      <w:r w:rsidRPr="00B433E9">
        <w:rPr>
          <w:rFonts w:ascii="Times New Roman" w:hAnsi="Times New Roman" w:cs="Times New Roman"/>
          <w:sz w:val="24"/>
          <w:szCs w:val="24"/>
        </w:rPr>
        <w:t>СОВЕТ ДЕПУТАТОВ ГОРОДА МУРМАНСКА</w:t>
      </w:r>
    </w:p>
    <w:p w:rsidR="00FD0E21" w:rsidRPr="00B433E9" w:rsidRDefault="00FD0E21">
      <w:pPr>
        <w:pStyle w:val="ConsPlusTitle"/>
        <w:jc w:val="center"/>
        <w:rPr>
          <w:rFonts w:ascii="Times New Roman" w:hAnsi="Times New Roman" w:cs="Times New Roman"/>
          <w:sz w:val="24"/>
          <w:szCs w:val="24"/>
        </w:rPr>
      </w:pPr>
      <w:r w:rsidRPr="00B433E9">
        <w:rPr>
          <w:rFonts w:ascii="Times New Roman" w:hAnsi="Times New Roman" w:cs="Times New Roman"/>
          <w:sz w:val="24"/>
          <w:szCs w:val="24"/>
        </w:rPr>
        <w:t>XXXVII ЗАСЕДАНИЕ ЧЕТВЕРТОГО СОЗЫВА 26 МАЯ 2011 ГОДА</w:t>
      </w:r>
    </w:p>
    <w:p w:rsidR="00FD0E21" w:rsidRPr="00B433E9" w:rsidRDefault="00FD0E21">
      <w:pPr>
        <w:pStyle w:val="ConsPlusTitle"/>
        <w:jc w:val="center"/>
        <w:rPr>
          <w:rFonts w:ascii="Times New Roman" w:hAnsi="Times New Roman" w:cs="Times New Roman"/>
          <w:sz w:val="24"/>
          <w:szCs w:val="24"/>
        </w:rPr>
      </w:pPr>
    </w:p>
    <w:p w:rsidR="00FD0E21" w:rsidRPr="00B433E9" w:rsidRDefault="00FD0E21">
      <w:pPr>
        <w:pStyle w:val="ConsPlusTitle"/>
        <w:jc w:val="center"/>
        <w:rPr>
          <w:rFonts w:ascii="Times New Roman" w:hAnsi="Times New Roman" w:cs="Times New Roman"/>
          <w:sz w:val="24"/>
          <w:szCs w:val="24"/>
        </w:rPr>
      </w:pPr>
      <w:r w:rsidRPr="00B433E9">
        <w:rPr>
          <w:rFonts w:ascii="Times New Roman" w:hAnsi="Times New Roman" w:cs="Times New Roman"/>
          <w:sz w:val="24"/>
          <w:szCs w:val="24"/>
        </w:rPr>
        <w:t>РЕШЕНИЕ</w:t>
      </w:r>
    </w:p>
    <w:p w:rsidR="00FD0E21" w:rsidRPr="00B433E9" w:rsidRDefault="00FD0E21">
      <w:pPr>
        <w:pStyle w:val="ConsPlusTitle"/>
        <w:jc w:val="center"/>
        <w:rPr>
          <w:rFonts w:ascii="Times New Roman" w:hAnsi="Times New Roman" w:cs="Times New Roman"/>
          <w:sz w:val="24"/>
          <w:szCs w:val="24"/>
        </w:rPr>
      </w:pPr>
      <w:r w:rsidRPr="00B433E9">
        <w:rPr>
          <w:rFonts w:ascii="Times New Roman" w:hAnsi="Times New Roman" w:cs="Times New Roman"/>
          <w:sz w:val="24"/>
          <w:szCs w:val="24"/>
        </w:rPr>
        <w:t>от 30 мая 2011 г. N 37-479</w:t>
      </w:r>
    </w:p>
    <w:p w:rsidR="00FD0E21" w:rsidRPr="00B433E9" w:rsidRDefault="00FD0E21">
      <w:pPr>
        <w:pStyle w:val="ConsPlusTitle"/>
        <w:jc w:val="center"/>
        <w:rPr>
          <w:rFonts w:ascii="Times New Roman" w:hAnsi="Times New Roman" w:cs="Times New Roman"/>
          <w:sz w:val="24"/>
          <w:szCs w:val="24"/>
        </w:rPr>
      </w:pPr>
    </w:p>
    <w:p w:rsidR="00FD0E21" w:rsidRPr="00B433E9" w:rsidRDefault="00FD0E21">
      <w:pPr>
        <w:pStyle w:val="ConsPlusTitle"/>
        <w:jc w:val="center"/>
        <w:rPr>
          <w:rFonts w:ascii="Times New Roman" w:hAnsi="Times New Roman" w:cs="Times New Roman"/>
          <w:sz w:val="24"/>
          <w:szCs w:val="24"/>
        </w:rPr>
      </w:pPr>
      <w:r w:rsidRPr="00B433E9">
        <w:rPr>
          <w:rFonts w:ascii="Times New Roman" w:hAnsi="Times New Roman" w:cs="Times New Roman"/>
          <w:sz w:val="24"/>
          <w:szCs w:val="24"/>
        </w:rPr>
        <w:t>ОБ УЧРЕЖДЕНИИ КОМИТЕТА ПО ЭКОНОМИЧЕСКОМУ РАЗВИТИЮ</w:t>
      </w:r>
    </w:p>
    <w:p w:rsidR="00FD0E21" w:rsidRPr="00B433E9" w:rsidRDefault="00FD0E21">
      <w:pPr>
        <w:pStyle w:val="ConsPlusTitle"/>
        <w:jc w:val="center"/>
        <w:rPr>
          <w:rFonts w:ascii="Times New Roman" w:hAnsi="Times New Roman" w:cs="Times New Roman"/>
          <w:sz w:val="24"/>
          <w:szCs w:val="24"/>
        </w:rPr>
      </w:pPr>
      <w:r w:rsidRPr="00B433E9">
        <w:rPr>
          <w:rFonts w:ascii="Times New Roman" w:hAnsi="Times New Roman" w:cs="Times New Roman"/>
          <w:sz w:val="24"/>
          <w:szCs w:val="24"/>
        </w:rPr>
        <w:t>АДМИНИСТРАЦИИ ГОРОДА МУРМАНСКА И УТВЕРЖДЕНИИ ПОЛОЖЕНИЯ</w:t>
      </w:r>
    </w:p>
    <w:p w:rsidR="00FD0E21" w:rsidRPr="00B433E9" w:rsidRDefault="00FD0E21">
      <w:pPr>
        <w:pStyle w:val="ConsPlusTitle"/>
        <w:jc w:val="center"/>
        <w:rPr>
          <w:rFonts w:ascii="Times New Roman" w:hAnsi="Times New Roman" w:cs="Times New Roman"/>
          <w:sz w:val="24"/>
          <w:szCs w:val="24"/>
        </w:rPr>
      </w:pPr>
      <w:r w:rsidRPr="00B433E9">
        <w:rPr>
          <w:rFonts w:ascii="Times New Roman" w:hAnsi="Times New Roman" w:cs="Times New Roman"/>
          <w:sz w:val="24"/>
          <w:szCs w:val="24"/>
        </w:rPr>
        <w:t>О КОМИТЕТЕ ПО ЭКОНОМИЧЕСКОМУ РАЗВИТИЮ АДМИНИСТРАЦИИ</w:t>
      </w:r>
    </w:p>
    <w:p w:rsidR="00FD0E21" w:rsidRPr="00B433E9" w:rsidRDefault="00FD0E21">
      <w:pPr>
        <w:pStyle w:val="ConsPlusTitle"/>
        <w:jc w:val="center"/>
        <w:rPr>
          <w:rFonts w:ascii="Times New Roman" w:hAnsi="Times New Roman" w:cs="Times New Roman"/>
          <w:sz w:val="24"/>
          <w:szCs w:val="24"/>
        </w:rPr>
      </w:pPr>
      <w:r w:rsidRPr="00B433E9">
        <w:rPr>
          <w:rFonts w:ascii="Times New Roman" w:hAnsi="Times New Roman" w:cs="Times New Roman"/>
          <w:sz w:val="24"/>
          <w:szCs w:val="24"/>
        </w:rPr>
        <w:t>ГОРОДА МУРМАНСКА</w:t>
      </w:r>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Список изменяющих документов</w:t>
      </w:r>
    </w:p>
    <w:p w:rsidR="00FD0E21" w:rsidRPr="00B433E9" w:rsidRDefault="00FD0E21">
      <w:pPr>
        <w:pStyle w:val="ConsPlusNormal"/>
        <w:jc w:val="center"/>
        <w:rPr>
          <w:rFonts w:ascii="Times New Roman" w:hAnsi="Times New Roman" w:cs="Times New Roman"/>
          <w:sz w:val="24"/>
          <w:szCs w:val="24"/>
        </w:rPr>
      </w:pPr>
      <w:proofErr w:type="gramStart"/>
      <w:r w:rsidRPr="00B433E9">
        <w:rPr>
          <w:rFonts w:ascii="Times New Roman" w:hAnsi="Times New Roman" w:cs="Times New Roman"/>
          <w:sz w:val="24"/>
          <w:szCs w:val="24"/>
        </w:rPr>
        <w:t>(в ред. решений Совета депутатов города Мурманска</w:t>
      </w:r>
      <w:proofErr w:type="gramEnd"/>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 xml:space="preserve">от 01.04.2013 </w:t>
      </w:r>
      <w:hyperlink r:id="rId6" w:history="1">
        <w:r w:rsidRPr="00B433E9">
          <w:rPr>
            <w:rFonts w:ascii="Times New Roman" w:hAnsi="Times New Roman" w:cs="Times New Roman"/>
            <w:sz w:val="24"/>
            <w:szCs w:val="24"/>
          </w:rPr>
          <w:t>N 60-834</w:t>
        </w:r>
      </w:hyperlink>
      <w:r w:rsidRPr="00B433E9">
        <w:rPr>
          <w:rFonts w:ascii="Times New Roman" w:hAnsi="Times New Roman" w:cs="Times New Roman"/>
          <w:sz w:val="24"/>
          <w:szCs w:val="24"/>
        </w:rPr>
        <w:t xml:space="preserve">, от 23.06.2014 </w:t>
      </w:r>
      <w:hyperlink r:id="rId7" w:history="1">
        <w:r w:rsidRPr="00B433E9">
          <w:rPr>
            <w:rFonts w:ascii="Times New Roman" w:hAnsi="Times New Roman" w:cs="Times New Roman"/>
            <w:sz w:val="24"/>
            <w:szCs w:val="24"/>
          </w:rPr>
          <w:t>N 75-1094</w:t>
        </w:r>
      </w:hyperlink>
      <w:r w:rsidRPr="00B433E9">
        <w:rPr>
          <w:rFonts w:ascii="Times New Roman" w:hAnsi="Times New Roman" w:cs="Times New Roman"/>
          <w:sz w:val="24"/>
          <w:szCs w:val="24"/>
        </w:rPr>
        <w:t>,</w:t>
      </w:r>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 xml:space="preserve">от 22.08.2014 </w:t>
      </w:r>
      <w:hyperlink r:id="rId8" w:history="1">
        <w:r w:rsidRPr="00B433E9">
          <w:rPr>
            <w:rFonts w:ascii="Times New Roman" w:hAnsi="Times New Roman" w:cs="Times New Roman"/>
            <w:sz w:val="24"/>
            <w:szCs w:val="24"/>
          </w:rPr>
          <w:t>N 76-1106</w:t>
        </w:r>
      </w:hyperlink>
      <w:r w:rsidRPr="00B433E9">
        <w:rPr>
          <w:rFonts w:ascii="Times New Roman" w:hAnsi="Times New Roman" w:cs="Times New Roman"/>
          <w:sz w:val="24"/>
          <w:szCs w:val="24"/>
        </w:rPr>
        <w:t>)</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ind w:firstLine="540"/>
        <w:jc w:val="both"/>
        <w:rPr>
          <w:rFonts w:ascii="Times New Roman" w:hAnsi="Times New Roman" w:cs="Times New Roman"/>
          <w:sz w:val="24"/>
          <w:szCs w:val="24"/>
        </w:rPr>
      </w:pPr>
      <w:proofErr w:type="gramStart"/>
      <w:r w:rsidRPr="00B433E9">
        <w:rPr>
          <w:rFonts w:ascii="Times New Roman" w:hAnsi="Times New Roman" w:cs="Times New Roman"/>
          <w:sz w:val="24"/>
          <w:szCs w:val="24"/>
        </w:rPr>
        <w:t xml:space="preserve">В соответствии с Федеральным </w:t>
      </w:r>
      <w:hyperlink r:id="rId9" w:history="1">
        <w:r w:rsidRPr="00B433E9">
          <w:rPr>
            <w:rFonts w:ascii="Times New Roman" w:hAnsi="Times New Roman" w:cs="Times New Roman"/>
            <w:sz w:val="24"/>
            <w:szCs w:val="24"/>
          </w:rPr>
          <w:t>законом</w:t>
        </w:r>
      </w:hyperlink>
      <w:r w:rsidRPr="00B433E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0" w:history="1">
        <w:r w:rsidRPr="00B433E9">
          <w:rPr>
            <w:rFonts w:ascii="Times New Roman" w:hAnsi="Times New Roman" w:cs="Times New Roman"/>
            <w:sz w:val="24"/>
            <w:szCs w:val="24"/>
          </w:rPr>
          <w:t>законом</w:t>
        </w:r>
      </w:hyperlink>
      <w:r w:rsidRPr="00B433E9">
        <w:rPr>
          <w:rFonts w:ascii="Times New Roman" w:hAnsi="Times New Roman" w:cs="Times New Roman"/>
          <w:sz w:val="24"/>
          <w:szCs w:val="24"/>
        </w:rPr>
        <w:t xml:space="preserve"> от 02.03.2007 N 25-ФЗ "О муниципальной службе в Российской Федерации", </w:t>
      </w:r>
      <w:hyperlink r:id="rId11" w:history="1">
        <w:r w:rsidRPr="00B433E9">
          <w:rPr>
            <w:rFonts w:ascii="Times New Roman" w:hAnsi="Times New Roman" w:cs="Times New Roman"/>
            <w:sz w:val="24"/>
            <w:szCs w:val="24"/>
          </w:rPr>
          <w:t>решением</w:t>
        </w:r>
      </w:hyperlink>
      <w:r w:rsidRPr="00B433E9">
        <w:rPr>
          <w:rFonts w:ascii="Times New Roman" w:hAnsi="Times New Roman" w:cs="Times New Roman"/>
          <w:sz w:val="24"/>
          <w:szCs w:val="24"/>
        </w:rPr>
        <w:t xml:space="preserve"> Совета депутатов города Мурманска от 01.04.2011 N 35-430 "Об утверждении структуры администрации города Мурманска", руководствуясь </w:t>
      </w:r>
      <w:hyperlink r:id="rId12" w:history="1">
        <w:r w:rsidRPr="00B433E9">
          <w:rPr>
            <w:rFonts w:ascii="Times New Roman" w:hAnsi="Times New Roman" w:cs="Times New Roman"/>
            <w:sz w:val="24"/>
            <w:szCs w:val="24"/>
          </w:rPr>
          <w:t>ч. 4 ст. 47</w:t>
        </w:r>
      </w:hyperlink>
      <w:r w:rsidRPr="00B433E9">
        <w:rPr>
          <w:rFonts w:ascii="Times New Roman" w:hAnsi="Times New Roman" w:cs="Times New Roman"/>
          <w:sz w:val="24"/>
          <w:szCs w:val="24"/>
        </w:rPr>
        <w:t xml:space="preserve"> Устава муниципального образования город Мурманск, Совет депутатов города Мурманска решил:</w:t>
      </w:r>
      <w:proofErr w:type="gramEnd"/>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1. Учредить комитет по экономическому развитию администрации города Мурманска.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2. Утвердить </w:t>
      </w:r>
      <w:hyperlink w:anchor="P38" w:history="1">
        <w:r w:rsidRPr="00B433E9">
          <w:rPr>
            <w:rFonts w:ascii="Times New Roman" w:hAnsi="Times New Roman" w:cs="Times New Roman"/>
            <w:sz w:val="24"/>
            <w:szCs w:val="24"/>
          </w:rPr>
          <w:t>Положение</w:t>
        </w:r>
      </w:hyperlink>
      <w:r w:rsidRPr="00B433E9">
        <w:rPr>
          <w:rFonts w:ascii="Times New Roman" w:hAnsi="Times New Roman" w:cs="Times New Roman"/>
          <w:sz w:val="24"/>
          <w:szCs w:val="24"/>
        </w:rPr>
        <w:t xml:space="preserve"> о комитете по экономическому развитию администрации города Мурманска согласно приложению.</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 Рекомендовать администрации города Мурманска привести свои правовые акты в соответствие с настоящим решением.</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4. Опубликовать настоящее решение с </w:t>
      </w:r>
      <w:hyperlink w:anchor="P38" w:history="1">
        <w:r w:rsidRPr="00B433E9">
          <w:rPr>
            <w:rFonts w:ascii="Times New Roman" w:hAnsi="Times New Roman" w:cs="Times New Roman"/>
            <w:sz w:val="24"/>
            <w:szCs w:val="24"/>
          </w:rPr>
          <w:t>приложением</w:t>
        </w:r>
      </w:hyperlink>
      <w:r w:rsidRPr="00B433E9">
        <w:rPr>
          <w:rFonts w:ascii="Times New Roman" w:hAnsi="Times New Roman" w:cs="Times New Roman"/>
          <w:sz w:val="24"/>
          <w:szCs w:val="24"/>
        </w:rPr>
        <w:t xml:space="preserve"> в газете "Вечерний Мурманск".</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5. Настоящее решение вступает в силу со дня официального опубликования.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6. </w:t>
      </w:r>
      <w:proofErr w:type="gramStart"/>
      <w:r w:rsidRPr="00B433E9">
        <w:rPr>
          <w:rFonts w:ascii="Times New Roman" w:hAnsi="Times New Roman" w:cs="Times New Roman"/>
          <w:sz w:val="24"/>
          <w:szCs w:val="24"/>
        </w:rPr>
        <w:t>Контроль за</w:t>
      </w:r>
      <w:proofErr w:type="gramEnd"/>
      <w:r w:rsidRPr="00B433E9">
        <w:rPr>
          <w:rFonts w:ascii="Times New Roman" w:hAnsi="Times New Roman" w:cs="Times New Roman"/>
          <w:sz w:val="24"/>
          <w:szCs w:val="24"/>
        </w:rPr>
        <w:t xml:space="preserve">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(Либеров А.С.).</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right"/>
        <w:rPr>
          <w:rFonts w:ascii="Times New Roman" w:hAnsi="Times New Roman" w:cs="Times New Roman"/>
          <w:sz w:val="24"/>
          <w:szCs w:val="24"/>
        </w:rPr>
      </w:pPr>
      <w:r w:rsidRPr="00B433E9">
        <w:rPr>
          <w:rFonts w:ascii="Times New Roman" w:hAnsi="Times New Roman" w:cs="Times New Roman"/>
          <w:sz w:val="24"/>
          <w:szCs w:val="24"/>
        </w:rPr>
        <w:t>Глава</w:t>
      </w:r>
    </w:p>
    <w:p w:rsidR="00FD0E21" w:rsidRPr="00B433E9" w:rsidRDefault="00FD0E21">
      <w:pPr>
        <w:pStyle w:val="ConsPlusNormal"/>
        <w:jc w:val="right"/>
        <w:rPr>
          <w:rFonts w:ascii="Times New Roman" w:hAnsi="Times New Roman" w:cs="Times New Roman"/>
          <w:sz w:val="24"/>
          <w:szCs w:val="24"/>
        </w:rPr>
      </w:pPr>
      <w:r w:rsidRPr="00B433E9">
        <w:rPr>
          <w:rFonts w:ascii="Times New Roman" w:hAnsi="Times New Roman" w:cs="Times New Roman"/>
          <w:sz w:val="24"/>
          <w:szCs w:val="24"/>
        </w:rPr>
        <w:t>муниципального образования</w:t>
      </w:r>
    </w:p>
    <w:p w:rsidR="00FD0E21" w:rsidRPr="00B433E9" w:rsidRDefault="00FD0E21">
      <w:pPr>
        <w:pStyle w:val="ConsPlusNormal"/>
        <w:jc w:val="right"/>
        <w:rPr>
          <w:rFonts w:ascii="Times New Roman" w:hAnsi="Times New Roman" w:cs="Times New Roman"/>
          <w:sz w:val="24"/>
          <w:szCs w:val="24"/>
        </w:rPr>
      </w:pPr>
      <w:r w:rsidRPr="00B433E9">
        <w:rPr>
          <w:rFonts w:ascii="Times New Roman" w:hAnsi="Times New Roman" w:cs="Times New Roman"/>
          <w:sz w:val="24"/>
          <w:szCs w:val="24"/>
        </w:rPr>
        <w:t>город Мурманск</w:t>
      </w:r>
    </w:p>
    <w:p w:rsidR="00FD0E21" w:rsidRPr="00B433E9" w:rsidRDefault="00FD0E21">
      <w:pPr>
        <w:pStyle w:val="ConsPlusNormal"/>
        <w:jc w:val="right"/>
        <w:rPr>
          <w:rFonts w:ascii="Times New Roman" w:hAnsi="Times New Roman" w:cs="Times New Roman"/>
          <w:sz w:val="24"/>
          <w:szCs w:val="24"/>
        </w:rPr>
      </w:pPr>
      <w:r w:rsidRPr="00B433E9">
        <w:rPr>
          <w:rFonts w:ascii="Times New Roman" w:hAnsi="Times New Roman" w:cs="Times New Roman"/>
          <w:sz w:val="24"/>
          <w:szCs w:val="24"/>
        </w:rPr>
        <w:t>А.Б.ВЕЛЛЕР</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both"/>
        <w:rPr>
          <w:rFonts w:ascii="Times New Roman" w:hAnsi="Times New Roman" w:cs="Times New Roman"/>
          <w:sz w:val="24"/>
          <w:szCs w:val="24"/>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B433E9" w:rsidRDefault="00B433E9">
      <w:pPr>
        <w:pStyle w:val="ConsPlusNormal"/>
        <w:jc w:val="right"/>
        <w:rPr>
          <w:rFonts w:ascii="Times New Roman" w:hAnsi="Times New Roman" w:cs="Times New Roman"/>
          <w:sz w:val="24"/>
          <w:szCs w:val="24"/>
          <w:lang w:val="en-US"/>
        </w:rPr>
      </w:pPr>
    </w:p>
    <w:p w:rsidR="00FD0E21" w:rsidRPr="00B433E9" w:rsidRDefault="00FD0E21">
      <w:pPr>
        <w:pStyle w:val="ConsPlusNormal"/>
        <w:jc w:val="right"/>
        <w:rPr>
          <w:rFonts w:ascii="Times New Roman" w:hAnsi="Times New Roman" w:cs="Times New Roman"/>
          <w:sz w:val="24"/>
          <w:szCs w:val="24"/>
        </w:rPr>
      </w:pPr>
      <w:r w:rsidRPr="00B433E9">
        <w:rPr>
          <w:rFonts w:ascii="Times New Roman" w:hAnsi="Times New Roman" w:cs="Times New Roman"/>
          <w:sz w:val="24"/>
          <w:szCs w:val="24"/>
        </w:rPr>
        <w:t>Приложение</w:t>
      </w:r>
    </w:p>
    <w:p w:rsidR="00FD0E21" w:rsidRPr="00B433E9" w:rsidRDefault="00FD0E21">
      <w:pPr>
        <w:pStyle w:val="ConsPlusNormal"/>
        <w:jc w:val="right"/>
        <w:rPr>
          <w:rFonts w:ascii="Times New Roman" w:hAnsi="Times New Roman" w:cs="Times New Roman"/>
          <w:sz w:val="24"/>
          <w:szCs w:val="24"/>
        </w:rPr>
      </w:pPr>
      <w:r w:rsidRPr="00B433E9">
        <w:rPr>
          <w:rFonts w:ascii="Times New Roman" w:hAnsi="Times New Roman" w:cs="Times New Roman"/>
          <w:sz w:val="24"/>
          <w:szCs w:val="24"/>
        </w:rPr>
        <w:t>к решению</w:t>
      </w:r>
    </w:p>
    <w:p w:rsidR="00FD0E21" w:rsidRPr="00B433E9" w:rsidRDefault="00FD0E21">
      <w:pPr>
        <w:pStyle w:val="ConsPlusNormal"/>
        <w:jc w:val="right"/>
        <w:rPr>
          <w:rFonts w:ascii="Times New Roman" w:hAnsi="Times New Roman" w:cs="Times New Roman"/>
          <w:sz w:val="24"/>
          <w:szCs w:val="24"/>
        </w:rPr>
      </w:pPr>
      <w:r w:rsidRPr="00B433E9">
        <w:rPr>
          <w:rFonts w:ascii="Times New Roman" w:hAnsi="Times New Roman" w:cs="Times New Roman"/>
          <w:sz w:val="24"/>
          <w:szCs w:val="24"/>
        </w:rPr>
        <w:t>Совета депутатов города Мурманска</w:t>
      </w:r>
    </w:p>
    <w:p w:rsidR="00FD0E21" w:rsidRPr="00B433E9" w:rsidRDefault="00FD0E21">
      <w:pPr>
        <w:pStyle w:val="ConsPlusNormal"/>
        <w:jc w:val="right"/>
        <w:rPr>
          <w:rFonts w:ascii="Times New Roman" w:hAnsi="Times New Roman" w:cs="Times New Roman"/>
          <w:sz w:val="24"/>
          <w:szCs w:val="24"/>
        </w:rPr>
      </w:pPr>
      <w:r w:rsidRPr="00B433E9">
        <w:rPr>
          <w:rFonts w:ascii="Times New Roman" w:hAnsi="Times New Roman" w:cs="Times New Roman"/>
          <w:sz w:val="24"/>
          <w:szCs w:val="24"/>
        </w:rPr>
        <w:t>от 30 мая 2011 г. N 37-479</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Title"/>
        <w:jc w:val="center"/>
        <w:rPr>
          <w:rFonts w:ascii="Times New Roman" w:hAnsi="Times New Roman" w:cs="Times New Roman"/>
          <w:sz w:val="24"/>
          <w:szCs w:val="24"/>
        </w:rPr>
      </w:pPr>
      <w:bookmarkStart w:id="0" w:name="P38"/>
      <w:bookmarkEnd w:id="0"/>
      <w:r w:rsidRPr="00B433E9">
        <w:rPr>
          <w:rFonts w:ascii="Times New Roman" w:hAnsi="Times New Roman" w:cs="Times New Roman"/>
          <w:sz w:val="24"/>
          <w:szCs w:val="24"/>
        </w:rPr>
        <w:t>ПОЛОЖЕНИЕ</w:t>
      </w:r>
    </w:p>
    <w:p w:rsidR="00FD0E21" w:rsidRPr="00B433E9" w:rsidRDefault="00FD0E21">
      <w:pPr>
        <w:pStyle w:val="ConsPlusTitle"/>
        <w:jc w:val="center"/>
        <w:rPr>
          <w:rFonts w:ascii="Times New Roman" w:hAnsi="Times New Roman" w:cs="Times New Roman"/>
          <w:sz w:val="24"/>
          <w:szCs w:val="24"/>
        </w:rPr>
      </w:pPr>
      <w:r w:rsidRPr="00B433E9">
        <w:rPr>
          <w:rFonts w:ascii="Times New Roman" w:hAnsi="Times New Roman" w:cs="Times New Roman"/>
          <w:sz w:val="24"/>
          <w:szCs w:val="24"/>
        </w:rPr>
        <w:t>О КОМИТЕТЕ ПО ЭКОНОМИЧЕСКОМУ РАЗВИТИЮ АДМИНИСТРАЦИИ</w:t>
      </w:r>
    </w:p>
    <w:p w:rsidR="00FD0E21" w:rsidRPr="00B433E9" w:rsidRDefault="00FD0E21">
      <w:pPr>
        <w:pStyle w:val="ConsPlusTitle"/>
        <w:jc w:val="center"/>
        <w:rPr>
          <w:rFonts w:ascii="Times New Roman" w:hAnsi="Times New Roman" w:cs="Times New Roman"/>
          <w:sz w:val="24"/>
          <w:szCs w:val="24"/>
        </w:rPr>
      </w:pPr>
      <w:r w:rsidRPr="00B433E9">
        <w:rPr>
          <w:rFonts w:ascii="Times New Roman" w:hAnsi="Times New Roman" w:cs="Times New Roman"/>
          <w:sz w:val="24"/>
          <w:szCs w:val="24"/>
        </w:rPr>
        <w:t>ГОРОДА МУРМАНСКА</w:t>
      </w:r>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Список изменяющих документов</w:t>
      </w:r>
    </w:p>
    <w:p w:rsidR="00FD0E21" w:rsidRPr="00B433E9" w:rsidRDefault="00FD0E21">
      <w:pPr>
        <w:pStyle w:val="ConsPlusNormal"/>
        <w:jc w:val="center"/>
        <w:rPr>
          <w:rFonts w:ascii="Times New Roman" w:hAnsi="Times New Roman" w:cs="Times New Roman"/>
          <w:sz w:val="24"/>
          <w:szCs w:val="24"/>
        </w:rPr>
      </w:pPr>
      <w:proofErr w:type="gramStart"/>
      <w:r w:rsidRPr="00B433E9">
        <w:rPr>
          <w:rFonts w:ascii="Times New Roman" w:hAnsi="Times New Roman" w:cs="Times New Roman"/>
          <w:sz w:val="24"/>
          <w:szCs w:val="24"/>
        </w:rPr>
        <w:t>(в ред. решений Совета депутатов города Мурманска</w:t>
      </w:r>
      <w:proofErr w:type="gramEnd"/>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 xml:space="preserve">от 01.04.2013 </w:t>
      </w:r>
      <w:hyperlink r:id="rId13" w:history="1">
        <w:r w:rsidRPr="00B433E9">
          <w:rPr>
            <w:rFonts w:ascii="Times New Roman" w:hAnsi="Times New Roman" w:cs="Times New Roman"/>
            <w:sz w:val="24"/>
            <w:szCs w:val="24"/>
          </w:rPr>
          <w:t>N 60-834</w:t>
        </w:r>
      </w:hyperlink>
      <w:r w:rsidRPr="00B433E9">
        <w:rPr>
          <w:rFonts w:ascii="Times New Roman" w:hAnsi="Times New Roman" w:cs="Times New Roman"/>
          <w:sz w:val="24"/>
          <w:szCs w:val="24"/>
        </w:rPr>
        <w:t xml:space="preserve">, от 23.06.2014 </w:t>
      </w:r>
      <w:hyperlink r:id="rId14" w:history="1">
        <w:r w:rsidRPr="00B433E9">
          <w:rPr>
            <w:rFonts w:ascii="Times New Roman" w:hAnsi="Times New Roman" w:cs="Times New Roman"/>
            <w:sz w:val="24"/>
            <w:szCs w:val="24"/>
          </w:rPr>
          <w:t>N 75-1094</w:t>
        </w:r>
      </w:hyperlink>
      <w:r w:rsidRPr="00B433E9">
        <w:rPr>
          <w:rFonts w:ascii="Times New Roman" w:hAnsi="Times New Roman" w:cs="Times New Roman"/>
          <w:sz w:val="24"/>
          <w:szCs w:val="24"/>
        </w:rPr>
        <w:t>,</w:t>
      </w:r>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 xml:space="preserve">от 22.08.2014 </w:t>
      </w:r>
      <w:hyperlink r:id="rId15" w:history="1">
        <w:r w:rsidRPr="00B433E9">
          <w:rPr>
            <w:rFonts w:ascii="Times New Roman" w:hAnsi="Times New Roman" w:cs="Times New Roman"/>
            <w:sz w:val="24"/>
            <w:szCs w:val="24"/>
          </w:rPr>
          <w:t>N 76-1106</w:t>
        </w:r>
      </w:hyperlink>
      <w:r w:rsidRPr="00B433E9">
        <w:rPr>
          <w:rFonts w:ascii="Times New Roman" w:hAnsi="Times New Roman" w:cs="Times New Roman"/>
          <w:sz w:val="24"/>
          <w:szCs w:val="24"/>
        </w:rPr>
        <w:t>)</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1. Общие положения</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ind w:firstLine="540"/>
        <w:jc w:val="both"/>
        <w:rPr>
          <w:rFonts w:ascii="Times New Roman" w:hAnsi="Times New Roman" w:cs="Times New Roman"/>
          <w:sz w:val="24"/>
          <w:szCs w:val="24"/>
        </w:rPr>
      </w:pPr>
      <w:bookmarkStart w:id="1" w:name="P48"/>
      <w:bookmarkEnd w:id="1"/>
      <w:r w:rsidRPr="00B433E9">
        <w:rPr>
          <w:rFonts w:ascii="Times New Roman" w:hAnsi="Times New Roman" w:cs="Times New Roman"/>
          <w:sz w:val="24"/>
          <w:szCs w:val="24"/>
        </w:rPr>
        <w:t>1.1. Комитет по экономическому развитию администрации города Мурманска (далее - Комитет) является структурным подразделением администрации города Мурманска, осуществляющим в пределах компетенции функции, направленные на реализацию полномочий по решению вопросов местного значения и отдельных государственных полномочий, передаваемых для осуществления органами местного самоуправления, в сфере:</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прогнозирования, перспективного планирования и анализа социально-экономического развития, разработки и реализации планов и программ социально-экономического развития города Мурманска;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внедрения программно-целевых методов муниципального управления социально-экономическим развитием города Мурманска, формирования муниципальных программ;</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 внедрения методов управления, ориентированных на результат, на основе </w:t>
      </w:r>
      <w:proofErr w:type="gramStart"/>
      <w:r w:rsidRPr="00B433E9">
        <w:rPr>
          <w:rFonts w:ascii="Times New Roman" w:hAnsi="Times New Roman" w:cs="Times New Roman"/>
          <w:sz w:val="24"/>
          <w:szCs w:val="24"/>
        </w:rPr>
        <w:t>показателей эффективности деятельности органов местного самоуправления</w:t>
      </w:r>
      <w:proofErr w:type="gramEnd"/>
      <w:r w:rsidRPr="00B433E9">
        <w:rPr>
          <w:rFonts w:ascii="Times New Roman" w:hAnsi="Times New Roman" w:cs="Times New Roman"/>
          <w:sz w:val="24"/>
          <w:szCs w:val="24"/>
        </w:rPr>
        <w:t>;</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развития малого и среднего предпринимательства;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развития инвестиционной деятельности и муниципальных инвестиций;</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установления, изменения и отмены местных налогов и сборов, предоставления налоговых льгот;</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развития муниципального сектора экономики, формирования тарифной политики на услуги (работы), предоставляемые (выполняемые) муниципальными предприятиями и учреждениями;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создания условий для обеспечения жителей города Мурманска услугами общественного питания, торговли и бытового обслуживания;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реализации региональных и городских социальных программ в пределах своей компетенции.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1.2. </w:t>
      </w:r>
      <w:proofErr w:type="gramStart"/>
      <w:r w:rsidRPr="00B433E9">
        <w:rPr>
          <w:rFonts w:ascii="Times New Roman" w:hAnsi="Times New Roman" w:cs="Times New Roman"/>
          <w:sz w:val="24"/>
          <w:szCs w:val="24"/>
        </w:rPr>
        <w:t xml:space="preserve">Комитет в своей деятельности руководствуется </w:t>
      </w:r>
      <w:hyperlink r:id="rId16" w:history="1">
        <w:r w:rsidRPr="00B433E9">
          <w:rPr>
            <w:rFonts w:ascii="Times New Roman" w:hAnsi="Times New Roman" w:cs="Times New Roman"/>
            <w:sz w:val="24"/>
            <w:szCs w:val="24"/>
          </w:rPr>
          <w:t>Конституцией</w:t>
        </w:r>
      </w:hyperlink>
      <w:r w:rsidRPr="00B433E9">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Мурманской области, </w:t>
      </w:r>
      <w:hyperlink r:id="rId17" w:history="1">
        <w:r w:rsidRPr="00B433E9">
          <w:rPr>
            <w:rFonts w:ascii="Times New Roman" w:hAnsi="Times New Roman" w:cs="Times New Roman"/>
            <w:sz w:val="24"/>
            <w:szCs w:val="24"/>
          </w:rPr>
          <w:t>Уставом</w:t>
        </w:r>
      </w:hyperlink>
      <w:r w:rsidRPr="00B433E9">
        <w:rPr>
          <w:rFonts w:ascii="Times New Roman" w:hAnsi="Times New Roman" w:cs="Times New Roman"/>
          <w:sz w:val="24"/>
          <w:szCs w:val="24"/>
        </w:rPr>
        <w:t xml:space="preserve"> муниципального образования город Мурманск, нормативными правовыми актами Совета депутатов города Мурманска, постановлениями и распоряжениями администрации города Мурманска, Регламентом работы администрации города Мурманска, а также настоящим Положением.</w:t>
      </w:r>
      <w:proofErr w:type="gramEnd"/>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1.3. Деятельность Комитета координирует заместитель Главы администрации города Мурманска, курирующий данное направление деятельности. Штатное расписание Комитета утверждает Глава администрации города Мурманска.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1.4. </w:t>
      </w:r>
      <w:proofErr w:type="gramStart"/>
      <w:r w:rsidRPr="00B433E9">
        <w:rPr>
          <w:rFonts w:ascii="Times New Roman" w:hAnsi="Times New Roman" w:cs="Times New Roman"/>
          <w:sz w:val="24"/>
          <w:szCs w:val="24"/>
        </w:rPr>
        <w:t xml:space="preserve">Комитет является муниципальным казенным учреждением, образуемым для осуществления управленческих функций, подлежит государственной регистрации в качестве юридического лица, считается созданным со дня внесения соответствующей записи в единый </w:t>
      </w:r>
      <w:r w:rsidRPr="00B433E9">
        <w:rPr>
          <w:rFonts w:ascii="Times New Roman" w:hAnsi="Times New Roman" w:cs="Times New Roman"/>
          <w:sz w:val="24"/>
          <w:szCs w:val="24"/>
        </w:rPr>
        <w:lastRenderedPageBreak/>
        <w:t>государственный реестр юридических лиц, имеет самостоятельный баланс, лицевые счета в органах Федерального казначейства, гербовую печать, штампы и бланки установленного образца.</w:t>
      </w:r>
      <w:proofErr w:type="gramEnd"/>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1.5. Финансирование расходов на содержание Комитета осуществляется за счет средств, предусмотренных в бюджете муниципального образования город Мурманск.</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1.6. Комитет может выступать учредителем муниципальных предприятий и учреждений города Мурманска.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1.7. Местонахождение Комитета: Российская Федерация, Мурманская область, 183006, </w:t>
      </w:r>
      <w:r w:rsidR="00B433E9" w:rsidRPr="00B433E9">
        <w:rPr>
          <w:rFonts w:ascii="Times New Roman" w:hAnsi="Times New Roman" w:cs="Times New Roman"/>
          <w:sz w:val="24"/>
          <w:szCs w:val="24"/>
        </w:rPr>
        <w:t xml:space="preserve">          </w:t>
      </w:r>
      <w:r w:rsidR="00B433E9">
        <w:rPr>
          <w:rFonts w:ascii="Times New Roman" w:hAnsi="Times New Roman" w:cs="Times New Roman"/>
          <w:sz w:val="24"/>
          <w:szCs w:val="24"/>
          <w:lang w:val="en-US"/>
        </w:rPr>
        <w:t xml:space="preserve"> </w:t>
      </w:r>
      <w:r w:rsidRPr="00B433E9">
        <w:rPr>
          <w:rFonts w:ascii="Times New Roman" w:hAnsi="Times New Roman" w:cs="Times New Roman"/>
          <w:sz w:val="24"/>
          <w:szCs w:val="24"/>
        </w:rPr>
        <w:t xml:space="preserve">г. Мурманск, пр. Ленина, 75, электронный адрес: </w:t>
      </w:r>
      <w:proofErr w:type="spellStart"/>
      <w:r w:rsidRPr="00B433E9">
        <w:rPr>
          <w:rFonts w:ascii="Times New Roman" w:hAnsi="Times New Roman" w:cs="Times New Roman"/>
          <w:sz w:val="24"/>
          <w:szCs w:val="24"/>
        </w:rPr>
        <w:t>ekonomika@citymurmansk.ru</w:t>
      </w:r>
      <w:proofErr w:type="spellEnd"/>
      <w:r w:rsidRPr="00B433E9">
        <w:rPr>
          <w:rFonts w:ascii="Times New Roman" w:hAnsi="Times New Roman" w:cs="Times New Roman"/>
          <w:sz w:val="24"/>
          <w:szCs w:val="24"/>
        </w:rPr>
        <w:t>.</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2. Основные цели и задачи</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Основными целями и задачами Комитета являются: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2.1. Создание условий для комплексного социально-экономического развития города Мурманска, повышения конкурентоспособности, инвестиционной привлекательности, диверсификации и укрепления налогового потенциала экономики города Мурманска.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2.2. Формирование системы перспективного планирования, повышение качества муниципального управления и совершенствование прогнозирования социально-экономического развития, организация и внедрение программно-целевых методов управления в деятельность администрации города Мурманска и ее структурных подразделений.</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2.3. Улучшение делового климата, формирование условий для развития конкуренции, содействие развитию малого и среднего предпринимательства, поддержка местных товаропроизводителей.</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2.4. Создание условий для развития потребительского рынка, мониторинг уровня цен на основные продукты потребления в пределах установленных нормативными правовыми актами полномочий и в целях защиты интересов населения.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2.5. Организация </w:t>
      </w:r>
      <w:proofErr w:type="gramStart"/>
      <w:r w:rsidRPr="00B433E9">
        <w:rPr>
          <w:rFonts w:ascii="Times New Roman" w:hAnsi="Times New Roman" w:cs="Times New Roman"/>
          <w:sz w:val="24"/>
          <w:szCs w:val="24"/>
        </w:rPr>
        <w:t>выполнения плана экономики города Мурманска</w:t>
      </w:r>
      <w:proofErr w:type="gramEnd"/>
      <w:r w:rsidRPr="00B433E9">
        <w:rPr>
          <w:rFonts w:ascii="Times New Roman" w:hAnsi="Times New Roman" w:cs="Times New Roman"/>
          <w:sz w:val="24"/>
          <w:szCs w:val="24"/>
        </w:rPr>
        <w:t xml:space="preserve"> в условиях исполнительного периода и в военное время.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2.6. Организация нормированного снабжения населения города Мурманска продовольственными и непродовольственными товарами в условиях исполнительного периода и в военное время.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2.7. Создание условий для развития муниципального сектора экономики, мониторинг и оценка его экономической эффективности, включая использование объектов недвижимости и формирование тарифов на услуги (работы) муниципальных предприятий и учреждений.</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2.8. Участие в формировании инвестиционной и бюджетной политики с целью повышения доходов бюджета, подготовка предложений по совершенствованию системы местного налогообложения.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2.9. Осуществление иных задач в области социально-экономического развития города Мурманска.</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3. Функции</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Для решения поставленных целей и задач Комитет осуществляет следующие функции: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3.1. Разрабатывает и представляет Главе администрации города Мурманска проекты правовых актов и других документов, по которым требуется решение Главы администрации города Мурманска или Совета депутатов города Мурманска, по вопросам, относящимся к сфере деятельности Комитета, установленной </w:t>
      </w:r>
      <w:hyperlink w:anchor="P48" w:history="1">
        <w:r w:rsidRPr="00B433E9">
          <w:rPr>
            <w:rFonts w:ascii="Times New Roman" w:hAnsi="Times New Roman" w:cs="Times New Roman"/>
            <w:sz w:val="24"/>
            <w:szCs w:val="24"/>
          </w:rPr>
          <w:t>пунктом 1.1</w:t>
        </w:r>
      </w:hyperlink>
      <w:r w:rsidRPr="00B433E9">
        <w:rPr>
          <w:rFonts w:ascii="Times New Roman" w:hAnsi="Times New Roman" w:cs="Times New Roman"/>
          <w:sz w:val="24"/>
          <w:szCs w:val="24"/>
        </w:rPr>
        <w:t xml:space="preserve"> настоящего Положения.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3.2. Разрабатывает проект прогноза социально-экономического развития муниципального образования город Мурманск.</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3.3. Организует разработку проектов комплексных планов и программ социально-экономического развития города Мурманска, разрабатывает их отдельные разделы по вопросам, входящим в компетенцию Комитета, осуществляет мониторинг их реализации.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lastRenderedPageBreak/>
        <w:t>3.4. Организует подготовку предложений к проектам федеральных концепций, стратегий и программ социально-экономического развития Мурманской области, затрагивающим интересы муниципального образования город Мурманск.</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3.5. На основе мониторинга основных социально-экономических показателей готовит отчеты, аналитические обзоры и доклады о состоянии и тенденциях развития экономики города, промышленного комплекса, производственной и транспортной инфраструктуры, демографической ситуации, рынка труда и социальной сферы, малого и среднего бизнеса, муниципального сектора экономики.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3.6. Организует подготовку </w:t>
      </w:r>
      <w:proofErr w:type="gramStart"/>
      <w:r w:rsidRPr="00B433E9">
        <w:rPr>
          <w:rFonts w:ascii="Times New Roman" w:hAnsi="Times New Roman" w:cs="Times New Roman"/>
          <w:sz w:val="24"/>
          <w:szCs w:val="24"/>
        </w:rPr>
        <w:t>проекта Доклада Главы администрации города Мурманска</w:t>
      </w:r>
      <w:proofErr w:type="gramEnd"/>
      <w:r w:rsidRPr="00B433E9">
        <w:rPr>
          <w:rFonts w:ascii="Times New Roman" w:hAnsi="Times New Roman" w:cs="Times New Roman"/>
          <w:sz w:val="24"/>
          <w:szCs w:val="24"/>
        </w:rPr>
        <w:t xml:space="preserve"> о достигнутых значениях показателей для оценки эффективности деятельности органов местного самоуправления города Мурманска за отчетный год и их планируемых значениях на 3-летний период для представления в уполномоченный исполнительный орган государственной власти Мурманской области.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3.7. Организует подготовку </w:t>
      </w:r>
      <w:proofErr w:type="gramStart"/>
      <w:r w:rsidRPr="00B433E9">
        <w:rPr>
          <w:rFonts w:ascii="Times New Roman" w:hAnsi="Times New Roman" w:cs="Times New Roman"/>
          <w:sz w:val="24"/>
          <w:szCs w:val="24"/>
        </w:rPr>
        <w:t>проекта Доклада Главы администрации города Мурманска</w:t>
      </w:r>
      <w:proofErr w:type="gramEnd"/>
      <w:r w:rsidRPr="00B433E9">
        <w:rPr>
          <w:rFonts w:ascii="Times New Roman" w:hAnsi="Times New Roman" w:cs="Times New Roman"/>
          <w:sz w:val="24"/>
          <w:szCs w:val="24"/>
        </w:rPr>
        <w:t xml:space="preserve"> о достигнутых значениях показателей для оценки эффективности деятельности органов местного самоуправления города Мурманска за отчетный год и их планируемых значениях на 3-летний период для представления в уполномоченный исполнительный орган государственной власти Мурманской области.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3.8. Организует сбор статистических показателей, характеризующих состояние экономики и социальной сферы города Мурманска, формирование которых возложено на органы местного самоуправления, и представляет их в уполномоченные органы государственной власти в порядке, определенном Правительством Российской Федерации и Правительством Мурманской области.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3.9. Осуществляет организационную, нормативно-правовую и методическую поддержку мероприятий по внедрению в структурных подразделениях администрации города Мурманска механизмов управления, ориентированных на результат, в части формирования целей, задач и показателей их деятельности в соответствии с целями и задачами социально-экономического развития города Мурманска.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3.10. Обеспечивает формирование и наполнение базы данных статистической информации о показателях социально-экономического развития муниципального образования город Мурманск.</w:t>
      </w:r>
    </w:p>
    <w:p w:rsidR="00FD0E21" w:rsidRPr="00B433E9" w:rsidRDefault="00FD0E21" w:rsidP="00B433E9">
      <w:pPr>
        <w:pStyle w:val="ConsPlusNormal"/>
        <w:ind w:firstLine="540"/>
        <w:jc w:val="both"/>
        <w:rPr>
          <w:rFonts w:ascii="Times New Roman" w:hAnsi="Times New Roman" w:cs="Times New Roman"/>
          <w:sz w:val="24"/>
          <w:szCs w:val="24"/>
          <w:lang w:val="en-US"/>
        </w:rPr>
      </w:pPr>
      <w:r w:rsidRPr="00B433E9">
        <w:rPr>
          <w:rFonts w:ascii="Times New Roman" w:hAnsi="Times New Roman" w:cs="Times New Roman"/>
          <w:sz w:val="24"/>
          <w:szCs w:val="24"/>
        </w:rPr>
        <w:t>3.11. Осуществляет взаимодействие с Территориальным органом Федеральной службы государственной статистики по Мурманской области (</w:t>
      </w:r>
      <w:proofErr w:type="spellStart"/>
      <w:r w:rsidRPr="00B433E9">
        <w:rPr>
          <w:rFonts w:ascii="Times New Roman" w:hAnsi="Times New Roman" w:cs="Times New Roman"/>
          <w:sz w:val="24"/>
          <w:szCs w:val="24"/>
        </w:rPr>
        <w:t>Мурманскстатом</w:t>
      </w:r>
      <w:proofErr w:type="spellEnd"/>
      <w:r w:rsidRPr="00B433E9">
        <w:rPr>
          <w:rFonts w:ascii="Times New Roman" w:hAnsi="Times New Roman" w:cs="Times New Roman"/>
          <w:sz w:val="24"/>
          <w:szCs w:val="24"/>
        </w:rPr>
        <w:t xml:space="preserve">) по информационному обеспечению статистическими материалами администрации города Мурманска; заключает с </w:t>
      </w:r>
      <w:proofErr w:type="spellStart"/>
      <w:r w:rsidRPr="00B433E9">
        <w:rPr>
          <w:rFonts w:ascii="Times New Roman" w:hAnsi="Times New Roman" w:cs="Times New Roman"/>
          <w:sz w:val="24"/>
          <w:szCs w:val="24"/>
        </w:rPr>
        <w:t>Мурманскстатом</w:t>
      </w:r>
      <w:proofErr w:type="spellEnd"/>
      <w:r w:rsidRPr="00B433E9">
        <w:rPr>
          <w:rFonts w:ascii="Times New Roman" w:hAnsi="Times New Roman" w:cs="Times New Roman"/>
          <w:sz w:val="24"/>
          <w:szCs w:val="24"/>
        </w:rPr>
        <w:t xml:space="preserve"> муниципальные контракты на оказание информационно-статистических услуг, соглашения об информационном взаимодействии.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3.12. Осуществляет нормативно-методическое обеспечение и координацию </w:t>
      </w:r>
      <w:proofErr w:type="gramStart"/>
      <w:r w:rsidRPr="00B433E9">
        <w:rPr>
          <w:rFonts w:ascii="Times New Roman" w:hAnsi="Times New Roman" w:cs="Times New Roman"/>
          <w:sz w:val="24"/>
          <w:szCs w:val="24"/>
        </w:rPr>
        <w:t>работы структурных подразделений администрации города Мурманска</w:t>
      </w:r>
      <w:proofErr w:type="gramEnd"/>
      <w:r w:rsidRPr="00B433E9">
        <w:rPr>
          <w:rFonts w:ascii="Times New Roman" w:hAnsi="Times New Roman" w:cs="Times New Roman"/>
          <w:sz w:val="24"/>
          <w:szCs w:val="24"/>
        </w:rPr>
        <w:t xml:space="preserve"> по разработке и реализации муниципальных программ, ведение реестра реализуемых муниципальных программ и их мониторинг, готовит отчеты о реализации муниципальных программ.</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3.13. Осуществляет подготовку заключений по проектам муниципальных программ, в том числе на предмет их соответствия целям социально-экономического развития города Мурманска, а также влияния на показатели для оценки эффективности деятельности органов местного самоуправления.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3.13.1. Осуществляет координацию формирования и функционирования независимой системы оценки качества работы муниципальных учреждений, оказывающих социальные услуги.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3.14. Проводит оценку эффективности предоставленных и планируемых к предоставлению льгот по местным налогам, льгот по арендной плате за земли, находящиеся в муниципальной </w:t>
      </w:r>
      <w:r w:rsidRPr="00B433E9">
        <w:rPr>
          <w:rFonts w:ascii="Times New Roman" w:hAnsi="Times New Roman" w:cs="Times New Roman"/>
          <w:sz w:val="24"/>
          <w:szCs w:val="24"/>
        </w:rPr>
        <w:lastRenderedPageBreak/>
        <w:t>собственности, а также земли, государственная собственность на которые не разграничена, и пользование муниципальным имуществом, по результатам которой составляются соответствующие заключения. Ведет реестр предоставленных льгот по местным налогам.</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3.15. Разрабатывает и реализует меры, направленные на улучшение инвестиционного климата и стимулирование инвестиционной деятельности.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3.16. Формирует реестр и каталог инвестиционных проектов, реализуемых и планируемых к реализации на территории города Мурманска, осуществляет оценку и отбор инвестиционных проектов для оказания муниципальной поддержки.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3.17. Осуществляет сбор, анализ и предоставление сведений по формам федерального статистического наблюдения N 1-МО "</w:t>
      </w:r>
      <w:hyperlink r:id="rId18" w:history="1">
        <w:r w:rsidRPr="00B433E9">
          <w:rPr>
            <w:rFonts w:ascii="Times New Roman" w:hAnsi="Times New Roman" w:cs="Times New Roman"/>
            <w:sz w:val="24"/>
            <w:szCs w:val="24"/>
          </w:rPr>
          <w:t>Сведения</w:t>
        </w:r>
      </w:hyperlink>
      <w:r w:rsidRPr="00B433E9">
        <w:rPr>
          <w:rFonts w:ascii="Times New Roman" w:hAnsi="Times New Roman" w:cs="Times New Roman"/>
          <w:sz w:val="24"/>
          <w:szCs w:val="24"/>
        </w:rPr>
        <w:t xml:space="preserve"> об объектах инфраструктуры муниципального образования" и "</w:t>
      </w:r>
      <w:hyperlink r:id="rId19" w:history="1">
        <w:r w:rsidRPr="00B433E9">
          <w:rPr>
            <w:rFonts w:ascii="Times New Roman" w:hAnsi="Times New Roman" w:cs="Times New Roman"/>
            <w:sz w:val="24"/>
            <w:szCs w:val="24"/>
          </w:rPr>
          <w:t>Приложение</w:t>
        </w:r>
      </w:hyperlink>
      <w:r w:rsidRPr="00B433E9">
        <w:rPr>
          <w:rFonts w:ascii="Times New Roman" w:hAnsi="Times New Roman" w:cs="Times New Roman"/>
          <w:sz w:val="24"/>
          <w:szCs w:val="24"/>
        </w:rPr>
        <w:t xml:space="preserve"> к форме N 1-МО "Показатели для оценки </w:t>
      </w:r>
      <w:proofErr w:type="gramStart"/>
      <w:r w:rsidRPr="00B433E9">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B433E9">
        <w:rPr>
          <w:rFonts w:ascii="Times New Roman" w:hAnsi="Times New Roman" w:cs="Times New Roman"/>
          <w:sz w:val="24"/>
          <w:szCs w:val="24"/>
        </w:rPr>
        <w:t xml:space="preserve"> и муниципальных районов" по городу Мурманску.</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3.18. Исключен. - </w:t>
      </w:r>
      <w:hyperlink r:id="rId20" w:history="1">
        <w:r w:rsidRPr="00B433E9">
          <w:rPr>
            <w:rFonts w:ascii="Times New Roman" w:hAnsi="Times New Roman" w:cs="Times New Roman"/>
            <w:sz w:val="24"/>
            <w:szCs w:val="24"/>
          </w:rPr>
          <w:t>Решение</w:t>
        </w:r>
      </w:hyperlink>
      <w:r w:rsidRPr="00B433E9">
        <w:rPr>
          <w:rFonts w:ascii="Times New Roman" w:hAnsi="Times New Roman" w:cs="Times New Roman"/>
          <w:sz w:val="24"/>
          <w:szCs w:val="24"/>
        </w:rPr>
        <w:t xml:space="preserve"> Совета депутатов города Мурманска от 01.04.2013 N 60-834.</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3.19. Участвует в разработке системы показателей оценки экономической и социальной эффективности деятельности муниципальных унитарных предприятий, учреждений и акционерных обществ с долей участия в уставном капитале муниципального образования город Мурманск; проводит комплексный анализ деятельности муниципальных предприятий и подготовку заключений.</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3.20. Осуществляет организацию работы балансовых комиссий по рассмотрению отчетов, программ и планов развития муниципальных предприятий, комиссии по приватизации муниципального имущества, принимает участие в работе ревизионных комиссий по результатам деятельности муниципальных предприятий и акционерных обществ с долей участия в уставном капитале муниципального образования город Мурманск.</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3.21. </w:t>
      </w:r>
      <w:proofErr w:type="gramStart"/>
      <w:r w:rsidRPr="00B433E9">
        <w:rPr>
          <w:rFonts w:ascii="Times New Roman" w:hAnsi="Times New Roman" w:cs="Times New Roman"/>
          <w:sz w:val="24"/>
          <w:szCs w:val="24"/>
        </w:rPr>
        <w:t>Участвует в формировании и способствует реализации в городе Мурманске эффективной и экономически обоснованной тарифной политики, разрабатывает предложения по совершенствованию механизма регулирования тарифов на услуги (работы), а также в пределах своих полномочий регулирует, согласовывает тарифы на услуги (работы) муниципальных предприятий и учреждений, за исключением тарифов, утверждение которых отнесено к компетенции субъекта Российской Федерации, в том числе:</w:t>
      </w:r>
      <w:proofErr w:type="gramEnd"/>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3.21.1. Определяет перечень материалов, необходимых для установления тарифов предприятиями и учреждениями, осуществляющими регулируемую деятельность, и требования к их содержанию.</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3.21.2. Осуществляет разработку, согласование, утверждение и </w:t>
      </w:r>
      <w:proofErr w:type="gramStart"/>
      <w:r w:rsidRPr="00B433E9">
        <w:rPr>
          <w:rFonts w:ascii="Times New Roman" w:hAnsi="Times New Roman" w:cs="Times New Roman"/>
          <w:sz w:val="24"/>
          <w:szCs w:val="24"/>
        </w:rPr>
        <w:t>контроль за</w:t>
      </w:r>
      <w:proofErr w:type="gramEnd"/>
      <w:r w:rsidRPr="00B433E9">
        <w:rPr>
          <w:rFonts w:ascii="Times New Roman" w:hAnsi="Times New Roman" w:cs="Times New Roman"/>
          <w:sz w:val="24"/>
          <w:szCs w:val="24"/>
        </w:rPr>
        <w:t xml:space="preserve"> применением методик и методических рекомендаций по формированию тарифов.</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3.21.3. Организует и проводит независимую экспертизу тарифов, анализ экономической обоснованности тарифов, подлежащих регулированию.</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3.21.4. Оказывает методическую помощь муниципальным предприятиям и учреждениям по вопросам, связанным с формированием тарифов.</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3.21.5. Осуществляет </w:t>
      </w:r>
      <w:proofErr w:type="gramStart"/>
      <w:r w:rsidRPr="00B433E9">
        <w:rPr>
          <w:rFonts w:ascii="Times New Roman" w:hAnsi="Times New Roman" w:cs="Times New Roman"/>
          <w:sz w:val="24"/>
          <w:szCs w:val="24"/>
        </w:rPr>
        <w:t>контроль за</w:t>
      </w:r>
      <w:proofErr w:type="gramEnd"/>
      <w:r w:rsidRPr="00B433E9">
        <w:rPr>
          <w:rFonts w:ascii="Times New Roman" w:hAnsi="Times New Roman" w:cs="Times New Roman"/>
          <w:sz w:val="24"/>
          <w:szCs w:val="24"/>
        </w:rPr>
        <w:t xml:space="preserve"> применением тарифов, регулирование которых относится к компетенции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3.22. Разрабатывает и реализует муниципальные программы, направленные на развитие и поддержку малого и среднего предпринимательства; осуществляет пропаганду и популяризацию предпринимательской деятельности, поддержку в сфере подготовки, переподготовки и повышения квалификации кадров для субъектов малого и среднего предпринимательства.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3.23. Организует работу межведомственной комиссии по налогам и сборам, легализации объектов налогообложения и увеличения доходной части бюджета муниципального образования город Мурманск.</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lastRenderedPageBreak/>
        <w:t xml:space="preserve">3.24. Осуществляет мониторинг </w:t>
      </w:r>
      <w:proofErr w:type="gramStart"/>
      <w:r w:rsidRPr="00B433E9">
        <w:rPr>
          <w:rFonts w:ascii="Times New Roman" w:hAnsi="Times New Roman" w:cs="Times New Roman"/>
          <w:sz w:val="24"/>
          <w:szCs w:val="24"/>
        </w:rPr>
        <w:t>состояния</w:t>
      </w:r>
      <w:proofErr w:type="gramEnd"/>
      <w:r w:rsidRPr="00B433E9">
        <w:rPr>
          <w:rFonts w:ascii="Times New Roman" w:hAnsi="Times New Roman" w:cs="Times New Roman"/>
          <w:sz w:val="24"/>
          <w:szCs w:val="24"/>
        </w:rPr>
        <w:t xml:space="preserve"> и динамики развития инфраструктуры потребительского рынка в городе Мурманске как составной части комплексного социально-экономического развития города Мурманска, для чего:</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рассматривает предложения о размещении, развитии предприятий торговли, общественного питания, бытового обслуживания, изменения функционального назначения помещений, вводе в эксплуатацию объектов данных отраслевых групп экономики с учетом требований, предъявляемых нормативными правовыми актами к организации торговли, общественного питания, бытового обслуживания;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организует выездную торговлю и работу объектов нестационарной торговли по оказанию услуг общественного питания, организует работу комиссии по упорядочению размещения нестационарных торговых объектов на территории города Мурманска, выдает хозяйствующим субъектам разрешения на право размещения нестационарных торговых объектов;</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выдает разрешения на организацию розничных рынков, готовит и предоставляет в комитет по агропромышленному комплексу и продовольственному рынку Мурманской области сведения для формирования реестра розничных рынков Мурманской области;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организует специализированные ярмарки, ярмарки сезонной торговли, выходного дня;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ведет Реестр объектов потребительского рынка города Мурманска; предоставляет сведения из Реестра по запросам налоговых органов, судебных приставов, органов исполнительной власти Мурманской области и иных заинтересованных лиц с учетом установленных ограничений доступа к информации;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организует и проводит работу по определению минимального значения расстояния до границ прилегающих территорий для установления запрета на розничную продажу алкогольной продукции, границы прилегающих к некоторым организациям и объектам территорий, на которых не допускается розничная продажа алкогольной продукции;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ведет учет объектов потребительского рынка, введенных в эксплуатацию.</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3.25. Организует и осуществляет меры по защите интересов населения: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осуществляет мониторинг потребительских цен на социально значимые продукты питания и нефтепродукты;</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 формирует перечень юридических лиц, осуществляющих завоз потребительских товаров в районы Крайнего Севера и приравненные к ним местности, подлежащих статистическому наблюдению по </w:t>
      </w:r>
      <w:hyperlink r:id="rId21" w:history="1">
        <w:r w:rsidRPr="00B433E9">
          <w:rPr>
            <w:rFonts w:ascii="Times New Roman" w:hAnsi="Times New Roman" w:cs="Times New Roman"/>
            <w:sz w:val="24"/>
            <w:szCs w:val="24"/>
          </w:rPr>
          <w:t>форме N 2-СБ-Север</w:t>
        </w:r>
      </w:hyperlink>
      <w:r w:rsidRPr="00B433E9">
        <w:rPr>
          <w:rFonts w:ascii="Times New Roman" w:hAnsi="Times New Roman" w:cs="Times New Roman"/>
          <w:sz w:val="24"/>
          <w:szCs w:val="24"/>
        </w:rPr>
        <w:t>;</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осуществляет взаимодействие с хозяйствующими субъектами города Мурманска в рамках реализации социальной карты "Городская карта поддержки";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рассматривает обращения граждан и организаций, принимает меры по устранению нарушений прав граждан в сфере потребительского рынка;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 участвует в совместной работе по выявлению и предотвращению нарушений законодательства об административных правонарушениях, предусмотренных </w:t>
      </w:r>
      <w:hyperlink r:id="rId22" w:history="1">
        <w:r w:rsidRPr="00B433E9">
          <w:rPr>
            <w:rFonts w:ascii="Times New Roman" w:hAnsi="Times New Roman" w:cs="Times New Roman"/>
            <w:sz w:val="24"/>
            <w:szCs w:val="24"/>
          </w:rPr>
          <w:t>пунктом 1 статьи 7</w:t>
        </w:r>
      </w:hyperlink>
      <w:r w:rsidRPr="00B433E9">
        <w:rPr>
          <w:rFonts w:ascii="Times New Roman" w:hAnsi="Times New Roman" w:cs="Times New Roman"/>
          <w:sz w:val="24"/>
          <w:szCs w:val="24"/>
        </w:rPr>
        <w:t xml:space="preserve">, </w:t>
      </w:r>
      <w:hyperlink r:id="rId23" w:history="1">
        <w:r w:rsidRPr="00B433E9">
          <w:rPr>
            <w:rFonts w:ascii="Times New Roman" w:hAnsi="Times New Roman" w:cs="Times New Roman"/>
            <w:sz w:val="24"/>
            <w:szCs w:val="24"/>
          </w:rPr>
          <w:t>статьями 13</w:t>
        </w:r>
      </w:hyperlink>
      <w:r w:rsidRPr="00B433E9">
        <w:rPr>
          <w:rFonts w:ascii="Times New Roman" w:hAnsi="Times New Roman" w:cs="Times New Roman"/>
          <w:sz w:val="24"/>
          <w:szCs w:val="24"/>
        </w:rPr>
        <w:t xml:space="preserve">, </w:t>
      </w:r>
      <w:hyperlink r:id="rId24" w:history="1">
        <w:r w:rsidRPr="00B433E9">
          <w:rPr>
            <w:rFonts w:ascii="Times New Roman" w:hAnsi="Times New Roman" w:cs="Times New Roman"/>
            <w:sz w:val="24"/>
            <w:szCs w:val="24"/>
          </w:rPr>
          <w:t>14</w:t>
        </w:r>
      </w:hyperlink>
      <w:r w:rsidRPr="00B433E9">
        <w:rPr>
          <w:rFonts w:ascii="Times New Roman" w:hAnsi="Times New Roman" w:cs="Times New Roman"/>
          <w:sz w:val="24"/>
          <w:szCs w:val="24"/>
        </w:rPr>
        <w:t xml:space="preserve"> Закона Мурманской области от 06.06.2003 N 401-01-ЗМО "Об административных правонарушениях";</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принимает участие в работе административных комиссий по рассмотрению дел об административных правонарушениях, касающихся соблюдения требований законодательства в области торговли;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организует работу комиссии по выдаче юридическим лицам и индивидуальным предпринимателям разрешений на использование в коммерческих целях изображения герба муниципального образования город Мурманск.</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lastRenderedPageBreak/>
        <w:t>3.26. Обеспечивает защиту конфиденциальных сведений и сведений, составляющих государственную тайну, а также защиту информации на всех этапах ее хранения, обработки и передачи по системам и каналам связи.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3.27. Организует и осуществляет муниципальный контроль в области торговой деятельности на территории города Мурманска.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3.28. Проводит мониторинг эффективности муниципального контроля в области торговой деятельности.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3.29. Организует нормированное снабжение населения, готовит документы, касающиеся поставок продовольственных и непродовольственных товаров для государственных нужд в условиях чрезвычайных ситуаций, осуществляет мониторинг качественных и количественных показателей товаропроизводителей, предприятий торговли и общественного питания для целей организации нормированного снабжения населения.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3.30. Способствует развитию туристической деятельности на территории города Мурманска.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3.31. Разрабатывает и реализует муниципальные программы по вопросам, относящимся к компетенции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3.32. Обеспечивает деятельность совещательных органов, учреждаемых и формируемых Главой администрации города Мурманска для координации работы по вопросам в сфере деятельности Комитета, а также конкурсных комиссий, учреждаемых и формируемых для реализации программных мероприятий.</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3.33. Создает в установленном порядке рабочие группы и комиссии, научно-консультативные, экспертные советы, иные коллегиальные совещательные органы с привлечением представителей структурных подразделений администрации города Мурманска, других органов и организаций, экспертов и специалистов, представителей общественности.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3.34. Осуществляет согласование проектов нормативных правовых актов, разработанных структурными подразделениями администрации города Мурманска, по вопросам, относящимся к компетенции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3.35. Осуществляет взаимодействие со средствами массовой информации по вопросам компетенции Комитета, информирует население об инвестиционных проектах, финансируемых из местного бюджета, и ходе их реализации, по мере необходимости организует проведение публичных слушаний по вопросам деятельности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3.36. Осуществляет функции муниципального заказчика в сфере закупок товаров, работ, услуг для обеспечения муниципальных нужд.</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3.37. Рассматривает и готовит ответы на письма, заявления и предложения физических лиц и организаций по вопросам, относящимся к компетенции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3.38. Принимает участие в работе конференций, семинаров, форумов, относящихся к компетенции Комитета, осуществляет координацию реализации мероприятий международного и межмуниципального сотрудничества.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3.39. </w:t>
      </w:r>
      <w:proofErr w:type="gramStart"/>
      <w:r w:rsidRPr="00B433E9">
        <w:rPr>
          <w:rFonts w:ascii="Times New Roman" w:hAnsi="Times New Roman" w:cs="Times New Roman"/>
          <w:sz w:val="24"/>
          <w:szCs w:val="24"/>
        </w:rPr>
        <w:t>Осуществляет иные функции в установленной сфере деятельности Комитета, если они предусмотрены законами и нормативными правовыми актами Российской Федерации, Мурманской области, правовыми актами Совета депутатов города Мурманска и администрации города Мурманска.</w:t>
      </w:r>
      <w:proofErr w:type="gramEnd"/>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4. Права</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Для выполнения возложенных на него функций Комитет имеет право:</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4.1. Запрашивать и получать в установленном порядке справочные, статистические и иные сведения и материалы, необходимые для решения вопросов, входящих в компетенцию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4.2. Вносить на рассмотрение Главы администрации города Мурманска вопросы, связанные с выполнением возложенных на Комитет задач и функций, проводить в установленном порядке </w:t>
      </w:r>
      <w:r w:rsidRPr="00B433E9">
        <w:rPr>
          <w:rFonts w:ascii="Times New Roman" w:hAnsi="Times New Roman" w:cs="Times New Roman"/>
          <w:sz w:val="24"/>
          <w:szCs w:val="24"/>
        </w:rPr>
        <w:lastRenderedPageBreak/>
        <w:t>совещания по вопросам, входящим в компетенцию Комитета, с привлечением руководителей и специалистов структурных подразделений администрации города Мурманска.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4.3. Отклонять от согласования проекты, не отвечающие нормативным и иным требованиям, в случаях, установленных федеральным, региональным законодательством и местными нормативными правовыми актами.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4.4. Утверждать типовые формы документов и методические рекомендации по вопросам </w:t>
      </w:r>
      <w:proofErr w:type="gramStart"/>
      <w:r w:rsidRPr="00B433E9">
        <w:rPr>
          <w:rFonts w:ascii="Times New Roman" w:hAnsi="Times New Roman" w:cs="Times New Roman"/>
          <w:sz w:val="24"/>
          <w:szCs w:val="24"/>
        </w:rPr>
        <w:t>организации деятельности администрации города Мурманска</w:t>
      </w:r>
      <w:proofErr w:type="gramEnd"/>
      <w:r w:rsidRPr="00B433E9">
        <w:rPr>
          <w:rFonts w:ascii="Times New Roman" w:hAnsi="Times New Roman" w:cs="Times New Roman"/>
          <w:sz w:val="24"/>
          <w:szCs w:val="24"/>
        </w:rPr>
        <w:t xml:space="preserve"> в сфере экономического развития, потребительского рынка, организации и проведения мероприятий по развитию и поддержке предпринимательства.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4.5. Представлять администрацию города Мурманска по вопросам своей компетенции во взаимоотношениях с государственными и муниципальными органами власти, организациями, общественными объединениями и гражданами.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4.6. Привлекать в установленном порядке исследовательские фонды, консалтинговые, научные и иные организации, ученых, экспертов и специалистов к решению задач, относящихся к компетенции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4.7. Участвовать в работе коллегиальных органов, рабочих групп, инициировать их создание по вопросам, находящимся в сфере деятельности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4.8. Совершать сделки, иные юридические действия, необходимые для выполнения функций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4.9. Осуществлять иные полномочия, предусмотренные законодательством, необходимые для выполнения стоящих перед Комитетом задач.</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5. Организация работы</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5.1. Комитет возглавляет председатель Комитета, назначаемый на должность и освобождаемый от должности Главой администрации города Мурманска.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Председатель Комитета подчиняется Главе администрации города Мурманска и заместителю Главы администрации города Мурманска, курирующему данное направление деятельности.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5.2. Председатель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осуществляет общее руководство деятельностью Комитета на основе единоначалия и несет ответственность за выполнение функций, возложенных на Комитет;</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разрабатывает и в установленном порядке вносит на рассмотрение Главе администрации города Мурманска проекты муниципальных правовых актов в сфере деятельности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представляет Комитет в органах государственной власти, органах местного самоуправления, организациях;</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согласовывает проекты правовых актов в пределах своей компетенции;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издает приказы и распоряжения по вопросам, отнесенным к компетенции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разрабатывает и в установленном порядке представляет Главе администрации города Мурманска структуру и штатное расписание Комитета в пределах установленной численности и фонда оплаты труда, смету расходов на его содержание в пределах выделяемых ассигнований;</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исполняет обязанности представителя нанимателя (работодателя) в отношении муниципальных служащих Комитета, в том числе назначает на должность и освобождает от должности специалистов Комитета, заключает и расторгает трудовые договоры со специалистами Комитета, утверждает должностные инструкции специалистов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в пределах своих полномочий и в порядке, предусмотренном законодательством, решает вопросы, связанные с прохождением муниципальной службы в Комитете, в том числе вопросы формирования кадрового резерва, подбора, расстановки, переподготовки и повышения квалификации кадров;</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 вносит на рассмотрение заместителя Главы администрации города Мурманска, курирующего данное направление деятельности, предложения, доклады, аналитические записки </w:t>
      </w:r>
      <w:r w:rsidRPr="00B433E9">
        <w:rPr>
          <w:rFonts w:ascii="Times New Roman" w:hAnsi="Times New Roman" w:cs="Times New Roman"/>
          <w:sz w:val="24"/>
          <w:szCs w:val="24"/>
        </w:rPr>
        <w:lastRenderedPageBreak/>
        <w:t>по вопросам деятельности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подписывает соглашения, договоры и иные документы от имени Комитета, действует от имени Комитета без доверенности, представляет его интересы во всех организациях, выдает доверенности от имени Комитета в порядке, установленном законодательством;</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утверждает положения об отделах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распределяет функциональные обязанности между отделами Комитета и согласовывает распределение обязанностей между специалистами отделов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в пределах своих полномочий дает указания, обязательные для исполнения специалистами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 осуществляет </w:t>
      </w:r>
      <w:proofErr w:type="gramStart"/>
      <w:r w:rsidRPr="00B433E9">
        <w:rPr>
          <w:rFonts w:ascii="Times New Roman" w:hAnsi="Times New Roman" w:cs="Times New Roman"/>
          <w:sz w:val="24"/>
          <w:szCs w:val="24"/>
        </w:rPr>
        <w:t>контроль за</w:t>
      </w:r>
      <w:proofErr w:type="gramEnd"/>
      <w:r w:rsidRPr="00B433E9">
        <w:rPr>
          <w:rFonts w:ascii="Times New Roman" w:hAnsi="Times New Roman" w:cs="Times New Roman"/>
          <w:sz w:val="24"/>
          <w:szCs w:val="24"/>
        </w:rPr>
        <w:t xml:space="preserve"> исполнением специалистами Комитета их должностных обязанностей, правил внутреннего трудового распорядка администрации города Мурманска;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представляет в установленном порядке специалистов Комитета к поощрению, присвоению почетных званий и награждению, применяет к ним меры дисциплинарного взыскания;</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несет персональную ответственность за организацию работы и создание условий по защите государственной тайны, за несоблюдение установленных законодательством Российской Федерации ограничений по ознакомлению со сведениями, составляющими государственную тайну;</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выполняет другие функции, установленные законодательством, настоящим Положением и необходимые для обеспечения деятельности Комитета в сфере его компетенции.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5.3. Заместитель председателя Комитета назначается на должность и освобождается от должности Главой администрации города Мурманска по представлению председателя Комитета, согласованному с заместителем Главы администрации города Мурманска, координирующим данное направление деятельности.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Заместитель председателя Комитета осуществляет функции, возложенные на него должностной инструкцией, подчиняется председателю Комитета, в случае отсутствия председателя Комитета исполняет его обязанности.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5.4. Комитет состоит из отделов в соответствии с утвержденным штатным расписанием Комитета. Отдел возглавляет начальник, назначаемый на должность и освобождаемый от должности председателем Комитета.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Начальник отдела: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подчиняется председателю Комитета и заместителю председателя Комитета и осуществляет свои полномочия в соответствии с утвержденными должностными инструкциями;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руководит деятельностью отдела и несет персональную ответственность за выполнение возложенных на отдел задач, разрабатывает и представляет председателю Комитета проекты положения об отделе и должностных инструкций специалистов отдела.</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5.5. Имущество Комитета закрепляется за ним на правах оперативного управления. Права на закрепленное за Комитетом имущество определяются в соответствии с Гражданским </w:t>
      </w:r>
      <w:hyperlink r:id="rId25" w:history="1">
        <w:r w:rsidRPr="00B433E9">
          <w:rPr>
            <w:rFonts w:ascii="Times New Roman" w:hAnsi="Times New Roman" w:cs="Times New Roman"/>
            <w:sz w:val="24"/>
            <w:szCs w:val="24"/>
          </w:rPr>
          <w:t>кодексом</w:t>
        </w:r>
      </w:hyperlink>
      <w:r w:rsidRPr="00B433E9">
        <w:rPr>
          <w:rFonts w:ascii="Times New Roman" w:hAnsi="Times New Roman" w:cs="Times New Roman"/>
          <w:sz w:val="24"/>
          <w:szCs w:val="24"/>
        </w:rPr>
        <w:t xml:space="preserve"> Российской Федерации, федеральным законодательством и иными нормативными правовыми актами.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 xml:space="preserve">5.6. </w:t>
      </w:r>
      <w:proofErr w:type="gramStart"/>
      <w:r w:rsidRPr="00B433E9">
        <w:rPr>
          <w:rFonts w:ascii="Times New Roman" w:hAnsi="Times New Roman" w:cs="Times New Roman"/>
          <w:sz w:val="24"/>
          <w:szCs w:val="24"/>
        </w:rPr>
        <w:t>Комитет организует и осуществляет свою деятельность во взаимодействии со структурными подразделениями администрации города Мурманска, Советом депутатов города Мурманска, Министерством экономического развития Мурманской области, другими исполнительными органами государственной власти Мурманской области, территориальными подразделениями федеральных органов исполнительной власти, правоохранительными и контрольными органами, органами местного самоуправления иных муниципальных образований, организациями, общественными объединениями и гражданами на принципах законности, уважения прав и интересов сторон.</w:t>
      </w:r>
      <w:proofErr w:type="gramEnd"/>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6. Ответственность</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lastRenderedPageBreak/>
        <w:t>6.1. Ответственность за выполнение функций, возложенных настоящим Положением на Комитет, несет председатель Комитета в соответствии с законодательством, настоящим Положением и должностной инструкцией.</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6.2. Степень ответственности специалистов Комитета устанавливается соответствующими должностными инструкциями.</w:t>
      </w: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6.3. Председатель, заместитель председателя, начальники отделов Комитета несут ответственность за неисполнение (ненадлежащее исполнение) своих должностных обязанностей, а также за совершенные в процессе осуществления своей деятельности правонарушения в соответствии с законодательством Российской Федерации.</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jc w:val="center"/>
        <w:rPr>
          <w:rFonts w:ascii="Times New Roman" w:hAnsi="Times New Roman" w:cs="Times New Roman"/>
          <w:sz w:val="24"/>
          <w:szCs w:val="24"/>
        </w:rPr>
      </w:pPr>
      <w:r w:rsidRPr="00B433E9">
        <w:rPr>
          <w:rFonts w:ascii="Times New Roman" w:hAnsi="Times New Roman" w:cs="Times New Roman"/>
          <w:sz w:val="24"/>
          <w:szCs w:val="24"/>
        </w:rPr>
        <w:t>7. Прекращение деятельности</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ind w:firstLine="540"/>
        <w:jc w:val="both"/>
        <w:rPr>
          <w:rFonts w:ascii="Times New Roman" w:hAnsi="Times New Roman" w:cs="Times New Roman"/>
          <w:sz w:val="24"/>
          <w:szCs w:val="24"/>
        </w:rPr>
      </w:pPr>
      <w:r w:rsidRPr="00B433E9">
        <w:rPr>
          <w:rFonts w:ascii="Times New Roman" w:hAnsi="Times New Roman" w:cs="Times New Roman"/>
          <w:sz w:val="24"/>
          <w:szCs w:val="24"/>
        </w:rPr>
        <w:t>7.1. Прекращение деятельности Комитета может быть осуществлено в виде его ликвидации, реорганизации на условиях и в порядке, предусмотренном законодательством.</w:t>
      </w:r>
    </w:p>
    <w:p w:rsidR="00FD0E21" w:rsidRPr="00B433E9" w:rsidRDefault="00FD0E21">
      <w:pPr>
        <w:pStyle w:val="ConsPlusNormal"/>
        <w:jc w:val="both"/>
        <w:rPr>
          <w:rFonts w:ascii="Times New Roman" w:hAnsi="Times New Roman" w:cs="Times New Roman"/>
          <w:sz w:val="24"/>
          <w:szCs w:val="24"/>
        </w:rPr>
      </w:pPr>
    </w:p>
    <w:p w:rsidR="00FD0E21" w:rsidRPr="00B433E9" w:rsidRDefault="00FD0E21">
      <w:pPr>
        <w:pStyle w:val="ConsPlusNormal"/>
        <w:pBdr>
          <w:top w:val="single" w:sz="6" w:space="0" w:color="auto"/>
        </w:pBdr>
        <w:spacing w:before="100" w:after="100"/>
        <w:jc w:val="both"/>
        <w:rPr>
          <w:rFonts w:ascii="Times New Roman" w:hAnsi="Times New Roman" w:cs="Times New Roman"/>
          <w:sz w:val="24"/>
          <w:szCs w:val="24"/>
        </w:rPr>
      </w:pPr>
    </w:p>
    <w:p w:rsidR="00852C0E" w:rsidRPr="00B433E9" w:rsidRDefault="00852C0E">
      <w:pPr>
        <w:rPr>
          <w:rFonts w:ascii="Times New Roman" w:hAnsi="Times New Roman" w:cs="Times New Roman"/>
          <w:sz w:val="24"/>
          <w:szCs w:val="24"/>
        </w:rPr>
      </w:pPr>
    </w:p>
    <w:sectPr w:rsidR="00852C0E" w:rsidRPr="00B433E9" w:rsidSect="00B433E9">
      <w:headerReference w:type="default" r:id="rId26"/>
      <w:pgSz w:w="11907" w:h="16840" w:code="9"/>
      <w:pgMar w:top="851" w:right="567" w:bottom="851" w:left="1134" w:header="397" w:footer="397"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E9" w:rsidRDefault="00B433E9" w:rsidP="00B433E9">
      <w:pPr>
        <w:spacing w:after="0" w:line="240" w:lineRule="auto"/>
      </w:pPr>
      <w:r>
        <w:separator/>
      </w:r>
    </w:p>
  </w:endnote>
  <w:endnote w:type="continuationSeparator" w:id="0">
    <w:p w:rsidR="00B433E9" w:rsidRDefault="00B433E9" w:rsidP="00B43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E9" w:rsidRDefault="00B433E9" w:rsidP="00B433E9">
      <w:pPr>
        <w:spacing w:after="0" w:line="240" w:lineRule="auto"/>
      </w:pPr>
      <w:r>
        <w:separator/>
      </w:r>
    </w:p>
  </w:footnote>
  <w:footnote w:type="continuationSeparator" w:id="0">
    <w:p w:rsidR="00B433E9" w:rsidRDefault="00B433E9" w:rsidP="00B433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0297"/>
      <w:docPartObj>
        <w:docPartGallery w:val="Page Numbers (Top of Page)"/>
        <w:docPartUnique/>
      </w:docPartObj>
    </w:sdtPr>
    <w:sdtContent>
      <w:p w:rsidR="00B433E9" w:rsidRDefault="00B433E9">
        <w:pPr>
          <w:pStyle w:val="a3"/>
          <w:jc w:val="center"/>
        </w:pPr>
        <w:fldSimple w:instr=" PAGE   \* MERGEFORMAT ">
          <w:r>
            <w:rPr>
              <w:noProof/>
            </w:rPr>
            <w:t>2</w:t>
          </w:r>
        </w:fldSimple>
      </w:p>
    </w:sdtContent>
  </w:sdt>
  <w:p w:rsidR="00B433E9" w:rsidRDefault="00B433E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FD0E21"/>
    <w:rsid w:val="00046992"/>
    <w:rsid w:val="0008538B"/>
    <w:rsid w:val="00852C0E"/>
    <w:rsid w:val="00A64BF2"/>
    <w:rsid w:val="00AD43DC"/>
    <w:rsid w:val="00B433E9"/>
    <w:rsid w:val="00EB7148"/>
    <w:rsid w:val="00FD0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E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0E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0E2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433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3E9"/>
  </w:style>
  <w:style w:type="paragraph" w:styleId="a5">
    <w:name w:val="footer"/>
    <w:basedOn w:val="a"/>
    <w:link w:val="a6"/>
    <w:uiPriority w:val="99"/>
    <w:semiHidden/>
    <w:unhideWhenUsed/>
    <w:rsid w:val="00B433E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433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9D211F81B3013A4383304A7122C611EDE06C5EFE4E1909642CA7B11CB6F8FD5418955FEF213432EB1035BZDJ" TargetMode="External"/><Relationship Id="rId13" Type="http://schemas.openxmlformats.org/officeDocument/2006/relationships/hyperlink" Target="consultantplus://offline/ref=44B9D211F81B3013A4383304A7122C611EDE06C5EEE7EB9A9842CA7B11CB6F8FD5418955FEF213432EB1035BZDJ" TargetMode="External"/><Relationship Id="rId18" Type="http://schemas.openxmlformats.org/officeDocument/2006/relationships/hyperlink" Target="consultantplus://offline/ref=44B9D211F81B3013A4382D09B17E726418D058CBE3EEE9CFCD1D912646C265D8920ED017BAFF124652Z7J"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44B9D211F81B3013A4382D09B17E726418D75FC1E9E3E9CFCD1D912646C265D8920ED017BAFB144752ZAJ" TargetMode="External"/><Relationship Id="rId7" Type="http://schemas.openxmlformats.org/officeDocument/2006/relationships/hyperlink" Target="consultantplus://offline/ref=44B9D211F81B3013A4383304A7122C611EDE06C5EFE7E29E9542CA7B11CB6F8FD5418955FEF213432EB1035BZDJ" TargetMode="External"/><Relationship Id="rId12" Type="http://schemas.openxmlformats.org/officeDocument/2006/relationships/hyperlink" Target="consultantplus://offline/ref=44B9D211F81B3013A4383304A7122C611EDE06C5ECE7E19F9742CA7B11CB6F8FD5418955FEF213432FB1025BZBJ" TargetMode="External"/><Relationship Id="rId17" Type="http://schemas.openxmlformats.org/officeDocument/2006/relationships/hyperlink" Target="consultantplus://offline/ref=44B9D211F81B3013A4383304A7122C611EDE06C5ECE7E19F9742CA7B11CB6F8F5DZ5J" TargetMode="External"/><Relationship Id="rId25" Type="http://schemas.openxmlformats.org/officeDocument/2006/relationships/hyperlink" Target="consultantplus://offline/ref=44B9D211F81B3013A4382D09B17E726418DC59CEEFE6E9CFCD1D9126465CZ2J" TargetMode="External"/><Relationship Id="rId2" Type="http://schemas.openxmlformats.org/officeDocument/2006/relationships/settings" Target="settings.xml"/><Relationship Id="rId16" Type="http://schemas.openxmlformats.org/officeDocument/2006/relationships/hyperlink" Target="consultantplus://offline/ref=44B9D211F81B3013A4382D09B17E72641BDD5FCDE1B0BECD9C489F52Z3J" TargetMode="External"/><Relationship Id="rId20" Type="http://schemas.openxmlformats.org/officeDocument/2006/relationships/hyperlink" Target="consultantplus://offline/ref=44B9D211F81B3013A4383304A7122C611EDE06C5EEE7EB9A9842CA7B11CB6F8FD5418955FEF213432EB1015BZAJ" TargetMode="External"/><Relationship Id="rId1" Type="http://schemas.openxmlformats.org/officeDocument/2006/relationships/styles" Target="styles.xml"/><Relationship Id="rId6" Type="http://schemas.openxmlformats.org/officeDocument/2006/relationships/hyperlink" Target="consultantplus://offline/ref=44B9D211F81B3013A4383304A7122C611EDE06C5EEE7EB9A9842CA7B11CB6F8FD5418955FEF213432EB1035BZDJ" TargetMode="External"/><Relationship Id="rId11" Type="http://schemas.openxmlformats.org/officeDocument/2006/relationships/hyperlink" Target="consultantplus://offline/ref=44B9D211F81B3013A4383304A7122C611EDE06C5ECE7EB909442CA7B11CB6F8F5DZ5J" TargetMode="External"/><Relationship Id="rId24" Type="http://schemas.openxmlformats.org/officeDocument/2006/relationships/hyperlink" Target="consultantplus://offline/ref=44B9D211F81B3013A4383304A7122C611EDE06C5EFE6E29C9242CA7B11CB6F8FD5418955FEF213432EB0075BZAJ" TargetMode="External"/><Relationship Id="rId5" Type="http://schemas.openxmlformats.org/officeDocument/2006/relationships/endnotes" Target="endnotes.xml"/><Relationship Id="rId15" Type="http://schemas.openxmlformats.org/officeDocument/2006/relationships/hyperlink" Target="consultantplus://offline/ref=44B9D211F81B3013A4383304A7122C611EDE06C5EFE4E1909642CA7B11CB6F8FD5418955FEF213432EB1035BZDJ" TargetMode="External"/><Relationship Id="rId23" Type="http://schemas.openxmlformats.org/officeDocument/2006/relationships/hyperlink" Target="consultantplus://offline/ref=44B9D211F81B3013A4383304A7122C611EDE06C5EFE6E29C9242CA7B11CB6F8FD5418955FEF213432EB10B5BZDJ" TargetMode="External"/><Relationship Id="rId28" Type="http://schemas.openxmlformats.org/officeDocument/2006/relationships/theme" Target="theme/theme1.xml"/><Relationship Id="rId10" Type="http://schemas.openxmlformats.org/officeDocument/2006/relationships/hyperlink" Target="consultantplus://offline/ref=44B9D211F81B3013A4382D09B17E726418DD5BC8EBE4E9CFCD1D9126465CZ2J" TargetMode="External"/><Relationship Id="rId19" Type="http://schemas.openxmlformats.org/officeDocument/2006/relationships/hyperlink" Target="consultantplus://offline/ref=44B9D211F81B3013A4382D09B17E726418D159C0EFEEE9CFCD1D912646C265D8920ED017BAFF124252ZCJ" TargetMode="External"/><Relationship Id="rId4" Type="http://schemas.openxmlformats.org/officeDocument/2006/relationships/footnotes" Target="footnotes.xml"/><Relationship Id="rId9" Type="http://schemas.openxmlformats.org/officeDocument/2006/relationships/hyperlink" Target="consultantplus://offline/ref=44B9D211F81B3013A4382D09B17E726418DD5BCDE8EFE9CFCD1D912646C265D8920ED017BAFF134552Z8J" TargetMode="External"/><Relationship Id="rId14" Type="http://schemas.openxmlformats.org/officeDocument/2006/relationships/hyperlink" Target="consultantplus://offline/ref=44B9D211F81B3013A4383304A7122C611EDE06C5EFE7E29E9542CA7B11CB6F8FD5418955FEF213432EB1035BZDJ" TargetMode="External"/><Relationship Id="rId22" Type="http://schemas.openxmlformats.org/officeDocument/2006/relationships/hyperlink" Target="consultantplus://offline/ref=44B9D211F81B3013A4383304A7122C611EDE06C5EFE6E29C9242CA7B11CB6F8FD5418955FEF213432EB1065BZE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4662</Words>
  <Characters>26578</Characters>
  <Application>Microsoft Office Word</Application>
  <DocSecurity>0</DocSecurity>
  <Lines>221</Lines>
  <Paragraphs>62</Paragraphs>
  <ScaleCrop>false</ScaleCrop>
  <Company>Администрация города Мурманска</Company>
  <LinksUpToDate>false</LinksUpToDate>
  <CharactersWithSpaces>31178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Baharovskaya</dc:creator>
  <cp:keywords/>
  <dc:description/>
  <cp:lastModifiedBy>Baharovskaya</cp:lastModifiedBy>
  <cp:revision>2</cp:revision>
  <dcterms:created xsi:type="dcterms:W3CDTF">2016-01-27T09:25:00Z</dcterms:created>
  <dcterms:modified xsi:type="dcterms:W3CDTF">2016-01-27T09:35:00Z</dcterms:modified>
</cp:coreProperties>
</file>