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3E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8838970" w:edGrp="everyone"/>
      <w:r>
        <w:rPr>
          <w:rFonts w:eastAsia="Times New Roman"/>
          <w:szCs w:val="20"/>
          <w:lang w:eastAsia="ru-RU"/>
        </w:rPr>
        <w:t xml:space="preserve"> </w:t>
      </w:r>
      <w:permEnd w:id="1388838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0318050" w:edGrp="everyone"/>
      <w:permEnd w:id="20103180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0051684" w:edGrp="everyone" w:displacedByCustomXml="prev"/>
        <w:p w:rsidR="00DE0414" w:rsidRPr="00DC50DF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</w:t>
          </w:r>
          <w:r w:rsidRPr="00DC50DF">
            <w:rPr>
              <w:rFonts w:eastAsia="Times New Roman"/>
              <w:b/>
              <w:szCs w:val="28"/>
              <w:lang w:eastAsia="ru-RU"/>
            </w:rPr>
            <w:t xml:space="preserve">подготовке </w:t>
          </w:r>
        </w:p>
        <w:p w:rsidR="00B70F92" w:rsidRDefault="00DC50DF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DC50DF">
            <w:rPr>
              <w:b/>
              <w:szCs w:val="28"/>
            </w:rPr>
            <w:t xml:space="preserve">объектов жилищно-коммунального хозяйства </w:t>
          </w:r>
          <w:r w:rsidR="00464A8E">
            <w:rPr>
              <w:b/>
              <w:szCs w:val="28"/>
            </w:rPr>
            <w:t xml:space="preserve">муниципального образования </w:t>
          </w:r>
          <w:r w:rsidRPr="00DC50DF">
            <w:rPr>
              <w:b/>
              <w:szCs w:val="28"/>
            </w:rPr>
            <w:t>город Мурманск к работе в осенне-зимний период</w:t>
          </w:r>
          <w:r w:rsidR="008C3E72" w:rsidRPr="00DC50DF">
            <w:rPr>
              <w:rFonts w:eastAsia="Times New Roman"/>
              <w:b/>
              <w:szCs w:val="28"/>
              <w:lang w:eastAsia="ru-RU"/>
            </w:rPr>
            <w:t xml:space="preserve"> </w:t>
          </w:r>
        </w:p>
        <w:p w:rsidR="00FD3B16" w:rsidRPr="00FD3B16" w:rsidRDefault="008C3E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C50DF">
            <w:rPr>
              <w:rFonts w:eastAsia="Times New Roman"/>
              <w:b/>
              <w:szCs w:val="28"/>
              <w:lang w:eastAsia="ru-RU"/>
            </w:rPr>
            <w:t>202</w:t>
          </w:r>
          <w:r w:rsidR="005610F7">
            <w:rPr>
              <w:rFonts w:eastAsia="Times New Roman"/>
              <w:b/>
              <w:szCs w:val="28"/>
              <w:lang w:eastAsia="ru-RU"/>
            </w:rPr>
            <w:t>3</w:t>
          </w:r>
          <w:r w:rsidR="00DE0414" w:rsidRPr="00DC50DF">
            <w:rPr>
              <w:rFonts w:eastAsia="Times New Roman"/>
              <w:b/>
              <w:szCs w:val="28"/>
              <w:lang w:eastAsia="ru-RU"/>
            </w:rPr>
            <w:t>-20</w:t>
          </w:r>
          <w:r w:rsidR="008B4E2B" w:rsidRPr="00DC50DF">
            <w:rPr>
              <w:rFonts w:eastAsia="Times New Roman"/>
              <w:b/>
              <w:szCs w:val="28"/>
              <w:lang w:eastAsia="ru-RU"/>
            </w:rPr>
            <w:t>2</w:t>
          </w:r>
          <w:r w:rsidR="005610F7">
            <w:rPr>
              <w:rFonts w:eastAsia="Times New Roman"/>
              <w:b/>
              <w:szCs w:val="28"/>
              <w:lang w:eastAsia="ru-RU"/>
            </w:rPr>
            <w:t>4</w:t>
          </w:r>
          <w:r w:rsidR="00DE0414" w:rsidRPr="00DC50DF">
            <w:rPr>
              <w:rFonts w:eastAsia="Times New Roman"/>
              <w:b/>
              <w:szCs w:val="28"/>
              <w:lang w:eastAsia="ru-RU"/>
            </w:rPr>
            <w:t xml:space="preserve"> год</w:t>
          </w:r>
          <w:r w:rsidR="00DE0414" w:rsidRPr="00DE0414">
            <w:rPr>
              <w:rFonts w:eastAsia="Times New Roman"/>
              <w:b/>
              <w:szCs w:val="20"/>
              <w:lang w:eastAsia="ru-RU"/>
            </w:rPr>
            <w:t>ов</w:t>
          </w:r>
        </w:p>
        <w:permEnd w:id="12300516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3030718" w:edGrp="everyone"/>
      <w:proofErr w:type="gramStart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Уставом муниципального образования город Мурманск, а также с целью</w:t>
      </w:r>
      <w:proofErr w:type="gramEnd"/>
      <w:r w:rsidRPr="00DE0414">
        <w:rPr>
          <w:rFonts w:eastAsia="Times New Roman"/>
          <w:szCs w:val="28"/>
          <w:lang w:eastAsia="ru-RU"/>
        </w:rPr>
        <w:t xml:space="preserve">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</w:t>
      </w:r>
      <w:r w:rsidR="00DC50DF">
        <w:rPr>
          <w:rFonts w:eastAsia="Times New Roman"/>
          <w:szCs w:val="28"/>
          <w:lang w:eastAsia="ru-RU"/>
        </w:rPr>
        <w:t>лектроснабжения и водоотведения</w:t>
      </w:r>
      <w:r w:rsidRPr="00DE0414">
        <w:rPr>
          <w:rFonts w:eastAsia="Times New Roman"/>
          <w:szCs w:val="28"/>
          <w:lang w:eastAsia="ru-RU"/>
        </w:rPr>
        <w:t xml:space="preserve"> муниципального образования город Мурманск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20930307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672256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</w:t>
      </w:r>
      <w:r w:rsidR="005610F7">
        <w:rPr>
          <w:rFonts w:eastAsia="Times New Roman"/>
          <w:szCs w:val="28"/>
          <w:lang w:eastAsia="ru-RU"/>
        </w:rPr>
        <w:t>12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D8690E">
        <w:rPr>
          <w:rFonts w:eastAsia="Times New Roman"/>
          <w:szCs w:val="28"/>
          <w:lang w:eastAsia="ru-RU"/>
        </w:rPr>
        <w:t xml:space="preserve"> предоставить в 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Жилищно-строительным кооперативам организовать проведение весенних осмотров многоквартирных домов с составлением актов и в срок до </w:t>
      </w:r>
      <w:r w:rsidR="005610F7">
        <w:rPr>
          <w:rFonts w:eastAsia="Times New Roman"/>
          <w:szCs w:val="28"/>
          <w:lang w:eastAsia="ru-RU"/>
        </w:rPr>
        <w:t>12</w:t>
      </w:r>
      <w:r w:rsidR="005610F7" w:rsidRPr="00DE0414">
        <w:rPr>
          <w:rFonts w:eastAsia="Times New Roman"/>
          <w:szCs w:val="28"/>
          <w:lang w:eastAsia="ru-RU"/>
        </w:rPr>
        <w:t>.04.20</w:t>
      </w:r>
      <w:r w:rsidR="005610F7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жилищного фонда к </w:t>
      </w:r>
      <w:r w:rsidRPr="00DE0414">
        <w:rPr>
          <w:rFonts w:eastAsia="Times New Roman"/>
          <w:szCs w:val="28"/>
          <w:lang w:eastAsia="ru-RU"/>
        </w:rPr>
        <w:lastRenderedPageBreak/>
        <w:t xml:space="preserve">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="003040C1">
        <w:rPr>
          <w:rFonts w:eastAsia="Times New Roman"/>
          <w:szCs w:val="28"/>
          <w:lang w:eastAsia="ru-RU"/>
        </w:rPr>
        <w:t xml:space="preserve"> многоквартирных</w:t>
      </w:r>
      <w:r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Pr="00DE0414">
        <w:rPr>
          <w:rFonts w:eastAsia="Times New Roman"/>
          <w:szCs w:val="28"/>
          <w:lang w:eastAsia="ru-RU"/>
        </w:rPr>
        <w:t xml:space="preserve">, организовать проведение весенних осмотров многоквартирных домов и в срок до </w:t>
      </w:r>
      <w:r w:rsidR="005610F7">
        <w:rPr>
          <w:rFonts w:eastAsia="Times New Roman"/>
          <w:szCs w:val="28"/>
          <w:lang w:eastAsia="ru-RU"/>
        </w:rPr>
        <w:t>12</w:t>
      </w:r>
      <w:r w:rsidR="005610F7" w:rsidRPr="00DE0414">
        <w:rPr>
          <w:rFonts w:eastAsia="Times New Roman"/>
          <w:szCs w:val="28"/>
          <w:lang w:eastAsia="ru-RU"/>
        </w:rPr>
        <w:t>.04.20</w:t>
      </w:r>
      <w:r w:rsidR="005610F7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АО «Мурманская ТЭЦ» (Комаров В.Ю.), АО «МЭС» (</w:t>
      </w:r>
      <w:r w:rsidR="008B4E2B">
        <w:rPr>
          <w:rFonts w:eastAsia="Times New Roman"/>
          <w:szCs w:val="28"/>
          <w:lang w:eastAsia="ru-RU"/>
        </w:rPr>
        <w:t>Истомина А.П.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(Колганов В.А.)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>» (</w:t>
      </w:r>
      <w:proofErr w:type="spellStart"/>
      <w:r w:rsidR="008B4E2B">
        <w:rPr>
          <w:rFonts w:eastAsia="Times New Roman"/>
          <w:szCs w:val="28"/>
          <w:lang w:eastAsia="ru-RU"/>
        </w:rPr>
        <w:t>Мусатян</w:t>
      </w:r>
      <w:proofErr w:type="spellEnd"/>
      <w:r w:rsidR="008B4E2B">
        <w:rPr>
          <w:rFonts w:eastAsia="Times New Roman"/>
          <w:szCs w:val="28"/>
          <w:lang w:eastAsia="ru-RU"/>
        </w:rPr>
        <w:t xml:space="preserve"> А.В.</w:t>
      </w:r>
      <w:r w:rsidR="001034E3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</w:t>
      </w:r>
      <w:r w:rsidR="00654E82">
        <w:rPr>
          <w:rFonts w:eastAsia="Times New Roman"/>
          <w:szCs w:val="28"/>
          <w:lang w:eastAsia="ru-RU"/>
        </w:rPr>
        <w:t>осетевая компания» (</w:t>
      </w:r>
      <w:proofErr w:type="spellStart"/>
      <w:r w:rsidR="00654E82">
        <w:rPr>
          <w:rFonts w:eastAsia="Times New Roman"/>
          <w:szCs w:val="28"/>
          <w:lang w:eastAsia="ru-RU"/>
        </w:rPr>
        <w:t>Свирина</w:t>
      </w:r>
      <w:proofErr w:type="spellEnd"/>
      <w:r w:rsidR="00654E82">
        <w:rPr>
          <w:rFonts w:eastAsia="Times New Roman"/>
          <w:szCs w:val="28"/>
          <w:lang w:eastAsia="ru-RU"/>
        </w:rPr>
        <w:t xml:space="preserve"> И.Б.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    </w:t>
      </w:r>
      <w:r w:rsidRPr="00DE0414">
        <w:rPr>
          <w:rFonts w:eastAsia="Times New Roman"/>
          <w:szCs w:val="28"/>
          <w:lang w:eastAsia="ru-RU"/>
        </w:rPr>
        <w:t>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proofErr w:type="gramEnd"/>
      <w:r w:rsidRPr="00DE0414">
        <w:rPr>
          <w:rFonts w:eastAsia="Times New Roman"/>
          <w:szCs w:val="28"/>
          <w:lang w:eastAsia="ru-RU"/>
        </w:rPr>
        <w:t xml:space="preserve"> –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филиала ОАО «РЖД» (Петренко В.В.), </w:t>
      </w:r>
      <w:r w:rsidR="0092020A" w:rsidRPr="0092020A">
        <w:rPr>
          <w:rFonts w:eastAsia="Times New Roman"/>
          <w:szCs w:val="28"/>
          <w:lang w:eastAsia="ru-RU"/>
        </w:rPr>
        <w:t>жилищно-коммунальной службе №</w:t>
      </w:r>
      <w:r w:rsidR="0092020A">
        <w:rPr>
          <w:rFonts w:eastAsia="Times New Roman"/>
          <w:szCs w:val="28"/>
          <w:lang w:eastAsia="ru-RU"/>
        </w:rPr>
        <w:t xml:space="preserve"> </w:t>
      </w:r>
      <w:r w:rsidR="0092020A" w:rsidRPr="0092020A">
        <w:rPr>
          <w:rFonts w:eastAsia="Times New Roman"/>
          <w:szCs w:val="28"/>
          <w:lang w:eastAsia="ru-RU"/>
        </w:rPr>
        <w:t>1 (г. Мурманск) филиала ФГБУ «Центральное жилищно-коммунальное управление» Минобороны РФ по О</w:t>
      </w:r>
      <w:r w:rsidR="008B4E2B">
        <w:rPr>
          <w:rFonts w:eastAsia="Times New Roman"/>
          <w:szCs w:val="28"/>
          <w:lang w:eastAsia="ru-RU"/>
        </w:rPr>
        <w:t>СК Северного флота (Савченко А.Р.</w:t>
      </w:r>
      <w:r w:rsidR="0092020A" w:rsidRPr="0092020A">
        <w:rPr>
          <w:rFonts w:eastAsia="Times New Roman"/>
          <w:szCs w:val="28"/>
          <w:lang w:eastAsia="ru-RU"/>
        </w:rPr>
        <w:t>)</w:t>
      </w:r>
      <w:r w:rsidRPr="00DE0414">
        <w:rPr>
          <w:rFonts w:eastAsia="Times New Roman"/>
          <w:szCs w:val="28"/>
          <w:lang w:eastAsia="ru-RU"/>
        </w:rPr>
        <w:t xml:space="preserve"> в срок до 1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E0414" w:rsidRPr="00DE0414">
        <w:rPr>
          <w:rFonts w:eastAsia="Times New Roman"/>
          <w:szCs w:val="28"/>
          <w:lang w:eastAsia="ru-RU"/>
        </w:rPr>
        <w:t xml:space="preserve">Комитету по образованию администрации города Мурманска </w:t>
      </w:r>
      <w:r w:rsidR="005610F7">
        <w:rPr>
          <w:rFonts w:eastAsia="Times New Roman"/>
          <w:szCs w:val="28"/>
          <w:lang w:eastAsia="ru-RU"/>
        </w:rPr>
        <w:t xml:space="preserve">     </w:t>
      </w:r>
      <w:r w:rsidR="00DE0414" w:rsidRPr="00DE0414">
        <w:rPr>
          <w:rFonts w:eastAsia="Times New Roman"/>
          <w:szCs w:val="28"/>
          <w:lang w:eastAsia="ru-RU"/>
        </w:rPr>
        <w:t>(</w:t>
      </w:r>
      <w:r w:rsidR="005610F7">
        <w:rPr>
          <w:rFonts w:eastAsia="Times New Roman"/>
          <w:szCs w:val="28"/>
          <w:lang w:eastAsia="ru-RU"/>
        </w:rPr>
        <w:t>Ларина</w:t>
      </w:r>
      <w:r w:rsidR="00DE0414" w:rsidRPr="00DE0414">
        <w:rPr>
          <w:rFonts w:eastAsia="Times New Roman"/>
          <w:szCs w:val="28"/>
          <w:lang w:eastAsia="ru-RU"/>
        </w:rPr>
        <w:t xml:space="preserve"> </w:t>
      </w:r>
      <w:r w:rsidR="005610F7">
        <w:rPr>
          <w:rFonts w:eastAsia="Times New Roman"/>
          <w:szCs w:val="28"/>
          <w:lang w:eastAsia="ru-RU"/>
        </w:rPr>
        <w:t>Т.М</w:t>
      </w:r>
      <w:r w:rsidR="00DE0414" w:rsidRPr="00DE0414">
        <w:rPr>
          <w:rFonts w:eastAsia="Times New Roman"/>
          <w:szCs w:val="28"/>
          <w:lang w:eastAsia="ru-RU"/>
        </w:rPr>
        <w:t>.), комитету по культуре администрации города Мурманска (</w:t>
      </w:r>
      <w:proofErr w:type="spellStart"/>
      <w:r w:rsidR="005610F7" w:rsidRPr="005610F7">
        <w:rPr>
          <w:rFonts w:eastAsia="Times New Roman"/>
          <w:szCs w:val="28"/>
          <w:lang w:eastAsia="ru-RU"/>
        </w:rPr>
        <w:t>Крынжина</w:t>
      </w:r>
      <w:proofErr w:type="spellEnd"/>
      <w:r w:rsidR="005610F7" w:rsidRPr="005610F7">
        <w:rPr>
          <w:rFonts w:eastAsia="Times New Roman"/>
          <w:szCs w:val="28"/>
          <w:lang w:eastAsia="ru-RU"/>
        </w:rPr>
        <w:t xml:space="preserve"> </w:t>
      </w:r>
      <w:r w:rsidR="00DE0414" w:rsidRPr="00DE0414">
        <w:rPr>
          <w:rFonts w:eastAsia="Times New Roman"/>
          <w:szCs w:val="28"/>
          <w:lang w:eastAsia="ru-RU"/>
        </w:rPr>
        <w:t>Е.</w:t>
      </w:r>
      <w:r w:rsidR="005610F7">
        <w:rPr>
          <w:rFonts w:eastAsia="Times New Roman"/>
          <w:szCs w:val="28"/>
          <w:lang w:eastAsia="ru-RU"/>
        </w:rPr>
        <w:t>И</w:t>
      </w:r>
      <w:bookmarkStart w:id="0" w:name="_GoBack"/>
      <w:bookmarkEnd w:id="0"/>
      <w:r w:rsidR="00DE0414" w:rsidRPr="00DE0414">
        <w:rPr>
          <w:rFonts w:eastAsia="Times New Roman"/>
          <w:szCs w:val="28"/>
          <w:lang w:eastAsia="ru-RU"/>
        </w:rPr>
        <w:t>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="00DE0414" w:rsidRPr="00DE0414">
        <w:rPr>
          <w:rFonts w:eastAsia="Times New Roman"/>
          <w:szCs w:val="28"/>
          <w:lang w:eastAsia="ru-RU"/>
        </w:rPr>
        <w:t>Печкарева</w:t>
      </w:r>
      <w:proofErr w:type="spellEnd"/>
      <w:r w:rsidR="00DE0414" w:rsidRPr="00DE0414">
        <w:rPr>
          <w:rFonts w:eastAsia="Times New Roman"/>
          <w:szCs w:val="28"/>
          <w:lang w:eastAsia="ru-RU"/>
        </w:rPr>
        <w:t xml:space="preserve"> Т.В.), комитету по физической культуре и спорту администрации города Мурманска (</w:t>
      </w:r>
      <w:r w:rsidR="008C3E72">
        <w:rPr>
          <w:rFonts w:eastAsia="Times New Roman"/>
          <w:szCs w:val="28"/>
          <w:lang w:eastAsia="ru-RU"/>
        </w:rPr>
        <w:t>Бережный К.Н.</w:t>
      </w:r>
      <w:r w:rsidR="00DE0414" w:rsidRPr="00DE0414">
        <w:rPr>
          <w:rFonts w:eastAsia="Times New Roman"/>
          <w:szCs w:val="28"/>
          <w:lang w:eastAsia="ru-RU"/>
        </w:rPr>
        <w:t>) в срок до 1</w:t>
      </w:r>
      <w:r w:rsidR="005610F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>.0</w:t>
      </w:r>
      <w:r w:rsidR="005610F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>.20</w:t>
      </w:r>
      <w:r w:rsidR="008C3E72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DE0414"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</w:t>
      </w:r>
      <w:proofErr w:type="gramStart"/>
      <w:r w:rsidR="00DE0414" w:rsidRPr="00DE0414">
        <w:rPr>
          <w:rFonts w:eastAsia="Times New Roman"/>
          <w:szCs w:val="28"/>
          <w:lang w:eastAsia="ru-RU"/>
        </w:rPr>
        <w:t>планы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мероприятий по подготовке подведомственных учреждений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="00DE0414" w:rsidRPr="00DE0414">
        <w:rPr>
          <w:rFonts w:eastAsia="Times New Roman"/>
          <w:szCs w:val="28"/>
          <w:lang w:eastAsia="ru-RU"/>
        </w:rPr>
        <w:t>.</w:t>
      </w:r>
    </w:p>
    <w:p w:rsidR="00DC50DF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E0414">
        <w:rPr>
          <w:rFonts w:eastAsia="Times New Roman"/>
          <w:szCs w:val="28"/>
          <w:lang w:eastAsia="ru-RU"/>
        </w:rPr>
        <w:t>.</w:t>
      </w:r>
      <w:r w:rsidR="00A851B5">
        <w:rPr>
          <w:rFonts w:eastAsia="Times New Roman"/>
          <w:szCs w:val="28"/>
          <w:lang w:eastAsia="ru-RU"/>
        </w:rPr>
        <w:t xml:space="preserve"> </w:t>
      </w:r>
      <w:proofErr w:type="gramStart"/>
      <w:r w:rsidR="00DE0414"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5610F7">
        <w:rPr>
          <w:rFonts w:eastAsia="Times New Roman"/>
          <w:szCs w:val="28"/>
          <w:lang w:eastAsia="ru-RU"/>
        </w:rPr>
        <w:t>Костин А.А.</w:t>
      </w:r>
      <w:r w:rsidR="00DE0414" w:rsidRPr="00DE0414">
        <w:rPr>
          <w:rFonts w:eastAsia="Times New Roman"/>
          <w:szCs w:val="28"/>
          <w:lang w:eastAsia="ru-RU"/>
        </w:rPr>
        <w:t>,</w:t>
      </w:r>
      <w:r w:rsidR="005610F7">
        <w:rPr>
          <w:rFonts w:eastAsia="Times New Roman"/>
          <w:szCs w:val="28"/>
          <w:lang w:eastAsia="ru-RU"/>
        </w:rPr>
        <w:t xml:space="preserve"> </w:t>
      </w:r>
      <w:proofErr w:type="spellStart"/>
      <w:r w:rsidR="00DE0414" w:rsidRPr="00DE0414">
        <w:rPr>
          <w:rFonts w:eastAsia="Times New Roman"/>
          <w:szCs w:val="28"/>
          <w:lang w:eastAsia="ru-RU"/>
        </w:rPr>
        <w:t>Здвижков</w:t>
      </w:r>
      <w:proofErr w:type="spellEnd"/>
      <w:r w:rsidR="00DE0414" w:rsidRPr="00DE0414">
        <w:rPr>
          <w:rFonts w:eastAsia="Times New Roman"/>
          <w:szCs w:val="28"/>
          <w:lang w:eastAsia="ru-RU"/>
        </w:rPr>
        <w:t xml:space="preserve"> А.Г.,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Зикеев</w:t>
      </w:r>
      <w:proofErr w:type="spellEnd"/>
      <w:r w:rsidR="00A851B5" w:rsidRPr="00DE0414">
        <w:rPr>
          <w:rFonts w:eastAsia="Times New Roman"/>
          <w:szCs w:val="28"/>
          <w:lang w:eastAsia="ru-RU"/>
        </w:rPr>
        <w:t xml:space="preserve"> Н.Г.</w:t>
      </w:r>
      <w:r w:rsidR="00DE0414" w:rsidRPr="00DE0414">
        <w:rPr>
          <w:rFonts w:eastAsia="Times New Roman"/>
          <w:szCs w:val="28"/>
          <w:lang w:eastAsia="ru-RU"/>
        </w:rPr>
        <w:t>) осуществить сбор информации от ведомственных организаций, осуществляющих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="00DE0414" w:rsidRPr="00DE0414">
        <w:rPr>
          <w:rFonts w:eastAsia="Times New Roman"/>
          <w:szCs w:val="28"/>
          <w:lang w:eastAsia="ru-RU"/>
        </w:rPr>
        <w:t xml:space="preserve"> многоквартирны</w:t>
      </w:r>
      <w:r w:rsidR="003040C1">
        <w:rPr>
          <w:rFonts w:eastAsia="Times New Roman"/>
          <w:szCs w:val="28"/>
          <w:lang w:eastAsia="ru-RU"/>
        </w:rPr>
        <w:t>х</w:t>
      </w:r>
      <w:r w:rsidR="00DE0414"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="00DE0414" w:rsidRPr="00DE0414">
        <w:rPr>
          <w:rFonts w:eastAsia="Times New Roman"/>
          <w:szCs w:val="28"/>
          <w:lang w:eastAsia="ru-RU"/>
        </w:rPr>
        <w:t>, и направить сводный план мероприятий в срок до 1</w:t>
      </w:r>
      <w:r w:rsidR="005610F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="00DE0414" w:rsidRPr="00DE0414">
        <w:rPr>
          <w:rFonts w:eastAsia="Times New Roman"/>
          <w:szCs w:val="28"/>
          <w:lang w:eastAsia="ru-RU"/>
        </w:rPr>
        <w:t xml:space="preserve"> в </w:t>
      </w:r>
      <w:r w:rsidR="00D8690E">
        <w:rPr>
          <w:rFonts w:eastAsia="Times New Roman"/>
          <w:szCs w:val="28"/>
          <w:lang w:eastAsia="ru-RU"/>
        </w:rPr>
        <w:t>муниципальное казенное учреждение</w:t>
      </w:r>
      <w:r w:rsidR="00DE0414" w:rsidRPr="00DE0414">
        <w:rPr>
          <w:rFonts w:eastAsia="Times New Roman"/>
          <w:szCs w:val="28"/>
          <w:lang w:eastAsia="ru-RU"/>
        </w:rPr>
        <w:t xml:space="preserve"> «Новые формы управления»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="00DE0414"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 xml:space="preserve"> </w:t>
      </w:r>
      <w:r w:rsidR="00DC50DF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 w:rsidR="00D8690E">
        <w:rPr>
          <w:rFonts w:eastAsia="Times New Roman"/>
          <w:szCs w:val="28"/>
          <w:lang w:eastAsia="ru-RU"/>
        </w:rPr>
        <w:t>Муниципальному казенному учреждению</w:t>
      </w:r>
      <w:r w:rsidRPr="00DE0414">
        <w:rPr>
          <w:rFonts w:eastAsia="Times New Roman"/>
          <w:szCs w:val="28"/>
          <w:lang w:eastAsia="ru-RU"/>
        </w:rPr>
        <w:t xml:space="preserve"> «Н</w:t>
      </w:r>
      <w:r w:rsidR="008C3E72">
        <w:rPr>
          <w:rFonts w:eastAsia="Times New Roman"/>
          <w:szCs w:val="28"/>
          <w:lang w:eastAsia="ru-RU"/>
        </w:rPr>
        <w:t xml:space="preserve">овые формы управления» </w:t>
      </w:r>
      <w:r w:rsidR="008C3E72">
        <w:rPr>
          <w:rFonts w:eastAsia="Times New Roman"/>
          <w:szCs w:val="28"/>
          <w:lang w:eastAsia="ru-RU"/>
        </w:rPr>
        <w:lastRenderedPageBreak/>
        <w:t>(</w:t>
      </w:r>
      <w:proofErr w:type="spellStart"/>
      <w:r w:rsidR="008C3E72">
        <w:rPr>
          <w:rFonts w:eastAsia="Times New Roman"/>
          <w:szCs w:val="28"/>
          <w:lang w:eastAsia="ru-RU"/>
        </w:rPr>
        <w:t>Раев</w:t>
      </w:r>
      <w:proofErr w:type="spellEnd"/>
      <w:r w:rsidR="008C3E72">
        <w:rPr>
          <w:rFonts w:eastAsia="Times New Roman"/>
          <w:szCs w:val="28"/>
          <w:lang w:eastAsia="ru-RU"/>
        </w:rPr>
        <w:t xml:space="preserve"> А.В.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 xml:space="preserve">артирными домами, и в срок до </w:t>
      </w:r>
      <w:r w:rsidR="000F6B25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="005610F7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E0414"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530EC1">
        <w:rPr>
          <w:rFonts w:eastAsia="Times New Roman"/>
          <w:szCs w:val="28"/>
          <w:lang w:eastAsia="ru-RU"/>
        </w:rPr>
        <w:t xml:space="preserve">с приложением </w:t>
      </w:r>
      <w:r w:rsidR="00DE0414" w:rsidRPr="00DE0414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E0414" w:rsidRPr="00DE0414">
        <w:rPr>
          <w:rFonts w:eastAsia="Times New Roman"/>
          <w:szCs w:val="28"/>
          <w:lang w:eastAsia="ru-RU"/>
        </w:rPr>
        <w:t>Хабаров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530EC1">
        <w:rPr>
          <w:rFonts w:eastAsia="Times New Roman"/>
          <w:szCs w:val="28"/>
          <w:lang w:eastAsia="ru-RU"/>
        </w:rPr>
        <w:t xml:space="preserve"> с приложением</w:t>
      </w:r>
      <w:r w:rsidR="00DE0414" w:rsidRPr="00DE0414">
        <w:rPr>
          <w:rFonts w:eastAsia="Times New Roman"/>
          <w:szCs w:val="28"/>
          <w:lang w:eastAsia="ru-RU"/>
        </w:rPr>
        <w:t xml:space="preserve">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</w:t>
      </w:r>
      <w:r w:rsidR="00DC50DF">
        <w:rPr>
          <w:rFonts w:eastAsia="Times New Roman"/>
          <w:szCs w:val="28"/>
          <w:lang w:eastAsia="ru-RU"/>
        </w:rPr>
        <w:t>0</w:t>
      </w:r>
      <w:r w:rsidRPr="00DE041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C50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E0414"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B23665">
        <w:rPr>
          <w:rFonts w:eastAsia="Times New Roman"/>
          <w:szCs w:val="28"/>
          <w:lang w:eastAsia="ru-RU"/>
        </w:rPr>
        <w:t xml:space="preserve"> первого</w:t>
      </w:r>
      <w:r w:rsidR="00DE0414" w:rsidRPr="00DE0414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Доцник В.А.</w:t>
      </w:r>
      <w:permEnd w:id="7667225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10F7" w:rsidRDefault="005610F7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60274777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</w:t>
      </w:r>
      <w:r w:rsidR="00530E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530EC1">
        <w:rPr>
          <w:rFonts w:eastAsia="Times New Roman"/>
          <w:b/>
          <w:szCs w:val="20"/>
          <w:lang w:eastAsia="ru-RU"/>
        </w:rPr>
        <w:t xml:space="preserve">                         </w:t>
      </w:r>
      <w:r w:rsidR="005610F7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530EC1">
        <w:rPr>
          <w:rFonts w:eastAsia="Times New Roman"/>
          <w:b/>
          <w:szCs w:val="20"/>
          <w:lang w:eastAsia="ru-RU"/>
        </w:rPr>
        <w:t xml:space="preserve"> </w:t>
      </w:r>
      <w:r w:rsidR="005610F7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5610F7">
        <w:rPr>
          <w:rFonts w:eastAsia="Times New Roman"/>
          <w:b/>
          <w:szCs w:val="20"/>
          <w:lang w:eastAsia="ru-RU"/>
        </w:rPr>
        <w:t>Сердечкин</w:t>
      </w:r>
      <w:permEnd w:id="1960274777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6E" w:rsidRDefault="00095A6E" w:rsidP="00534CFE">
      <w:pPr>
        <w:spacing w:after="0" w:line="240" w:lineRule="auto"/>
      </w:pPr>
      <w:r>
        <w:separator/>
      </w:r>
    </w:p>
  </w:endnote>
  <w:endnote w:type="continuationSeparator" w:id="0">
    <w:p w:rsidR="00095A6E" w:rsidRDefault="00095A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6E" w:rsidRDefault="00095A6E" w:rsidP="00534CFE">
      <w:pPr>
        <w:spacing w:after="0" w:line="240" w:lineRule="auto"/>
      </w:pPr>
      <w:r>
        <w:separator/>
      </w:r>
    </w:p>
  </w:footnote>
  <w:footnote w:type="continuationSeparator" w:id="0">
    <w:p w:rsidR="00095A6E" w:rsidRDefault="00095A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F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004"/>
    <w:rsid w:val="00074146"/>
    <w:rsid w:val="00095A6E"/>
    <w:rsid w:val="00096C4A"/>
    <w:rsid w:val="000A33F9"/>
    <w:rsid w:val="000F6B25"/>
    <w:rsid w:val="00102425"/>
    <w:rsid w:val="001034E3"/>
    <w:rsid w:val="001571D4"/>
    <w:rsid w:val="001809AA"/>
    <w:rsid w:val="00180C58"/>
    <w:rsid w:val="00195FE1"/>
    <w:rsid w:val="001E2AD3"/>
    <w:rsid w:val="001E6C23"/>
    <w:rsid w:val="00200532"/>
    <w:rsid w:val="00212D8C"/>
    <w:rsid w:val="002218D6"/>
    <w:rsid w:val="00264FD7"/>
    <w:rsid w:val="0028113A"/>
    <w:rsid w:val="00282E0A"/>
    <w:rsid w:val="002866CA"/>
    <w:rsid w:val="002A49C0"/>
    <w:rsid w:val="002B3B64"/>
    <w:rsid w:val="002E50F9"/>
    <w:rsid w:val="003040C1"/>
    <w:rsid w:val="00316F7C"/>
    <w:rsid w:val="00355EAC"/>
    <w:rsid w:val="003F69D6"/>
    <w:rsid w:val="00436BFC"/>
    <w:rsid w:val="00451559"/>
    <w:rsid w:val="00455A9C"/>
    <w:rsid w:val="00464A8E"/>
    <w:rsid w:val="0047067D"/>
    <w:rsid w:val="004A157E"/>
    <w:rsid w:val="004A3084"/>
    <w:rsid w:val="00530EC1"/>
    <w:rsid w:val="00534CFE"/>
    <w:rsid w:val="005519F1"/>
    <w:rsid w:val="00556012"/>
    <w:rsid w:val="005610F7"/>
    <w:rsid w:val="00584256"/>
    <w:rsid w:val="005B390A"/>
    <w:rsid w:val="005F075C"/>
    <w:rsid w:val="005F3C94"/>
    <w:rsid w:val="005F4D50"/>
    <w:rsid w:val="00630398"/>
    <w:rsid w:val="0064034A"/>
    <w:rsid w:val="00653E17"/>
    <w:rsid w:val="00654E82"/>
    <w:rsid w:val="00683347"/>
    <w:rsid w:val="006C713C"/>
    <w:rsid w:val="006F10EF"/>
    <w:rsid w:val="007833C5"/>
    <w:rsid w:val="007B738F"/>
    <w:rsid w:val="007C4BDB"/>
    <w:rsid w:val="007F4174"/>
    <w:rsid w:val="00806B47"/>
    <w:rsid w:val="00813B59"/>
    <w:rsid w:val="00870454"/>
    <w:rsid w:val="008A4CC6"/>
    <w:rsid w:val="008B4E2B"/>
    <w:rsid w:val="008C3E72"/>
    <w:rsid w:val="008D6020"/>
    <w:rsid w:val="008F7588"/>
    <w:rsid w:val="0092020A"/>
    <w:rsid w:val="009462A4"/>
    <w:rsid w:val="009B68A7"/>
    <w:rsid w:val="009B68EE"/>
    <w:rsid w:val="009D32DD"/>
    <w:rsid w:val="009D5CCF"/>
    <w:rsid w:val="00A0484D"/>
    <w:rsid w:val="00A55CEB"/>
    <w:rsid w:val="00A851B5"/>
    <w:rsid w:val="00AD3188"/>
    <w:rsid w:val="00AF5B1E"/>
    <w:rsid w:val="00B23665"/>
    <w:rsid w:val="00B26F81"/>
    <w:rsid w:val="00B63303"/>
    <w:rsid w:val="00B640FF"/>
    <w:rsid w:val="00B70F92"/>
    <w:rsid w:val="00B75FE6"/>
    <w:rsid w:val="00C168F7"/>
    <w:rsid w:val="00C17E10"/>
    <w:rsid w:val="00CB790D"/>
    <w:rsid w:val="00CC7E86"/>
    <w:rsid w:val="00D074C1"/>
    <w:rsid w:val="00D64B24"/>
    <w:rsid w:val="00D852BA"/>
    <w:rsid w:val="00D8690E"/>
    <w:rsid w:val="00D930A3"/>
    <w:rsid w:val="00DC50DF"/>
    <w:rsid w:val="00DD0D57"/>
    <w:rsid w:val="00DD3351"/>
    <w:rsid w:val="00DE0414"/>
    <w:rsid w:val="00E74597"/>
    <w:rsid w:val="00F13B69"/>
    <w:rsid w:val="00F60FC3"/>
    <w:rsid w:val="00FA4B58"/>
    <w:rsid w:val="00FC06B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97597"/>
    <w:rsid w:val="001B600F"/>
    <w:rsid w:val="001C32C4"/>
    <w:rsid w:val="001C3E40"/>
    <w:rsid w:val="003B30F9"/>
    <w:rsid w:val="004F4620"/>
    <w:rsid w:val="00500824"/>
    <w:rsid w:val="005E636F"/>
    <w:rsid w:val="0064713F"/>
    <w:rsid w:val="00653477"/>
    <w:rsid w:val="0074271C"/>
    <w:rsid w:val="0076139C"/>
    <w:rsid w:val="007A738D"/>
    <w:rsid w:val="0083717E"/>
    <w:rsid w:val="00890B0A"/>
    <w:rsid w:val="009D6C65"/>
    <w:rsid w:val="00B72AF5"/>
    <w:rsid w:val="00B923BE"/>
    <w:rsid w:val="00CD7115"/>
    <w:rsid w:val="00CF7AC3"/>
    <w:rsid w:val="00D460AA"/>
    <w:rsid w:val="00D92D67"/>
    <w:rsid w:val="00E16958"/>
    <w:rsid w:val="00F26801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919</Words>
  <Characters>5240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13</cp:revision>
  <cp:lastPrinted>2022-03-11T11:56:00Z</cp:lastPrinted>
  <dcterms:created xsi:type="dcterms:W3CDTF">2020-03-26T14:09:00Z</dcterms:created>
  <dcterms:modified xsi:type="dcterms:W3CDTF">2023-03-31T09:44:00Z</dcterms:modified>
</cp:coreProperties>
</file>