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01" w:rsidRDefault="004E1801" w:rsidP="00FA4D0D">
      <w:pPr>
        <w:ind w:left="1063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E1801" w:rsidRDefault="00511F65" w:rsidP="00FA4D0D">
      <w:pPr>
        <w:ind w:left="10348"/>
        <w:contextualSpacing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к Договору от _____________</w:t>
      </w:r>
      <w:r w:rsidR="004E1801" w:rsidRPr="005154A1">
        <w:rPr>
          <w:sz w:val="28"/>
          <w:szCs w:val="28"/>
        </w:rPr>
        <w:t>2021</w:t>
      </w:r>
    </w:p>
    <w:p w:rsidR="004E1801" w:rsidRPr="001D1B46" w:rsidRDefault="004E1801" w:rsidP="004E1801">
      <w:pPr>
        <w:ind w:left="5103"/>
        <w:contextualSpacing/>
        <w:jc w:val="center"/>
        <w:rPr>
          <w:color w:val="FF0000"/>
          <w:sz w:val="28"/>
          <w:szCs w:val="28"/>
        </w:rPr>
      </w:pPr>
    </w:p>
    <w:p w:rsidR="004E1801" w:rsidRPr="00511F65" w:rsidRDefault="004E1801" w:rsidP="00FA4D0D">
      <w:pPr>
        <w:suppressAutoHyphens w:val="0"/>
        <w:jc w:val="center"/>
        <w:rPr>
          <w:rFonts w:eastAsia="Calibri"/>
          <w:bCs/>
          <w:lang w:eastAsia="en-US"/>
        </w:rPr>
      </w:pPr>
      <w:r w:rsidRPr="00511F65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:rsidR="004E1801" w:rsidRPr="00511F65" w:rsidRDefault="004E1801" w:rsidP="00FA4D0D">
      <w:pPr>
        <w:contextualSpacing/>
        <w:jc w:val="center"/>
      </w:pPr>
      <w:r w:rsidRPr="00511F65">
        <w:rPr>
          <w:rFonts w:eastAsia="Calibri"/>
          <w:bCs/>
          <w:lang w:eastAsia="en-US"/>
        </w:rPr>
        <w:t>в многоквартирном доме 7 по переулку Арктическому</w:t>
      </w:r>
    </w:p>
    <w:p w:rsidR="004E1801" w:rsidRDefault="004E1801" w:rsidP="004E1801">
      <w:pPr>
        <w:autoSpaceDE w:val="0"/>
        <w:contextualSpacing/>
        <w:rPr>
          <w:rFonts w:eastAsia="Calibri"/>
          <w:sz w:val="22"/>
          <w:szCs w:val="2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229"/>
        <w:gridCol w:w="7087"/>
      </w:tblGrid>
      <w:tr w:rsidR="004E1801" w:rsidRPr="00A97A6E" w:rsidTr="00CF29C7">
        <w:trPr>
          <w:trHeight w:val="255"/>
          <w:tblHeader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4E1801" w:rsidRPr="00A97A6E" w:rsidTr="008B7FB6">
        <w:trPr>
          <w:trHeight w:val="251"/>
        </w:trPr>
        <w:tc>
          <w:tcPr>
            <w:tcW w:w="15026" w:type="dxa"/>
            <w:gridSpan w:val="3"/>
            <w:shd w:val="clear" w:color="auto" w:fill="auto"/>
            <w:hideMark/>
          </w:tcPr>
          <w:p w:rsidR="004E1801" w:rsidRPr="00A97A6E" w:rsidRDefault="004E1801" w:rsidP="008B7FB6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t>1. Работы, выполняемые в отношении фундаментов:</w:t>
            </w:r>
          </w:p>
        </w:tc>
      </w:tr>
      <w:tr w:rsidR="004E1801" w:rsidRPr="00A97A6E" w:rsidTr="00CF29C7">
        <w:trPr>
          <w:trHeight w:val="1048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Проверка технического состояния видимых частей конструкций с выявлением:</w:t>
            </w:r>
          </w:p>
          <w:p w:rsidR="004E1801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- признаков неравномерных осадок фундаментов;</w:t>
            </w:r>
          </w:p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</w:t>
            </w:r>
            <w:r w:rsidRPr="00A97A6E">
              <w:rPr>
                <w:rFonts w:eastAsia="Calibri"/>
                <w:lang w:eastAsia="en-US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E1801" w:rsidRPr="00A97A6E" w:rsidTr="00CF29C7">
        <w:trPr>
          <w:trHeight w:val="501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4E1801" w:rsidRPr="00A97A6E" w:rsidTr="00683F99">
        <w:trPr>
          <w:trHeight w:val="98"/>
        </w:trPr>
        <w:tc>
          <w:tcPr>
            <w:tcW w:w="15026" w:type="dxa"/>
            <w:gridSpan w:val="3"/>
            <w:shd w:val="clear" w:color="auto" w:fill="auto"/>
          </w:tcPr>
          <w:p w:rsidR="004E1801" w:rsidRPr="00A97A6E" w:rsidRDefault="004E1801" w:rsidP="00C22E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Работы, выполняемые в отношении подвалов многоквартирного дома</w:t>
            </w:r>
            <w:r w:rsidRPr="00A97A6E">
              <w:rPr>
                <w:rFonts w:eastAsia="Calibri"/>
                <w:lang w:eastAsia="en-US"/>
              </w:rPr>
              <w:t>:</w:t>
            </w:r>
          </w:p>
        </w:tc>
      </w:tr>
      <w:tr w:rsidR="004E1801" w:rsidRPr="00A97A6E" w:rsidTr="00D91665">
        <w:trPr>
          <w:trHeight w:val="655"/>
        </w:trPr>
        <w:tc>
          <w:tcPr>
            <w:tcW w:w="710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7229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Проверка температурно-влажностного режима подвальных помещений и при выявлении нарушений устранение причин </w:t>
            </w:r>
            <w:r w:rsidR="00DF6FBF">
              <w:rPr>
                <w:rFonts w:eastAsia="Calibri"/>
                <w:lang w:eastAsia="en-US"/>
              </w:rPr>
              <w:t>его нарушения (</w:t>
            </w:r>
            <w:proofErr w:type="spellStart"/>
            <w:r w:rsidR="00DF6FBF">
              <w:rPr>
                <w:rFonts w:eastAsia="Calibri"/>
                <w:lang w:eastAsia="en-US"/>
              </w:rPr>
              <w:t>техподполья</w:t>
            </w:r>
            <w:bookmarkStart w:id="0" w:name="_GoBack"/>
            <w:bookmarkEnd w:id="0"/>
            <w:proofErr w:type="spellEnd"/>
            <w:r w:rsidRPr="00A97A6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7087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4E1801" w:rsidRPr="00A97A6E" w:rsidTr="00D91665">
        <w:trPr>
          <w:trHeight w:val="950"/>
        </w:trPr>
        <w:tc>
          <w:tcPr>
            <w:tcW w:w="710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7229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Проверка состояния</w:t>
            </w:r>
            <w:r w:rsidR="00DF6FBF">
              <w:rPr>
                <w:rFonts w:eastAsia="Calibri"/>
                <w:lang w:eastAsia="en-US"/>
              </w:rPr>
              <w:t xml:space="preserve"> помещений подвалов (</w:t>
            </w:r>
            <w:proofErr w:type="spellStart"/>
            <w:r w:rsidR="00DF6FBF">
              <w:rPr>
                <w:rFonts w:eastAsia="Calibri"/>
                <w:lang w:eastAsia="en-US"/>
              </w:rPr>
              <w:t>техподполья</w:t>
            </w:r>
            <w:proofErr w:type="spellEnd"/>
            <w:r w:rsidRPr="00A97A6E">
              <w:rPr>
                <w:rFonts w:eastAsia="Calibri"/>
                <w:lang w:eastAsia="en-US"/>
              </w:rPr>
              <w:t>),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7087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4E1801" w:rsidRPr="00A97A6E" w:rsidTr="00683F99">
        <w:trPr>
          <w:trHeight w:val="120"/>
        </w:trPr>
        <w:tc>
          <w:tcPr>
            <w:tcW w:w="15026" w:type="dxa"/>
            <w:gridSpan w:val="3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t>3. Работы, выполняемые для надлежащего содержания стен многоквартирного дома:</w:t>
            </w:r>
          </w:p>
        </w:tc>
      </w:tr>
      <w:tr w:rsidR="004E1801" w:rsidRPr="00A97A6E" w:rsidTr="00CF29C7">
        <w:trPr>
          <w:trHeight w:val="1468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E1801" w:rsidRPr="00A97A6E" w:rsidTr="00D91665">
        <w:trPr>
          <w:trHeight w:val="1008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E1801" w:rsidRPr="00A97A6E" w:rsidTr="008B7FB6">
        <w:trPr>
          <w:trHeight w:val="157"/>
        </w:trPr>
        <w:tc>
          <w:tcPr>
            <w:tcW w:w="15026" w:type="dxa"/>
            <w:gridSpan w:val="3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lastRenderedPageBreak/>
              <w:t>4. Работы, выполняемые в целях надлежащего содержания перекрытий и покрытий многоквартирного дома:</w:t>
            </w:r>
          </w:p>
        </w:tc>
      </w:tr>
      <w:tr w:rsidR="004E1801" w:rsidRPr="00A97A6E" w:rsidTr="00D91665">
        <w:trPr>
          <w:trHeight w:val="557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D916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D9166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по мере необходимости, при выявлении повреждений и нарушений </w:t>
            </w:r>
            <w:r w:rsidR="00D91665">
              <w:rPr>
                <w:rFonts w:eastAsia="Calibri"/>
                <w:lang w:eastAsia="en-US"/>
              </w:rPr>
              <w:t xml:space="preserve">- </w:t>
            </w:r>
            <w:r w:rsidRPr="00A97A6E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4E1801" w:rsidRPr="00A97A6E" w:rsidTr="00D91665">
        <w:trPr>
          <w:trHeight w:val="1277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97A6E">
              <w:rPr>
                <w:rFonts w:eastAsia="Calibri"/>
                <w:lang w:eastAsia="en-US"/>
              </w:rPr>
              <w:t>опирания</w:t>
            </w:r>
            <w:proofErr w:type="spellEnd"/>
            <w:r w:rsidRPr="00A97A6E">
              <w:rPr>
                <w:rFonts w:eastAsia="Calibri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при вы</w:t>
            </w:r>
            <w:r w:rsidR="00D91665">
              <w:rPr>
                <w:rFonts w:eastAsia="Calibri"/>
                <w:lang w:eastAsia="en-US"/>
              </w:rPr>
              <w:t xml:space="preserve">явлении повреждений и нарушений - </w:t>
            </w:r>
            <w:r w:rsidRPr="00A97A6E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4E1801" w:rsidRPr="00A97A6E" w:rsidTr="008B7FB6">
        <w:trPr>
          <w:trHeight w:val="218"/>
        </w:trPr>
        <w:tc>
          <w:tcPr>
            <w:tcW w:w="15026" w:type="dxa"/>
            <w:gridSpan w:val="3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5. Работы, выполняемые в целях надлежащего содержания балок (ригелей) перекрытий и покрытий многоквартирного дома:</w:t>
            </w:r>
          </w:p>
        </w:tc>
      </w:tr>
      <w:tr w:rsidR="004E1801" w:rsidRPr="00A97A6E" w:rsidTr="00CF29C7">
        <w:trPr>
          <w:trHeight w:val="916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E1801" w:rsidRPr="00A97A6E" w:rsidTr="00352A1F">
        <w:trPr>
          <w:trHeight w:val="1515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E1801" w:rsidRPr="00A97A6E" w:rsidTr="008B7FB6">
        <w:trPr>
          <w:trHeight w:val="138"/>
        </w:trPr>
        <w:tc>
          <w:tcPr>
            <w:tcW w:w="15026" w:type="dxa"/>
            <w:gridSpan w:val="3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t>6. Работы, выполняемые в целях надлежащего содержания крыш</w:t>
            </w:r>
            <w:r w:rsidR="00700506">
              <w:rPr>
                <w:rFonts w:eastAsia="Calibri"/>
                <w:bCs/>
                <w:lang w:eastAsia="en-US"/>
              </w:rPr>
              <w:t xml:space="preserve">и </w:t>
            </w:r>
            <w:r w:rsidR="00C54F93">
              <w:rPr>
                <w:rFonts w:eastAsia="Calibri"/>
                <w:bCs/>
                <w:lang w:eastAsia="en-US"/>
              </w:rPr>
              <w:t>многоквартирного дома</w:t>
            </w:r>
            <w:r w:rsidRPr="00A97A6E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E1801" w:rsidRPr="00A97A6E" w:rsidTr="00CF29C7">
        <w:trPr>
          <w:trHeight w:val="383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E1801" w:rsidRPr="00A97A6E" w:rsidTr="00CF29C7">
        <w:trPr>
          <w:trHeight w:val="417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E1801" w:rsidRPr="00A97A6E" w:rsidTr="00305483">
        <w:trPr>
          <w:trHeight w:val="1559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</w:t>
            </w:r>
            <w:r w:rsidR="00CB2FFF">
              <w:rPr>
                <w:rFonts w:eastAsia="Calibri"/>
                <w:lang w:eastAsia="en-US"/>
              </w:rPr>
              <w:t xml:space="preserve"> слуховых окон, выходов на крышу</w:t>
            </w:r>
            <w:r w:rsidRPr="00A97A6E">
              <w:rPr>
                <w:rFonts w:eastAsia="Calibri"/>
                <w:lang w:eastAsia="en-US"/>
              </w:rPr>
              <w:t>, ходовых досок и переходных мостиков на чердаках, осадочных и температурных швов</w:t>
            </w:r>
          </w:p>
        </w:tc>
        <w:tc>
          <w:tcPr>
            <w:tcW w:w="7087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E1801" w:rsidRPr="00A97A6E" w:rsidTr="00305483">
        <w:trPr>
          <w:trHeight w:val="56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6.4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tabs>
                <w:tab w:val="left" w:pos="2615"/>
              </w:tabs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E1801" w:rsidRPr="00A97A6E" w:rsidTr="00CF29C7">
        <w:trPr>
          <w:trHeight w:val="1022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lastRenderedPageBreak/>
              <w:t>6.5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</w:t>
            </w:r>
          </w:p>
        </w:tc>
      </w:tr>
      <w:tr w:rsidR="004E1801" w:rsidRPr="00A97A6E" w:rsidTr="00CF29C7">
        <w:trPr>
          <w:trHeight w:val="1038"/>
        </w:trPr>
        <w:tc>
          <w:tcPr>
            <w:tcW w:w="710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6.6</w:t>
            </w:r>
          </w:p>
        </w:tc>
        <w:tc>
          <w:tcPr>
            <w:tcW w:w="7229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087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E1801" w:rsidRPr="00A97A6E" w:rsidTr="00CF29C7">
        <w:trPr>
          <w:trHeight w:val="984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6.7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E1801" w:rsidRPr="00A97A6E" w:rsidTr="00C54F93">
        <w:trPr>
          <w:trHeight w:val="150"/>
        </w:trPr>
        <w:tc>
          <w:tcPr>
            <w:tcW w:w="15026" w:type="dxa"/>
            <w:gridSpan w:val="3"/>
            <w:shd w:val="clear" w:color="auto" w:fill="auto"/>
            <w:noWrap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лестниц многоквартирного дома:</w:t>
            </w:r>
          </w:p>
        </w:tc>
      </w:tr>
      <w:tr w:rsidR="004E1801" w:rsidRPr="00A97A6E" w:rsidTr="00CF29C7">
        <w:trPr>
          <w:trHeight w:val="706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E1801" w:rsidRPr="00A97A6E" w:rsidTr="00305483">
        <w:trPr>
          <w:trHeight w:val="996"/>
        </w:trPr>
        <w:tc>
          <w:tcPr>
            <w:tcW w:w="710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A97A6E">
              <w:rPr>
                <w:rFonts w:eastAsia="Calibri"/>
                <w:lang w:eastAsia="en-US"/>
              </w:rPr>
              <w:t>тетив</w:t>
            </w:r>
            <w:proofErr w:type="spellEnd"/>
            <w:r w:rsidRPr="00A97A6E">
              <w:rPr>
                <w:rFonts w:eastAsia="Calibri"/>
                <w:lang w:eastAsia="en-US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E1801" w:rsidRPr="00A97A6E" w:rsidTr="00305483">
        <w:trPr>
          <w:trHeight w:val="178"/>
        </w:trPr>
        <w:tc>
          <w:tcPr>
            <w:tcW w:w="15026" w:type="dxa"/>
            <w:gridSpan w:val="3"/>
            <w:shd w:val="clear" w:color="auto" w:fill="auto"/>
            <w:noWrap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t>8. Работы, выполняемые в целях надлежащего содержания фасадов многоквартирного дома:</w:t>
            </w:r>
          </w:p>
        </w:tc>
      </w:tr>
      <w:tr w:rsidR="004E1801" w:rsidRPr="00A97A6E" w:rsidTr="00CF29C7">
        <w:trPr>
          <w:trHeight w:val="850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E1801" w:rsidRPr="00A97A6E" w:rsidTr="00CF29C7">
        <w:trPr>
          <w:trHeight w:val="491"/>
        </w:trPr>
        <w:tc>
          <w:tcPr>
            <w:tcW w:w="710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8.2</w:t>
            </w:r>
          </w:p>
        </w:tc>
        <w:tc>
          <w:tcPr>
            <w:tcW w:w="7229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087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E1801" w:rsidRPr="00A97A6E" w:rsidTr="00CF29C7">
        <w:trPr>
          <w:trHeight w:val="675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8.3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E1801" w:rsidRPr="00A97A6E" w:rsidTr="00CF29C7">
        <w:trPr>
          <w:trHeight w:val="997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8.4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Выявление нарушений и эксплуатационных качеств несущих конструкций, гидроизоляции, 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E1801" w:rsidRPr="00A97A6E" w:rsidTr="00C54F93">
        <w:trPr>
          <w:trHeight w:val="166"/>
        </w:trPr>
        <w:tc>
          <w:tcPr>
            <w:tcW w:w="15026" w:type="dxa"/>
            <w:gridSpan w:val="3"/>
            <w:shd w:val="clear" w:color="auto" w:fill="auto"/>
            <w:noWrap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lastRenderedPageBreak/>
              <w:t>9. Работы, выполняемые в целях надл</w:t>
            </w:r>
            <w:r w:rsidR="00683F99">
              <w:rPr>
                <w:rFonts w:eastAsia="Calibri"/>
                <w:bCs/>
                <w:lang w:eastAsia="en-US"/>
              </w:rPr>
              <w:t xml:space="preserve">ежащего содержания перегородок </w:t>
            </w:r>
            <w:r w:rsidR="00C54F93">
              <w:rPr>
                <w:rFonts w:eastAsia="Calibri"/>
                <w:bCs/>
                <w:lang w:eastAsia="en-US"/>
              </w:rPr>
              <w:t>многоквартирного дома</w:t>
            </w:r>
            <w:r w:rsidRPr="00A97A6E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E1801" w:rsidRPr="00A97A6E" w:rsidTr="00305483">
        <w:trPr>
          <w:trHeight w:val="1407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E1801" w:rsidRPr="00A97A6E" w:rsidTr="00C54F93">
        <w:trPr>
          <w:trHeight w:val="179"/>
        </w:trPr>
        <w:tc>
          <w:tcPr>
            <w:tcW w:w="15026" w:type="dxa"/>
            <w:gridSpan w:val="3"/>
            <w:shd w:val="clear" w:color="auto" w:fill="auto"/>
            <w:noWrap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t xml:space="preserve">10. Работы, выполняемые в целях надлежащего содержания внутренней отделки многоквартирного дома: </w:t>
            </w:r>
          </w:p>
        </w:tc>
      </w:tr>
      <w:tr w:rsidR="004E1801" w:rsidRPr="00A97A6E" w:rsidTr="00CF29C7">
        <w:trPr>
          <w:trHeight w:val="1020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4E1801" w:rsidRPr="00A97A6E" w:rsidTr="00305483">
        <w:trPr>
          <w:trHeight w:val="425"/>
        </w:trPr>
        <w:tc>
          <w:tcPr>
            <w:tcW w:w="15026" w:type="dxa"/>
            <w:gridSpan w:val="3"/>
            <w:shd w:val="clear" w:color="auto" w:fill="auto"/>
            <w:hideMark/>
          </w:tcPr>
          <w:p w:rsidR="004E1801" w:rsidRPr="00A97A6E" w:rsidRDefault="004E1801" w:rsidP="00C54F9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t>11. Работы, выполняемые в целях надлежащего содержания оконных и дверных заполнений помещений, о</w:t>
            </w:r>
            <w:r w:rsidR="00C54F93">
              <w:rPr>
                <w:rFonts w:eastAsia="Calibri"/>
                <w:bCs/>
                <w:lang w:eastAsia="en-US"/>
              </w:rPr>
              <w:t>тносящихся к общему имуществу многоквартирного дома</w:t>
            </w:r>
            <w:r w:rsidRPr="00A97A6E">
              <w:rPr>
                <w:rFonts w:eastAsia="Calibri"/>
                <w:bCs/>
                <w:lang w:eastAsia="en-US"/>
              </w:rPr>
              <w:t xml:space="preserve">: </w:t>
            </w:r>
          </w:p>
        </w:tc>
      </w:tr>
      <w:tr w:rsidR="004E1801" w:rsidRPr="00A97A6E" w:rsidTr="00CF29C7">
        <w:trPr>
          <w:trHeight w:val="1328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</w:t>
            </w:r>
            <w:r w:rsidR="00C54F93">
              <w:rPr>
                <w:rFonts w:eastAsia="Calibri"/>
                <w:lang w:eastAsia="en-US"/>
              </w:rPr>
              <w:t>тносящихся к общему имуществу многоквартирного дома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E1801" w:rsidRPr="00A97A6E" w:rsidTr="00683F99">
        <w:trPr>
          <w:trHeight w:val="252"/>
        </w:trPr>
        <w:tc>
          <w:tcPr>
            <w:tcW w:w="15026" w:type="dxa"/>
            <w:gridSpan w:val="3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t>12. Работы, выполняемые в целях надлежащего содержания систем вентиляции</w:t>
            </w:r>
            <w:r w:rsidR="00C54F93">
              <w:rPr>
                <w:rFonts w:eastAsia="Calibri"/>
                <w:bCs/>
                <w:lang w:eastAsia="en-US"/>
              </w:rPr>
              <w:t xml:space="preserve"> многоквартирного дома</w:t>
            </w:r>
            <w:r w:rsidRPr="00A97A6E">
              <w:rPr>
                <w:rFonts w:eastAsia="Calibri"/>
                <w:bCs/>
                <w:lang w:eastAsia="en-US"/>
              </w:rPr>
              <w:t xml:space="preserve">: </w:t>
            </w:r>
          </w:p>
        </w:tc>
      </w:tr>
      <w:tr w:rsidR="004E1801" w:rsidRPr="00A97A6E" w:rsidTr="00CF29C7">
        <w:trPr>
          <w:trHeight w:val="708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Техническое обслуживание систем вентиляции 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E1801" w:rsidRPr="00A97A6E" w:rsidTr="00CF29C7">
        <w:trPr>
          <w:trHeight w:val="708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Устранение </w:t>
            </w:r>
            <w:proofErr w:type="spellStart"/>
            <w:r w:rsidRPr="00A97A6E">
              <w:rPr>
                <w:rFonts w:eastAsia="Calibri"/>
                <w:lang w:eastAsia="en-US"/>
              </w:rPr>
              <w:t>неплотностей</w:t>
            </w:r>
            <w:proofErr w:type="spellEnd"/>
            <w:r w:rsidRPr="00A97A6E">
              <w:rPr>
                <w:rFonts w:eastAsia="Calibri"/>
                <w:lang w:eastAsia="en-US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E1801" w:rsidRPr="00A97A6E" w:rsidTr="00CF29C7">
        <w:trPr>
          <w:trHeight w:val="1003"/>
        </w:trPr>
        <w:tc>
          <w:tcPr>
            <w:tcW w:w="710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7229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7087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пе</w:t>
            </w:r>
            <w:r w:rsidR="00C54F93">
              <w:rPr>
                <w:rFonts w:eastAsia="Calibri"/>
                <w:lang w:eastAsia="en-US"/>
              </w:rPr>
              <w:t xml:space="preserve">риодическая проверка - не реже трех раз в год (не </w:t>
            </w:r>
            <w:proofErr w:type="gramStart"/>
            <w:r w:rsidR="00C54F93">
              <w:rPr>
                <w:rFonts w:eastAsia="Calibri"/>
                <w:lang w:eastAsia="en-US"/>
              </w:rPr>
              <w:t>позднее</w:t>
            </w:r>
            <w:proofErr w:type="gramEnd"/>
            <w:r w:rsidR="00C54F93">
              <w:rPr>
                <w:rFonts w:eastAsia="Calibri"/>
                <w:lang w:eastAsia="en-US"/>
              </w:rPr>
              <w:t xml:space="preserve"> чем за семь</w:t>
            </w:r>
            <w:r w:rsidRPr="00A97A6E">
              <w:rPr>
                <w:rFonts w:eastAsia="Calibri"/>
                <w:lang w:eastAsia="en-US"/>
              </w:rPr>
              <w:t xml:space="preserve"> календарных дней до начала отопительного сезона, в середине отопительного</w:t>
            </w:r>
            <w:r w:rsidR="00C54F93">
              <w:rPr>
                <w:rFonts w:eastAsia="Calibri"/>
                <w:lang w:eastAsia="en-US"/>
              </w:rPr>
              <w:t xml:space="preserve"> сезона и не позднее чем через семь</w:t>
            </w:r>
            <w:r w:rsidRPr="00A97A6E">
              <w:rPr>
                <w:rFonts w:eastAsia="Calibri"/>
                <w:lang w:eastAsia="en-US"/>
              </w:rPr>
              <w:t xml:space="preserve"> дней после окончания отопительного сезона)</w:t>
            </w:r>
          </w:p>
        </w:tc>
      </w:tr>
      <w:tr w:rsidR="004E1801" w:rsidRPr="00A97A6E" w:rsidTr="008B7FB6">
        <w:trPr>
          <w:trHeight w:val="309"/>
        </w:trPr>
        <w:tc>
          <w:tcPr>
            <w:tcW w:w="15026" w:type="dxa"/>
            <w:gridSpan w:val="3"/>
            <w:shd w:val="clear" w:color="auto" w:fill="auto"/>
            <w:hideMark/>
          </w:tcPr>
          <w:p w:rsidR="004E1801" w:rsidRPr="00A97A6E" w:rsidRDefault="004E1801" w:rsidP="008B7FB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t>13. Общие работы, выполняемые для надлежащего содержания систем водоснабжения (холодного и горяче</w:t>
            </w:r>
            <w:r w:rsidR="00C54F93">
              <w:rPr>
                <w:rFonts w:eastAsia="Calibri"/>
                <w:bCs/>
                <w:lang w:eastAsia="en-US"/>
              </w:rPr>
              <w:t xml:space="preserve">го), отопления и водоотведения </w:t>
            </w:r>
            <w:r w:rsidRPr="00A97A6E">
              <w:rPr>
                <w:rFonts w:eastAsia="Calibri"/>
                <w:bCs/>
                <w:lang w:eastAsia="en-US"/>
              </w:rPr>
              <w:t xml:space="preserve"> многоквартир</w:t>
            </w:r>
            <w:r w:rsidR="00C54F93">
              <w:rPr>
                <w:rFonts w:eastAsia="Calibri"/>
                <w:bCs/>
                <w:lang w:eastAsia="en-US"/>
              </w:rPr>
              <w:t>ного дома</w:t>
            </w:r>
            <w:r w:rsidRPr="00A97A6E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E1801" w:rsidRPr="00A97A6E" w:rsidTr="00CF29C7">
        <w:trPr>
          <w:trHeight w:val="1845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lastRenderedPageBreak/>
              <w:t>13.1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E1801" w:rsidRPr="00A97A6E" w:rsidTr="00CF29C7">
        <w:trPr>
          <w:trHeight w:val="501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4E1801" w:rsidRPr="00A97A6E" w:rsidTr="00CF29C7">
        <w:trPr>
          <w:trHeight w:val="354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E1801" w:rsidRPr="00A97A6E" w:rsidRDefault="004E1801" w:rsidP="007005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70050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E1801" w:rsidRPr="00A97A6E" w:rsidTr="00305483">
        <w:trPr>
          <w:trHeight w:val="896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</w:t>
            </w:r>
            <w:r w:rsidR="00700506">
              <w:rPr>
                <w:rFonts w:eastAsia="Calibri"/>
                <w:lang w:eastAsia="en-US"/>
              </w:rPr>
              <w:t xml:space="preserve">относящихся к общему имуществу </w:t>
            </w:r>
            <w:r w:rsidR="00C54F93"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E1801" w:rsidRPr="00A97A6E" w:rsidTr="00CF29C7">
        <w:trPr>
          <w:trHeight w:val="679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13.5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4E1801" w:rsidRPr="00A97A6E" w:rsidTr="00CF29C7">
        <w:trPr>
          <w:trHeight w:val="549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13.6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E1801" w:rsidRPr="00A97A6E" w:rsidTr="00CF29C7">
        <w:trPr>
          <w:trHeight w:val="405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13.7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E1801" w:rsidRPr="00A97A6E" w:rsidTr="00CF29C7">
        <w:trPr>
          <w:trHeight w:val="424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13.8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A97A6E">
              <w:rPr>
                <w:rFonts w:eastAsia="Calibri"/>
                <w:lang w:eastAsia="en-US"/>
              </w:rPr>
              <w:t>накипно</w:t>
            </w:r>
            <w:proofErr w:type="spellEnd"/>
            <w:r w:rsidRPr="00A97A6E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E1801" w:rsidRPr="00A97A6E" w:rsidTr="00305483">
        <w:trPr>
          <w:trHeight w:val="523"/>
        </w:trPr>
        <w:tc>
          <w:tcPr>
            <w:tcW w:w="710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13.9</w:t>
            </w:r>
          </w:p>
        </w:tc>
        <w:tc>
          <w:tcPr>
            <w:tcW w:w="7229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Обеспечение устранения аварий на вну</w:t>
            </w:r>
            <w:r w:rsidR="007C74B7">
              <w:rPr>
                <w:rFonts w:eastAsia="Calibri"/>
                <w:lang w:eastAsia="en-US"/>
              </w:rPr>
              <w:t>тридомовых инженерных системах многоквартирного дома</w:t>
            </w:r>
            <w:r w:rsidRPr="00A97A6E">
              <w:rPr>
                <w:rFonts w:eastAsia="Calibri"/>
                <w:lang w:eastAsia="en-US"/>
              </w:rPr>
              <w:t>, выполнения заявок населения</w:t>
            </w:r>
          </w:p>
        </w:tc>
        <w:tc>
          <w:tcPr>
            <w:tcW w:w="7087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4E1801" w:rsidRPr="00A97A6E" w:rsidTr="00700506">
        <w:trPr>
          <w:trHeight w:val="430"/>
        </w:trPr>
        <w:tc>
          <w:tcPr>
            <w:tcW w:w="15026" w:type="dxa"/>
            <w:gridSpan w:val="3"/>
            <w:shd w:val="clear" w:color="auto" w:fill="auto"/>
            <w:hideMark/>
          </w:tcPr>
          <w:p w:rsidR="004E1801" w:rsidRPr="00A97A6E" w:rsidRDefault="004E1801" w:rsidP="008B7FB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t>14. Работы, выполняемые в целях надлежащего содержания систем теплоснабжения (ото</w:t>
            </w:r>
            <w:r w:rsidR="00305483">
              <w:rPr>
                <w:rFonts w:eastAsia="Calibri"/>
                <w:bCs/>
                <w:lang w:eastAsia="en-US"/>
              </w:rPr>
              <w:t xml:space="preserve">пление, горячее водоснабжение) </w:t>
            </w:r>
            <w:r w:rsidR="007C74B7">
              <w:rPr>
                <w:rFonts w:eastAsia="Calibri"/>
                <w:bCs/>
                <w:lang w:eastAsia="en-US"/>
              </w:rPr>
              <w:t>многоквартирного дома</w:t>
            </w:r>
            <w:r w:rsidRPr="00A97A6E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E1801" w:rsidRPr="00A97A6E" w:rsidTr="00305483">
        <w:trPr>
          <w:trHeight w:val="667"/>
        </w:trPr>
        <w:tc>
          <w:tcPr>
            <w:tcW w:w="710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4E1801" w:rsidRPr="00A97A6E" w:rsidTr="00CF29C7">
        <w:trPr>
          <w:trHeight w:val="152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E1801" w:rsidRPr="00A97A6E" w:rsidTr="00305483">
        <w:trPr>
          <w:trHeight w:val="424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lastRenderedPageBreak/>
              <w:t>14.3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Промывка централизованных систем теплоснабжения для удаления</w:t>
            </w:r>
            <w:r w:rsidR="007C74B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C74B7">
              <w:rPr>
                <w:rFonts w:eastAsia="Calibri"/>
                <w:lang w:eastAsia="en-US"/>
              </w:rPr>
              <w:t>накипно</w:t>
            </w:r>
            <w:proofErr w:type="spellEnd"/>
            <w:r w:rsidR="007C74B7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4E1801" w:rsidRPr="00A97A6E" w:rsidTr="00305483">
        <w:trPr>
          <w:trHeight w:val="277"/>
        </w:trPr>
        <w:tc>
          <w:tcPr>
            <w:tcW w:w="710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14.4</w:t>
            </w:r>
          </w:p>
        </w:tc>
        <w:tc>
          <w:tcPr>
            <w:tcW w:w="7229" w:type="dxa"/>
            <w:shd w:val="clear" w:color="auto" w:fill="auto"/>
            <w:noWrap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7087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4E1801" w:rsidRPr="00A97A6E" w:rsidTr="00305483">
        <w:trPr>
          <w:trHeight w:val="705"/>
        </w:trPr>
        <w:tc>
          <w:tcPr>
            <w:tcW w:w="710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14.5</w:t>
            </w:r>
          </w:p>
        </w:tc>
        <w:tc>
          <w:tcPr>
            <w:tcW w:w="7229" w:type="dxa"/>
            <w:shd w:val="clear" w:color="auto" w:fill="auto"/>
            <w:noWrap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Проверка работоспособности и обслуживание устройства водоподготовки для </w:t>
            </w:r>
            <w:r w:rsidR="007C74B7">
              <w:rPr>
                <w:rFonts w:eastAsia="Calibri"/>
                <w:lang w:eastAsia="en-US"/>
              </w:rPr>
              <w:t>системы горячего водоснабжения</w:t>
            </w:r>
          </w:p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 w:rsidR="007C74B7">
              <w:rPr>
                <w:rFonts w:eastAsia="Calibri"/>
                <w:lang w:eastAsia="en-US"/>
              </w:rPr>
              <w:t>ведение восстановительных работ</w:t>
            </w:r>
          </w:p>
        </w:tc>
      </w:tr>
      <w:tr w:rsidR="004E1801" w:rsidRPr="00A97A6E" w:rsidTr="00700506">
        <w:trPr>
          <w:trHeight w:val="325"/>
        </w:trPr>
        <w:tc>
          <w:tcPr>
            <w:tcW w:w="15026" w:type="dxa"/>
            <w:gridSpan w:val="3"/>
            <w:shd w:val="clear" w:color="auto" w:fill="auto"/>
            <w:hideMark/>
          </w:tcPr>
          <w:p w:rsidR="004E1801" w:rsidRPr="00A97A6E" w:rsidRDefault="004E1801" w:rsidP="007C74B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t>15. Работы, выполняемые в целях надлежащего содержания электрооборудования, радио- и теле</w:t>
            </w:r>
            <w:r w:rsidR="007C74B7">
              <w:rPr>
                <w:rFonts w:eastAsia="Calibri"/>
                <w:bCs/>
                <w:lang w:eastAsia="en-US"/>
              </w:rPr>
              <w:t>коммуникационного оборудования  многоквартирного дома</w:t>
            </w:r>
            <w:r w:rsidRPr="00A97A6E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E1801" w:rsidRPr="00A97A6E" w:rsidTr="00305483">
        <w:trPr>
          <w:trHeight w:val="840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A97A6E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A97A6E">
              <w:rPr>
                <w:rFonts w:eastAsia="Calibr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4E1801" w:rsidRPr="00A97A6E" w:rsidTr="00305483">
        <w:trPr>
          <w:trHeight w:val="439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4E1801" w:rsidRPr="00A97A6E" w:rsidTr="00305483">
        <w:trPr>
          <w:trHeight w:val="1014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E1801" w:rsidRPr="00A97A6E" w:rsidTr="007C74B7">
        <w:trPr>
          <w:trHeight w:val="206"/>
        </w:trPr>
        <w:tc>
          <w:tcPr>
            <w:tcW w:w="15026" w:type="dxa"/>
            <w:gridSpan w:val="3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t>16. Работы по содержанию помещений, вход</w:t>
            </w:r>
            <w:r w:rsidR="00700506">
              <w:rPr>
                <w:rFonts w:eastAsia="Calibri"/>
                <w:bCs/>
                <w:lang w:eastAsia="en-US"/>
              </w:rPr>
              <w:t xml:space="preserve">ящих в состав общего имущества </w:t>
            </w:r>
            <w:r w:rsidR="007C74B7">
              <w:rPr>
                <w:rFonts w:eastAsia="Calibri"/>
                <w:bCs/>
                <w:lang w:eastAsia="en-US"/>
              </w:rPr>
              <w:t>многоквартирного дома</w:t>
            </w:r>
            <w:r w:rsidRPr="00A97A6E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E1801" w:rsidRPr="00A97A6E" w:rsidTr="00305483">
        <w:trPr>
          <w:trHeight w:val="453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16.1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9F73E6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влажное подметание - три раза в неделю, мытье полов - один</w:t>
            </w:r>
            <w:r w:rsidR="004E1801" w:rsidRPr="00A97A6E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4E1801" w:rsidRPr="00A97A6E" w:rsidTr="00CF29C7">
        <w:trPr>
          <w:trHeight w:val="708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16.2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7C74B7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4E1801" w:rsidRPr="00A97A6E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4E1801" w:rsidRPr="00A97A6E" w:rsidTr="00CF29C7">
        <w:trPr>
          <w:trHeight w:val="152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16.3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7C74B7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4E1801" w:rsidRPr="00A97A6E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4E1801" w:rsidRPr="00A97A6E" w:rsidTr="00CF29C7">
        <w:trPr>
          <w:trHeight w:val="426"/>
        </w:trPr>
        <w:tc>
          <w:tcPr>
            <w:tcW w:w="710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16.4</w:t>
            </w:r>
          </w:p>
        </w:tc>
        <w:tc>
          <w:tcPr>
            <w:tcW w:w="7229" w:type="dxa"/>
            <w:shd w:val="clear" w:color="auto" w:fill="auto"/>
            <w:noWrap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</w:t>
            </w:r>
            <w:r w:rsidR="009F73E6">
              <w:rPr>
                <w:rFonts w:eastAsia="Calibri"/>
                <w:lang w:eastAsia="en-US"/>
              </w:rPr>
              <w:t xml:space="preserve">в состав общего имущества </w:t>
            </w:r>
          </w:p>
        </w:tc>
        <w:tc>
          <w:tcPr>
            <w:tcW w:w="7087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E1801" w:rsidRPr="00A97A6E" w:rsidTr="009F73E6">
        <w:trPr>
          <w:trHeight w:val="268"/>
        </w:trPr>
        <w:tc>
          <w:tcPr>
            <w:tcW w:w="15026" w:type="dxa"/>
            <w:gridSpan w:val="3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t>17. Работы, выполняемые в целях надлежащего содержания систем внутри</w:t>
            </w:r>
            <w:r w:rsidR="009F73E6">
              <w:rPr>
                <w:rFonts w:eastAsia="Calibri"/>
                <w:bCs/>
                <w:lang w:eastAsia="en-US"/>
              </w:rPr>
              <w:t xml:space="preserve">домового </w:t>
            </w:r>
            <w:r w:rsidR="00E805F1">
              <w:rPr>
                <w:rFonts w:eastAsia="Calibri"/>
                <w:bCs/>
                <w:lang w:eastAsia="en-US"/>
              </w:rPr>
              <w:t xml:space="preserve">газового оборудования </w:t>
            </w:r>
            <w:r w:rsidR="009F73E6"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4E1801" w:rsidRPr="00A97A6E" w:rsidTr="00CF29C7">
        <w:trPr>
          <w:trHeight w:val="423"/>
        </w:trPr>
        <w:tc>
          <w:tcPr>
            <w:tcW w:w="710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7229" w:type="dxa"/>
            <w:shd w:val="clear" w:color="auto" w:fill="auto"/>
            <w:noWrap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7087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постоянно, при выявлении нарушений и неисправностей </w:t>
            </w:r>
            <w:proofErr w:type="gramStart"/>
            <w:r w:rsidR="00E805F1">
              <w:rPr>
                <w:rFonts w:eastAsia="Calibri"/>
                <w:lang w:eastAsia="en-US"/>
              </w:rPr>
              <w:t>-</w:t>
            </w:r>
            <w:r w:rsidRPr="00A97A6E">
              <w:rPr>
                <w:rFonts w:eastAsia="Calibri"/>
                <w:lang w:eastAsia="en-US"/>
              </w:rPr>
              <w:t>п</w:t>
            </w:r>
            <w:proofErr w:type="gramEnd"/>
            <w:r w:rsidRPr="00A97A6E">
              <w:rPr>
                <w:rFonts w:eastAsia="Calibri"/>
                <w:lang w:eastAsia="en-US"/>
              </w:rPr>
              <w:t>роведение работ по их устранению</w:t>
            </w:r>
          </w:p>
        </w:tc>
      </w:tr>
      <w:tr w:rsidR="004E1801" w:rsidRPr="00A97A6E" w:rsidTr="00550B6B">
        <w:trPr>
          <w:trHeight w:val="449"/>
        </w:trPr>
        <w:tc>
          <w:tcPr>
            <w:tcW w:w="15026" w:type="dxa"/>
            <w:gridSpan w:val="3"/>
            <w:shd w:val="clear" w:color="auto" w:fill="auto"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4E1801" w:rsidRPr="00A97A6E" w:rsidTr="00CF29C7">
        <w:trPr>
          <w:trHeight w:val="443"/>
        </w:trPr>
        <w:tc>
          <w:tcPr>
            <w:tcW w:w="710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18.1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Очистка крышек люков колодцев и пожарных гидрантов от сн</w:t>
            </w:r>
            <w:r w:rsidR="009F73E6">
              <w:rPr>
                <w:rFonts w:eastAsia="Calibri"/>
                <w:lang w:eastAsia="en-US"/>
              </w:rPr>
              <w:t>ега и льда толщиной слоя свыше пяти</w:t>
            </w:r>
            <w:r w:rsidRPr="00A97A6E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E1801" w:rsidRPr="00A97A6E" w:rsidTr="00E7042D">
        <w:trPr>
          <w:trHeight w:val="566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lastRenderedPageBreak/>
              <w:t>18.2</w:t>
            </w:r>
          </w:p>
        </w:tc>
        <w:tc>
          <w:tcPr>
            <w:tcW w:w="7229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Сдвигание свежевыпавшего снега и очистка придомовой территории от снега и льд</w:t>
            </w:r>
            <w:r w:rsidR="009F73E6">
              <w:rPr>
                <w:rFonts w:eastAsia="Calibri"/>
                <w:lang w:eastAsia="en-US"/>
              </w:rPr>
              <w:t xml:space="preserve">а при наличии </w:t>
            </w:r>
            <w:proofErr w:type="spellStart"/>
            <w:r w:rsidR="009F73E6">
              <w:rPr>
                <w:rFonts w:eastAsia="Calibri"/>
                <w:lang w:eastAsia="en-US"/>
              </w:rPr>
              <w:t>колейности</w:t>
            </w:r>
            <w:proofErr w:type="spellEnd"/>
            <w:r w:rsidR="009F73E6">
              <w:rPr>
                <w:rFonts w:eastAsia="Calibri"/>
                <w:lang w:eastAsia="en-US"/>
              </w:rPr>
              <w:t xml:space="preserve"> свыше пяти</w:t>
            </w:r>
            <w:r w:rsidRPr="00A97A6E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087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E1801" w:rsidRPr="00A97A6E" w:rsidTr="00E7042D">
        <w:trPr>
          <w:trHeight w:val="688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18.3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по </w:t>
            </w:r>
            <w:r w:rsidR="009F73E6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A97A6E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4E1801" w:rsidRPr="00A97A6E" w:rsidTr="00CF29C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18.4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по </w:t>
            </w:r>
            <w:r w:rsidR="009F73E6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A97A6E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4E1801" w:rsidRPr="00A97A6E" w:rsidTr="00CF29C7">
        <w:trPr>
          <w:trHeight w:val="229"/>
        </w:trPr>
        <w:tc>
          <w:tcPr>
            <w:tcW w:w="710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18.5</w:t>
            </w:r>
          </w:p>
        </w:tc>
        <w:tc>
          <w:tcPr>
            <w:tcW w:w="7229" w:type="dxa"/>
            <w:shd w:val="clear" w:color="auto" w:fill="auto"/>
            <w:noWrap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7087" w:type="dxa"/>
            <w:shd w:val="clear" w:color="auto" w:fill="auto"/>
            <w:noWrap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 xml:space="preserve">по </w:t>
            </w:r>
            <w:r w:rsidR="009F73E6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A97A6E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4E1801" w:rsidRPr="00A97A6E" w:rsidTr="009F73E6">
        <w:trPr>
          <w:trHeight w:val="234"/>
        </w:trPr>
        <w:tc>
          <w:tcPr>
            <w:tcW w:w="15026" w:type="dxa"/>
            <w:gridSpan w:val="3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97A6E">
              <w:rPr>
                <w:rFonts w:eastAsia="Calibri"/>
                <w:bCs/>
                <w:lang w:eastAsia="en-US"/>
              </w:rPr>
              <w:t xml:space="preserve">19. Работы по содержанию придомовой территории </w:t>
            </w:r>
            <w:r w:rsidR="00E557F3">
              <w:rPr>
                <w:rFonts w:eastAsia="Calibri"/>
                <w:bCs/>
                <w:lang w:eastAsia="en-US"/>
              </w:rPr>
              <w:t xml:space="preserve">многоквартирного дома </w:t>
            </w:r>
            <w:r w:rsidRPr="00A97A6E">
              <w:rPr>
                <w:rFonts w:eastAsia="Calibri"/>
                <w:bCs/>
                <w:lang w:eastAsia="en-US"/>
              </w:rPr>
              <w:t>в теплый период года:</w:t>
            </w:r>
          </w:p>
        </w:tc>
      </w:tr>
      <w:tr w:rsidR="004E1801" w:rsidRPr="00A97A6E" w:rsidTr="00CF29C7">
        <w:trPr>
          <w:trHeight w:val="223"/>
        </w:trPr>
        <w:tc>
          <w:tcPr>
            <w:tcW w:w="710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19.1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4E1801" w:rsidRPr="00A97A6E" w:rsidRDefault="009F73E6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4E1801" w:rsidRPr="00A97A6E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4E1801" w:rsidRPr="00A97A6E" w:rsidTr="00CF29C7">
        <w:trPr>
          <w:trHeight w:val="175"/>
        </w:trPr>
        <w:tc>
          <w:tcPr>
            <w:tcW w:w="710" w:type="dxa"/>
            <w:shd w:val="clear" w:color="auto" w:fill="auto"/>
            <w:hideMark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19.2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4E1801" w:rsidRPr="00A97A6E" w:rsidRDefault="009F73E6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уборка два</w:t>
            </w:r>
            <w:r w:rsidR="004E1801" w:rsidRPr="00A97A6E">
              <w:rPr>
                <w:rFonts w:eastAsia="Calibri"/>
                <w:lang w:eastAsia="en-US"/>
              </w:rPr>
              <w:t xml:space="preserve"> раза в неделю, выкашивание </w:t>
            </w:r>
            <w:r w:rsidR="00E647F7">
              <w:rPr>
                <w:rFonts w:eastAsia="Calibri"/>
                <w:lang w:eastAsia="en-US"/>
              </w:rPr>
              <w:t xml:space="preserve">- </w:t>
            </w:r>
            <w:r w:rsidR="004E1801" w:rsidRPr="00A97A6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E1801" w:rsidRPr="00A97A6E" w:rsidTr="00CF29C7">
        <w:trPr>
          <w:trHeight w:val="217"/>
        </w:trPr>
        <w:tc>
          <w:tcPr>
            <w:tcW w:w="710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19.3</w:t>
            </w:r>
          </w:p>
        </w:tc>
        <w:tc>
          <w:tcPr>
            <w:tcW w:w="7229" w:type="dxa"/>
            <w:shd w:val="clear" w:color="auto" w:fill="auto"/>
            <w:noWrap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Уборка площадки перед входом в подъезд</w:t>
            </w:r>
          </w:p>
        </w:tc>
        <w:tc>
          <w:tcPr>
            <w:tcW w:w="7087" w:type="dxa"/>
            <w:shd w:val="clear" w:color="auto" w:fill="auto"/>
            <w:noWrap/>
          </w:tcPr>
          <w:p w:rsidR="004E1801" w:rsidRPr="00A97A6E" w:rsidRDefault="005154A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4E1801" w:rsidRPr="00A97A6E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4E1801" w:rsidRPr="00A97A6E" w:rsidTr="00E7042D">
        <w:trPr>
          <w:trHeight w:val="114"/>
        </w:trPr>
        <w:tc>
          <w:tcPr>
            <w:tcW w:w="15026" w:type="dxa"/>
            <w:gridSpan w:val="3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20. Работы по обеспечению вывоза отходов:</w:t>
            </w:r>
          </w:p>
        </w:tc>
      </w:tr>
      <w:tr w:rsidR="004E1801" w:rsidRPr="00A97A6E" w:rsidTr="00CF29C7">
        <w:trPr>
          <w:trHeight w:val="435"/>
        </w:trPr>
        <w:tc>
          <w:tcPr>
            <w:tcW w:w="710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20.1</w:t>
            </w:r>
          </w:p>
        </w:tc>
        <w:tc>
          <w:tcPr>
            <w:tcW w:w="7229" w:type="dxa"/>
            <w:shd w:val="clear" w:color="auto" w:fill="auto"/>
            <w:noWrap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087" w:type="dxa"/>
            <w:shd w:val="clear" w:color="auto" w:fill="auto"/>
            <w:noWrap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постоянно</w:t>
            </w:r>
          </w:p>
        </w:tc>
      </w:tr>
      <w:tr w:rsidR="004E1801" w:rsidRPr="00A97A6E" w:rsidTr="00CF29C7">
        <w:trPr>
          <w:trHeight w:val="141"/>
        </w:trPr>
        <w:tc>
          <w:tcPr>
            <w:tcW w:w="710" w:type="dxa"/>
            <w:shd w:val="clear" w:color="auto" w:fill="auto"/>
          </w:tcPr>
          <w:p w:rsidR="004E1801" w:rsidRPr="00A97A6E" w:rsidRDefault="004E1801" w:rsidP="00C22E33">
            <w:pPr>
              <w:suppressAutoHyphens w:val="0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20.2</w:t>
            </w:r>
          </w:p>
        </w:tc>
        <w:tc>
          <w:tcPr>
            <w:tcW w:w="7229" w:type="dxa"/>
            <w:shd w:val="clear" w:color="auto" w:fill="auto"/>
            <w:noWrap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087" w:type="dxa"/>
            <w:shd w:val="clear" w:color="auto" w:fill="auto"/>
            <w:noWrap/>
          </w:tcPr>
          <w:p w:rsidR="004E1801" w:rsidRPr="00A97A6E" w:rsidRDefault="004E1801" w:rsidP="00C22E3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7A6E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291C5E" w:rsidRDefault="00012D90"/>
    <w:p w:rsidR="00305483" w:rsidRDefault="00305483"/>
    <w:p w:rsidR="005154A1" w:rsidRDefault="005154A1">
      <w:r>
        <w:t xml:space="preserve">                                                                                    ________________________________</w:t>
      </w:r>
    </w:p>
    <w:sectPr w:rsidR="005154A1" w:rsidSect="005154A1">
      <w:headerReference w:type="default" r:id="rId7"/>
      <w:pgSz w:w="16838" w:h="11906" w:orient="landscape"/>
      <w:pgMar w:top="1701" w:right="1134" w:bottom="567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90" w:rsidRDefault="00012D90" w:rsidP="005154A1">
      <w:r>
        <w:separator/>
      </w:r>
    </w:p>
  </w:endnote>
  <w:endnote w:type="continuationSeparator" w:id="0">
    <w:p w:rsidR="00012D90" w:rsidRDefault="00012D90" w:rsidP="0051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90" w:rsidRDefault="00012D90" w:rsidP="005154A1">
      <w:r>
        <w:separator/>
      </w:r>
    </w:p>
  </w:footnote>
  <w:footnote w:type="continuationSeparator" w:id="0">
    <w:p w:rsidR="00012D90" w:rsidRDefault="00012D90" w:rsidP="0051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97885"/>
      <w:docPartObj>
        <w:docPartGallery w:val="Page Numbers (Top of Page)"/>
        <w:docPartUnique/>
      </w:docPartObj>
    </w:sdtPr>
    <w:sdtEndPr/>
    <w:sdtContent>
      <w:p w:rsidR="005154A1" w:rsidRDefault="005154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FBF">
          <w:rPr>
            <w:noProof/>
          </w:rPr>
          <w:t>6</w:t>
        </w:r>
        <w:r>
          <w:fldChar w:fldCharType="end"/>
        </w:r>
      </w:p>
    </w:sdtContent>
  </w:sdt>
  <w:p w:rsidR="005154A1" w:rsidRDefault="005154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90"/>
    <w:rsid w:val="00012D90"/>
    <w:rsid w:val="00051B67"/>
    <w:rsid w:val="0014302B"/>
    <w:rsid w:val="00154014"/>
    <w:rsid w:val="002E72BA"/>
    <w:rsid w:val="00305483"/>
    <w:rsid w:val="00352A1F"/>
    <w:rsid w:val="004E1801"/>
    <w:rsid w:val="00503490"/>
    <w:rsid w:val="00511F65"/>
    <w:rsid w:val="005154A1"/>
    <w:rsid w:val="00550B6B"/>
    <w:rsid w:val="005A3497"/>
    <w:rsid w:val="00606273"/>
    <w:rsid w:val="00683F99"/>
    <w:rsid w:val="00700506"/>
    <w:rsid w:val="007C74B7"/>
    <w:rsid w:val="00835DB5"/>
    <w:rsid w:val="008B7FB6"/>
    <w:rsid w:val="00925EB8"/>
    <w:rsid w:val="009638F2"/>
    <w:rsid w:val="009F73E6"/>
    <w:rsid w:val="00B86236"/>
    <w:rsid w:val="00C54F93"/>
    <w:rsid w:val="00CA19B1"/>
    <w:rsid w:val="00CB2FFF"/>
    <w:rsid w:val="00CE7837"/>
    <w:rsid w:val="00CF29C7"/>
    <w:rsid w:val="00D24001"/>
    <w:rsid w:val="00D343E0"/>
    <w:rsid w:val="00D53904"/>
    <w:rsid w:val="00D53B85"/>
    <w:rsid w:val="00D91665"/>
    <w:rsid w:val="00DF6FBF"/>
    <w:rsid w:val="00E557F3"/>
    <w:rsid w:val="00E647F7"/>
    <w:rsid w:val="00E7042D"/>
    <w:rsid w:val="00E805F1"/>
    <w:rsid w:val="00F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4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5154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4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83F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F9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4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5154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4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83F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F9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Цицарева Нелли Валерьевна</cp:lastModifiedBy>
  <cp:revision>25</cp:revision>
  <cp:lastPrinted>2021-11-23T13:40:00Z</cp:lastPrinted>
  <dcterms:created xsi:type="dcterms:W3CDTF">2021-11-15T08:09:00Z</dcterms:created>
  <dcterms:modified xsi:type="dcterms:W3CDTF">2021-11-25T05:36:00Z</dcterms:modified>
</cp:coreProperties>
</file>