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D8" w:rsidRPr="00FB6B7A" w:rsidRDefault="00F11C64" w:rsidP="00F11C64">
      <w:pPr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5A606" wp14:editId="7D4F3102">
                <wp:simplePos x="0" y="0"/>
                <wp:positionH relativeFrom="column">
                  <wp:posOffset>3104487</wp:posOffset>
                </wp:positionH>
                <wp:positionV relativeFrom="paragraph">
                  <wp:posOffset>-225038</wp:posOffset>
                </wp:positionV>
                <wp:extent cx="3482672" cy="1104789"/>
                <wp:effectExtent l="0" t="0" r="22860" b="1968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672" cy="110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64" w:rsidRDefault="00F11C64" w:rsidP="00F11C64">
                            <w:pPr>
                              <w:ind w:right="-444"/>
                            </w:pPr>
                          </w:p>
                          <w:p w:rsidR="00F11C64" w:rsidRPr="00F11C64" w:rsidRDefault="00F11C64" w:rsidP="00F11C64">
                            <w:pPr>
                              <w:ind w:right="-44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11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11C64" w:rsidRPr="00F11C64" w:rsidRDefault="00F11C64" w:rsidP="00F11C64">
                            <w:pPr>
                              <w:ind w:right="-44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11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F11C64" w:rsidRPr="00F11C64" w:rsidRDefault="00F11C64" w:rsidP="00F11C64">
                            <w:pPr>
                              <w:ind w:right="-16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11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F11C64" w:rsidRPr="00F11C64" w:rsidRDefault="00C30831" w:rsidP="00F11C64">
                            <w:pPr>
                              <w:ind w:right="-4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left:0;text-align:left;margin-left:244.45pt;margin-top:-17.7pt;width:274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" strokecolor="white">
                <v:textbox>
                  <w:txbxContent>
                    <w:p w:rsidR="00F11C64" w:rsidRDefault="00F11C64" w:rsidP="00F11C64">
                      <w:pPr>
                        <w:ind w:right="-444"/>
                      </w:pPr>
                    </w:p>
                    <w:p w:rsidR="00F11C64" w:rsidRPr="00F11C64" w:rsidRDefault="00F11C64" w:rsidP="00F11C64">
                      <w:pPr>
                        <w:ind w:right="-44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11C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F11C64" w:rsidRPr="00F11C64" w:rsidRDefault="00F11C64" w:rsidP="00F11C64">
                      <w:pPr>
                        <w:ind w:right="-44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11C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F11C64" w:rsidRPr="00F11C64" w:rsidRDefault="00F11C64" w:rsidP="00F11C64">
                      <w:pPr>
                        <w:ind w:right="-16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11C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F11C64" w:rsidRPr="00F11C64" w:rsidRDefault="00C30831" w:rsidP="00F11C64">
                      <w:pPr>
                        <w:ind w:right="-44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C474B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</w:t>
      </w:r>
    </w:p>
    <w:p w:rsidR="00F25AD8" w:rsidRDefault="00F25AD8" w:rsidP="00F25AD8">
      <w:pPr>
        <w:jc w:val="right"/>
        <w:rPr>
          <w:rFonts w:ascii="Times New Roman" w:hAnsi="Times New Roman"/>
          <w:b/>
          <w:sz w:val="28"/>
          <w:szCs w:val="28"/>
        </w:rPr>
      </w:pPr>
    </w:p>
    <w:p w:rsidR="00F11C64" w:rsidRDefault="00F11C64" w:rsidP="00F25AD8">
      <w:pPr>
        <w:jc w:val="right"/>
        <w:rPr>
          <w:rFonts w:ascii="Times New Roman" w:hAnsi="Times New Roman"/>
          <w:b/>
          <w:sz w:val="28"/>
          <w:szCs w:val="28"/>
        </w:rPr>
      </w:pPr>
    </w:p>
    <w:p w:rsidR="00F11C64" w:rsidRDefault="00F11C64" w:rsidP="00F25AD8">
      <w:pPr>
        <w:jc w:val="right"/>
        <w:rPr>
          <w:rFonts w:ascii="Times New Roman" w:hAnsi="Times New Roman"/>
          <w:b/>
          <w:sz w:val="28"/>
          <w:szCs w:val="28"/>
        </w:rPr>
      </w:pPr>
    </w:p>
    <w:p w:rsidR="00F11C64" w:rsidRDefault="00F11C64" w:rsidP="00F25AD8">
      <w:pPr>
        <w:jc w:val="right"/>
        <w:rPr>
          <w:rFonts w:ascii="Times New Roman" w:hAnsi="Times New Roman"/>
          <w:b/>
          <w:sz w:val="28"/>
          <w:szCs w:val="28"/>
        </w:rPr>
      </w:pPr>
    </w:p>
    <w:p w:rsidR="00F11C64" w:rsidRDefault="00F11C64" w:rsidP="00F25AD8">
      <w:pPr>
        <w:jc w:val="right"/>
        <w:rPr>
          <w:rFonts w:ascii="Times New Roman" w:hAnsi="Times New Roman"/>
          <w:b/>
          <w:sz w:val="28"/>
          <w:szCs w:val="28"/>
        </w:rPr>
      </w:pPr>
    </w:p>
    <w:p w:rsidR="00C30831" w:rsidRPr="00481B5F" w:rsidRDefault="00C30831" w:rsidP="00F25AD8">
      <w:pPr>
        <w:jc w:val="right"/>
        <w:rPr>
          <w:rFonts w:ascii="Times New Roman" w:hAnsi="Times New Roman"/>
          <w:b/>
          <w:sz w:val="28"/>
          <w:szCs w:val="28"/>
        </w:rPr>
      </w:pPr>
    </w:p>
    <w:p w:rsidR="00E64D3F" w:rsidRDefault="00F25AD8" w:rsidP="001941E6">
      <w:pPr>
        <w:shd w:val="clear" w:color="auto" w:fill="FFFFFF"/>
        <w:tabs>
          <w:tab w:val="left" w:pos="8647"/>
        </w:tabs>
        <w:ind w:left="567" w:right="142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8119E1">
        <w:rPr>
          <w:rFonts w:ascii="Times New Roman" w:hAnsi="Times New Roman"/>
          <w:sz w:val="28"/>
          <w:szCs w:val="28"/>
        </w:rPr>
        <w:t>Изменения в административный регламент предоставления</w:t>
      </w:r>
    </w:p>
    <w:p w:rsidR="00F25AD8" w:rsidRPr="008119E1" w:rsidRDefault="00C30831" w:rsidP="001941E6">
      <w:pPr>
        <w:shd w:val="clear" w:color="auto" w:fill="FFFFFF"/>
        <w:tabs>
          <w:tab w:val="left" w:pos="8647"/>
        </w:tabs>
        <w:ind w:left="567" w:right="142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941E6" w:rsidRPr="00C30831">
        <w:rPr>
          <w:rFonts w:ascii="Times New Roman" w:hAnsi="Times New Roman"/>
          <w:sz w:val="28"/>
          <w:szCs w:val="28"/>
        </w:rPr>
        <w:t>«Приём заявлений и выдача документов о согласовании переустройства и (или) перепланировки жилого</w:t>
      </w:r>
      <w:r w:rsidR="001941E6">
        <w:rPr>
          <w:rFonts w:ascii="Times New Roman" w:hAnsi="Times New Roman"/>
          <w:sz w:val="28"/>
          <w:szCs w:val="28"/>
        </w:rPr>
        <w:t xml:space="preserve"> </w:t>
      </w:r>
      <w:r w:rsidR="001941E6" w:rsidRPr="00C30831">
        <w:rPr>
          <w:rFonts w:ascii="Times New Roman" w:hAnsi="Times New Roman"/>
          <w:sz w:val="28"/>
          <w:szCs w:val="28"/>
        </w:rPr>
        <w:t>помещения»</w:t>
      </w:r>
      <w:bookmarkStart w:id="0" w:name="_GoBack"/>
      <w:bookmarkEnd w:id="0"/>
    </w:p>
    <w:p w:rsidR="00FB6B7A" w:rsidRPr="00C30831" w:rsidRDefault="00FB6B7A" w:rsidP="001941E6">
      <w:pPr>
        <w:spacing w:after="200"/>
        <w:ind w:right="-142" w:firstLine="0"/>
        <w:rPr>
          <w:rFonts w:ascii="Times New Roman" w:hAnsi="Times New Roman"/>
          <w:sz w:val="28"/>
          <w:szCs w:val="28"/>
        </w:rPr>
      </w:pPr>
    </w:p>
    <w:p w:rsidR="00C30831" w:rsidRPr="001941E6" w:rsidRDefault="00C30831" w:rsidP="00C30831">
      <w:pPr>
        <w:pStyle w:val="ab"/>
        <w:shd w:val="clear" w:color="auto" w:fill="FFFFFF"/>
        <w:tabs>
          <w:tab w:val="left" w:pos="8647"/>
        </w:tabs>
        <w:ind w:left="567" w:right="-425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64D3F">
        <w:rPr>
          <w:rFonts w:ascii="Times New Roman" w:hAnsi="Times New Roman"/>
          <w:sz w:val="28"/>
          <w:szCs w:val="28"/>
        </w:rPr>
        <w:t>.</w:t>
      </w:r>
      <w:r w:rsidR="00E64D3F" w:rsidRPr="00E64D3F">
        <w:rPr>
          <w:rFonts w:ascii="Times New Roman" w:hAnsi="Times New Roman"/>
          <w:color w:val="FFFFFF" w:themeColor="background1"/>
          <w:sz w:val="28"/>
          <w:szCs w:val="28"/>
        </w:rPr>
        <w:t>о</w:t>
      </w:r>
      <w:proofErr w:type="gramStart"/>
      <w:r w:rsidRPr="00C3083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30831">
        <w:rPr>
          <w:rFonts w:ascii="Times New Roman" w:hAnsi="Times New Roman"/>
          <w:sz w:val="28"/>
          <w:szCs w:val="28"/>
        </w:rPr>
        <w:t xml:space="preserve"> названии и пункте 1.1 части 1 административного регламента слова «Приём заявлений и выдача документов о согласовании переустройства и (или) перепланировки жилого помещения» заменить словами </w:t>
      </w:r>
      <w:r w:rsidRPr="001941E6">
        <w:rPr>
          <w:rFonts w:ascii="Times New Roman" w:hAnsi="Times New Roman"/>
          <w:color w:val="000000" w:themeColor="text1"/>
          <w:sz w:val="28"/>
          <w:szCs w:val="28"/>
        </w:rPr>
        <w:t>«Согласование</w:t>
      </w:r>
      <w:r w:rsidR="001941E6" w:rsidRPr="001941E6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</w:t>
      </w:r>
      <w:r w:rsidRPr="001941E6">
        <w:rPr>
          <w:rFonts w:ascii="Times New Roman" w:hAnsi="Times New Roman"/>
          <w:color w:val="000000" w:themeColor="text1"/>
          <w:sz w:val="28"/>
          <w:szCs w:val="28"/>
        </w:rPr>
        <w:t xml:space="preserve"> переустройст</w:t>
      </w:r>
      <w:r w:rsidR="001941E6" w:rsidRPr="001941E6">
        <w:rPr>
          <w:rFonts w:ascii="Times New Roman" w:hAnsi="Times New Roman"/>
          <w:color w:val="000000" w:themeColor="text1"/>
          <w:sz w:val="28"/>
          <w:szCs w:val="28"/>
        </w:rPr>
        <w:t>ва и (или) перепланировки жилого</w:t>
      </w:r>
      <w:r w:rsidRPr="001941E6">
        <w:rPr>
          <w:rFonts w:ascii="Times New Roman" w:hAnsi="Times New Roman"/>
          <w:color w:val="000000" w:themeColor="text1"/>
          <w:sz w:val="28"/>
          <w:szCs w:val="28"/>
        </w:rPr>
        <w:t xml:space="preserve"> помеще</w:t>
      </w:r>
      <w:r w:rsidR="001941E6" w:rsidRPr="001941E6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Pr="001941E6">
        <w:rPr>
          <w:rFonts w:ascii="Times New Roman" w:hAnsi="Times New Roman"/>
          <w:color w:val="000000" w:themeColor="text1"/>
          <w:sz w:val="28"/>
          <w:szCs w:val="28"/>
        </w:rPr>
        <w:t xml:space="preserve"> в многоквартирном доме».</w:t>
      </w:r>
    </w:p>
    <w:p w:rsidR="00206EFD" w:rsidRDefault="00C30831" w:rsidP="00E64D3F">
      <w:pPr>
        <w:pStyle w:val="ab"/>
        <w:ind w:left="567" w:right="-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11B2" w:rsidRPr="00E64D3F">
        <w:rPr>
          <w:rFonts w:ascii="Times New Roman" w:hAnsi="Times New Roman"/>
          <w:sz w:val="28"/>
          <w:szCs w:val="28"/>
        </w:rPr>
        <w:t>Абзац 6 пункта</w:t>
      </w:r>
      <w:r w:rsidR="007907C5" w:rsidRPr="00E64D3F">
        <w:rPr>
          <w:rFonts w:ascii="Times New Roman" w:hAnsi="Times New Roman"/>
          <w:sz w:val="28"/>
          <w:szCs w:val="28"/>
        </w:rPr>
        <w:t xml:space="preserve"> 1.3.3 подраздела 1.3 раздела 1 </w:t>
      </w:r>
      <w:r w:rsidR="002D7446">
        <w:rPr>
          <w:rFonts w:ascii="Times New Roman" w:hAnsi="Times New Roman"/>
          <w:sz w:val="28"/>
          <w:szCs w:val="28"/>
        </w:rPr>
        <w:t>изложить в новой</w:t>
      </w:r>
      <w:r w:rsidR="00206EFD">
        <w:rPr>
          <w:rFonts w:ascii="Times New Roman" w:hAnsi="Times New Roman"/>
          <w:sz w:val="28"/>
          <w:szCs w:val="28"/>
        </w:rPr>
        <w:t xml:space="preserve"> редакции:</w:t>
      </w:r>
    </w:p>
    <w:p w:rsidR="00EC6F40" w:rsidRDefault="00EC6F40" w:rsidP="00E64D3F">
      <w:pPr>
        <w:pStyle w:val="ab"/>
        <w:ind w:left="567" w:right="-425" w:firstLine="709"/>
        <w:rPr>
          <w:rFonts w:ascii="Times New Roman" w:hAnsi="Times New Roman"/>
          <w:sz w:val="28"/>
          <w:szCs w:val="28"/>
        </w:rPr>
      </w:pPr>
      <w:r w:rsidRPr="00E64D3F">
        <w:rPr>
          <w:rFonts w:ascii="Times New Roman" w:hAnsi="Times New Roman"/>
          <w:sz w:val="28"/>
          <w:szCs w:val="28"/>
        </w:rPr>
        <w:t>«- на Региональном портале электронных услуг Мурманс</w:t>
      </w:r>
      <w:r w:rsidR="00206EFD">
        <w:rPr>
          <w:rFonts w:ascii="Times New Roman" w:hAnsi="Times New Roman"/>
          <w:sz w:val="28"/>
          <w:szCs w:val="28"/>
        </w:rPr>
        <w:t xml:space="preserve">кой области» </w:t>
      </w:r>
      <w:r w:rsidRPr="00E64D3F">
        <w:rPr>
          <w:rFonts w:ascii="Times New Roman" w:hAnsi="Times New Roman"/>
          <w:sz w:val="28"/>
          <w:szCs w:val="28"/>
        </w:rPr>
        <w:t>(далее – Региональный портал)</w:t>
      </w:r>
      <w:r w:rsidR="00206EFD">
        <w:rPr>
          <w:rFonts w:ascii="Times New Roman" w:hAnsi="Times New Roman"/>
          <w:sz w:val="28"/>
          <w:szCs w:val="28"/>
        </w:rPr>
        <w:t>:</w:t>
      </w:r>
      <w:r w:rsidR="00E5626A" w:rsidRPr="00E5626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941E6" w:rsidRPr="00E07A6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941E6" w:rsidRPr="00E07A6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1941E6" w:rsidRPr="00E07A6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1941E6" w:rsidRPr="00E07A68">
          <w:rPr>
            <w:rStyle w:val="a3"/>
            <w:rFonts w:ascii="Times New Roman" w:hAnsi="Times New Roman"/>
            <w:sz w:val="28"/>
            <w:szCs w:val="28"/>
          </w:rPr>
          <w:t>.51</w:t>
        </w:r>
        <w:proofErr w:type="spellStart"/>
        <w:r w:rsidR="001941E6" w:rsidRPr="00E07A68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="001941E6" w:rsidRPr="00E07A6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941E6" w:rsidRPr="00E07A6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941E6" w:rsidRPr="00E07A68">
          <w:rPr>
            <w:rStyle w:val="a3"/>
            <w:rFonts w:ascii="Times New Roman" w:hAnsi="Times New Roman"/>
            <w:sz w:val="28"/>
            <w:szCs w:val="28"/>
          </w:rPr>
          <w:t>;»</w:t>
        </w:r>
      </w:hyperlink>
      <w:r w:rsidR="007907C5" w:rsidRPr="00E64D3F">
        <w:rPr>
          <w:rFonts w:ascii="Times New Roman" w:hAnsi="Times New Roman"/>
          <w:sz w:val="28"/>
          <w:szCs w:val="28"/>
        </w:rPr>
        <w:t>.</w:t>
      </w:r>
    </w:p>
    <w:p w:rsidR="001941E6" w:rsidRDefault="001941E6" w:rsidP="00E64D3F">
      <w:pPr>
        <w:pStyle w:val="ab"/>
        <w:ind w:left="567" w:right="-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Абзац 5</w:t>
      </w:r>
      <w:r w:rsidRPr="00E64D3F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1.3.5</w:t>
      </w:r>
      <w:r w:rsidRPr="00E64D3F">
        <w:rPr>
          <w:rFonts w:ascii="Times New Roman" w:hAnsi="Times New Roman"/>
          <w:sz w:val="28"/>
          <w:szCs w:val="28"/>
        </w:rPr>
        <w:t xml:space="preserve"> подраздела 1.3 раздела 1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941E6" w:rsidRDefault="001941E6" w:rsidP="00E64D3F">
      <w:pPr>
        <w:pStyle w:val="ab"/>
        <w:ind w:left="567" w:right="-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33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3D0">
        <w:rPr>
          <w:rFonts w:ascii="Times New Roman" w:hAnsi="Times New Roman"/>
          <w:sz w:val="28"/>
          <w:szCs w:val="28"/>
        </w:rPr>
        <w:t>сети Интернет, в том числе официального сайта Администр</w:t>
      </w:r>
      <w:r>
        <w:rPr>
          <w:rFonts w:ascii="Times New Roman" w:hAnsi="Times New Roman"/>
          <w:sz w:val="28"/>
          <w:szCs w:val="28"/>
        </w:rPr>
        <w:t xml:space="preserve">ации, </w:t>
      </w:r>
      <w:r w:rsidRPr="001941E6">
        <w:rPr>
          <w:rFonts w:ascii="Times New Roman" w:hAnsi="Times New Roman"/>
          <w:sz w:val="28"/>
          <w:szCs w:val="28"/>
        </w:rPr>
        <w:t xml:space="preserve">информационного портала Комитета, </w:t>
      </w:r>
      <w:r>
        <w:rPr>
          <w:rFonts w:ascii="Times New Roman" w:hAnsi="Times New Roman"/>
          <w:sz w:val="28"/>
          <w:szCs w:val="28"/>
        </w:rPr>
        <w:t xml:space="preserve">МФЦ, Единого и </w:t>
      </w:r>
      <w:r w:rsidRPr="001941E6">
        <w:rPr>
          <w:rFonts w:ascii="Times New Roman" w:hAnsi="Times New Roman"/>
          <w:sz w:val="28"/>
          <w:szCs w:val="28"/>
        </w:rPr>
        <w:t>Регионального портала</w:t>
      </w:r>
      <w:proofErr w:type="gramStart"/>
      <w:r w:rsidRPr="001941E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941E6" w:rsidRDefault="001941E6" w:rsidP="00E64D3F">
      <w:pPr>
        <w:pStyle w:val="ab"/>
        <w:ind w:left="567" w:right="-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Абзац 1</w:t>
      </w:r>
      <w:r w:rsidRPr="00E64D3F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1.3.17</w:t>
      </w:r>
      <w:r w:rsidRPr="00E64D3F">
        <w:rPr>
          <w:rFonts w:ascii="Times New Roman" w:hAnsi="Times New Roman"/>
          <w:sz w:val="28"/>
          <w:szCs w:val="28"/>
        </w:rPr>
        <w:t xml:space="preserve"> подраздела 1.3 раздела 1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941E6" w:rsidRDefault="001941E6" w:rsidP="00E64D3F">
      <w:pPr>
        <w:pStyle w:val="ab"/>
        <w:ind w:left="567" w:right="-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33D0">
        <w:rPr>
          <w:rFonts w:ascii="Times New Roman" w:hAnsi="Times New Roman"/>
          <w:sz w:val="28"/>
          <w:szCs w:val="28"/>
        </w:rPr>
        <w:t>1.3.17.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3D0">
        <w:rPr>
          <w:rFonts w:ascii="Times New Roman" w:hAnsi="Times New Roman"/>
          <w:sz w:val="28"/>
          <w:szCs w:val="28"/>
        </w:rPr>
        <w:t>В печатных информационных материалах (брошюрах, буклетах и т.д.), на информационных стендах (информационных терминалах), в программно-аппаратных комплексах,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Администрации, </w:t>
      </w:r>
      <w:r w:rsidRPr="001941E6">
        <w:rPr>
          <w:rFonts w:ascii="Times New Roman" w:hAnsi="Times New Roman"/>
          <w:sz w:val="28"/>
          <w:szCs w:val="28"/>
        </w:rPr>
        <w:t xml:space="preserve">на информационном портале </w:t>
      </w:r>
      <w:r>
        <w:rPr>
          <w:rFonts w:ascii="Times New Roman" w:hAnsi="Times New Roman"/>
          <w:sz w:val="28"/>
          <w:szCs w:val="28"/>
        </w:rPr>
        <w:t xml:space="preserve">Комитета, МФЦ, Едином и </w:t>
      </w:r>
      <w:r w:rsidRPr="001941E6">
        <w:rPr>
          <w:rFonts w:ascii="Times New Roman" w:hAnsi="Times New Roman"/>
          <w:sz w:val="28"/>
          <w:szCs w:val="28"/>
        </w:rPr>
        <w:t>Региональном порталах</w:t>
      </w:r>
      <w:r w:rsidRPr="00E533D0">
        <w:rPr>
          <w:rFonts w:ascii="Times New Roman" w:hAnsi="Times New Roman"/>
          <w:sz w:val="28"/>
          <w:szCs w:val="28"/>
        </w:rPr>
        <w:t xml:space="preserve"> размещается следующая информация</w:t>
      </w:r>
      <w:proofErr w:type="gramStart"/>
      <w:r w:rsidRPr="00E533D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30831" w:rsidRDefault="001941E6" w:rsidP="00E64D3F">
      <w:pPr>
        <w:pStyle w:val="ab"/>
        <w:ind w:left="567" w:right="-425" w:firstLine="709"/>
        <w:rPr>
          <w:rFonts w:ascii="Times New Roman" w:hAnsi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06EFD" w:rsidRPr="00CA36D1">
        <w:rPr>
          <w:rFonts w:ascii="Times New Roman" w:hAnsi="Times New Roman"/>
          <w:sz w:val="28"/>
          <w:szCs w:val="28"/>
        </w:rPr>
        <w:t xml:space="preserve">. </w:t>
      </w:r>
      <w:r w:rsidR="00C30831">
        <w:rPr>
          <w:rFonts w:ascii="Times New Roman" w:hAnsi="Times New Roman"/>
          <w:sz w:val="28"/>
          <w:szCs w:val="28"/>
        </w:rPr>
        <w:t xml:space="preserve"> </w:t>
      </w:r>
      <w:r w:rsidR="00C30831" w:rsidRPr="00C30831">
        <w:rPr>
          <w:rFonts w:ascii="Times New Roman" w:hAnsi="Times New Roman"/>
          <w:sz w:val="28"/>
          <w:szCs w:val="28"/>
        </w:rPr>
        <w:t>В абзаце 3 пункта 2.2.3 подраздела 2.2 раздела 2 и далее по тексту административного регламента слова «Государственное областное бюджетное учреждение «Центр технической и</w:t>
      </w:r>
      <w:r w:rsidR="00115CF4">
        <w:rPr>
          <w:rFonts w:ascii="Times New Roman" w:hAnsi="Times New Roman"/>
          <w:sz w:val="28"/>
          <w:szCs w:val="28"/>
        </w:rPr>
        <w:t>нвентаризации» (далее – ГОБУ «ЦТИ</w:t>
      </w:r>
      <w:r w:rsidR="00C30831" w:rsidRPr="00C30831">
        <w:rPr>
          <w:rFonts w:ascii="Times New Roman" w:hAnsi="Times New Roman"/>
          <w:sz w:val="28"/>
          <w:szCs w:val="28"/>
        </w:rPr>
        <w:t>»)» в соответствующих падежах заменить словами «Государственное областное казённое учреждение «Центр технической инвентаризации» (далее – ГОКУ «ЦТИ»)» в соответствующих падежах.</w:t>
      </w:r>
    </w:p>
    <w:p w:rsidR="00C30831" w:rsidRPr="00C30831" w:rsidRDefault="001941E6" w:rsidP="00E64D3F">
      <w:pPr>
        <w:ind w:left="567" w:right="-42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45C99" w:rsidRPr="00C30831">
        <w:rPr>
          <w:rFonts w:ascii="Times New Roman" w:hAnsi="Times New Roman"/>
          <w:sz w:val="28"/>
          <w:szCs w:val="28"/>
        </w:rPr>
        <w:t>.</w:t>
      </w:r>
      <w:r w:rsidR="00C30831" w:rsidRPr="00C30831">
        <w:rPr>
          <w:rFonts w:ascii="Times New Roman" w:hAnsi="Times New Roman"/>
          <w:sz w:val="28"/>
          <w:szCs w:val="28"/>
        </w:rPr>
        <w:t xml:space="preserve"> П</w:t>
      </w:r>
      <w:r w:rsidR="00B0548A" w:rsidRPr="00C30831">
        <w:rPr>
          <w:rFonts w:ascii="Times New Roman" w:hAnsi="Times New Roman"/>
          <w:sz w:val="28"/>
          <w:szCs w:val="28"/>
        </w:rPr>
        <w:t xml:space="preserve">ункта </w:t>
      </w:r>
      <w:r w:rsidR="00C30831" w:rsidRPr="00C30831">
        <w:rPr>
          <w:rFonts w:ascii="Times New Roman" w:hAnsi="Times New Roman"/>
          <w:sz w:val="28"/>
          <w:szCs w:val="28"/>
        </w:rPr>
        <w:t>2.11.2 подраздела 2.11 раздела 2</w:t>
      </w:r>
      <w:r w:rsidR="00B0548A" w:rsidRPr="00C30831">
        <w:rPr>
          <w:rFonts w:ascii="Times New Roman" w:hAnsi="Times New Roman"/>
          <w:sz w:val="28"/>
          <w:szCs w:val="28"/>
        </w:rPr>
        <w:t xml:space="preserve"> </w:t>
      </w:r>
      <w:r w:rsidR="00C30831" w:rsidRPr="00C30831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0842B7" w:rsidRPr="00C30831" w:rsidRDefault="00C30831" w:rsidP="00E64D3F">
      <w:pPr>
        <w:ind w:left="567" w:right="-425" w:firstLine="709"/>
        <w:rPr>
          <w:rFonts w:ascii="Times New Roman" w:hAnsi="Times New Roman"/>
          <w:sz w:val="28"/>
          <w:szCs w:val="28"/>
        </w:rPr>
      </w:pPr>
      <w:r w:rsidRPr="00C30831">
        <w:rPr>
          <w:rFonts w:ascii="Times New Roman" w:hAnsi="Times New Roman"/>
          <w:sz w:val="28"/>
          <w:szCs w:val="28"/>
        </w:rPr>
        <w:t>«2.11.2. Заявителю обеспечивается возможность предоставления заявления и прилагаемых документов в форме электронных документов посредством Регионального портала или Единого портала. В этом случае Заявитель авторизуется на Региональном портале или Едином портале посредством подтвержденной учетной записи в «Единой системе идентификац</w:t>
      </w:r>
      <w:proofErr w:type="gramStart"/>
      <w:r w:rsidRPr="00C30831">
        <w:rPr>
          <w:rFonts w:ascii="Times New Roman" w:hAnsi="Times New Roman"/>
          <w:sz w:val="28"/>
          <w:szCs w:val="28"/>
        </w:rPr>
        <w:t>ии и ау</w:t>
      </w:r>
      <w:proofErr w:type="gramEnd"/>
      <w:r w:rsidRPr="00C30831">
        <w:rPr>
          <w:rFonts w:ascii="Times New Roman" w:hAnsi="Times New Roman"/>
          <w:sz w:val="28"/>
          <w:szCs w:val="28"/>
        </w:rPr>
        <w:t>тентификации</w:t>
      </w:r>
      <w:r>
        <w:rPr>
          <w:rFonts w:ascii="Times New Roman" w:hAnsi="Times New Roman"/>
          <w:sz w:val="28"/>
          <w:szCs w:val="28"/>
        </w:rPr>
        <w:t>»</w:t>
      </w:r>
      <w:r w:rsidRPr="00C30831">
        <w:rPr>
          <w:rFonts w:ascii="Times New Roman" w:hAnsi="Times New Roman"/>
          <w:sz w:val="28"/>
          <w:szCs w:val="28"/>
        </w:rPr>
        <w:t xml:space="preserve"> (далее – ЕСИА), заполняет заявление с </w:t>
      </w:r>
      <w:r w:rsidRPr="00C30831">
        <w:rPr>
          <w:rFonts w:ascii="Times New Roman" w:hAnsi="Times New Roman"/>
          <w:sz w:val="28"/>
          <w:szCs w:val="28"/>
        </w:rPr>
        <w:lastRenderedPageBreak/>
        <w:t xml:space="preserve">использованием интерактивной формы в электронном виде. При заполнении Заявителем интерактивной формы обеспечивается </w:t>
      </w:r>
      <w:proofErr w:type="spellStart"/>
      <w:r w:rsidRPr="00C30831">
        <w:rPr>
          <w:rFonts w:ascii="Times New Roman" w:hAnsi="Times New Roman"/>
          <w:sz w:val="28"/>
          <w:szCs w:val="28"/>
        </w:rPr>
        <w:t>автозаполнение</w:t>
      </w:r>
      <w:proofErr w:type="spellEnd"/>
      <w:r w:rsidRPr="00C30831">
        <w:rPr>
          <w:rFonts w:ascii="Times New Roman" w:hAnsi="Times New Roman"/>
          <w:sz w:val="28"/>
          <w:szCs w:val="28"/>
        </w:rPr>
        <w:t xml:space="preserve"> формы из профиля гражданина ЕСИА, цифрового профиля посредством системы межведомственного электронного взаимодействия (далее - СМЭВ) или витрин данных</w:t>
      </w:r>
      <w:proofErr w:type="gramStart"/>
      <w:r w:rsidRPr="00C308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D068F" w:rsidRPr="00C30831" w:rsidRDefault="0067098D" w:rsidP="00863EE3">
      <w:pPr>
        <w:ind w:left="567" w:right="-425" w:firstLine="709"/>
        <w:contextualSpacing/>
        <w:rPr>
          <w:rFonts w:ascii="Times New Roman" w:hAnsi="Times New Roman"/>
          <w:sz w:val="28"/>
          <w:szCs w:val="28"/>
        </w:rPr>
      </w:pPr>
      <w:r w:rsidRPr="00C30831">
        <w:rPr>
          <w:rFonts w:ascii="Times New Roman" w:hAnsi="Times New Roman"/>
          <w:sz w:val="28"/>
          <w:szCs w:val="28"/>
        </w:rPr>
        <w:t>5</w:t>
      </w:r>
      <w:r w:rsidR="00F25AD8" w:rsidRPr="00C30831">
        <w:rPr>
          <w:rFonts w:ascii="Times New Roman" w:hAnsi="Times New Roman"/>
          <w:sz w:val="28"/>
          <w:szCs w:val="28"/>
        </w:rPr>
        <w:t xml:space="preserve">. </w:t>
      </w:r>
      <w:r w:rsidR="00C30831" w:rsidRPr="00C30831">
        <w:rPr>
          <w:rFonts w:ascii="Times New Roman" w:hAnsi="Times New Roman"/>
          <w:sz w:val="28"/>
          <w:szCs w:val="28"/>
        </w:rPr>
        <w:t>Пункт 3.4.1</w:t>
      </w:r>
      <w:r w:rsidR="00F25AD8" w:rsidRPr="00C30831">
        <w:rPr>
          <w:rFonts w:ascii="Times New Roman" w:hAnsi="Times New Roman"/>
          <w:sz w:val="28"/>
          <w:szCs w:val="28"/>
        </w:rPr>
        <w:t xml:space="preserve"> </w:t>
      </w:r>
      <w:r w:rsidR="00C30831" w:rsidRPr="00C30831">
        <w:rPr>
          <w:rFonts w:ascii="Times New Roman" w:hAnsi="Times New Roman"/>
          <w:sz w:val="28"/>
          <w:szCs w:val="28"/>
        </w:rPr>
        <w:t>подраздела 3.4 раздела 3</w:t>
      </w:r>
      <w:r w:rsidR="00F25AD8" w:rsidRPr="00C3083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0842B7" w:rsidRPr="00C30831" w:rsidRDefault="00F25AD8" w:rsidP="00E64D3F">
      <w:pPr>
        <w:ind w:left="567" w:right="-425" w:firstLine="709"/>
        <w:contextualSpacing/>
        <w:rPr>
          <w:rFonts w:ascii="Times New Roman" w:hAnsi="Times New Roman"/>
          <w:sz w:val="28"/>
          <w:szCs w:val="28"/>
        </w:rPr>
      </w:pPr>
      <w:r w:rsidRPr="00C30831">
        <w:rPr>
          <w:rFonts w:ascii="Times New Roman" w:hAnsi="Times New Roman"/>
          <w:sz w:val="28"/>
          <w:szCs w:val="28"/>
        </w:rPr>
        <w:t>«</w:t>
      </w:r>
      <w:r w:rsidR="00C30831" w:rsidRPr="00C30831">
        <w:rPr>
          <w:rFonts w:ascii="Times New Roman" w:hAnsi="Times New Roman"/>
          <w:sz w:val="28"/>
          <w:szCs w:val="28"/>
        </w:rPr>
        <w:t xml:space="preserve">3.4.1. Для получения Муниципальной услуги через Региональный портал Заявителю необходимо предварительно пройти процесс регистрации </w:t>
      </w:r>
      <w:r w:rsidR="001941E6">
        <w:rPr>
          <w:rFonts w:ascii="Times New Roman" w:hAnsi="Times New Roman"/>
          <w:sz w:val="28"/>
          <w:szCs w:val="28"/>
        </w:rPr>
        <w:t xml:space="preserve">      </w:t>
      </w:r>
      <w:r w:rsidR="00C30831" w:rsidRPr="00C30831">
        <w:rPr>
          <w:rFonts w:ascii="Times New Roman" w:hAnsi="Times New Roman"/>
          <w:sz w:val="28"/>
          <w:szCs w:val="28"/>
        </w:rPr>
        <w:t>в ЕСИА.»</w:t>
      </w:r>
      <w:r w:rsidR="00C30831">
        <w:rPr>
          <w:rFonts w:ascii="Times New Roman" w:hAnsi="Times New Roman"/>
          <w:sz w:val="28"/>
          <w:szCs w:val="28"/>
        </w:rPr>
        <w:t>.</w:t>
      </w:r>
      <w:r w:rsidRPr="00C30831">
        <w:rPr>
          <w:rFonts w:ascii="Times New Roman" w:hAnsi="Times New Roman"/>
          <w:sz w:val="28"/>
          <w:szCs w:val="28"/>
        </w:rPr>
        <w:t xml:space="preserve"> </w:t>
      </w:r>
    </w:p>
    <w:p w:rsidR="00F25AD8" w:rsidRPr="00C30831" w:rsidRDefault="00F25AD8" w:rsidP="000842B7">
      <w:pPr>
        <w:ind w:left="284" w:right="-142" w:firstLine="709"/>
        <w:contextualSpacing/>
        <w:rPr>
          <w:rFonts w:ascii="Times New Roman" w:hAnsi="Times New Roman"/>
          <w:color w:val="5F497A" w:themeColor="accent4" w:themeShade="BF"/>
        </w:rPr>
      </w:pPr>
    </w:p>
    <w:p w:rsidR="00F25AD8" w:rsidRPr="00941D79" w:rsidRDefault="00F25AD8" w:rsidP="000842B7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941D79">
        <w:rPr>
          <w:rFonts w:ascii="Times New Roman" w:hAnsi="Times New Roman"/>
          <w:sz w:val="28"/>
          <w:szCs w:val="28"/>
        </w:rPr>
        <w:t xml:space="preserve">                                        _______________________</w:t>
      </w:r>
    </w:p>
    <w:p w:rsidR="004613B1" w:rsidRPr="00ED0252" w:rsidRDefault="004613B1" w:rsidP="000842B7">
      <w:pPr>
        <w:ind w:left="284" w:right="-142" w:firstLine="709"/>
      </w:pPr>
    </w:p>
    <w:p w:rsidR="00007320" w:rsidRDefault="00007320" w:rsidP="000842B7">
      <w:pPr>
        <w:ind w:left="284" w:right="-142" w:firstLine="709"/>
        <w:rPr>
          <w:rFonts w:ascii="Times New Roman" w:hAnsi="Times New Roman"/>
          <w:sz w:val="28"/>
          <w:szCs w:val="28"/>
        </w:rPr>
      </w:pPr>
    </w:p>
    <w:p w:rsidR="00007320" w:rsidRPr="00C23E41" w:rsidRDefault="00007320" w:rsidP="000842B7">
      <w:pPr>
        <w:ind w:left="284"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23E41" w:rsidRPr="00007320" w:rsidRDefault="00C23E41" w:rsidP="000842B7">
      <w:pPr>
        <w:ind w:left="284" w:right="-142" w:firstLine="709"/>
        <w:rPr>
          <w:bCs/>
          <w:sz w:val="28"/>
          <w:szCs w:val="28"/>
        </w:rPr>
      </w:pPr>
    </w:p>
    <w:p w:rsidR="00521635" w:rsidRPr="00007320" w:rsidRDefault="00007320" w:rsidP="000842B7">
      <w:pPr>
        <w:autoSpaceDE w:val="0"/>
        <w:autoSpaceDN w:val="0"/>
        <w:ind w:left="284" w:right="-142" w:firstLine="709"/>
      </w:pPr>
      <w:r>
        <w:rPr>
          <w:bCs/>
          <w:sz w:val="28"/>
          <w:szCs w:val="28"/>
        </w:rPr>
        <w:t xml:space="preserve">                            </w:t>
      </w:r>
    </w:p>
    <w:sectPr w:rsidR="00521635" w:rsidRPr="00007320" w:rsidSect="00C30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993" w:right="991" w:bottom="142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21" w:rsidRDefault="00C11421">
      <w:r>
        <w:separator/>
      </w:r>
    </w:p>
  </w:endnote>
  <w:endnote w:type="continuationSeparator" w:id="0">
    <w:p w:rsidR="00C11421" w:rsidRDefault="00C1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8" w:rsidRDefault="00F25AD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8" w:rsidRDefault="00F25AD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8" w:rsidRDefault="00F25A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21" w:rsidRDefault="00C11421">
      <w:r>
        <w:separator/>
      </w:r>
    </w:p>
  </w:footnote>
  <w:footnote w:type="continuationSeparator" w:id="0">
    <w:p w:rsidR="00C11421" w:rsidRDefault="00C1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8" w:rsidRDefault="00F25AD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937784776"/>
      <w:docPartObj>
        <w:docPartGallery w:val="Page Numbers (Top of Page)"/>
        <w:docPartUnique/>
      </w:docPartObj>
    </w:sdtPr>
    <w:sdtEndPr/>
    <w:sdtContent>
      <w:p w:rsidR="008F6C90" w:rsidRPr="00BF1C26" w:rsidRDefault="008F6C90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BF1C26">
          <w:rPr>
            <w:rFonts w:ascii="Times New Roman" w:hAnsi="Times New Roman"/>
            <w:sz w:val="28"/>
            <w:szCs w:val="28"/>
          </w:rPr>
          <w:fldChar w:fldCharType="begin"/>
        </w:r>
        <w:r w:rsidRPr="00BF1C2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1C26">
          <w:rPr>
            <w:rFonts w:ascii="Times New Roman" w:hAnsi="Times New Roman"/>
            <w:sz w:val="28"/>
            <w:szCs w:val="28"/>
          </w:rPr>
          <w:fldChar w:fldCharType="separate"/>
        </w:r>
        <w:r w:rsidR="001941E6">
          <w:rPr>
            <w:rFonts w:ascii="Times New Roman" w:hAnsi="Times New Roman"/>
            <w:noProof/>
            <w:sz w:val="28"/>
            <w:szCs w:val="28"/>
          </w:rPr>
          <w:t>2</w:t>
        </w:r>
        <w:r w:rsidRPr="00BF1C2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F6C90" w:rsidRDefault="008F6C90" w:rsidP="00ED0252">
    <w:pPr>
      <w:pStyle w:val="ac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8" w:rsidRDefault="00F25A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52"/>
    <w:multiLevelType w:val="hybridMultilevel"/>
    <w:tmpl w:val="732A804A"/>
    <w:lvl w:ilvl="0" w:tplc="917EF5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F6849"/>
    <w:multiLevelType w:val="multilevel"/>
    <w:tmpl w:val="3FAC080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A1B60A9"/>
    <w:multiLevelType w:val="multilevel"/>
    <w:tmpl w:val="12B061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DA1F79"/>
    <w:multiLevelType w:val="multilevel"/>
    <w:tmpl w:val="3FAC080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0E1D1EC2"/>
    <w:multiLevelType w:val="hybridMultilevel"/>
    <w:tmpl w:val="3FAC0806"/>
    <w:lvl w:ilvl="0" w:tplc="9E862C6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0F487582"/>
    <w:multiLevelType w:val="hybridMultilevel"/>
    <w:tmpl w:val="D0FCEB76"/>
    <w:lvl w:ilvl="0" w:tplc="D44CFFE0">
      <w:start w:val="1"/>
      <w:numFmt w:val="decimal"/>
      <w:lvlText w:val="%1."/>
      <w:lvlJc w:val="left"/>
      <w:pPr>
        <w:ind w:left="1573" w:hanging="10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FB83689"/>
    <w:multiLevelType w:val="hybridMultilevel"/>
    <w:tmpl w:val="872E88B8"/>
    <w:lvl w:ilvl="0" w:tplc="BF7A4A1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DB751C"/>
    <w:multiLevelType w:val="hybridMultilevel"/>
    <w:tmpl w:val="165E7B4C"/>
    <w:lvl w:ilvl="0" w:tplc="0419000F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204E67"/>
    <w:multiLevelType w:val="hybridMultilevel"/>
    <w:tmpl w:val="07521408"/>
    <w:lvl w:ilvl="0" w:tplc="066A6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7340BC"/>
    <w:multiLevelType w:val="hybridMultilevel"/>
    <w:tmpl w:val="E3E8EC34"/>
    <w:lvl w:ilvl="0" w:tplc="180276D2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42AE3"/>
    <w:multiLevelType w:val="hybridMultilevel"/>
    <w:tmpl w:val="C84ECD44"/>
    <w:lvl w:ilvl="0" w:tplc="F054728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A5518E0"/>
    <w:multiLevelType w:val="hybridMultilevel"/>
    <w:tmpl w:val="F3E0A210"/>
    <w:lvl w:ilvl="0" w:tplc="5644D76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292159"/>
    <w:multiLevelType w:val="hybridMultilevel"/>
    <w:tmpl w:val="BAF003E8"/>
    <w:lvl w:ilvl="0" w:tplc="E75EBE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9124C5"/>
    <w:multiLevelType w:val="multilevel"/>
    <w:tmpl w:val="99AC0AF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73F0CE2"/>
    <w:multiLevelType w:val="hybridMultilevel"/>
    <w:tmpl w:val="442A7988"/>
    <w:lvl w:ilvl="0" w:tplc="0419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4A7001DD"/>
    <w:multiLevelType w:val="multilevel"/>
    <w:tmpl w:val="C84ECD4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50C31E6C"/>
    <w:multiLevelType w:val="multilevel"/>
    <w:tmpl w:val="EA264D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4F21A6"/>
    <w:multiLevelType w:val="hybridMultilevel"/>
    <w:tmpl w:val="BC6AD34C"/>
    <w:lvl w:ilvl="0" w:tplc="D6F0550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A9E3734"/>
    <w:multiLevelType w:val="multilevel"/>
    <w:tmpl w:val="115096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01161F"/>
    <w:multiLevelType w:val="hybridMultilevel"/>
    <w:tmpl w:val="DD0CD216"/>
    <w:lvl w:ilvl="0" w:tplc="F5B24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231F47"/>
    <w:multiLevelType w:val="hybridMultilevel"/>
    <w:tmpl w:val="9AD2D99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5F353D49"/>
    <w:multiLevelType w:val="hybridMultilevel"/>
    <w:tmpl w:val="3126E850"/>
    <w:lvl w:ilvl="0" w:tplc="458EB31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08335E"/>
    <w:multiLevelType w:val="hybridMultilevel"/>
    <w:tmpl w:val="BA6C756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5252F"/>
    <w:multiLevelType w:val="hybridMultilevel"/>
    <w:tmpl w:val="47084F8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F33A6"/>
    <w:multiLevelType w:val="hybridMultilevel"/>
    <w:tmpl w:val="0CD8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4609F"/>
    <w:multiLevelType w:val="hybridMultilevel"/>
    <w:tmpl w:val="C4F473C0"/>
    <w:lvl w:ilvl="0" w:tplc="4DCCE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F752A30"/>
    <w:multiLevelType w:val="hybridMultilevel"/>
    <w:tmpl w:val="5E148B58"/>
    <w:lvl w:ilvl="0" w:tplc="2E52445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73AC6E8E"/>
    <w:multiLevelType w:val="multilevel"/>
    <w:tmpl w:val="B7525D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1">
    <w:nsid w:val="74581D96"/>
    <w:multiLevelType w:val="hybridMultilevel"/>
    <w:tmpl w:val="2446DFA4"/>
    <w:lvl w:ilvl="0" w:tplc="CBD65D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764223C2"/>
    <w:multiLevelType w:val="hybridMultilevel"/>
    <w:tmpl w:val="15F008B8"/>
    <w:lvl w:ilvl="0" w:tplc="9EF254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A145B6"/>
    <w:multiLevelType w:val="hybridMultilevel"/>
    <w:tmpl w:val="793C85E6"/>
    <w:lvl w:ilvl="0" w:tplc="063C7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3E3B98"/>
    <w:multiLevelType w:val="hybridMultilevel"/>
    <w:tmpl w:val="2446DFA4"/>
    <w:lvl w:ilvl="0" w:tplc="CBD65D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43F24"/>
    <w:multiLevelType w:val="hybridMultilevel"/>
    <w:tmpl w:val="2696C9AA"/>
    <w:lvl w:ilvl="0" w:tplc="9C40C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5"/>
  </w:num>
  <w:num w:numId="4">
    <w:abstractNumId w:val="34"/>
  </w:num>
  <w:num w:numId="5">
    <w:abstractNumId w:val="11"/>
  </w:num>
  <w:num w:numId="6">
    <w:abstractNumId w:val="1"/>
  </w:num>
  <w:num w:numId="7">
    <w:abstractNumId w:val="21"/>
  </w:num>
  <w:num w:numId="8">
    <w:abstractNumId w:val="45"/>
  </w:num>
  <w:num w:numId="9">
    <w:abstractNumId w:val="28"/>
  </w:num>
  <w:num w:numId="10">
    <w:abstractNumId w:val="10"/>
  </w:num>
  <w:num w:numId="11">
    <w:abstractNumId w:val="36"/>
  </w:num>
  <w:num w:numId="12">
    <w:abstractNumId w:val="4"/>
  </w:num>
  <w:num w:numId="13">
    <w:abstractNumId w:val="29"/>
  </w:num>
  <w:num w:numId="14">
    <w:abstractNumId w:val="15"/>
  </w:num>
  <w:num w:numId="15">
    <w:abstractNumId w:val="13"/>
  </w:num>
  <w:num w:numId="16">
    <w:abstractNumId w:val="7"/>
  </w:num>
  <w:num w:numId="17">
    <w:abstractNumId w:val="22"/>
  </w:num>
  <w:num w:numId="18">
    <w:abstractNumId w:val="9"/>
  </w:num>
  <w:num w:numId="19">
    <w:abstractNumId w:val="32"/>
  </w:num>
  <w:num w:numId="20">
    <w:abstractNumId w:val="40"/>
  </w:num>
  <w:num w:numId="21">
    <w:abstractNumId w:val="23"/>
  </w:num>
  <w:num w:numId="22">
    <w:abstractNumId w:val="3"/>
  </w:num>
  <w:num w:numId="23">
    <w:abstractNumId w:val="38"/>
  </w:num>
  <w:num w:numId="24">
    <w:abstractNumId w:val="19"/>
  </w:num>
  <w:num w:numId="25">
    <w:abstractNumId w:val="27"/>
  </w:num>
  <w:num w:numId="26">
    <w:abstractNumId w:val="37"/>
  </w:num>
  <w:num w:numId="27">
    <w:abstractNumId w:val="20"/>
  </w:num>
  <w:num w:numId="28">
    <w:abstractNumId w:val="8"/>
  </w:num>
  <w:num w:numId="29">
    <w:abstractNumId w:val="14"/>
  </w:num>
  <w:num w:numId="30">
    <w:abstractNumId w:val="42"/>
  </w:num>
  <w:num w:numId="31">
    <w:abstractNumId w:val="33"/>
  </w:num>
  <w:num w:numId="32">
    <w:abstractNumId w:val="18"/>
  </w:num>
  <w:num w:numId="33">
    <w:abstractNumId w:val="25"/>
  </w:num>
  <w:num w:numId="34">
    <w:abstractNumId w:val="6"/>
  </w:num>
  <w:num w:numId="35">
    <w:abstractNumId w:val="2"/>
  </w:num>
  <w:num w:numId="36">
    <w:abstractNumId w:val="5"/>
  </w:num>
  <w:num w:numId="37">
    <w:abstractNumId w:val="16"/>
  </w:num>
  <w:num w:numId="38">
    <w:abstractNumId w:val="41"/>
  </w:num>
  <w:num w:numId="39">
    <w:abstractNumId w:val="30"/>
  </w:num>
  <w:num w:numId="40">
    <w:abstractNumId w:val="26"/>
  </w:num>
  <w:num w:numId="41">
    <w:abstractNumId w:val="12"/>
  </w:num>
  <w:num w:numId="42">
    <w:abstractNumId w:val="24"/>
  </w:num>
  <w:num w:numId="43">
    <w:abstractNumId w:val="44"/>
  </w:num>
  <w:num w:numId="44">
    <w:abstractNumId w:val="39"/>
  </w:num>
  <w:num w:numId="45">
    <w:abstractNumId w:val="0"/>
  </w:num>
  <w:num w:numId="46">
    <w:abstractNumId w:val="3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CF"/>
    <w:rsid w:val="00002F58"/>
    <w:rsid w:val="00007320"/>
    <w:rsid w:val="00007CFB"/>
    <w:rsid w:val="000326C6"/>
    <w:rsid w:val="00052BAC"/>
    <w:rsid w:val="00070C87"/>
    <w:rsid w:val="000741E8"/>
    <w:rsid w:val="000842B7"/>
    <w:rsid w:val="00096BE9"/>
    <w:rsid w:val="000B34FB"/>
    <w:rsid w:val="000C6952"/>
    <w:rsid w:val="000D7C0F"/>
    <w:rsid w:val="000E0F86"/>
    <w:rsid w:val="000E78C8"/>
    <w:rsid w:val="000F0CE7"/>
    <w:rsid w:val="000F5960"/>
    <w:rsid w:val="0010252D"/>
    <w:rsid w:val="00115CF4"/>
    <w:rsid w:val="00122A88"/>
    <w:rsid w:val="00124643"/>
    <w:rsid w:val="00137361"/>
    <w:rsid w:val="0014161D"/>
    <w:rsid w:val="0014699D"/>
    <w:rsid w:val="00147197"/>
    <w:rsid w:val="001566D6"/>
    <w:rsid w:val="00166302"/>
    <w:rsid w:val="001878AA"/>
    <w:rsid w:val="00192697"/>
    <w:rsid w:val="001941E6"/>
    <w:rsid w:val="001A67D5"/>
    <w:rsid w:val="001B21B2"/>
    <w:rsid w:val="001B2FA0"/>
    <w:rsid w:val="001B4C01"/>
    <w:rsid w:val="001C5DAB"/>
    <w:rsid w:val="001D778F"/>
    <w:rsid w:val="001E083B"/>
    <w:rsid w:val="001F0A0F"/>
    <w:rsid w:val="00203C7A"/>
    <w:rsid w:val="00206EFD"/>
    <w:rsid w:val="0020743D"/>
    <w:rsid w:val="00211487"/>
    <w:rsid w:val="002133D9"/>
    <w:rsid w:val="00254900"/>
    <w:rsid w:val="002724C3"/>
    <w:rsid w:val="00292E9D"/>
    <w:rsid w:val="00296463"/>
    <w:rsid w:val="002A0DAA"/>
    <w:rsid w:val="002C0B58"/>
    <w:rsid w:val="002C36CD"/>
    <w:rsid w:val="002C41D2"/>
    <w:rsid w:val="002D068F"/>
    <w:rsid w:val="002D2E75"/>
    <w:rsid w:val="002D7446"/>
    <w:rsid w:val="002F2124"/>
    <w:rsid w:val="00306F97"/>
    <w:rsid w:val="00307DB0"/>
    <w:rsid w:val="00312698"/>
    <w:rsid w:val="00315CAD"/>
    <w:rsid w:val="00323A3F"/>
    <w:rsid w:val="0033730C"/>
    <w:rsid w:val="00337D7A"/>
    <w:rsid w:val="00350618"/>
    <w:rsid w:val="00355C81"/>
    <w:rsid w:val="00363CAE"/>
    <w:rsid w:val="003730D1"/>
    <w:rsid w:val="003770F3"/>
    <w:rsid w:val="0039451E"/>
    <w:rsid w:val="003C623B"/>
    <w:rsid w:val="003F3F16"/>
    <w:rsid w:val="0041633B"/>
    <w:rsid w:val="00421446"/>
    <w:rsid w:val="00434C2F"/>
    <w:rsid w:val="004613B1"/>
    <w:rsid w:val="00473E4D"/>
    <w:rsid w:val="00481B5F"/>
    <w:rsid w:val="0049203E"/>
    <w:rsid w:val="0049310C"/>
    <w:rsid w:val="004A0E7A"/>
    <w:rsid w:val="004B1868"/>
    <w:rsid w:val="004B48B4"/>
    <w:rsid w:val="004C53E4"/>
    <w:rsid w:val="004D00E7"/>
    <w:rsid w:val="004E7DD4"/>
    <w:rsid w:val="004F04DA"/>
    <w:rsid w:val="00501863"/>
    <w:rsid w:val="00521635"/>
    <w:rsid w:val="005217CE"/>
    <w:rsid w:val="00523EF5"/>
    <w:rsid w:val="005472C3"/>
    <w:rsid w:val="00550A46"/>
    <w:rsid w:val="00556E31"/>
    <w:rsid w:val="00560181"/>
    <w:rsid w:val="00571C8B"/>
    <w:rsid w:val="00584E05"/>
    <w:rsid w:val="005921ED"/>
    <w:rsid w:val="005C2E4B"/>
    <w:rsid w:val="005C3552"/>
    <w:rsid w:val="005D41F7"/>
    <w:rsid w:val="005E1E11"/>
    <w:rsid w:val="005F177A"/>
    <w:rsid w:val="005F43BA"/>
    <w:rsid w:val="00606168"/>
    <w:rsid w:val="00612B53"/>
    <w:rsid w:val="00642D6A"/>
    <w:rsid w:val="00647528"/>
    <w:rsid w:val="00663E65"/>
    <w:rsid w:val="0067098D"/>
    <w:rsid w:val="006716F1"/>
    <w:rsid w:val="006926A7"/>
    <w:rsid w:val="0069350C"/>
    <w:rsid w:val="006A3A0E"/>
    <w:rsid w:val="006A7CC8"/>
    <w:rsid w:val="006B2A8B"/>
    <w:rsid w:val="006B3969"/>
    <w:rsid w:val="006C11DD"/>
    <w:rsid w:val="006C474B"/>
    <w:rsid w:val="006D15B1"/>
    <w:rsid w:val="006E01CD"/>
    <w:rsid w:val="006F6F12"/>
    <w:rsid w:val="00723759"/>
    <w:rsid w:val="00743CBB"/>
    <w:rsid w:val="007613C5"/>
    <w:rsid w:val="00762CB2"/>
    <w:rsid w:val="00763210"/>
    <w:rsid w:val="00765090"/>
    <w:rsid w:val="00777668"/>
    <w:rsid w:val="00783A4C"/>
    <w:rsid w:val="007907C5"/>
    <w:rsid w:val="007A64E7"/>
    <w:rsid w:val="007B73CD"/>
    <w:rsid w:val="007E3BEA"/>
    <w:rsid w:val="007E71EB"/>
    <w:rsid w:val="00813ACA"/>
    <w:rsid w:val="008172F0"/>
    <w:rsid w:val="00834927"/>
    <w:rsid w:val="008476A3"/>
    <w:rsid w:val="00854515"/>
    <w:rsid w:val="00863EE3"/>
    <w:rsid w:val="0087373E"/>
    <w:rsid w:val="00880CE4"/>
    <w:rsid w:val="00894E55"/>
    <w:rsid w:val="008C79CF"/>
    <w:rsid w:val="008D67AA"/>
    <w:rsid w:val="008F6C90"/>
    <w:rsid w:val="00907D2B"/>
    <w:rsid w:val="00910FCB"/>
    <w:rsid w:val="00911F13"/>
    <w:rsid w:val="00920686"/>
    <w:rsid w:val="00986182"/>
    <w:rsid w:val="009A3AF3"/>
    <w:rsid w:val="009A5E9D"/>
    <w:rsid w:val="009B2EA3"/>
    <w:rsid w:val="009C5949"/>
    <w:rsid w:val="009C665D"/>
    <w:rsid w:val="009F2749"/>
    <w:rsid w:val="009F4F08"/>
    <w:rsid w:val="009F6231"/>
    <w:rsid w:val="009F7341"/>
    <w:rsid w:val="00A03223"/>
    <w:rsid w:val="00A17201"/>
    <w:rsid w:val="00A241EA"/>
    <w:rsid w:val="00A26CD3"/>
    <w:rsid w:val="00A306FF"/>
    <w:rsid w:val="00A30E8D"/>
    <w:rsid w:val="00A331A7"/>
    <w:rsid w:val="00A342AA"/>
    <w:rsid w:val="00A3725C"/>
    <w:rsid w:val="00A52274"/>
    <w:rsid w:val="00A553F4"/>
    <w:rsid w:val="00A5697F"/>
    <w:rsid w:val="00A61B95"/>
    <w:rsid w:val="00A85396"/>
    <w:rsid w:val="00A87759"/>
    <w:rsid w:val="00AB46F3"/>
    <w:rsid w:val="00AB54F3"/>
    <w:rsid w:val="00AC05CF"/>
    <w:rsid w:val="00AC13F8"/>
    <w:rsid w:val="00AF65F1"/>
    <w:rsid w:val="00B03726"/>
    <w:rsid w:val="00B0548A"/>
    <w:rsid w:val="00B20444"/>
    <w:rsid w:val="00B243FB"/>
    <w:rsid w:val="00B379BA"/>
    <w:rsid w:val="00B51720"/>
    <w:rsid w:val="00B632FD"/>
    <w:rsid w:val="00B748ED"/>
    <w:rsid w:val="00BA138E"/>
    <w:rsid w:val="00BA3712"/>
    <w:rsid w:val="00BA49EB"/>
    <w:rsid w:val="00BC49D1"/>
    <w:rsid w:val="00BF1C26"/>
    <w:rsid w:val="00BF6D0B"/>
    <w:rsid w:val="00C01676"/>
    <w:rsid w:val="00C11421"/>
    <w:rsid w:val="00C12205"/>
    <w:rsid w:val="00C20622"/>
    <w:rsid w:val="00C21243"/>
    <w:rsid w:val="00C23E41"/>
    <w:rsid w:val="00C24005"/>
    <w:rsid w:val="00C255F0"/>
    <w:rsid w:val="00C30831"/>
    <w:rsid w:val="00C50FA2"/>
    <w:rsid w:val="00C56B0D"/>
    <w:rsid w:val="00C7786A"/>
    <w:rsid w:val="00C96804"/>
    <w:rsid w:val="00CA36D1"/>
    <w:rsid w:val="00CA4C33"/>
    <w:rsid w:val="00CC557C"/>
    <w:rsid w:val="00CC6263"/>
    <w:rsid w:val="00CC6D45"/>
    <w:rsid w:val="00CF71C2"/>
    <w:rsid w:val="00D011B2"/>
    <w:rsid w:val="00D028C9"/>
    <w:rsid w:val="00D36AEF"/>
    <w:rsid w:val="00D43C09"/>
    <w:rsid w:val="00D55D64"/>
    <w:rsid w:val="00D60140"/>
    <w:rsid w:val="00D61099"/>
    <w:rsid w:val="00D6228D"/>
    <w:rsid w:val="00DB720D"/>
    <w:rsid w:val="00DB79FE"/>
    <w:rsid w:val="00DC0161"/>
    <w:rsid w:val="00DF2ECD"/>
    <w:rsid w:val="00E04391"/>
    <w:rsid w:val="00E0463D"/>
    <w:rsid w:val="00E41E0C"/>
    <w:rsid w:val="00E45369"/>
    <w:rsid w:val="00E45C99"/>
    <w:rsid w:val="00E477F8"/>
    <w:rsid w:val="00E50773"/>
    <w:rsid w:val="00E533D0"/>
    <w:rsid w:val="00E5626A"/>
    <w:rsid w:val="00E603CB"/>
    <w:rsid w:val="00E6250D"/>
    <w:rsid w:val="00E64D3F"/>
    <w:rsid w:val="00E667B9"/>
    <w:rsid w:val="00E70354"/>
    <w:rsid w:val="00E74CF6"/>
    <w:rsid w:val="00E76B4C"/>
    <w:rsid w:val="00E858EB"/>
    <w:rsid w:val="00E92783"/>
    <w:rsid w:val="00EA1FE7"/>
    <w:rsid w:val="00EA4D44"/>
    <w:rsid w:val="00EA5419"/>
    <w:rsid w:val="00EB52BF"/>
    <w:rsid w:val="00EC28F0"/>
    <w:rsid w:val="00EC6F40"/>
    <w:rsid w:val="00ED0252"/>
    <w:rsid w:val="00EF14A2"/>
    <w:rsid w:val="00EF4B7C"/>
    <w:rsid w:val="00F050FF"/>
    <w:rsid w:val="00F11BE9"/>
    <w:rsid w:val="00F11C64"/>
    <w:rsid w:val="00F25AD8"/>
    <w:rsid w:val="00F376F2"/>
    <w:rsid w:val="00F56964"/>
    <w:rsid w:val="00F715F9"/>
    <w:rsid w:val="00F82953"/>
    <w:rsid w:val="00F90A0F"/>
    <w:rsid w:val="00F927D0"/>
    <w:rsid w:val="00F929F2"/>
    <w:rsid w:val="00F93DE2"/>
    <w:rsid w:val="00F95ED7"/>
    <w:rsid w:val="00FA4793"/>
    <w:rsid w:val="00FB6B7A"/>
    <w:rsid w:val="00FC64D1"/>
    <w:rsid w:val="00FF345A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49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49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3492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49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3492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nformat">
    <w:name w:val="ConsPlusNonformat"/>
    <w:uiPriority w:val="99"/>
    <w:rsid w:val="00834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34927"/>
    <w:rPr>
      <w:color w:val="0000FF"/>
      <w:u w:val="none"/>
    </w:rPr>
  </w:style>
  <w:style w:type="paragraph" w:styleId="3">
    <w:name w:val="Body Text Indent 3"/>
    <w:basedOn w:val="a"/>
    <w:link w:val="30"/>
    <w:rsid w:val="0083492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4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34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834927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834927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83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34927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83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834927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3492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834927"/>
    <w:rPr>
      <w:vertAlign w:val="superscript"/>
    </w:rPr>
  </w:style>
  <w:style w:type="paragraph" w:styleId="a9">
    <w:name w:val="Balloon Text"/>
    <w:basedOn w:val="a"/>
    <w:link w:val="aa"/>
    <w:uiPriority w:val="99"/>
    <w:unhideWhenUsed/>
    <w:rsid w:val="00834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492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34927"/>
    <w:pPr>
      <w:ind w:left="720"/>
      <w:contextualSpacing/>
    </w:pPr>
  </w:style>
  <w:style w:type="paragraph" w:styleId="ac">
    <w:name w:val="header"/>
    <w:basedOn w:val="a"/>
    <w:link w:val="ad"/>
    <w:uiPriority w:val="99"/>
    <w:rsid w:val="008349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4927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349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4927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3492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4927"/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834927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E6250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49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49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3492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49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3492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nformat">
    <w:name w:val="ConsPlusNonformat"/>
    <w:uiPriority w:val="99"/>
    <w:rsid w:val="00834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34927"/>
    <w:rPr>
      <w:color w:val="0000FF"/>
      <w:u w:val="none"/>
    </w:rPr>
  </w:style>
  <w:style w:type="paragraph" w:styleId="3">
    <w:name w:val="Body Text Indent 3"/>
    <w:basedOn w:val="a"/>
    <w:link w:val="30"/>
    <w:rsid w:val="0083492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4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34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834927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834927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83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34927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83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834927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3492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834927"/>
    <w:rPr>
      <w:vertAlign w:val="superscript"/>
    </w:rPr>
  </w:style>
  <w:style w:type="paragraph" w:styleId="a9">
    <w:name w:val="Balloon Text"/>
    <w:basedOn w:val="a"/>
    <w:link w:val="aa"/>
    <w:uiPriority w:val="99"/>
    <w:unhideWhenUsed/>
    <w:rsid w:val="00834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492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34927"/>
    <w:pPr>
      <w:ind w:left="720"/>
      <w:contextualSpacing/>
    </w:pPr>
  </w:style>
  <w:style w:type="paragraph" w:styleId="ac">
    <w:name w:val="header"/>
    <w:basedOn w:val="a"/>
    <w:link w:val="ad"/>
    <w:uiPriority w:val="99"/>
    <w:rsid w:val="008349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4927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349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4927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3492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4927"/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834927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E6250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51gosuslugi.ru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C5A7-DD7F-4D2B-8AAA-DBF049D8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Батюкевич Марина Алексеевна</dc:creator>
  <cp:lastModifiedBy>Батюкевич Марина Алексеевна</cp:lastModifiedBy>
  <cp:revision>54</cp:revision>
  <cp:lastPrinted>2023-04-13T14:23:00Z</cp:lastPrinted>
  <dcterms:created xsi:type="dcterms:W3CDTF">2018-06-05T12:23:00Z</dcterms:created>
  <dcterms:modified xsi:type="dcterms:W3CDTF">2023-04-13T14:24:00Z</dcterms:modified>
</cp:coreProperties>
</file>