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3" w:rsidRDefault="00703933" w:rsidP="00703933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B3066B" wp14:editId="430A20D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933" w:rsidRDefault="00703933" w:rsidP="00703933">
      <w:pPr>
        <w:spacing w:after="0" w:line="240" w:lineRule="auto"/>
        <w:jc w:val="center"/>
      </w:pPr>
    </w:p>
    <w:p w:rsidR="00703933" w:rsidRPr="00200532" w:rsidRDefault="00703933" w:rsidP="00703933">
      <w:pPr>
        <w:spacing w:after="0" w:line="240" w:lineRule="auto"/>
        <w:jc w:val="center"/>
        <w:rPr>
          <w:sz w:val="32"/>
          <w:szCs w:val="32"/>
        </w:rPr>
      </w:pPr>
    </w:p>
    <w:p w:rsidR="00703933" w:rsidRPr="00451559" w:rsidRDefault="00703933" w:rsidP="0070393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703933" w:rsidRPr="00D074C1" w:rsidRDefault="00703933" w:rsidP="0070393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03933" w:rsidRPr="00451559" w:rsidRDefault="00703933" w:rsidP="0070393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703933" w:rsidRPr="006C713C" w:rsidRDefault="00703933" w:rsidP="0070393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03933" w:rsidRPr="006C713C" w:rsidRDefault="00703933" w:rsidP="0070393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03933" w:rsidRPr="00451559" w:rsidRDefault="00703933" w:rsidP="0070393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27.10.2020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2469</w:t>
      </w:r>
    </w:p>
    <w:p w:rsidR="00703933" w:rsidRPr="006C713C" w:rsidRDefault="00703933" w:rsidP="0070393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03933" w:rsidRPr="006C713C" w:rsidRDefault="00703933" w:rsidP="0070393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C7255472EBF48D49E41ABC1DD43E7C4"/>
        </w:placeholder>
      </w:sdtPr>
      <w:sdtEndPr/>
      <w:sdtContent>
        <w:p w:rsidR="00703933" w:rsidRPr="00FD3B16" w:rsidRDefault="00703933" w:rsidP="0070393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определении тарифа на перевозки пассажиров и багажа  автомобильным транспортом и городским наземным электрическим транспортом по маршрутам регулярных перевозок по регулируемым тарифам и утверждении стоимости проездного билета в автомобильном и городском наземном электрическом транспорте общего пользования на муниципальных маршрутах регулярных перевозок по регулируемым тарифам в границах муниципального образования город Мурманск </w:t>
          </w:r>
        </w:p>
      </w:sdtContent>
    </w:sdt>
    <w:p w:rsidR="00703933" w:rsidRPr="00D074C1" w:rsidRDefault="00703933" w:rsidP="0070393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03933" w:rsidRPr="00D074C1" w:rsidRDefault="00703933" w:rsidP="0070393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03933" w:rsidRDefault="00703933" w:rsidP="0070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3332">
        <w:rPr>
          <w:szCs w:val="28"/>
        </w:rPr>
        <w:t xml:space="preserve">В соответствии с Федеральным законом от 06.10.2003 № 131-ФЗ </w:t>
      </w:r>
      <w:r w:rsidRPr="00F54353">
        <w:rPr>
          <w:szCs w:val="28"/>
        </w:rPr>
        <w:t xml:space="preserve">                   </w:t>
      </w:r>
      <w:r w:rsidRPr="00CD3332">
        <w:rPr>
          <w:szCs w:val="28"/>
        </w:rPr>
        <w:t xml:space="preserve">«Об общих принципах организации местного самоуправления в Российской Федерации», Законами Мурманской области от 28.05.2004 № 483-01-ЗМО                      «О государственном регулировании цен на территории Мурманской области», от 13.07.2009 № 1133-01-ЗМО «Об организации транспортного обслуживания населения на территории Мурманской области», от 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области», постановлением Правительства Мурманской области от 06.07.2017 № 342-ПП «Об утверждении порядка </w:t>
      </w:r>
      <w:r w:rsidRPr="00CD3332">
        <w:rPr>
          <w:szCs w:val="28"/>
          <w:lang w:eastAsia="ru-RU"/>
        </w:rPr>
        <w:t>предоставления льготного проезда на городском электрическом и автомобильно</w:t>
      </w:r>
      <w:r>
        <w:rPr>
          <w:szCs w:val="28"/>
          <w:lang w:eastAsia="ru-RU"/>
        </w:rPr>
        <w:t xml:space="preserve">м транспорте общего пользования </w:t>
      </w:r>
      <w:r w:rsidRPr="00CD3332">
        <w:rPr>
          <w:szCs w:val="28"/>
          <w:lang w:eastAsia="ru-RU"/>
        </w:rPr>
        <w:t>обучающимся образовательных организаций Мурманской области</w:t>
      </w:r>
      <w:r>
        <w:rPr>
          <w:szCs w:val="28"/>
        </w:rPr>
        <w:t>», приказами</w:t>
      </w:r>
      <w:r w:rsidRPr="00CD3332">
        <w:rPr>
          <w:szCs w:val="28"/>
        </w:rPr>
        <w:t xml:space="preserve"> Комитета по тарифному р</w:t>
      </w:r>
      <w:r>
        <w:rPr>
          <w:szCs w:val="28"/>
        </w:rPr>
        <w:t xml:space="preserve">егулированию Мурманской области </w:t>
      </w:r>
      <w:r w:rsidRPr="00CD3332">
        <w:rPr>
          <w:szCs w:val="28"/>
        </w:rPr>
        <w:t>от 07.12.2018 № 88 «Об утверждении порядка установления стоимости проездного билета на территории Мурманской области»,</w:t>
      </w:r>
      <w:r>
        <w:rPr>
          <w:szCs w:val="28"/>
        </w:rPr>
        <w:t xml:space="preserve"> от 17.10.2019 № 99 «Об утверждении порядка определения тарифа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тарифам», </w:t>
      </w:r>
      <w:r w:rsidRPr="00CD3332">
        <w:rPr>
          <w:szCs w:val="28"/>
        </w:rPr>
        <w:t>Уставом муниципаль</w:t>
      </w:r>
      <w:r>
        <w:rPr>
          <w:szCs w:val="28"/>
        </w:rPr>
        <w:t xml:space="preserve">ного образования город Мурманск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703933" w:rsidRDefault="00703933" w:rsidP="0070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03933" w:rsidRDefault="00703933" w:rsidP="0070393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54353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 xml:space="preserve">. Определить </w:t>
      </w:r>
      <w:r>
        <w:rPr>
          <w:szCs w:val="28"/>
        </w:rPr>
        <w:t xml:space="preserve">тариф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 (далее – тариф) в </w:t>
      </w:r>
      <w:r>
        <w:rPr>
          <w:szCs w:val="28"/>
        </w:rPr>
        <w:lastRenderedPageBreak/>
        <w:t>размере 34,00 рубля за одну перевозку пассажира, провоз одного места багажа (НДС не облагается).</w:t>
      </w:r>
    </w:p>
    <w:p w:rsidR="00703933" w:rsidRDefault="00703933" w:rsidP="0070393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86514">
        <w:rPr>
          <w:szCs w:val="28"/>
        </w:rPr>
        <w:t>У</w:t>
      </w:r>
      <w:r w:rsidRPr="00086514">
        <w:rPr>
          <w:rFonts w:eastAsia="Times New Roman"/>
          <w:szCs w:val="28"/>
        </w:rPr>
        <w:t xml:space="preserve">становить </w:t>
      </w:r>
      <w:r>
        <w:rPr>
          <w:rFonts w:eastAsia="Times New Roman"/>
          <w:szCs w:val="28"/>
        </w:rPr>
        <w:t xml:space="preserve">полную </w:t>
      </w:r>
      <w:r>
        <w:rPr>
          <w:szCs w:val="28"/>
        </w:rPr>
        <w:t>стоимость проездного билета и льготного проездного билета обучающегося</w:t>
      </w:r>
      <w:r w:rsidRPr="00086514">
        <w:rPr>
          <w:szCs w:val="28"/>
        </w:rPr>
        <w:t xml:space="preserve"> в автомобильном и городском наземном электрическо</w:t>
      </w:r>
      <w:r w:rsidRPr="00086514">
        <w:rPr>
          <w:rFonts w:eastAsia="Times New Roman"/>
          <w:szCs w:val="28"/>
        </w:rPr>
        <w:t>м т</w:t>
      </w:r>
      <w:r w:rsidRPr="00086514">
        <w:rPr>
          <w:szCs w:val="28"/>
        </w:rPr>
        <w:t>ранспорте</w:t>
      </w:r>
      <w:r>
        <w:rPr>
          <w:szCs w:val="28"/>
        </w:rPr>
        <w:t xml:space="preserve"> общего пользования на</w:t>
      </w:r>
      <w:r>
        <w:rPr>
          <w:rFonts w:eastAsia="Times New Roman"/>
          <w:szCs w:val="28"/>
        </w:rPr>
        <w:t xml:space="preserve"> муниципальных маршрутах</w:t>
      </w:r>
      <w:r w:rsidRPr="00086514">
        <w:rPr>
          <w:rFonts w:eastAsia="Times New Roman"/>
          <w:szCs w:val="28"/>
        </w:rPr>
        <w:t xml:space="preserve"> регулярных перевозок по регулируемым тарифам в границах муниципального образования город Мурманск</w:t>
      </w:r>
      <w:r>
        <w:rPr>
          <w:rFonts w:eastAsiaTheme="minorHAnsi"/>
          <w:szCs w:val="28"/>
        </w:rPr>
        <w:t xml:space="preserve"> </w:t>
      </w:r>
      <w:r>
        <w:rPr>
          <w:szCs w:val="28"/>
        </w:rPr>
        <w:t>(далее – тарифы з</w:t>
      </w:r>
      <w:r w:rsidRPr="00086514">
        <w:rPr>
          <w:szCs w:val="28"/>
        </w:rPr>
        <w:t>а проездные билеты</w:t>
      </w:r>
      <w:r>
        <w:rPr>
          <w:szCs w:val="28"/>
        </w:rPr>
        <w:t xml:space="preserve"> (месячные, декадные)</w:t>
      </w:r>
      <w:r w:rsidRPr="00086514">
        <w:rPr>
          <w:szCs w:val="28"/>
        </w:rPr>
        <w:t xml:space="preserve"> согласно приложению к настоящему постановлению.</w:t>
      </w:r>
      <w:proofErr w:type="gramEnd"/>
    </w:p>
    <w:p w:rsidR="00703933" w:rsidRPr="00F54353" w:rsidRDefault="00703933" w:rsidP="0070393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Тариф, указанный в пункте 1 настоящего постановления, и тарифы за проездные билеты (месячные, декадные), указанные </w:t>
      </w:r>
      <w:r w:rsidRPr="00086514">
        <w:rPr>
          <w:szCs w:val="28"/>
        </w:rPr>
        <w:t>в приложении к настоящему постановлению</w:t>
      </w:r>
      <w:r>
        <w:rPr>
          <w:szCs w:val="28"/>
        </w:rPr>
        <w:t>, вводятся в действие с 01.01.2021 до 01.01.2022.</w:t>
      </w:r>
    </w:p>
    <w:p w:rsidR="00703933" w:rsidRDefault="00703933" w:rsidP="0070393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C828DF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</w:t>
      </w:r>
      <w:r w:rsidRPr="00C12887">
        <w:rPr>
          <w:szCs w:val="28"/>
        </w:rPr>
        <w:t xml:space="preserve"> постановление</w:t>
      </w:r>
      <w:r>
        <w:rPr>
          <w:szCs w:val="28"/>
        </w:rPr>
        <w:t xml:space="preserve"> с приложением </w:t>
      </w:r>
      <w:r w:rsidRPr="00C12887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703933" w:rsidRDefault="00703933" w:rsidP="0070393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B703E">
        <w:rPr>
          <w:szCs w:val="28"/>
        </w:rPr>
        <w:t xml:space="preserve">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</w:t>
      </w:r>
      <w:r>
        <w:rPr>
          <w:szCs w:val="28"/>
          <w:lang w:eastAsia="zh-TW"/>
        </w:rPr>
        <w:t xml:space="preserve"> с приложением</w:t>
      </w:r>
      <w:r w:rsidRPr="00C12887">
        <w:rPr>
          <w:szCs w:val="28"/>
          <w:lang w:eastAsia="zh-TW"/>
        </w:rPr>
        <w:t>.</w:t>
      </w:r>
    </w:p>
    <w:p w:rsidR="00703933" w:rsidRDefault="00703933" w:rsidP="0070393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703933" w:rsidRDefault="00703933" w:rsidP="0070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7.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 Р.Р</w:t>
      </w:r>
      <w:r>
        <w:t>.</w:t>
      </w:r>
    </w:p>
    <w:p w:rsidR="00703933" w:rsidRPr="00FD3B16" w:rsidRDefault="00703933" w:rsidP="0070393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3933" w:rsidRPr="00FD3B16" w:rsidRDefault="00703933" w:rsidP="0070393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3933" w:rsidRPr="00FD3B16" w:rsidRDefault="00703933" w:rsidP="0070393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3933" w:rsidRDefault="00703933" w:rsidP="00703933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703933" w:rsidRPr="00A5052D" w:rsidRDefault="00703933" w:rsidP="00703933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</w:p>
    <w:p w:rsidR="00463AA8" w:rsidRDefault="00247BB4"/>
    <w:p w:rsidR="00703933" w:rsidRDefault="00703933"/>
    <w:p w:rsidR="00703933" w:rsidRDefault="00703933"/>
    <w:p w:rsidR="00703933" w:rsidRDefault="00703933"/>
    <w:p w:rsidR="00703933" w:rsidRDefault="00703933"/>
    <w:p w:rsidR="00703933" w:rsidRDefault="00703933"/>
    <w:p w:rsidR="00703933" w:rsidRDefault="00703933"/>
    <w:p w:rsidR="00703933" w:rsidRDefault="00703933"/>
    <w:p w:rsidR="00703933" w:rsidRDefault="00703933"/>
    <w:p w:rsidR="00703933" w:rsidRDefault="00703933"/>
    <w:p w:rsidR="00703933" w:rsidRDefault="00703933"/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03933" w:rsidTr="00A9196E">
        <w:trPr>
          <w:trHeight w:val="1510"/>
        </w:trPr>
        <w:tc>
          <w:tcPr>
            <w:tcW w:w="4395" w:type="dxa"/>
          </w:tcPr>
          <w:p w:rsidR="00703933" w:rsidRPr="004031DD" w:rsidRDefault="00703933" w:rsidP="00A9196E">
            <w:pPr>
              <w:pStyle w:val="ConsPlusNormal"/>
              <w:tabs>
                <w:tab w:val="left" w:pos="8160"/>
              </w:tabs>
              <w:ind w:right="-4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03933" w:rsidRDefault="00703933" w:rsidP="00A9196E">
            <w:pPr>
              <w:pStyle w:val="ConsPlusNormal"/>
              <w:ind w:right="-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031D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1D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03933" w:rsidRDefault="00703933" w:rsidP="00A9196E">
            <w:pPr>
              <w:pStyle w:val="ConsPlusNormal"/>
              <w:ind w:right="-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031DD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703933" w:rsidRDefault="00703933" w:rsidP="00A9196E">
            <w:pPr>
              <w:pStyle w:val="ConsPlusNormal"/>
              <w:ind w:right="-4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27.10.2020 № 2469</w:t>
            </w:r>
          </w:p>
        </w:tc>
      </w:tr>
    </w:tbl>
    <w:p w:rsidR="00703933" w:rsidRDefault="00703933" w:rsidP="00703933">
      <w:pPr>
        <w:pStyle w:val="ConsPlusNormal"/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</w:p>
    <w:p w:rsidR="00703933" w:rsidRDefault="00703933" w:rsidP="00703933">
      <w:pPr>
        <w:pStyle w:val="ConsPlusNormal"/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</w:p>
    <w:p w:rsidR="00703933" w:rsidRPr="007A3A85" w:rsidRDefault="00703933" w:rsidP="00703933">
      <w:pPr>
        <w:pStyle w:val="ConsPlusNormal"/>
        <w:tabs>
          <w:tab w:val="left" w:pos="8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з</w:t>
      </w:r>
      <w:r w:rsidRPr="007A3A85">
        <w:rPr>
          <w:rFonts w:ascii="Times New Roman" w:hAnsi="Times New Roman" w:cs="Times New Roman"/>
          <w:sz w:val="28"/>
          <w:szCs w:val="28"/>
        </w:rPr>
        <w:t>а проездн</w:t>
      </w:r>
      <w:r>
        <w:rPr>
          <w:rFonts w:ascii="Times New Roman" w:hAnsi="Times New Roman" w:cs="Times New Roman"/>
          <w:sz w:val="28"/>
          <w:szCs w:val="28"/>
        </w:rPr>
        <w:t>ые билеты (месячные, декадные)</w:t>
      </w:r>
    </w:p>
    <w:p w:rsidR="00703933" w:rsidRPr="00882700" w:rsidRDefault="00703933" w:rsidP="00703933">
      <w:pPr>
        <w:pStyle w:val="ConsPlusNormal"/>
        <w:tabs>
          <w:tab w:val="left" w:pos="8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0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134"/>
      </w:tblGrid>
      <w:tr w:rsidR="00703933" w:rsidTr="00A9196E"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7513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Тариф, рублей</w:t>
            </w:r>
          </w:p>
        </w:tc>
      </w:tr>
      <w:tr w:rsidR="00703933" w:rsidTr="00A9196E">
        <w:trPr>
          <w:trHeight w:val="225"/>
        </w:trPr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Проездной билет 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</w:p>
        </w:tc>
      </w:tr>
      <w:tr w:rsidR="00703933" w:rsidTr="00A9196E"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513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Месячный проездной билет (срок действия проездного билета составляет один месяц)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</w:p>
        </w:tc>
      </w:tr>
      <w:tr w:rsidR="00703933" w:rsidTr="00A9196E"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513" w:type="dxa"/>
          </w:tcPr>
          <w:p w:rsidR="00703933" w:rsidRDefault="00703933" w:rsidP="00A9196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Декадный проездной билет (срок действия проездного билета составляет 10 дней)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578,00</w:t>
            </w:r>
          </w:p>
        </w:tc>
      </w:tr>
      <w:tr w:rsidR="00703933" w:rsidTr="00A9196E"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703933" w:rsidRPr="001B2227" w:rsidRDefault="00703933" w:rsidP="00A9196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Льготный проездной билет обучающегося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</w:p>
        </w:tc>
      </w:tr>
      <w:tr w:rsidR="00703933" w:rsidTr="00A9196E"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513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Месячный проездной билет (срок действия проездного билета составляет один месяц)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850,00</w:t>
            </w:r>
          </w:p>
        </w:tc>
      </w:tr>
      <w:tr w:rsidR="00703933" w:rsidTr="00A9196E">
        <w:tc>
          <w:tcPr>
            <w:tcW w:w="70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7513" w:type="dxa"/>
          </w:tcPr>
          <w:p w:rsidR="00703933" w:rsidRDefault="00703933" w:rsidP="00A9196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Декадный проездной билет (срок действия проездного билета составляет 10 дней)</w:t>
            </w:r>
          </w:p>
        </w:tc>
        <w:tc>
          <w:tcPr>
            <w:tcW w:w="1134" w:type="dxa"/>
          </w:tcPr>
          <w:p w:rsidR="00703933" w:rsidRDefault="00703933" w:rsidP="00A9196E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289,00</w:t>
            </w:r>
          </w:p>
        </w:tc>
      </w:tr>
    </w:tbl>
    <w:p w:rsidR="00703933" w:rsidRDefault="00703933" w:rsidP="00703933">
      <w:pPr>
        <w:rPr>
          <w:szCs w:val="28"/>
        </w:rPr>
      </w:pPr>
    </w:p>
    <w:p w:rsidR="00703933" w:rsidRPr="007A3A85" w:rsidRDefault="00703933" w:rsidP="00703933">
      <w:pPr>
        <w:pStyle w:val="ConsPlusNormal"/>
        <w:tabs>
          <w:tab w:val="left" w:pos="8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3933" w:rsidRDefault="00703933" w:rsidP="00703933">
      <w:pPr>
        <w:jc w:val="center"/>
        <w:rPr>
          <w:szCs w:val="28"/>
        </w:rPr>
      </w:pPr>
    </w:p>
    <w:p w:rsidR="00703933" w:rsidRPr="002A4AAE" w:rsidRDefault="00703933" w:rsidP="00703933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703933" w:rsidRDefault="00703933" w:rsidP="00703933"/>
    <w:p w:rsidR="00703933" w:rsidRDefault="00703933" w:rsidP="00703933"/>
    <w:p w:rsidR="00703933" w:rsidRDefault="00703933"/>
    <w:sectPr w:rsidR="00703933" w:rsidSect="00703933">
      <w:pgSz w:w="11906" w:h="16838" w:code="9"/>
      <w:pgMar w:top="1134" w:right="709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4" w:rsidRDefault="00247BB4" w:rsidP="00703933">
      <w:pPr>
        <w:spacing w:after="0" w:line="240" w:lineRule="auto"/>
      </w:pPr>
      <w:r>
        <w:separator/>
      </w:r>
    </w:p>
  </w:endnote>
  <w:endnote w:type="continuationSeparator" w:id="0">
    <w:p w:rsidR="00247BB4" w:rsidRDefault="00247BB4" w:rsidP="007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4" w:rsidRDefault="00247BB4" w:rsidP="00703933">
      <w:pPr>
        <w:spacing w:after="0" w:line="240" w:lineRule="auto"/>
      </w:pPr>
      <w:r>
        <w:separator/>
      </w:r>
    </w:p>
  </w:footnote>
  <w:footnote w:type="continuationSeparator" w:id="0">
    <w:p w:rsidR="00247BB4" w:rsidRDefault="00247BB4" w:rsidP="0070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3"/>
    <w:rsid w:val="00247BB4"/>
    <w:rsid w:val="0045112D"/>
    <w:rsid w:val="0056641D"/>
    <w:rsid w:val="00703933"/>
    <w:rsid w:val="0098638B"/>
    <w:rsid w:val="00B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3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93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70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70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933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3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93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70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70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933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7255472EBF48D49E41ABC1DD43E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AC755-31AF-4815-823A-02D17A716078}"/>
      </w:docPartPr>
      <w:docPartBody>
        <w:p w:rsidR="004E034A" w:rsidRDefault="00751020" w:rsidP="00751020">
          <w:pPr>
            <w:pStyle w:val="AC7255472EBF48D49E41ABC1DD43E7C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20"/>
    <w:rsid w:val="004E034A"/>
    <w:rsid w:val="00751020"/>
    <w:rsid w:val="00775896"/>
    <w:rsid w:val="008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020"/>
    <w:rPr>
      <w:color w:val="808080"/>
    </w:rPr>
  </w:style>
  <w:style w:type="paragraph" w:customStyle="1" w:styleId="AC7255472EBF48D49E41ABC1DD43E7C4">
    <w:name w:val="AC7255472EBF48D49E41ABC1DD43E7C4"/>
    <w:rsid w:val="007510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020"/>
    <w:rPr>
      <w:color w:val="808080"/>
    </w:rPr>
  </w:style>
  <w:style w:type="paragraph" w:customStyle="1" w:styleId="AC7255472EBF48D49E41ABC1DD43E7C4">
    <w:name w:val="AC7255472EBF48D49E41ABC1DD43E7C4"/>
    <w:rsid w:val="00751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Бордовская Оксана Юрьевна</dc:creator>
  <cp:lastModifiedBy>Бусарова Ольга Александровна</cp:lastModifiedBy>
  <cp:revision>2</cp:revision>
  <dcterms:created xsi:type="dcterms:W3CDTF">2020-10-27T07:32:00Z</dcterms:created>
  <dcterms:modified xsi:type="dcterms:W3CDTF">2020-10-27T07:32:00Z</dcterms:modified>
</cp:coreProperties>
</file>