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6"/>
        <w:tblW w:w="988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60450" w:rsidRPr="00BC60CA" w:rsidTr="00BD1023">
        <w:trPr>
          <w:trHeight w:val="1373"/>
        </w:trPr>
        <w:tc>
          <w:tcPr>
            <w:tcW w:w="9889" w:type="dxa"/>
            <w:vAlign w:val="center"/>
          </w:tcPr>
          <w:p w:rsidR="00660450" w:rsidRPr="00660450" w:rsidRDefault="00660450" w:rsidP="00ED72F3">
            <w:pPr>
              <w:ind w:left="142" w:right="459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660450">
              <w:rPr>
                <w:sz w:val="32"/>
                <w:szCs w:val="32"/>
              </w:rPr>
              <w:t>ИП Пионковская С.С.</w:t>
            </w:r>
          </w:p>
        </w:tc>
      </w:tr>
      <w:tr w:rsidR="00ED72F3" w:rsidRPr="00BC60CA" w:rsidTr="00996F5A">
        <w:trPr>
          <w:trHeight w:val="8304"/>
        </w:trPr>
        <w:tc>
          <w:tcPr>
            <w:tcW w:w="9889" w:type="dxa"/>
            <w:vMerge w:val="restart"/>
          </w:tcPr>
          <w:p w:rsidR="00ED72F3" w:rsidRPr="004F1FEE" w:rsidRDefault="00ED72F3" w:rsidP="00ED72F3">
            <w:pPr>
              <w:ind w:left="-454"/>
              <w:rPr>
                <w:sz w:val="24"/>
                <w:szCs w:val="24"/>
              </w:rPr>
            </w:pPr>
          </w:p>
          <w:p w:rsidR="00ED72F3" w:rsidRPr="004F1FEE" w:rsidRDefault="00ED72F3" w:rsidP="00ED72F3">
            <w:pPr>
              <w:rPr>
                <w:sz w:val="24"/>
                <w:szCs w:val="24"/>
              </w:rPr>
            </w:pPr>
          </w:p>
          <w:p w:rsidR="00ED72F3" w:rsidRDefault="00ED72F3" w:rsidP="00ED72F3">
            <w:pPr>
              <w:rPr>
                <w:rFonts w:ascii="GOST Type AU" w:hAnsi="GOST Type AU"/>
                <w:sz w:val="24"/>
                <w:szCs w:val="24"/>
              </w:rPr>
            </w:pPr>
          </w:p>
          <w:p w:rsidR="005D3BD2" w:rsidRDefault="005D3BD2" w:rsidP="00ED72F3">
            <w:pPr>
              <w:rPr>
                <w:rFonts w:ascii="GOST Type AU" w:hAnsi="GOST Type AU"/>
                <w:sz w:val="24"/>
                <w:szCs w:val="24"/>
              </w:rPr>
            </w:pPr>
          </w:p>
          <w:p w:rsidR="00DF2C6A" w:rsidRDefault="00DF2C6A" w:rsidP="00ED72F3">
            <w:pPr>
              <w:rPr>
                <w:rFonts w:ascii="GOST Type AU" w:hAnsi="GOST Type AU"/>
                <w:sz w:val="24"/>
                <w:szCs w:val="24"/>
              </w:rPr>
            </w:pPr>
          </w:p>
          <w:p w:rsidR="00E03E67" w:rsidRDefault="00E03E67" w:rsidP="00ED72F3">
            <w:pPr>
              <w:rPr>
                <w:rFonts w:ascii="GOST Type AU" w:hAnsi="GOST Type AU"/>
                <w:sz w:val="24"/>
                <w:szCs w:val="24"/>
              </w:rPr>
            </w:pPr>
          </w:p>
          <w:p w:rsidR="005D3BD2" w:rsidRDefault="005D3BD2" w:rsidP="00ED72F3">
            <w:pPr>
              <w:rPr>
                <w:rFonts w:ascii="GOST Type AU" w:hAnsi="GOST Type AU"/>
                <w:sz w:val="24"/>
                <w:szCs w:val="24"/>
              </w:rPr>
            </w:pPr>
          </w:p>
          <w:p w:rsidR="00F87BB9" w:rsidRDefault="00F87BB9" w:rsidP="00F87BB9">
            <w:pPr>
              <w:tabs>
                <w:tab w:val="left" w:pos="9639"/>
              </w:tabs>
              <w:suppressAutoHyphens/>
              <w:ind w:right="169"/>
              <w:jc w:val="center"/>
              <w:rPr>
                <w:b/>
                <w:smallCaps/>
                <w:sz w:val="28"/>
                <w:szCs w:val="28"/>
              </w:rPr>
            </w:pPr>
            <w:r w:rsidRPr="00A504EF">
              <w:rPr>
                <w:b/>
                <w:smallCaps/>
                <w:sz w:val="28"/>
                <w:szCs w:val="28"/>
              </w:rPr>
              <w:t xml:space="preserve">Проект внесения изменений в документацию по планировке территории (проект планировки территории и проект межевания территории) района «Жилстрой 1» в Первомайском административном округе города Мурманска, утвержденную постановлением администрации города Мурманска </w:t>
            </w:r>
          </w:p>
          <w:p w:rsidR="00F87BB9" w:rsidRPr="00A504EF" w:rsidRDefault="00F87BB9" w:rsidP="00F87BB9">
            <w:pPr>
              <w:tabs>
                <w:tab w:val="left" w:pos="9639"/>
              </w:tabs>
              <w:suppressAutoHyphens/>
              <w:ind w:right="169"/>
              <w:jc w:val="center"/>
              <w:rPr>
                <w:b/>
                <w:smallCaps/>
                <w:sz w:val="32"/>
                <w:szCs w:val="32"/>
              </w:rPr>
            </w:pPr>
            <w:r w:rsidRPr="00A504EF">
              <w:rPr>
                <w:b/>
                <w:smallCaps/>
                <w:sz w:val="28"/>
                <w:szCs w:val="28"/>
              </w:rPr>
              <w:t>от 26.06.2013 № 1579</w:t>
            </w:r>
          </w:p>
          <w:p w:rsidR="00F87BB9" w:rsidRPr="00400310" w:rsidRDefault="00F87BB9" w:rsidP="00F87BB9">
            <w:pPr>
              <w:tabs>
                <w:tab w:val="left" w:pos="9639"/>
              </w:tabs>
              <w:suppressAutoHyphens/>
              <w:ind w:right="169"/>
              <w:jc w:val="both"/>
              <w:rPr>
                <w:b/>
                <w:sz w:val="32"/>
                <w:szCs w:val="32"/>
              </w:rPr>
            </w:pPr>
          </w:p>
          <w:p w:rsidR="00F87BB9" w:rsidRPr="00400310" w:rsidRDefault="00F87BB9" w:rsidP="00F87BB9">
            <w:pPr>
              <w:tabs>
                <w:tab w:val="left" w:pos="9639"/>
              </w:tabs>
              <w:suppressAutoHyphens/>
              <w:ind w:right="169"/>
              <w:jc w:val="both"/>
              <w:rPr>
                <w:b/>
                <w:sz w:val="32"/>
                <w:szCs w:val="32"/>
              </w:rPr>
            </w:pPr>
          </w:p>
          <w:p w:rsidR="00F87BB9" w:rsidRDefault="00F87BB9" w:rsidP="00F87BB9">
            <w:pPr>
              <w:tabs>
                <w:tab w:val="left" w:pos="9639"/>
              </w:tabs>
              <w:ind w:right="16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Проект внесения изменений в основную часть </w:t>
            </w:r>
          </w:p>
          <w:p w:rsidR="00F87BB9" w:rsidRDefault="00F87BB9" w:rsidP="00F87BB9">
            <w:pPr>
              <w:tabs>
                <w:tab w:val="left" w:pos="9639"/>
              </w:tabs>
              <w:ind w:right="16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проекта планировки</w:t>
            </w:r>
          </w:p>
          <w:p w:rsidR="00400310" w:rsidRDefault="0040031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400310" w:rsidRDefault="0040031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400310" w:rsidRDefault="0040031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400310" w:rsidRDefault="0040031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400310" w:rsidRPr="006045D9" w:rsidRDefault="00BB0F53" w:rsidP="00ED72F3">
            <w:pPr>
              <w:ind w:left="535" w:right="601"/>
              <w:jc w:val="center"/>
              <w:rPr>
                <w:b/>
                <w:sz w:val="24"/>
                <w:szCs w:val="24"/>
              </w:rPr>
            </w:pPr>
            <w:r w:rsidRPr="00BB0F53">
              <w:rPr>
                <w:b/>
                <w:sz w:val="24"/>
                <w:szCs w:val="24"/>
              </w:rPr>
              <w:t xml:space="preserve">АЛЬБОМ </w:t>
            </w:r>
            <w:r w:rsidRPr="00BB0F53">
              <w:rPr>
                <w:b/>
                <w:sz w:val="24"/>
                <w:szCs w:val="24"/>
                <w:lang w:val="en-US"/>
              </w:rPr>
              <w:t>I</w:t>
            </w:r>
          </w:p>
          <w:p w:rsidR="00660450" w:rsidRDefault="0066045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660450" w:rsidRDefault="0066045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660450" w:rsidRDefault="0066045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660450" w:rsidRDefault="0066045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660450" w:rsidRDefault="0066045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660450" w:rsidRDefault="0066045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660450" w:rsidRDefault="0066045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660450" w:rsidRDefault="0066045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660450" w:rsidRDefault="0066045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400310" w:rsidRDefault="0040031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400310" w:rsidRPr="004F1FEE" w:rsidRDefault="0040031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ED72F3" w:rsidRPr="004F1FEE" w:rsidRDefault="00ED72F3" w:rsidP="00ED7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D72F3" w:rsidRPr="00BC60CA" w:rsidRDefault="00ED72F3" w:rsidP="00ED72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GOST Type AU" w:hAnsi="GOST Type AU"/>
                <w:b/>
                <w:sz w:val="24"/>
                <w:szCs w:val="24"/>
              </w:rPr>
            </w:pPr>
          </w:p>
          <w:p w:rsidR="00ED72F3" w:rsidRDefault="00ED72F3" w:rsidP="00ED72F3">
            <w:pPr>
              <w:rPr>
                <w:rFonts w:ascii="GOST Type AU" w:hAnsi="GOST Type AU"/>
                <w:sz w:val="24"/>
                <w:szCs w:val="24"/>
              </w:rPr>
            </w:pPr>
            <w:r w:rsidRPr="00BC60CA">
              <w:rPr>
                <w:rFonts w:ascii="GOST Type AU" w:hAnsi="GOST Type AU"/>
                <w:sz w:val="24"/>
                <w:szCs w:val="24"/>
              </w:rPr>
              <w:t xml:space="preserve">         </w:t>
            </w:r>
          </w:p>
          <w:p w:rsidR="00ED72F3" w:rsidRPr="00BC60CA" w:rsidRDefault="00ED72F3" w:rsidP="00ED72F3">
            <w:pPr>
              <w:ind w:right="601"/>
              <w:rPr>
                <w:rFonts w:ascii="GOST Type AU" w:hAnsi="GOST Type AU"/>
              </w:rPr>
            </w:pPr>
          </w:p>
          <w:p w:rsidR="00ED72F3" w:rsidRPr="00BC60CA" w:rsidRDefault="00ED72F3" w:rsidP="00ED72F3">
            <w:pPr>
              <w:ind w:left="535" w:right="601"/>
              <w:rPr>
                <w:rFonts w:ascii="GOST Type AU" w:hAnsi="GOST Type AU"/>
              </w:rPr>
            </w:pPr>
          </w:p>
          <w:p w:rsidR="00796BA1" w:rsidRPr="00400310" w:rsidRDefault="00660450" w:rsidP="0066045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Пионковская С.С.                                                                     _____________________</w:t>
            </w:r>
          </w:p>
          <w:p w:rsidR="00796BA1" w:rsidRDefault="00796BA1" w:rsidP="00ED72F3">
            <w:pPr>
              <w:rPr>
                <w:rFonts w:ascii="GOST Type AU" w:hAnsi="GOST Type AU"/>
              </w:rPr>
            </w:pPr>
          </w:p>
          <w:p w:rsidR="00E03E67" w:rsidRDefault="00E03E67" w:rsidP="00ED72F3">
            <w:pPr>
              <w:rPr>
                <w:rFonts w:ascii="GOST Type AU" w:hAnsi="GOST Type AU"/>
              </w:rPr>
            </w:pPr>
          </w:p>
          <w:p w:rsidR="00E03E67" w:rsidRDefault="00E03E67" w:rsidP="00ED72F3">
            <w:pPr>
              <w:rPr>
                <w:rFonts w:ascii="GOST Type AU" w:hAnsi="GOST Type AU"/>
              </w:rPr>
            </w:pPr>
          </w:p>
          <w:p w:rsidR="00796BA1" w:rsidRDefault="00796BA1" w:rsidP="00ED72F3">
            <w:pPr>
              <w:rPr>
                <w:rFonts w:ascii="GOST Type AU" w:hAnsi="GOST Type AU"/>
              </w:rPr>
            </w:pPr>
          </w:p>
          <w:p w:rsidR="00E42EDB" w:rsidRDefault="00E42EDB" w:rsidP="00ED72F3">
            <w:pPr>
              <w:rPr>
                <w:rFonts w:ascii="GOST Type AU" w:hAnsi="GOST Type AU"/>
              </w:rPr>
            </w:pPr>
          </w:p>
          <w:p w:rsidR="00ED72F3" w:rsidRDefault="00ED72F3" w:rsidP="00ED72F3">
            <w:pPr>
              <w:rPr>
                <w:rFonts w:ascii="GOST Type AU" w:hAnsi="GOST Type AU"/>
              </w:rPr>
            </w:pPr>
          </w:p>
          <w:p w:rsidR="00D36581" w:rsidRDefault="00D36581" w:rsidP="00ED72F3">
            <w:pPr>
              <w:rPr>
                <w:rFonts w:ascii="GOST Type AU" w:hAnsi="GOST Type AU"/>
              </w:rPr>
            </w:pPr>
          </w:p>
          <w:p w:rsidR="00D36581" w:rsidRDefault="00D36581" w:rsidP="00ED72F3">
            <w:pPr>
              <w:rPr>
                <w:rFonts w:ascii="GOST Type AU" w:hAnsi="GOST Type AU"/>
              </w:rPr>
            </w:pPr>
          </w:p>
          <w:p w:rsidR="00D36581" w:rsidRDefault="00D36581" w:rsidP="00ED72F3">
            <w:pPr>
              <w:rPr>
                <w:rFonts w:ascii="GOST Type AU" w:hAnsi="GOST Type AU"/>
              </w:rPr>
            </w:pPr>
          </w:p>
          <w:p w:rsidR="00D36581" w:rsidRPr="00BC60CA" w:rsidRDefault="00D36581" w:rsidP="00ED72F3">
            <w:pPr>
              <w:rPr>
                <w:rFonts w:ascii="GOST Type AU" w:hAnsi="GOST Type AU"/>
              </w:rPr>
            </w:pPr>
          </w:p>
          <w:p w:rsidR="00ED72F3" w:rsidRPr="00BC60CA" w:rsidRDefault="00ED72F3" w:rsidP="00ED72F3">
            <w:pPr>
              <w:ind w:left="535" w:right="601"/>
              <w:jc w:val="center"/>
              <w:rPr>
                <w:rFonts w:ascii="GOST Type AU" w:hAnsi="GOST Type AU"/>
              </w:rPr>
            </w:pPr>
          </w:p>
          <w:p w:rsidR="00ED72F3" w:rsidRPr="00BF6219" w:rsidRDefault="00ED72F3" w:rsidP="00A662EE">
            <w:pPr>
              <w:ind w:left="535" w:right="601"/>
              <w:jc w:val="center"/>
              <w:rPr>
                <w:sz w:val="24"/>
                <w:szCs w:val="24"/>
              </w:rPr>
            </w:pPr>
            <w:r w:rsidRPr="004F1FEE">
              <w:rPr>
                <w:sz w:val="24"/>
                <w:szCs w:val="24"/>
              </w:rPr>
              <w:t>201</w:t>
            </w:r>
            <w:r w:rsidR="00A662EE" w:rsidRPr="00BF6219">
              <w:rPr>
                <w:sz w:val="24"/>
                <w:szCs w:val="24"/>
              </w:rPr>
              <w:t>7</w:t>
            </w:r>
          </w:p>
        </w:tc>
      </w:tr>
      <w:tr w:rsidR="00D4659F" w:rsidRPr="00BC60CA" w:rsidTr="00996F5A">
        <w:trPr>
          <w:cantSplit/>
          <w:trHeight w:val="1423"/>
        </w:trPr>
        <w:tc>
          <w:tcPr>
            <w:tcW w:w="9889" w:type="dxa"/>
            <w:vMerge/>
          </w:tcPr>
          <w:p w:rsidR="00D4659F" w:rsidRPr="00BC60CA" w:rsidRDefault="00D4659F" w:rsidP="00996F5A">
            <w:pPr>
              <w:rPr>
                <w:rFonts w:ascii="GOST Type AU" w:hAnsi="GOST Type AU"/>
                <w:sz w:val="32"/>
                <w:szCs w:val="32"/>
              </w:rPr>
            </w:pPr>
          </w:p>
        </w:tc>
      </w:tr>
      <w:tr w:rsidR="00D4659F" w:rsidRPr="00BC60CA" w:rsidTr="00996F5A">
        <w:trPr>
          <w:cantSplit/>
          <w:trHeight w:val="1992"/>
        </w:trPr>
        <w:tc>
          <w:tcPr>
            <w:tcW w:w="9889" w:type="dxa"/>
            <w:vMerge/>
          </w:tcPr>
          <w:p w:rsidR="00D4659F" w:rsidRPr="00BC60CA" w:rsidRDefault="00D4659F" w:rsidP="00996F5A">
            <w:pPr>
              <w:rPr>
                <w:rFonts w:ascii="GOST Type AU" w:hAnsi="GOST Type AU"/>
                <w:sz w:val="32"/>
                <w:szCs w:val="32"/>
              </w:rPr>
            </w:pPr>
          </w:p>
        </w:tc>
      </w:tr>
      <w:tr w:rsidR="00D4659F" w:rsidRPr="00BC60CA" w:rsidTr="00996F5A">
        <w:trPr>
          <w:cantSplit/>
          <w:trHeight w:val="2372"/>
        </w:trPr>
        <w:tc>
          <w:tcPr>
            <w:tcW w:w="9889" w:type="dxa"/>
            <w:vMerge/>
          </w:tcPr>
          <w:p w:rsidR="00D4659F" w:rsidRPr="00BC60CA" w:rsidRDefault="00D4659F" w:rsidP="00996F5A">
            <w:pPr>
              <w:rPr>
                <w:rFonts w:ascii="GOST Type AU" w:hAnsi="GOST Type AU"/>
                <w:sz w:val="32"/>
                <w:szCs w:val="32"/>
              </w:rPr>
            </w:pPr>
          </w:p>
        </w:tc>
      </w:tr>
    </w:tbl>
    <w:p w:rsidR="00A523AE" w:rsidRPr="00BC60CA" w:rsidRDefault="00A523AE" w:rsidP="00424225">
      <w:pPr>
        <w:rPr>
          <w:rFonts w:ascii="GOST Type AU" w:hAnsi="GOST Type AU"/>
        </w:rPr>
        <w:sectPr w:rsidR="00A523AE" w:rsidRPr="00BC60CA" w:rsidSect="00A523A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567" w:bottom="426" w:left="1531" w:header="0" w:footer="340" w:gutter="0"/>
          <w:cols w:space="720"/>
          <w:titlePg/>
        </w:sectPr>
      </w:pPr>
    </w:p>
    <w:tbl>
      <w:tblPr>
        <w:tblpPr w:leftFromText="180" w:rightFromText="180" w:vertAnchor="text" w:horzAnchor="margin" w:tblpY="-86"/>
        <w:tblW w:w="988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660450" w:rsidRPr="00BC60CA" w:rsidTr="00BD1023">
        <w:trPr>
          <w:trHeight w:val="1373"/>
        </w:trPr>
        <w:tc>
          <w:tcPr>
            <w:tcW w:w="9889" w:type="dxa"/>
            <w:vAlign w:val="center"/>
          </w:tcPr>
          <w:p w:rsidR="00660450" w:rsidRPr="00BC60CA" w:rsidRDefault="00660450" w:rsidP="00ED72F3">
            <w:pPr>
              <w:ind w:left="142" w:right="459"/>
              <w:jc w:val="center"/>
              <w:rPr>
                <w:rFonts w:ascii="GOST Type AU" w:hAnsi="GOST Type AU"/>
              </w:rPr>
            </w:pPr>
            <w:r w:rsidRPr="00660450">
              <w:rPr>
                <w:sz w:val="32"/>
                <w:szCs w:val="32"/>
              </w:rPr>
              <w:lastRenderedPageBreak/>
              <w:t>ИП Пионковская С.С.</w:t>
            </w:r>
          </w:p>
        </w:tc>
      </w:tr>
      <w:tr w:rsidR="00ED72F3" w:rsidRPr="00BC60CA" w:rsidTr="00A523AE">
        <w:trPr>
          <w:trHeight w:val="8304"/>
        </w:trPr>
        <w:tc>
          <w:tcPr>
            <w:tcW w:w="9889" w:type="dxa"/>
            <w:vMerge w:val="restart"/>
          </w:tcPr>
          <w:p w:rsidR="00ED72F3" w:rsidRPr="00BC60CA" w:rsidRDefault="00ED72F3" w:rsidP="00ED72F3">
            <w:pPr>
              <w:rPr>
                <w:rFonts w:ascii="GOST Type AU" w:hAnsi="GOST Type AU"/>
              </w:rPr>
            </w:pPr>
          </w:p>
          <w:p w:rsidR="00ED72F3" w:rsidRPr="004F1FEE" w:rsidRDefault="00ED72F3" w:rsidP="00ED72F3">
            <w:pPr>
              <w:ind w:left="-454"/>
              <w:rPr>
                <w:sz w:val="24"/>
                <w:szCs w:val="24"/>
              </w:rPr>
            </w:pPr>
          </w:p>
          <w:p w:rsidR="00ED72F3" w:rsidRDefault="00ED72F3" w:rsidP="00ED72F3">
            <w:pPr>
              <w:rPr>
                <w:sz w:val="24"/>
                <w:szCs w:val="24"/>
              </w:rPr>
            </w:pPr>
          </w:p>
          <w:p w:rsidR="00ED72F3" w:rsidRDefault="00ED72F3" w:rsidP="00ED72F3">
            <w:pPr>
              <w:rPr>
                <w:sz w:val="24"/>
                <w:szCs w:val="24"/>
              </w:rPr>
            </w:pPr>
          </w:p>
          <w:p w:rsidR="00E42EDB" w:rsidRDefault="00E42EDB" w:rsidP="00ED72F3">
            <w:pPr>
              <w:rPr>
                <w:sz w:val="24"/>
                <w:szCs w:val="24"/>
              </w:rPr>
            </w:pPr>
          </w:p>
          <w:p w:rsidR="00ED72F3" w:rsidRDefault="00ED72F3" w:rsidP="00ED72F3">
            <w:pPr>
              <w:rPr>
                <w:sz w:val="24"/>
                <w:szCs w:val="24"/>
              </w:rPr>
            </w:pPr>
          </w:p>
          <w:p w:rsidR="00ED72F3" w:rsidRPr="004F1FEE" w:rsidRDefault="00ED72F3" w:rsidP="00ED72F3">
            <w:pPr>
              <w:rPr>
                <w:sz w:val="24"/>
                <w:szCs w:val="24"/>
              </w:rPr>
            </w:pPr>
          </w:p>
          <w:p w:rsidR="006C3C80" w:rsidRDefault="006C3C80" w:rsidP="006C3C80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  <w:r w:rsidRPr="00400310">
              <w:rPr>
                <w:sz w:val="24"/>
                <w:szCs w:val="24"/>
              </w:rPr>
              <w:t>Состав исполнителей:</w:t>
            </w:r>
          </w:p>
          <w:p w:rsidR="006C3C80" w:rsidRDefault="006C3C80" w:rsidP="006C3C80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</w:p>
          <w:p w:rsidR="006C3C80" w:rsidRPr="00400310" w:rsidRDefault="006C3C80" w:rsidP="006C3C80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  <w:r w:rsidRPr="00400310">
              <w:rPr>
                <w:sz w:val="24"/>
                <w:szCs w:val="24"/>
              </w:rPr>
              <w:t xml:space="preserve">Исполнитель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400310">
              <w:rPr>
                <w:sz w:val="24"/>
                <w:szCs w:val="24"/>
              </w:rPr>
              <w:t xml:space="preserve"> С.С. Пионковская </w:t>
            </w:r>
          </w:p>
          <w:p w:rsidR="006C3C80" w:rsidRPr="00400310" w:rsidRDefault="006C3C80" w:rsidP="006C3C80">
            <w:pPr>
              <w:tabs>
                <w:tab w:val="left" w:pos="9639"/>
              </w:tabs>
              <w:ind w:right="169"/>
              <w:jc w:val="both"/>
              <w:rPr>
                <w:sz w:val="24"/>
                <w:szCs w:val="24"/>
              </w:rPr>
            </w:pPr>
            <w:r w:rsidRPr="00400310">
              <w:rPr>
                <w:sz w:val="24"/>
                <w:szCs w:val="24"/>
              </w:rPr>
              <w:t>Кадастровый инженер                                                                                    А.С. Крисальный</w:t>
            </w:r>
          </w:p>
          <w:p w:rsidR="006C3C80" w:rsidRDefault="006C3C80" w:rsidP="006C3C80">
            <w:pPr>
              <w:tabs>
                <w:tab w:val="left" w:pos="9639"/>
              </w:tabs>
              <w:ind w:right="169"/>
              <w:jc w:val="both"/>
              <w:rPr>
                <w:b/>
                <w:sz w:val="24"/>
                <w:szCs w:val="24"/>
              </w:rPr>
            </w:pPr>
          </w:p>
          <w:p w:rsidR="00400310" w:rsidRDefault="00400310" w:rsidP="00ED72F3">
            <w:pPr>
              <w:ind w:firstLine="567"/>
              <w:rPr>
                <w:sz w:val="24"/>
                <w:szCs w:val="24"/>
              </w:rPr>
            </w:pPr>
          </w:p>
          <w:p w:rsidR="00ED72F3" w:rsidRPr="004F1FEE" w:rsidRDefault="00ED72F3" w:rsidP="00ED72F3">
            <w:pPr>
              <w:ind w:left="535" w:right="601"/>
              <w:rPr>
                <w:sz w:val="24"/>
                <w:szCs w:val="24"/>
              </w:rPr>
            </w:pPr>
          </w:p>
          <w:p w:rsidR="00ED72F3" w:rsidRPr="004F1FEE" w:rsidRDefault="00ED72F3" w:rsidP="00ED72F3">
            <w:pPr>
              <w:ind w:left="535" w:right="601"/>
              <w:rPr>
                <w:sz w:val="24"/>
                <w:szCs w:val="24"/>
              </w:rPr>
            </w:pPr>
          </w:p>
          <w:p w:rsidR="00ED72F3" w:rsidRDefault="00ED72F3" w:rsidP="00ED72F3">
            <w:pPr>
              <w:ind w:left="535" w:right="601"/>
              <w:rPr>
                <w:sz w:val="24"/>
                <w:szCs w:val="24"/>
              </w:rPr>
            </w:pPr>
          </w:p>
          <w:p w:rsidR="005D3BD2" w:rsidRDefault="005D3BD2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400310" w:rsidRDefault="00400310" w:rsidP="00ED72F3">
            <w:pPr>
              <w:rPr>
                <w:sz w:val="24"/>
                <w:szCs w:val="24"/>
              </w:rPr>
            </w:pPr>
          </w:p>
          <w:p w:rsidR="00ED72F3" w:rsidRDefault="00ED72F3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D36581" w:rsidRDefault="00D36581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D36581" w:rsidRDefault="00D36581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D36581" w:rsidRDefault="00D36581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D36581" w:rsidRDefault="00D36581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660450" w:rsidRDefault="0066045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660450" w:rsidRDefault="00660450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D36581" w:rsidRPr="004F1FEE" w:rsidRDefault="00D36581" w:rsidP="00ED72F3">
            <w:pPr>
              <w:ind w:left="535" w:right="601"/>
              <w:jc w:val="center"/>
              <w:rPr>
                <w:sz w:val="24"/>
                <w:szCs w:val="24"/>
              </w:rPr>
            </w:pPr>
          </w:p>
          <w:p w:rsidR="00ED72F3" w:rsidRPr="00281F40" w:rsidRDefault="00ED72F3" w:rsidP="00A662EE">
            <w:pPr>
              <w:ind w:left="535" w:right="601"/>
              <w:jc w:val="center"/>
              <w:rPr>
                <w:rFonts w:ascii="GOST Type AU" w:hAnsi="GOST Type AU"/>
              </w:rPr>
            </w:pPr>
            <w:r w:rsidRPr="004F1FEE">
              <w:rPr>
                <w:sz w:val="24"/>
                <w:szCs w:val="24"/>
              </w:rPr>
              <w:t>201</w:t>
            </w:r>
            <w:r w:rsidR="00A662EE" w:rsidRPr="00281F40">
              <w:rPr>
                <w:sz w:val="24"/>
                <w:szCs w:val="24"/>
              </w:rPr>
              <w:t>7</w:t>
            </w:r>
          </w:p>
        </w:tc>
      </w:tr>
      <w:tr w:rsidR="00A523AE" w:rsidRPr="00BC60CA" w:rsidTr="00A523AE">
        <w:trPr>
          <w:cantSplit/>
          <w:trHeight w:val="1423"/>
        </w:trPr>
        <w:tc>
          <w:tcPr>
            <w:tcW w:w="9889" w:type="dxa"/>
            <w:vMerge/>
          </w:tcPr>
          <w:p w:rsidR="00A523AE" w:rsidRPr="00BC60CA" w:rsidRDefault="00A523AE" w:rsidP="00A523AE">
            <w:pPr>
              <w:rPr>
                <w:rFonts w:ascii="GOST Type AU" w:hAnsi="GOST Type AU"/>
                <w:sz w:val="32"/>
                <w:szCs w:val="32"/>
              </w:rPr>
            </w:pPr>
          </w:p>
        </w:tc>
      </w:tr>
      <w:tr w:rsidR="00A523AE" w:rsidRPr="00BC60CA" w:rsidTr="00A523AE">
        <w:trPr>
          <w:cantSplit/>
          <w:trHeight w:val="1992"/>
        </w:trPr>
        <w:tc>
          <w:tcPr>
            <w:tcW w:w="9889" w:type="dxa"/>
            <w:vMerge/>
          </w:tcPr>
          <w:p w:rsidR="00A523AE" w:rsidRPr="00BC60CA" w:rsidRDefault="00A523AE" w:rsidP="00A523AE">
            <w:pPr>
              <w:rPr>
                <w:rFonts w:ascii="GOST Type AU" w:hAnsi="GOST Type AU"/>
                <w:sz w:val="32"/>
                <w:szCs w:val="32"/>
              </w:rPr>
            </w:pPr>
          </w:p>
        </w:tc>
      </w:tr>
      <w:tr w:rsidR="00A523AE" w:rsidRPr="00BC60CA" w:rsidTr="00A523AE">
        <w:trPr>
          <w:cantSplit/>
          <w:trHeight w:val="2372"/>
        </w:trPr>
        <w:tc>
          <w:tcPr>
            <w:tcW w:w="9889" w:type="dxa"/>
            <w:vMerge/>
          </w:tcPr>
          <w:p w:rsidR="00A523AE" w:rsidRPr="00BC60CA" w:rsidRDefault="00A523AE" w:rsidP="00A523AE">
            <w:pPr>
              <w:rPr>
                <w:rFonts w:ascii="GOST Type AU" w:hAnsi="GOST Type AU"/>
                <w:sz w:val="32"/>
                <w:szCs w:val="32"/>
              </w:rPr>
            </w:pPr>
          </w:p>
        </w:tc>
      </w:tr>
    </w:tbl>
    <w:p w:rsidR="00A523AE" w:rsidRPr="00326172" w:rsidRDefault="00A523AE" w:rsidP="00326172">
      <w:pPr>
        <w:tabs>
          <w:tab w:val="left" w:pos="1150"/>
        </w:tabs>
        <w:rPr>
          <w:rFonts w:ascii="GOST Type AU" w:hAnsi="GOST Type AU"/>
        </w:rPr>
        <w:sectPr w:rsidR="00A523AE" w:rsidRPr="00326172" w:rsidSect="00A523AE">
          <w:pgSz w:w="11906" w:h="16838" w:code="9"/>
          <w:pgMar w:top="567" w:right="567" w:bottom="426" w:left="1531" w:header="0" w:footer="340" w:gutter="0"/>
          <w:cols w:space="720"/>
          <w:titlePg/>
        </w:sectPr>
      </w:pPr>
    </w:p>
    <w:tbl>
      <w:tblPr>
        <w:tblpPr w:leftFromText="180" w:rightFromText="180" w:vertAnchor="text" w:horzAnchor="margin" w:tblpX="-176" w:tblpY="-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6724"/>
        <w:gridCol w:w="1073"/>
      </w:tblGrid>
      <w:tr w:rsidR="00D4659F" w:rsidRPr="002030AE" w:rsidTr="00FE0D0B">
        <w:trPr>
          <w:trHeight w:val="28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9F" w:rsidRPr="004F1FEE" w:rsidRDefault="00D4659F" w:rsidP="002030AE">
            <w:pPr>
              <w:pStyle w:val="1"/>
              <w:rPr>
                <w:b w:val="0"/>
                <w:sz w:val="24"/>
                <w:szCs w:val="24"/>
              </w:rPr>
            </w:pPr>
          </w:p>
          <w:p w:rsidR="00D4659F" w:rsidRPr="004F1FEE" w:rsidRDefault="00D4659F" w:rsidP="002030AE">
            <w:pPr>
              <w:pStyle w:val="1"/>
              <w:rPr>
                <w:b w:val="0"/>
                <w:sz w:val="24"/>
                <w:szCs w:val="24"/>
              </w:rPr>
            </w:pPr>
            <w:r w:rsidRPr="004F1FEE">
              <w:rPr>
                <w:sz w:val="24"/>
                <w:szCs w:val="24"/>
              </w:rPr>
              <w:t>Обозначение</w:t>
            </w:r>
          </w:p>
          <w:p w:rsidR="00D4659F" w:rsidRPr="004F1FEE" w:rsidRDefault="00D4659F" w:rsidP="002030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659F" w:rsidRPr="004F1FEE" w:rsidRDefault="00D4659F" w:rsidP="002030AE">
            <w:pPr>
              <w:pStyle w:val="1"/>
              <w:rPr>
                <w:b w:val="0"/>
                <w:sz w:val="24"/>
                <w:szCs w:val="24"/>
              </w:rPr>
            </w:pPr>
            <w:r w:rsidRPr="004F1F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0D0B" w:rsidRDefault="00D4659F" w:rsidP="002030AE">
            <w:pPr>
              <w:jc w:val="center"/>
              <w:rPr>
                <w:b/>
                <w:sz w:val="24"/>
                <w:szCs w:val="24"/>
              </w:rPr>
            </w:pPr>
            <w:r w:rsidRPr="004F1FEE">
              <w:rPr>
                <w:b/>
                <w:sz w:val="24"/>
                <w:szCs w:val="24"/>
              </w:rPr>
              <w:t>Приме</w:t>
            </w:r>
            <w:r w:rsidR="00FE0D0B">
              <w:rPr>
                <w:b/>
                <w:sz w:val="24"/>
                <w:szCs w:val="24"/>
              </w:rPr>
              <w:t xml:space="preserve">- </w:t>
            </w:r>
          </w:p>
          <w:p w:rsidR="00D4659F" w:rsidRPr="004F1FEE" w:rsidRDefault="00D4659F" w:rsidP="00FE0D0B">
            <w:pPr>
              <w:jc w:val="center"/>
              <w:rPr>
                <w:b/>
                <w:sz w:val="24"/>
                <w:szCs w:val="24"/>
              </w:rPr>
            </w:pPr>
            <w:r w:rsidRPr="004F1FEE">
              <w:rPr>
                <w:b/>
                <w:sz w:val="24"/>
                <w:szCs w:val="24"/>
              </w:rPr>
              <w:t>чание</w:t>
            </w:r>
          </w:p>
        </w:tc>
      </w:tr>
      <w:tr w:rsidR="00D4659F" w:rsidRPr="004F1FEE" w:rsidTr="00FE0D0B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6929" w:rsidRPr="006C60A9" w:rsidRDefault="00356929" w:rsidP="00940990"/>
        </w:tc>
        <w:tc>
          <w:tcPr>
            <w:tcW w:w="672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4659F" w:rsidRPr="00E062E5" w:rsidRDefault="007B7119" w:rsidP="00660450">
            <w:pPr>
              <w:ind w:left="176"/>
              <w:rPr>
                <w:sz w:val="24"/>
                <w:szCs w:val="24"/>
              </w:rPr>
            </w:pPr>
            <w:r w:rsidRPr="007B7119">
              <w:rPr>
                <w:sz w:val="24"/>
                <w:szCs w:val="24"/>
              </w:rPr>
              <w:t>Состав материалов основной (утверждаемой части)</w:t>
            </w:r>
          </w:p>
        </w:tc>
        <w:tc>
          <w:tcPr>
            <w:tcW w:w="1073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4659F" w:rsidRPr="004F1FEE" w:rsidRDefault="007B7119" w:rsidP="00356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57B7" w:rsidRPr="004F1FEE" w:rsidTr="00FE0D0B">
        <w:trPr>
          <w:trHeight w:val="284"/>
        </w:trPr>
        <w:tc>
          <w:tcPr>
            <w:tcW w:w="237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57B7" w:rsidRPr="00037EB4" w:rsidRDefault="00CE57B7" w:rsidP="00940990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E57B7" w:rsidRPr="00E062E5" w:rsidRDefault="007B7119" w:rsidP="00473FD8">
            <w:pPr>
              <w:ind w:left="176" w:right="113"/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Текстовая часть</w:t>
            </w:r>
          </w:p>
        </w:tc>
        <w:tc>
          <w:tcPr>
            <w:tcW w:w="1073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E57B7" w:rsidRPr="004F1FEE" w:rsidRDefault="00CE57B7" w:rsidP="00356929">
            <w:pPr>
              <w:jc w:val="center"/>
              <w:rPr>
                <w:sz w:val="24"/>
                <w:szCs w:val="24"/>
              </w:rPr>
            </w:pPr>
          </w:p>
        </w:tc>
      </w:tr>
      <w:tr w:rsidR="005035F6" w:rsidRPr="00162229" w:rsidTr="00FE0D0B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35F6" w:rsidRDefault="005035F6" w:rsidP="00907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4" w:type="dxa"/>
            <w:tcBorders>
              <w:left w:val="nil"/>
              <w:right w:val="single" w:sz="12" w:space="0" w:color="auto"/>
            </w:tcBorders>
            <w:vAlign w:val="center"/>
          </w:tcPr>
          <w:p w:rsidR="005035F6" w:rsidRDefault="00473FD8" w:rsidP="00473FD8">
            <w:pPr>
              <w:ind w:left="176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</w:t>
            </w:r>
          </w:p>
        </w:tc>
        <w:tc>
          <w:tcPr>
            <w:tcW w:w="1073" w:type="dxa"/>
            <w:tcBorders>
              <w:left w:val="nil"/>
              <w:right w:val="single" w:sz="12" w:space="0" w:color="auto"/>
            </w:tcBorders>
            <w:vAlign w:val="center"/>
          </w:tcPr>
          <w:p w:rsidR="005035F6" w:rsidRPr="00074C97" w:rsidRDefault="007B7119" w:rsidP="0020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493C5E">
              <w:rPr>
                <w:sz w:val="24"/>
                <w:szCs w:val="24"/>
              </w:rPr>
              <w:t>6</w:t>
            </w:r>
          </w:p>
        </w:tc>
      </w:tr>
      <w:tr w:rsidR="00162229" w:rsidRPr="00162229" w:rsidTr="00FE0D0B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0AE" w:rsidRPr="00037EB4" w:rsidRDefault="002030AE" w:rsidP="00907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left w:val="nil"/>
              <w:right w:val="single" w:sz="12" w:space="0" w:color="auto"/>
            </w:tcBorders>
            <w:vAlign w:val="center"/>
          </w:tcPr>
          <w:p w:rsidR="002030AE" w:rsidRPr="00074C97" w:rsidRDefault="002030AE" w:rsidP="00473FD8">
            <w:pPr>
              <w:ind w:left="17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nil"/>
              <w:right w:val="single" w:sz="12" w:space="0" w:color="auto"/>
            </w:tcBorders>
            <w:vAlign w:val="center"/>
          </w:tcPr>
          <w:p w:rsidR="002030AE" w:rsidRPr="00074C97" w:rsidRDefault="002030AE" w:rsidP="002030AE">
            <w:pPr>
              <w:jc w:val="center"/>
              <w:rPr>
                <w:sz w:val="24"/>
                <w:szCs w:val="24"/>
              </w:rPr>
            </w:pPr>
          </w:p>
        </w:tc>
      </w:tr>
      <w:tr w:rsidR="007B7119" w:rsidRPr="00162229" w:rsidTr="00F7280A">
        <w:trPr>
          <w:trHeight w:val="284"/>
        </w:trPr>
        <w:tc>
          <w:tcPr>
            <w:tcW w:w="101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119" w:rsidRPr="00162229" w:rsidRDefault="007B7119" w:rsidP="006742EE">
            <w:pPr>
              <w:jc w:val="center"/>
              <w:rPr>
                <w:sz w:val="24"/>
                <w:szCs w:val="24"/>
              </w:rPr>
            </w:pPr>
            <w:r w:rsidRPr="004F1FEE">
              <w:rPr>
                <w:b/>
                <w:sz w:val="22"/>
                <w:szCs w:val="22"/>
              </w:rPr>
              <w:t>Графическая часть</w:t>
            </w:r>
          </w:p>
        </w:tc>
      </w:tr>
      <w:tr w:rsidR="007B7119" w:rsidRPr="00162229" w:rsidTr="00FE0D0B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119" w:rsidRPr="00037EB4" w:rsidRDefault="007B7119" w:rsidP="00907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left w:val="nil"/>
              <w:right w:val="single" w:sz="12" w:space="0" w:color="auto"/>
            </w:tcBorders>
            <w:vAlign w:val="center"/>
          </w:tcPr>
          <w:p w:rsidR="007B7119" w:rsidRPr="00990795" w:rsidRDefault="007B7119" w:rsidP="007B7119">
            <w:pPr>
              <w:autoSpaceDE w:val="0"/>
              <w:autoSpaceDN w:val="0"/>
              <w:adjustRightInd w:val="0"/>
              <w:ind w:left="176" w:right="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Чертеж, отображающий: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990795">
              <w:rPr>
                <w:color w:val="000000"/>
                <w:sz w:val="24"/>
                <w:szCs w:val="24"/>
              </w:rPr>
              <w:t>расные линии; границы</w:t>
            </w:r>
            <w:r>
              <w:rPr>
                <w:color w:val="000000"/>
                <w:sz w:val="24"/>
                <w:szCs w:val="24"/>
              </w:rPr>
              <w:t xml:space="preserve"> существующих и планируемых элементов планировочной структуры; </w:t>
            </w:r>
            <w:r w:rsidRPr="00990795">
              <w:rPr>
                <w:color w:val="000000"/>
                <w:sz w:val="24"/>
                <w:szCs w:val="24"/>
              </w:rPr>
              <w:t xml:space="preserve">границы зон планируемого размещения </w:t>
            </w:r>
          </w:p>
          <w:p w:rsidR="007B7119" w:rsidRPr="00077BC3" w:rsidRDefault="007B7119" w:rsidP="007B7119">
            <w:pPr>
              <w:ind w:left="176" w:right="113"/>
              <w:jc w:val="both"/>
              <w:rPr>
                <w:sz w:val="24"/>
                <w:szCs w:val="24"/>
              </w:rPr>
            </w:pPr>
            <w:r w:rsidRPr="00990795">
              <w:rPr>
                <w:color w:val="000000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073" w:type="dxa"/>
            <w:tcBorders>
              <w:left w:val="nil"/>
              <w:right w:val="single" w:sz="12" w:space="0" w:color="auto"/>
            </w:tcBorders>
            <w:vAlign w:val="center"/>
          </w:tcPr>
          <w:p w:rsidR="007B7119" w:rsidRPr="00162229" w:rsidRDefault="00493C5E" w:rsidP="0067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7119" w:rsidRPr="00162229" w:rsidTr="00FE0D0B">
        <w:trPr>
          <w:trHeight w:val="28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119" w:rsidRPr="00037EB4" w:rsidRDefault="007B7119" w:rsidP="00907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left w:val="nil"/>
              <w:right w:val="single" w:sz="12" w:space="0" w:color="auto"/>
            </w:tcBorders>
            <w:vAlign w:val="center"/>
          </w:tcPr>
          <w:p w:rsidR="007B7119" w:rsidRPr="00077BC3" w:rsidRDefault="007B7119" w:rsidP="00DF29C7">
            <w:pPr>
              <w:ind w:left="176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nil"/>
              <w:right w:val="single" w:sz="12" w:space="0" w:color="auto"/>
            </w:tcBorders>
            <w:vAlign w:val="center"/>
          </w:tcPr>
          <w:p w:rsidR="007B7119" w:rsidRPr="00162229" w:rsidRDefault="007B7119" w:rsidP="006742EE">
            <w:pPr>
              <w:jc w:val="center"/>
              <w:rPr>
                <w:sz w:val="24"/>
                <w:szCs w:val="24"/>
              </w:rPr>
            </w:pPr>
          </w:p>
        </w:tc>
      </w:tr>
      <w:tr w:rsidR="00162229" w:rsidRPr="00162229" w:rsidTr="00FE0D0B">
        <w:trPr>
          <w:trHeight w:val="12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1EEA" w:rsidRPr="00162229" w:rsidRDefault="00371EEA" w:rsidP="009078BA">
            <w:pPr>
              <w:jc w:val="center"/>
            </w:pPr>
          </w:p>
        </w:tc>
        <w:tc>
          <w:tcPr>
            <w:tcW w:w="6724" w:type="dxa"/>
            <w:tcBorders>
              <w:left w:val="nil"/>
              <w:right w:val="single" w:sz="12" w:space="0" w:color="auto"/>
            </w:tcBorders>
            <w:vAlign w:val="center"/>
          </w:tcPr>
          <w:p w:rsidR="00371EEA" w:rsidRPr="00162229" w:rsidRDefault="00B35F90" w:rsidP="00E062E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листов, включенных в </w:t>
            </w:r>
            <w:r w:rsidR="00E062E5">
              <w:rPr>
                <w:sz w:val="24"/>
                <w:szCs w:val="24"/>
              </w:rPr>
              <w:t>состав материалов по обоснованию проекта межевания</w:t>
            </w:r>
          </w:p>
        </w:tc>
        <w:tc>
          <w:tcPr>
            <w:tcW w:w="1073" w:type="dxa"/>
            <w:tcBorders>
              <w:left w:val="nil"/>
              <w:right w:val="single" w:sz="12" w:space="0" w:color="auto"/>
            </w:tcBorders>
            <w:vAlign w:val="center"/>
          </w:tcPr>
          <w:p w:rsidR="00371EEA" w:rsidRPr="00162229" w:rsidRDefault="00493C5E" w:rsidP="00985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C60CA" w:rsidRDefault="00BC60CA" w:rsidP="00BC60CA">
      <w:pPr>
        <w:rPr>
          <w:sz w:val="24"/>
          <w:szCs w:val="24"/>
        </w:rPr>
      </w:pPr>
    </w:p>
    <w:p w:rsidR="007F5C9B" w:rsidRDefault="007F5C9B" w:rsidP="00BC60CA">
      <w:pPr>
        <w:rPr>
          <w:sz w:val="24"/>
          <w:szCs w:val="24"/>
        </w:rPr>
      </w:pPr>
    </w:p>
    <w:p w:rsidR="007F5C9B" w:rsidRDefault="007F5C9B" w:rsidP="00BC60CA">
      <w:pPr>
        <w:rPr>
          <w:sz w:val="24"/>
          <w:szCs w:val="24"/>
        </w:rPr>
      </w:pPr>
    </w:p>
    <w:p w:rsidR="00281F40" w:rsidRDefault="00281F40" w:rsidP="00BC60CA">
      <w:pPr>
        <w:rPr>
          <w:sz w:val="24"/>
          <w:szCs w:val="24"/>
        </w:rPr>
      </w:pPr>
    </w:p>
    <w:p w:rsidR="00281F40" w:rsidRDefault="00281F40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281F40" w:rsidRDefault="00281F40" w:rsidP="00BC60CA">
      <w:pPr>
        <w:rPr>
          <w:sz w:val="24"/>
          <w:szCs w:val="24"/>
        </w:rPr>
      </w:pPr>
    </w:p>
    <w:p w:rsidR="00473FD8" w:rsidRDefault="00473FD8" w:rsidP="00BC60CA">
      <w:pPr>
        <w:rPr>
          <w:sz w:val="24"/>
          <w:szCs w:val="24"/>
        </w:rPr>
      </w:pPr>
    </w:p>
    <w:p w:rsidR="00473FD8" w:rsidRDefault="00473FD8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7B7119" w:rsidRDefault="007B7119" w:rsidP="00BC60CA">
      <w:pPr>
        <w:rPr>
          <w:sz w:val="24"/>
          <w:szCs w:val="24"/>
        </w:rPr>
      </w:pPr>
    </w:p>
    <w:p w:rsidR="00473FD8" w:rsidRDefault="00473FD8" w:rsidP="00BC60CA">
      <w:pPr>
        <w:rPr>
          <w:sz w:val="24"/>
          <w:szCs w:val="24"/>
        </w:rPr>
      </w:pPr>
    </w:p>
    <w:p w:rsidR="000F032C" w:rsidRDefault="000F032C" w:rsidP="00BC60CA">
      <w:pPr>
        <w:rPr>
          <w:sz w:val="24"/>
          <w:szCs w:val="24"/>
        </w:rPr>
      </w:pPr>
    </w:p>
    <w:p w:rsidR="00281F40" w:rsidRDefault="00281F40" w:rsidP="00BC60CA">
      <w:pPr>
        <w:rPr>
          <w:sz w:val="24"/>
          <w:szCs w:val="24"/>
        </w:rPr>
      </w:pPr>
    </w:p>
    <w:p w:rsidR="00281F40" w:rsidRDefault="00281F40" w:rsidP="00BC60CA">
      <w:pPr>
        <w:rPr>
          <w:sz w:val="24"/>
          <w:szCs w:val="24"/>
        </w:rPr>
      </w:pPr>
    </w:p>
    <w:p w:rsidR="00281F40" w:rsidRDefault="00281F40" w:rsidP="00BC60CA">
      <w:pPr>
        <w:rPr>
          <w:sz w:val="24"/>
          <w:szCs w:val="24"/>
        </w:rPr>
      </w:pPr>
    </w:p>
    <w:p w:rsidR="00281F40" w:rsidRDefault="00281F40" w:rsidP="00BC60CA">
      <w:pPr>
        <w:rPr>
          <w:sz w:val="24"/>
          <w:szCs w:val="24"/>
        </w:rPr>
      </w:pPr>
    </w:p>
    <w:p w:rsidR="006045D9" w:rsidRDefault="006045D9" w:rsidP="002B6633">
      <w:pPr>
        <w:pStyle w:val="2"/>
        <w:keepLines/>
        <w:tabs>
          <w:tab w:val="left" w:pos="9639"/>
        </w:tabs>
        <w:ind w:right="169" w:firstLine="567"/>
        <w:jc w:val="both"/>
        <w:rPr>
          <w:sz w:val="28"/>
          <w:szCs w:val="28"/>
        </w:rPr>
      </w:pPr>
      <w:bookmarkStart w:id="1" w:name="_Toc389555444"/>
      <w:bookmarkStart w:id="2" w:name="_Toc389573753"/>
      <w:bookmarkStart w:id="3" w:name="_Toc405812118"/>
      <w:bookmarkStart w:id="4" w:name="_Toc452630872"/>
      <w:bookmarkStart w:id="5" w:name="_Toc495670329"/>
    </w:p>
    <w:p w:rsidR="002B6633" w:rsidRDefault="002B6633" w:rsidP="002B6633">
      <w:pPr>
        <w:pStyle w:val="2"/>
        <w:keepLines/>
        <w:tabs>
          <w:tab w:val="left" w:pos="9639"/>
        </w:tabs>
        <w:ind w:right="169" w:firstLine="567"/>
        <w:jc w:val="both"/>
        <w:rPr>
          <w:sz w:val="28"/>
          <w:szCs w:val="28"/>
        </w:rPr>
      </w:pPr>
      <w:r w:rsidRPr="001371FE">
        <w:rPr>
          <w:sz w:val="28"/>
          <w:szCs w:val="28"/>
        </w:rPr>
        <w:t>Проектом внесения изменений</w:t>
      </w:r>
      <w:r>
        <w:rPr>
          <w:sz w:val="28"/>
          <w:szCs w:val="28"/>
        </w:rPr>
        <w:t xml:space="preserve"> в документацию по планировке территории (проект планировки территории и проект межевания территории) района «Жилстрой 1» в Первомайском административном округе города Мурманска, утвержденную постановлением администрации города Мурманска от 26.06.2013 № 1579 (далее для данного раздела – проект внесения изменений</w:t>
      </w:r>
      <w:r w:rsidR="00DC7CC3">
        <w:rPr>
          <w:sz w:val="28"/>
          <w:szCs w:val="28"/>
        </w:rPr>
        <w:t xml:space="preserve"> в проект планировки территории</w:t>
      </w:r>
      <w:r>
        <w:rPr>
          <w:sz w:val="28"/>
          <w:szCs w:val="28"/>
        </w:rPr>
        <w:t>) предусматривается внесение</w:t>
      </w:r>
      <w:r w:rsidR="006045D9">
        <w:rPr>
          <w:sz w:val="28"/>
          <w:szCs w:val="28"/>
        </w:rPr>
        <w:t xml:space="preserve"> </w:t>
      </w:r>
      <w:r w:rsidR="00B65EBD">
        <w:rPr>
          <w:sz w:val="28"/>
          <w:szCs w:val="28"/>
        </w:rPr>
        <w:t xml:space="preserve">изменений в </w:t>
      </w:r>
      <w:r w:rsidR="00BE76C2">
        <w:rPr>
          <w:sz w:val="28"/>
          <w:szCs w:val="28"/>
        </w:rPr>
        <w:t xml:space="preserve">утверждаемую </w:t>
      </w:r>
      <w:r w:rsidR="00B65EBD">
        <w:rPr>
          <w:sz w:val="28"/>
          <w:szCs w:val="28"/>
        </w:rPr>
        <w:t xml:space="preserve">часть документации по планировке территории </w:t>
      </w:r>
      <w:r w:rsidR="006045D9">
        <w:rPr>
          <w:sz w:val="28"/>
          <w:szCs w:val="28"/>
        </w:rPr>
        <w:t xml:space="preserve">в границах элемента планировочной структуры -  </w:t>
      </w:r>
      <w:r>
        <w:rPr>
          <w:sz w:val="28"/>
          <w:szCs w:val="28"/>
        </w:rPr>
        <w:t>квартал</w:t>
      </w:r>
      <w:r w:rsidR="006045D9">
        <w:rPr>
          <w:sz w:val="28"/>
          <w:szCs w:val="28"/>
        </w:rPr>
        <w:t>а</w:t>
      </w:r>
      <w:r w:rsidR="00BE76C2">
        <w:rPr>
          <w:sz w:val="28"/>
          <w:szCs w:val="28"/>
        </w:rPr>
        <w:t xml:space="preserve"> 153 А</w:t>
      </w:r>
      <w:r>
        <w:rPr>
          <w:sz w:val="28"/>
          <w:szCs w:val="28"/>
        </w:rPr>
        <w:t>, ограниченной улицами Фрунзе, Халтурина, Колхозная</w:t>
      </w:r>
      <w:r w:rsidR="0022070B">
        <w:rPr>
          <w:sz w:val="28"/>
          <w:szCs w:val="28"/>
        </w:rPr>
        <w:t>,</w:t>
      </w:r>
      <w:r w:rsidR="0022070B" w:rsidRPr="0022070B">
        <w:rPr>
          <w:sz w:val="28"/>
          <w:szCs w:val="28"/>
        </w:rPr>
        <w:t xml:space="preserve"> </w:t>
      </w:r>
      <w:r w:rsidR="0022070B">
        <w:rPr>
          <w:sz w:val="28"/>
          <w:szCs w:val="28"/>
        </w:rPr>
        <w:t>территорией автогаражного кооператива, ЛЭП</w:t>
      </w:r>
      <w:r w:rsidR="00BE76C2">
        <w:rPr>
          <w:sz w:val="28"/>
          <w:szCs w:val="28"/>
        </w:rPr>
        <w:t xml:space="preserve">. Проект внесения изменений </w:t>
      </w:r>
      <w:r w:rsidR="00DC7CC3">
        <w:rPr>
          <w:sz w:val="28"/>
          <w:szCs w:val="28"/>
        </w:rPr>
        <w:t xml:space="preserve">в проект планировки территории </w:t>
      </w:r>
      <w:r w:rsidR="00BE76C2">
        <w:rPr>
          <w:sz w:val="28"/>
          <w:szCs w:val="28"/>
        </w:rPr>
        <w:t>включает в себя следующее:</w:t>
      </w:r>
    </w:p>
    <w:p w:rsidR="006045D9" w:rsidRPr="006045D9" w:rsidRDefault="006045D9" w:rsidP="006045D9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6045D9">
        <w:rPr>
          <w:sz w:val="28"/>
          <w:szCs w:val="28"/>
        </w:rPr>
        <w:t>Формирование земельного участка путем объединения земельных участков с кадастровыми номерами 51:20:0001153:1 и 51:20:0001153:136;</w:t>
      </w:r>
    </w:p>
    <w:p w:rsidR="006045D9" w:rsidRPr="006045D9" w:rsidRDefault="006045D9" w:rsidP="006045D9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6045D9">
        <w:rPr>
          <w:sz w:val="28"/>
          <w:szCs w:val="28"/>
        </w:rPr>
        <w:t>Раздел объединенного земельного участка на земельные у</w:t>
      </w:r>
      <w:r w:rsidR="008F4834">
        <w:rPr>
          <w:sz w:val="28"/>
          <w:szCs w:val="28"/>
        </w:rPr>
        <w:t>частки с условными номерами зу:1, зу:2</w:t>
      </w:r>
      <w:r w:rsidRPr="006045D9">
        <w:rPr>
          <w:sz w:val="28"/>
          <w:szCs w:val="28"/>
        </w:rPr>
        <w:t xml:space="preserve"> на схеме;</w:t>
      </w:r>
    </w:p>
    <w:p w:rsidR="006045D9" w:rsidRPr="006045D9" w:rsidRDefault="006045D9" w:rsidP="006045D9">
      <w:pPr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6045D9">
        <w:rPr>
          <w:sz w:val="28"/>
          <w:szCs w:val="28"/>
        </w:rPr>
        <w:t xml:space="preserve">Приведение документации по планировке территории в соответствие с Генеральным планом муниципального образования город Мурманск </w:t>
      </w:r>
      <w:r w:rsidR="00BE76C2">
        <w:rPr>
          <w:sz w:val="28"/>
          <w:szCs w:val="28"/>
        </w:rPr>
        <w:t>в части</w:t>
      </w:r>
      <w:r w:rsidRPr="006045D9">
        <w:rPr>
          <w:sz w:val="28"/>
          <w:szCs w:val="28"/>
        </w:rPr>
        <w:t xml:space="preserve"> размещение объекта местного значения – основного проезда на участке между улицами Фрунзе и Халтурина (продолжение улицы Колхозной</w:t>
      </w:r>
      <w:r w:rsidR="00B65EBD">
        <w:rPr>
          <w:sz w:val="28"/>
          <w:szCs w:val="28"/>
        </w:rPr>
        <w:t>)</w:t>
      </w:r>
      <w:r w:rsidRPr="006045D9">
        <w:rPr>
          <w:sz w:val="28"/>
          <w:szCs w:val="28"/>
        </w:rPr>
        <w:t>.</w:t>
      </w:r>
    </w:p>
    <w:p w:rsidR="00593171" w:rsidRPr="00593171" w:rsidRDefault="00B65EBD" w:rsidP="00593171">
      <w:pPr>
        <w:ind w:right="16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593171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="00593171">
        <w:rPr>
          <w:sz w:val="28"/>
          <w:szCs w:val="28"/>
        </w:rPr>
        <w:t xml:space="preserve"> 21 статьи 45 Градостроительного кодекса Российской Федерации внесение изменений в документацию по планировке территории допускается путем утверждения ее отдельных частей, изменения вносятся в утверждаемую часть вышеуказанного проекта планировки.</w:t>
      </w:r>
    </w:p>
    <w:p w:rsidR="00593171" w:rsidRPr="00593171" w:rsidRDefault="00593171" w:rsidP="00593171">
      <w:pPr>
        <w:ind w:firstLine="567"/>
      </w:pPr>
    </w:p>
    <w:p w:rsidR="002B6633" w:rsidRDefault="002B6633" w:rsidP="002B6633">
      <w:pPr>
        <w:numPr>
          <w:ilvl w:val="0"/>
          <w:numId w:val="21"/>
        </w:numPr>
        <w:tabs>
          <w:tab w:val="left" w:pos="993"/>
        </w:tabs>
        <w:ind w:left="0" w:firstLine="567"/>
        <w:rPr>
          <w:b/>
          <w:sz w:val="28"/>
          <w:szCs w:val="28"/>
        </w:rPr>
      </w:pPr>
      <w:r w:rsidRPr="00A504EF">
        <w:rPr>
          <w:b/>
          <w:sz w:val="28"/>
          <w:szCs w:val="28"/>
        </w:rPr>
        <w:t>Внесение изменений</w:t>
      </w:r>
      <w:r>
        <w:rPr>
          <w:b/>
          <w:sz w:val="28"/>
          <w:szCs w:val="28"/>
        </w:rPr>
        <w:t>.</w:t>
      </w:r>
    </w:p>
    <w:p w:rsidR="007B7119" w:rsidRPr="00A504EF" w:rsidRDefault="007B7119" w:rsidP="007B7119">
      <w:pPr>
        <w:tabs>
          <w:tab w:val="left" w:pos="993"/>
        </w:tabs>
        <w:ind w:left="567"/>
        <w:rPr>
          <w:b/>
          <w:sz w:val="28"/>
          <w:szCs w:val="28"/>
        </w:rPr>
      </w:pPr>
    </w:p>
    <w:p w:rsidR="002B6633" w:rsidRDefault="002B6633" w:rsidP="00593171">
      <w:pPr>
        <w:tabs>
          <w:tab w:val="left" w:pos="993"/>
        </w:tabs>
        <w:ind w:right="169" w:firstLine="567"/>
        <w:jc w:val="both"/>
        <w:rPr>
          <w:sz w:val="28"/>
          <w:szCs w:val="28"/>
        </w:rPr>
      </w:pPr>
      <w:r w:rsidRPr="009E60EA">
        <w:rPr>
          <w:sz w:val="28"/>
          <w:szCs w:val="28"/>
        </w:rPr>
        <w:t>Проектом внесения изменений</w:t>
      </w:r>
      <w:r w:rsidR="00DC7CC3">
        <w:rPr>
          <w:sz w:val="28"/>
          <w:szCs w:val="28"/>
        </w:rPr>
        <w:t xml:space="preserve"> в проект планировки территории</w:t>
      </w:r>
      <w:r>
        <w:rPr>
          <w:sz w:val="28"/>
          <w:szCs w:val="28"/>
        </w:rPr>
        <w:t xml:space="preserve"> </w:t>
      </w:r>
      <w:r w:rsidR="00BE76C2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внести следующие изменения в текстовую часть основной части ранее разработанного проекта планировки:</w:t>
      </w:r>
    </w:p>
    <w:p w:rsidR="002B6633" w:rsidRPr="00F87BB9" w:rsidRDefault="00F87BB9" w:rsidP="00593171">
      <w:pPr>
        <w:numPr>
          <w:ilvl w:val="1"/>
          <w:numId w:val="21"/>
        </w:numPr>
        <w:ind w:left="0" w:right="169" w:firstLine="567"/>
        <w:jc w:val="both"/>
        <w:rPr>
          <w:sz w:val="28"/>
          <w:szCs w:val="28"/>
        </w:rPr>
      </w:pPr>
      <w:r w:rsidRPr="00F87BB9">
        <w:rPr>
          <w:sz w:val="28"/>
          <w:szCs w:val="28"/>
        </w:rPr>
        <w:t>В таблицу</w:t>
      </w:r>
      <w:r>
        <w:rPr>
          <w:sz w:val="28"/>
          <w:szCs w:val="28"/>
        </w:rPr>
        <w:t xml:space="preserve"> 1</w:t>
      </w:r>
      <w:r w:rsidR="00593171">
        <w:rPr>
          <w:sz w:val="28"/>
          <w:szCs w:val="28"/>
        </w:rPr>
        <w:t xml:space="preserve"> </w:t>
      </w:r>
      <w:r w:rsidRPr="00F87BB9">
        <w:rPr>
          <w:sz w:val="28"/>
          <w:szCs w:val="28"/>
        </w:rPr>
        <w:t>«Плотность и параметры застройки территории»</w:t>
      </w:r>
      <w:r>
        <w:rPr>
          <w:sz w:val="28"/>
          <w:szCs w:val="28"/>
        </w:rPr>
        <w:t xml:space="preserve"> подраздела</w:t>
      </w:r>
      <w:r w:rsidRPr="00F87BB9">
        <w:rPr>
          <w:sz w:val="28"/>
          <w:szCs w:val="28"/>
        </w:rPr>
        <w:t xml:space="preserve"> «Плотность и параметры застройки территории» раздела «Положение о характеристиках планируемого развития территории»</w:t>
      </w:r>
      <w:r>
        <w:rPr>
          <w:sz w:val="28"/>
          <w:szCs w:val="28"/>
        </w:rPr>
        <w:t xml:space="preserve"> внести следующие изменения:</w:t>
      </w:r>
    </w:p>
    <w:p w:rsidR="00BD1023" w:rsidRDefault="00BD1023" w:rsidP="00BD1023">
      <w:pPr>
        <w:jc w:val="center"/>
        <w:rPr>
          <w:b/>
          <w:smallCaps/>
          <w:sz w:val="24"/>
          <w:szCs w:val="24"/>
        </w:rPr>
      </w:pPr>
    </w:p>
    <w:p w:rsidR="00BD1023" w:rsidRPr="00EC013B" w:rsidRDefault="00BD1023" w:rsidP="00BD1023">
      <w:pPr>
        <w:pStyle w:val="1"/>
        <w:keepNext w:val="0"/>
        <w:spacing w:line="360" w:lineRule="auto"/>
        <w:ind w:left="0" w:firstLine="709"/>
        <w:jc w:val="right"/>
        <w:rPr>
          <w:szCs w:val="24"/>
        </w:rPr>
      </w:pPr>
      <w:r w:rsidRPr="00EC013B">
        <w:rPr>
          <w:szCs w:val="24"/>
        </w:rPr>
        <w:t>Таблица 1.</w:t>
      </w:r>
    </w:p>
    <w:tbl>
      <w:tblPr>
        <w:tblW w:w="95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"/>
        <w:gridCol w:w="5194"/>
        <w:gridCol w:w="962"/>
        <w:gridCol w:w="1250"/>
        <w:gridCol w:w="1310"/>
      </w:tblGrid>
      <w:tr w:rsidR="00BD1023" w:rsidRPr="00EC013B" w:rsidTr="00BD1023">
        <w:trPr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23" w:rsidRPr="00EC013B" w:rsidRDefault="00BD1023" w:rsidP="00BD1023">
            <w:pPr>
              <w:pStyle w:val="1"/>
              <w:keepNext w:val="0"/>
              <w:spacing w:before="120" w:after="120"/>
              <w:ind w:left="0"/>
              <w:rPr>
                <w:szCs w:val="24"/>
              </w:rPr>
            </w:pPr>
            <w:r w:rsidRPr="00EC013B">
              <w:rPr>
                <w:szCs w:val="24"/>
              </w:rPr>
              <w:t>№ п.п.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23" w:rsidRPr="00EC013B" w:rsidRDefault="00BD1023" w:rsidP="00BD1023">
            <w:pPr>
              <w:pStyle w:val="1"/>
              <w:keepNext w:val="0"/>
              <w:spacing w:before="120" w:after="120"/>
              <w:ind w:left="0"/>
              <w:rPr>
                <w:szCs w:val="24"/>
              </w:rPr>
            </w:pPr>
            <w:r w:rsidRPr="00EC013B">
              <w:rPr>
                <w:szCs w:val="24"/>
              </w:rPr>
              <w:t>Наименование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23" w:rsidRPr="00EC013B" w:rsidRDefault="00BD1023" w:rsidP="00BD1023">
            <w:pPr>
              <w:pStyle w:val="1"/>
              <w:keepNext w:val="0"/>
              <w:spacing w:before="120" w:after="120"/>
              <w:ind w:left="0"/>
              <w:rPr>
                <w:szCs w:val="24"/>
              </w:rPr>
            </w:pPr>
            <w:r w:rsidRPr="00EC013B">
              <w:rPr>
                <w:szCs w:val="24"/>
              </w:rPr>
              <w:t>Ед. изм.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23" w:rsidRPr="00EC013B" w:rsidRDefault="00BD1023" w:rsidP="00BD1023">
            <w:pPr>
              <w:pStyle w:val="1"/>
              <w:keepNext w:val="0"/>
              <w:spacing w:before="120" w:after="120"/>
              <w:ind w:left="0"/>
              <w:rPr>
                <w:szCs w:val="24"/>
              </w:rPr>
            </w:pPr>
            <w:r w:rsidRPr="00EC013B">
              <w:rPr>
                <w:szCs w:val="24"/>
              </w:rPr>
              <w:t>Количество</w:t>
            </w:r>
          </w:p>
        </w:tc>
      </w:tr>
      <w:tr w:rsidR="00BD1023" w:rsidRPr="00EC013B" w:rsidTr="00BD102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Территория</w:t>
            </w:r>
          </w:p>
        </w:tc>
      </w:tr>
      <w:tr w:rsidR="00BD1023" w:rsidRPr="00EC013B" w:rsidTr="00BD102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Автостоянки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Сущ.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Проект.</w:t>
            </w:r>
          </w:p>
        </w:tc>
      </w:tr>
      <w:tr w:rsidR="00BD1023" w:rsidRPr="00EC013B" w:rsidTr="00BD102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Гостевые автостоянки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м/мест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315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9078BA" w:rsidRDefault="00BD1023" w:rsidP="00BD1023">
            <w:pPr>
              <w:pStyle w:val="1"/>
              <w:keepNext w:val="0"/>
              <w:ind w:left="0"/>
              <w:rPr>
                <w:sz w:val="24"/>
                <w:szCs w:val="24"/>
              </w:rPr>
            </w:pPr>
            <w:r w:rsidRPr="009078BA">
              <w:rPr>
                <w:sz w:val="24"/>
                <w:szCs w:val="24"/>
              </w:rPr>
              <w:t>279</w:t>
            </w:r>
            <w:r w:rsidR="009078BA">
              <w:rPr>
                <w:sz w:val="24"/>
                <w:szCs w:val="24"/>
              </w:rPr>
              <w:t>*</w:t>
            </w:r>
          </w:p>
        </w:tc>
      </w:tr>
      <w:tr w:rsidR="00BD1023" w:rsidRPr="00EC013B" w:rsidTr="00BD102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Озеленение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</w:p>
        </w:tc>
      </w:tr>
      <w:tr w:rsidR="00BD1023" w:rsidRPr="00EC013B" w:rsidTr="00BD102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Площадь озелененных территорий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м</w:t>
            </w:r>
            <w:r w:rsidRPr="00BD1023">
              <w:rPr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9078BA" w:rsidRDefault="00BD1023" w:rsidP="00BD1023">
            <w:pPr>
              <w:pStyle w:val="1"/>
              <w:keepNext w:val="0"/>
              <w:ind w:left="0"/>
              <w:rPr>
                <w:sz w:val="24"/>
                <w:szCs w:val="24"/>
              </w:rPr>
            </w:pPr>
            <w:r w:rsidRPr="009078BA">
              <w:rPr>
                <w:sz w:val="24"/>
                <w:szCs w:val="24"/>
              </w:rPr>
              <w:t>231</w:t>
            </w:r>
            <w:r w:rsidR="009078BA">
              <w:rPr>
                <w:sz w:val="24"/>
                <w:szCs w:val="24"/>
              </w:rPr>
              <w:t> </w:t>
            </w:r>
            <w:r w:rsidRPr="009078BA">
              <w:rPr>
                <w:sz w:val="24"/>
                <w:szCs w:val="24"/>
              </w:rPr>
              <w:t>847</w:t>
            </w:r>
            <w:r w:rsidR="009078BA">
              <w:rPr>
                <w:sz w:val="24"/>
                <w:szCs w:val="24"/>
              </w:rPr>
              <w:t>*</w:t>
            </w:r>
          </w:p>
        </w:tc>
      </w:tr>
      <w:tr w:rsidR="00BD1023" w:rsidRPr="00EC013B" w:rsidTr="00BD102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6.2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Процент озеленения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58</w:t>
            </w:r>
          </w:p>
        </w:tc>
      </w:tr>
      <w:tr w:rsidR="00BD1023" w:rsidRPr="00EC013B" w:rsidTr="00BD102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Площадки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Сущ.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Проект.</w:t>
            </w:r>
          </w:p>
        </w:tc>
      </w:tr>
      <w:tr w:rsidR="00BD1023" w:rsidRPr="00EC013B" w:rsidTr="00BD102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7.5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Для стоянки автомобилей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м</w:t>
            </w:r>
            <w:r w:rsidRPr="00BD1023">
              <w:rPr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4 134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9078BA" w:rsidRDefault="00BD1023" w:rsidP="00BD1023">
            <w:pPr>
              <w:pStyle w:val="1"/>
              <w:keepNext w:val="0"/>
              <w:ind w:left="0"/>
              <w:rPr>
                <w:sz w:val="24"/>
                <w:szCs w:val="24"/>
              </w:rPr>
            </w:pPr>
            <w:r w:rsidRPr="009078BA">
              <w:rPr>
                <w:sz w:val="24"/>
                <w:szCs w:val="24"/>
              </w:rPr>
              <w:t>7</w:t>
            </w:r>
            <w:r w:rsidR="009078BA">
              <w:rPr>
                <w:sz w:val="24"/>
                <w:szCs w:val="24"/>
              </w:rPr>
              <w:t> </w:t>
            </w:r>
            <w:r w:rsidRPr="009078BA">
              <w:rPr>
                <w:sz w:val="24"/>
                <w:szCs w:val="24"/>
              </w:rPr>
              <w:t>060</w:t>
            </w:r>
            <w:r w:rsidR="009078BA">
              <w:rPr>
                <w:sz w:val="24"/>
                <w:szCs w:val="24"/>
              </w:rPr>
              <w:t>*</w:t>
            </w:r>
          </w:p>
        </w:tc>
      </w:tr>
      <w:tr w:rsidR="00BD1023" w:rsidRPr="00EC013B" w:rsidTr="00BD102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Дорожное покрытие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Сущ.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Проект.</w:t>
            </w:r>
          </w:p>
        </w:tc>
      </w:tr>
      <w:tr w:rsidR="00BD1023" w:rsidRPr="00EC013B" w:rsidTr="00BD102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8.2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Асфальтированное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м</w:t>
            </w:r>
            <w:r w:rsidRPr="00BD1023">
              <w:rPr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47 955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9078BA" w:rsidRDefault="00BD1023" w:rsidP="00BD1023">
            <w:pPr>
              <w:pStyle w:val="1"/>
              <w:keepNext w:val="0"/>
              <w:ind w:left="0"/>
              <w:rPr>
                <w:sz w:val="24"/>
                <w:szCs w:val="24"/>
              </w:rPr>
            </w:pPr>
            <w:r w:rsidRPr="009078BA">
              <w:rPr>
                <w:sz w:val="24"/>
                <w:szCs w:val="24"/>
              </w:rPr>
              <w:t>79</w:t>
            </w:r>
            <w:r w:rsidR="009078BA">
              <w:rPr>
                <w:sz w:val="24"/>
                <w:szCs w:val="24"/>
              </w:rPr>
              <w:t> </w:t>
            </w:r>
            <w:r w:rsidRPr="009078BA">
              <w:rPr>
                <w:sz w:val="24"/>
                <w:szCs w:val="24"/>
              </w:rPr>
              <w:t>104</w:t>
            </w:r>
            <w:r w:rsidR="009078BA">
              <w:rPr>
                <w:sz w:val="24"/>
                <w:szCs w:val="24"/>
              </w:rPr>
              <w:t>*</w:t>
            </w:r>
          </w:p>
        </w:tc>
      </w:tr>
      <w:tr w:rsidR="00BD1023" w:rsidRPr="00EC013B" w:rsidTr="00BD102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8.3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м</w:t>
            </w:r>
            <w:r w:rsidRPr="00BD1023">
              <w:rPr>
                <w:b w:val="0"/>
                <w:sz w:val="24"/>
                <w:szCs w:val="24"/>
                <w:vertAlign w:val="superscript"/>
              </w:rPr>
              <w:t>2</w:t>
            </w:r>
            <w:r w:rsidRPr="00BD1023">
              <w:rPr>
                <w:b w:val="0"/>
                <w:sz w:val="24"/>
                <w:szCs w:val="24"/>
              </w:rPr>
              <w:t>/га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BD1023" w:rsidRDefault="00BD1023" w:rsidP="00BD1023">
            <w:pPr>
              <w:pStyle w:val="1"/>
              <w:keepNext w:val="0"/>
              <w:ind w:left="0"/>
              <w:rPr>
                <w:b w:val="0"/>
                <w:sz w:val="24"/>
                <w:szCs w:val="24"/>
              </w:rPr>
            </w:pPr>
            <w:r w:rsidRPr="00BD1023">
              <w:rPr>
                <w:b w:val="0"/>
                <w:sz w:val="24"/>
                <w:szCs w:val="24"/>
              </w:rPr>
              <w:t>1300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23" w:rsidRPr="009078BA" w:rsidRDefault="00BD1023" w:rsidP="00BD1023">
            <w:pPr>
              <w:pStyle w:val="1"/>
              <w:keepNext w:val="0"/>
              <w:ind w:left="0"/>
              <w:rPr>
                <w:sz w:val="24"/>
                <w:szCs w:val="24"/>
              </w:rPr>
            </w:pPr>
            <w:r w:rsidRPr="009078BA">
              <w:rPr>
                <w:sz w:val="24"/>
                <w:szCs w:val="24"/>
              </w:rPr>
              <w:t>1</w:t>
            </w:r>
            <w:r w:rsidR="009078BA">
              <w:rPr>
                <w:sz w:val="24"/>
                <w:szCs w:val="24"/>
              </w:rPr>
              <w:t> </w:t>
            </w:r>
            <w:r w:rsidRPr="009078BA">
              <w:rPr>
                <w:sz w:val="24"/>
                <w:szCs w:val="24"/>
              </w:rPr>
              <w:t>960</w:t>
            </w:r>
            <w:r w:rsidR="009078BA">
              <w:rPr>
                <w:sz w:val="24"/>
                <w:szCs w:val="24"/>
              </w:rPr>
              <w:t>*</w:t>
            </w:r>
          </w:p>
        </w:tc>
      </w:tr>
    </w:tbl>
    <w:p w:rsidR="00473FD8" w:rsidRDefault="00473FD8" w:rsidP="005035F6">
      <w:pPr>
        <w:jc w:val="center"/>
        <w:rPr>
          <w:b/>
          <w:smallCaps/>
          <w:sz w:val="24"/>
          <w:szCs w:val="24"/>
        </w:rPr>
      </w:pPr>
    </w:p>
    <w:p w:rsidR="009078BA" w:rsidRDefault="009078BA" w:rsidP="009078BA">
      <w:pPr>
        <w:rPr>
          <w:sz w:val="24"/>
          <w:szCs w:val="24"/>
        </w:rPr>
      </w:pPr>
      <w:r w:rsidRPr="009078BA">
        <w:rPr>
          <w:smallCaps/>
          <w:sz w:val="24"/>
          <w:szCs w:val="24"/>
        </w:rPr>
        <w:t xml:space="preserve">* - </w:t>
      </w:r>
      <w:r w:rsidRPr="009078BA">
        <w:rPr>
          <w:sz w:val="24"/>
          <w:szCs w:val="24"/>
        </w:rPr>
        <w:t>значения показателей, изменяемых проектом внесения изменений</w:t>
      </w:r>
    </w:p>
    <w:p w:rsidR="009078BA" w:rsidRPr="009078BA" w:rsidRDefault="009078BA" w:rsidP="009078BA">
      <w:pPr>
        <w:rPr>
          <w:sz w:val="24"/>
          <w:szCs w:val="24"/>
        </w:rPr>
      </w:pPr>
    </w:p>
    <w:p w:rsidR="00F87BB9" w:rsidRDefault="00F87BB9" w:rsidP="00F87BB9">
      <w:pPr>
        <w:numPr>
          <w:ilvl w:val="1"/>
          <w:numId w:val="21"/>
        </w:numPr>
        <w:ind w:left="0" w:firstLine="567"/>
        <w:rPr>
          <w:sz w:val="28"/>
          <w:szCs w:val="28"/>
        </w:rPr>
      </w:pPr>
      <w:r w:rsidRPr="00F87BB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 xml:space="preserve">1.2.3 </w:t>
      </w:r>
      <w:r w:rsidRPr="00F87BB9">
        <w:rPr>
          <w:sz w:val="28"/>
          <w:szCs w:val="28"/>
        </w:rPr>
        <w:t>«Характеристики развития системы транспортного обслуживания, необходимой для развития территории»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1C3260" w:rsidRPr="00F87BB9" w:rsidRDefault="001C3260" w:rsidP="001C3260">
      <w:pPr>
        <w:ind w:left="567"/>
        <w:rPr>
          <w:sz w:val="28"/>
          <w:szCs w:val="28"/>
        </w:rPr>
      </w:pPr>
    </w:p>
    <w:p w:rsidR="00BD1023" w:rsidRPr="00F87BB9" w:rsidRDefault="00F87BB9" w:rsidP="00F87BB9">
      <w:pPr>
        <w:ind w:right="112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1023" w:rsidRPr="00F87BB9">
        <w:rPr>
          <w:sz w:val="28"/>
          <w:szCs w:val="28"/>
        </w:rPr>
        <w:t xml:space="preserve">Согласно Генеральному плану муниципального образования города Мурманск, утвержденному решением Совета депутатов города Мурманска от 25.06.2009 № 7-85, участок улицы Колхозная </w:t>
      </w:r>
      <w:r w:rsidR="000035F9">
        <w:rPr>
          <w:sz w:val="28"/>
          <w:szCs w:val="28"/>
        </w:rPr>
        <w:t xml:space="preserve">между улицами Фрунзе и Халтурина </w:t>
      </w:r>
      <w:r w:rsidR="00BD1023" w:rsidRPr="00F87BB9">
        <w:rPr>
          <w:sz w:val="28"/>
          <w:szCs w:val="28"/>
        </w:rPr>
        <w:t>отнесен к категории «улицы и дороги местного значения».</w:t>
      </w:r>
    </w:p>
    <w:p w:rsidR="007B7119" w:rsidRDefault="007B7119" w:rsidP="00F87BB9">
      <w:pPr>
        <w:pStyle w:val="3"/>
        <w:keepNext w:val="0"/>
        <w:autoSpaceDE w:val="0"/>
        <w:autoSpaceDN w:val="0"/>
        <w:adjustRightInd w:val="0"/>
        <w:spacing w:before="0" w:after="0"/>
        <w:ind w:right="113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5EBD" w:rsidRPr="00944645" w:rsidRDefault="00BD1023" w:rsidP="0094464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944645">
        <w:rPr>
          <w:sz w:val="28"/>
          <w:szCs w:val="28"/>
        </w:rPr>
        <w:t>Согласно</w:t>
      </w:r>
      <w:r w:rsidR="00944645" w:rsidRPr="00944645">
        <w:rPr>
          <w:b/>
          <w:sz w:val="28"/>
          <w:szCs w:val="28"/>
        </w:rPr>
        <w:t xml:space="preserve"> </w:t>
      </w:r>
      <w:r w:rsidR="00944645" w:rsidRPr="00944645">
        <w:rPr>
          <w:sz w:val="28"/>
          <w:szCs w:val="28"/>
        </w:rPr>
        <w:t>разделу 11</w:t>
      </w:r>
      <w:r w:rsidRPr="00944645">
        <w:rPr>
          <w:sz w:val="28"/>
          <w:szCs w:val="28"/>
        </w:rPr>
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</w:t>
      </w:r>
      <w:r w:rsidR="00944645" w:rsidRPr="00944645">
        <w:rPr>
          <w:b/>
          <w:sz w:val="28"/>
          <w:szCs w:val="28"/>
        </w:rPr>
        <w:t xml:space="preserve">, </w:t>
      </w:r>
      <w:r w:rsidR="00944645" w:rsidRPr="00944645">
        <w:rPr>
          <w:sz w:val="28"/>
          <w:szCs w:val="28"/>
        </w:rPr>
        <w:t>включенному в</w:t>
      </w:r>
      <w:r w:rsidRPr="00944645">
        <w:rPr>
          <w:sz w:val="28"/>
          <w:szCs w:val="28"/>
        </w:rPr>
        <w:t xml:space="preserve"> </w:t>
      </w:r>
      <w:r w:rsidR="00944645" w:rsidRPr="00944645">
        <w:rPr>
          <w:sz w:val="28"/>
          <w:szCs w:val="28"/>
        </w:rPr>
        <w:t xml:space="preserve"> </w:t>
      </w:r>
      <w:hyperlink r:id="rId13" w:history="1">
        <w:r w:rsidR="00944645" w:rsidRPr="00944645">
          <w:rPr>
            <w:sz w:val="28"/>
            <w:szCs w:val="28"/>
          </w:rPr>
          <w:t>Перечень</w:t>
        </w:r>
      </w:hyperlink>
      <w:r w:rsidR="00944645" w:rsidRPr="00944645">
        <w:rPr>
          <w:sz w:val="28"/>
          <w:szCs w:val="28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14" w:history="1">
        <w:r w:rsidR="00944645" w:rsidRPr="00944645">
          <w:rPr>
            <w:sz w:val="28"/>
            <w:szCs w:val="28"/>
          </w:rPr>
          <w:t>закона</w:t>
        </w:r>
      </w:hyperlink>
      <w:r w:rsidR="00944645">
        <w:rPr>
          <w:sz w:val="28"/>
          <w:szCs w:val="28"/>
        </w:rPr>
        <w:t xml:space="preserve"> от 30.12.2009 N 384-ФЗ «</w:t>
      </w:r>
      <w:r w:rsidR="00944645" w:rsidRPr="00944645">
        <w:rPr>
          <w:sz w:val="28"/>
          <w:szCs w:val="28"/>
        </w:rPr>
        <w:t>Технический регламент о б</w:t>
      </w:r>
      <w:r w:rsidR="00944645">
        <w:rPr>
          <w:sz w:val="28"/>
          <w:szCs w:val="28"/>
        </w:rPr>
        <w:t xml:space="preserve">езопасности зданий и сооружений», к </w:t>
      </w:r>
      <w:r w:rsidRPr="00F87BB9">
        <w:rPr>
          <w:sz w:val="28"/>
          <w:szCs w:val="28"/>
        </w:rPr>
        <w:t>улицам и дорогам местного значения относятся, в том числе</w:t>
      </w:r>
      <w:r w:rsidR="00944645">
        <w:rPr>
          <w:sz w:val="28"/>
          <w:szCs w:val="28"/>
        </w:rPr>
        <w:t>,</w:t>
      </w:r>
      <w:r w:rsidRPr="00F87BB9">
        <w:rPr>
          <w:sz w:val="28"/>
          <w:szCs w:val="28"/>
        </w:rPr>
        <w:t xml:space="preserve"> </w:t>
      </w:r>
      <w:r w:rsidRPr="00944645">
        <w:rPr>
          <w:sz w:val="28"/>
          <w:szCs w:val="28"/>
          <w:u w:val="single"/>
        </w:rPr>
        <w:t xml:space="preserve">проезды - 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микрорайонов, кварталов. </w:t>
      </w:r>
    </w:p>
    <w:p w:rsidR="00B65EBD" w:rsidRPr="00B65EBD" w:rsidRDefault="00B65EBD" w:rsidP="00B65EBD"/>
    <w:p w:rsidR="001C3260" w:rsidRDefault="00BD1023" w:rsidP="000035F9">
      <w:pPr>
        <w:pStyle w:val="3"/>
        <w:keepNext w:val="0"/>
        <w:autoSpaceDE w:val="0"/>
        <w:autoSpaceDN w:val="0"/>
        <w:adjustRightInd w:val="0"/>
        <w:spacing w:before="0" w:after="0"/>
        <w:ind w:right="113" w:firstLine="42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87BB9">
        <w:rPr>
          <w:rFonts w:ascii="Times New Roman" w:hAnsi="Times New Roman" w:cs="Times New Roman"/>
          <w:b w:val="0"/>
          <w:sz w:val="28"/>
          <w:szCs w:val="28"/>
        </w:rPr>
        <w:t>Проектом внесения изменений</w:t>
      </w:r>
      <w:r w:rsidR="00DC7CC3">
        <w:rPr>
          <w:rFonts w:ascii="Times New Roman" w:hAnsi="Times New Roman" w:cs="Times New Roman"/>
          <w:b w:val="0"/>
          <w:sz w:val="28"/>
          <w:szCs w:val="28"/>
        </w:rPr>
        <w:t xml:space="preserve"> в проект планировки территории</w:t>
      </w:r>
      <w:r w:rsidRPr="00F87BB9">
        <w:rPr>
          <w:rFonts w:ascii="Times New Roman" w:hAnsi="Times New Roman" w:cs="Times New Roman"/>
          <w:b w:val="0"/>
          <w:sz w:val="28"/>
          <w:szCs w:val="28"/>
        </w:rPr>
        <w:t xml:space="preserve"> предлагается предусмотре</w:t>
      </w:r>
      <w:r w:rsidR="00944645">
        <w:rPr>
          <w:rFonts w:ascii="Times New Roman" w:hAnsi="Times New Roman" w:cs="Times New Roman"/>
          <w:b w:val="0"/>
          <w:sz w:val="28"/>
          <w:szCs w:val="28"/>
        </w:rPr>
        <w:t xml:space="preserve">ть </w:t>
      </w:r>
      <w:r w:rsidR="00A40AB6">
        <w:rPr>
          <w:rFonts w:ascii="Times New Roman" w:hAnsi="Times New Roman" w:cs="Times New Roman"/>
          <w:b w:val="0"/>
          <w:sz w:val="28"/>
          <w:szCs w:val="28"/>
          <w:u w:val="single"/>
        </w:rPr>
        <w:t>капитальный ремонт</w:t>
      </w:r>
      <w:r w:rsidR="001C3260" w:rsidRPr="001C326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44645" w:rsidRPr="001C3260">
        <w:rPr>
          <w:rFonts w:ascii="Times New Roman" w:hAnsi="Times New Roman" w:cs="Times New Roman"/>
          <w:b w:val="0"/>
          <w:sz w:val="28"/>
          <w:szCs w:val="28"/>
          <w:u w:val="single"/>
        </w:rPr>
        <w:t>участ</w:t>
      </w:r>
      <w:r w:rsidR="001C3260" w:rsidRPr="001C3260">
        <w:rPr>
          <w:rFonts w:ascii="Times New Roman" w:hAnsi="Times New Roman" w:cs="Times New Roman"/>
          <w:b w:val="0"/>
          <w:sz w:val="28"/>
          <w:szCs w:val="28"/>
          <w:u w:val="single"/>
        </w:rPr>
        <w:t>ка</w:t>
      </w:r>
      <w:r w:rsidR="00944645" w:rsidRPr="001C326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улицы</w:t>
      </w:r>
      <w:r w:rsidR="00944645">
        <w:rPr>
          <w:rFonts w:ascii="Times New Roman" w:hAnsi="Times New Roman" w:cs="Times New Roman"/>
          <w:b w:val="0"/>
          <w:sz w:val="28"/>
          <w:szCs w:val="28"/>
        </w:rPr>
        <w:t xml:space="preserve"> Колхозн</w:t>
      </w:r>
      <w:r w:rsidR="001C3260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944645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F87BB9">
        <w:rPr>
          <w:rFonts w:ascii="Times New Roman" w:hAnsi="Times New Roman" w:cs="Times New Roman"/>
          <w:b w:val="0"/>
          <w:sz w:val="28"/>
          <w:szCs w:val="28"/>
        </w:rPr>
        <w:t xml:space="preserve"> улицы Фрунзе до улицы Халтурина</w:t>
      </w:r>
      <w:r w:rsidR="001C3260">
        <w:rPr>
          <w:rFonts w:ascii="Times New Roman" w:hAnsi="Times New Roman" w:cs="Times New Roman"/>
          <w:b w:val="0"/>
          <w:sz w:val="28"/>
          <w:szCs w:val="28"/>
        </w:rPr>
        <w:t>,</w:t>
      </w:r>
      <w:r w:rsidRPr="00F87B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3260" w:rsidRPr="001C3260">
        <w:rPr>
          <w:rFonts w:ascii="Times New Roman" w:hAnsi="Times New Roman" w:cs="Times New Roman"/>
          <w:b w:val="0"/>
          <w:sz w:val="28"/>
          <w:szCs w:val="28"/>
        </w:rPr>
        <w:t xml:space="preserve">существующего в настоящее время, с доведением его до следующих параметров (соответствующих параметрам </w:t>
      </w:r>
      <w:r w:rsidR="001C3260" w:rsidRPr="001C3260">
        <w:rPr>
          <w:rFonts w:ascii="Times New Roman" w:hAnsi="Times New Roman" w:cs="Times New Roman"/>
          <w:b w:val="0"/>
          <w:sz w:val="28"/>
          <w:szCs w:val="28"/>
          <w:u w:val="single"/>
        </w:rPr>
        <w:t>основного проезда</w:t>
      </w:r>
      <w:r w:rsidR="001C3260" w:rsidRPr="001C3260">
        <w:rPr>
          <w:rFonts w:ascii="Times New Roman" w:hAnsi="Times New Roman" w:cs="Times New Roman"/>
          <w:b w:val="0"/>
          <w:sz w:val="28"/>
          <w:szCs w:val="28"/>
        </w:rPr>
        <w:t xml:space="preserve"> - Таблица 7 свода правил):</w:t>
      </w:r>
    </w:p>
    <w:p w:rsidR="001C3260" w:rsidRDefault="001C3260" w:rsidP="001C3260">
      <w:pPr>
        <w:pStyle w:val="3"/>
        <w:keepNext w:val="0"/>
        <w:numPr>
          <w:ilvl w:val="0"/>
          <w:numId w:val="25"/>
        </w:numPr>
        <w:autoSpaceDE w:val="0"/>
        <w:autoSpaceDN w:val="0"/>
        <w:adjustRightInd w:val="0"/>
        <w:spacing w:before="0" w:after="0"/>
        <w:ind w:left="0" w:right="113" w:firstLine="7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</w:t>
      </w:r>
      <w:r w:rsidR="00BD1023" w:rsidRPr="00F87BB9">
        <w:rPr>
          <w:rFonts w:ascii="Times New Roman" w:hAnsi="Times New Roman" w:cs="Times New Roman"/>
          <w:b w:val="0"/>
          <w:sz w:val="28"/>
          <w:szCs w:val="28"/>
        </w:rPr>
        <w:t>ирин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проезжей части - </w:t>
      </w:r>
      <w:r w:rsidR="00BD1023" w:rsidRPr="00F87B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76C2">
        <w:rPr>
          <w:rFonts w:ascii="Times New Roman" w:hAnsi="Times New Roman" w:cs="Times New Roman"/>
          <w:b w:val="0"/>
          <w:sz w:val="28"/>
          <w:szCs w:val="28"/>
        </w:rPr>
        <w:t xml:space="preserve">6,0 </w:t>
      </w:r>
      <w:r w:rsidR="009446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4645" w:rsidRPr="00F87BB9">
        <w:rPr>
          <w:rFonts w:ascii="Times New Roman" w:hAnsi="Times New Roman" w:cs="Times New Roman"/>
          <w:b w:val="0"/>
          <w:sz w:val="28"/>
          <w:szCs w:val="28"/>
        </w:rPr>
        <w:t>м</w:t>
      </w:r>
      <w:r w:rsidR="00944645">
        <w:rPr>
          <w:rFonts w:ascii="Times New Roman" w:hAnsi="Times New Roman" w:cs="Times New Roman"/>
          <w:b w:val="0"/>
          <w:sz w:val="28"/>
          <w:szCs w:val="28"/>
        </w:rPr>
        <w:t xml:space="preserve"> (две полосы по </w:t>
      </w:r>
      <w:r w:rsidR="00BE76C2">
        <w:rPr>
          <w:rFonts w:ascii="Times New Roman" w:hAnsi="Times New Roman" w:cs="Times New Roman"/>
          <w:b w:val="0"/>
          <w:sz w:val="28"/>
          <w:szCs w:val="28"/>
        </w:rPr>
        <w:t>3,0</w:t>
      </w:r>
      <w:r w:rsidR="00944645">
        <w:rPr>
          <w:rFonts w:ascii="Times New Roman" w:hAnsi="Times New Roman" w:cs="Times New Roman"/>
          <w:b w:val="0"/>
          <w:sz w:val="28"/>
          <w:szCs w:val="28"/>
        </w:rPr>
        <w:t xml:space="preserve"> м)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C3260" w:rsidRDefault="00BD1023" w:rsidP="001C3260">
      <w:pPr>
        <w:pStyle w:val="3"/>
        <w:keepNext w:val="0"/>
        <w:numPr>
          <w:ilvl w:val="0"/>
          <w:numId w:val="25"/>
        </w:numPr>
        <w:autoSpaceDE w:val="0"/>
        <w:autoSpaceDN w:val="0"/>
        <w:adjustRightInd w:val="0"/>
        <w:spacing w:before="0" w:after="0"/>
        <w:ind w:left="0" w:right="113" w:firstLine="7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B9">
        <w:rPr>
          <w:rFonts w:ascii="Times New Roman" w:hAnsi="Times New Roman" w:cs="Times New Roman"/>
          <w:b w:val="0"/>
          <w:sz w:val="28"/>
          <w:szCs w:val="28"/>
        </w:rPr>
        <w:t>ширин</w:t>
      </w:r>
      <w:r w:rsidR="001C326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87BB9">
        <w:rPr>
          <w:rFonts w:ascii="Times New Roman" w:hAnsi="Times New Roman" w:cs="Times New Roman"/>
          <w:b w:val="0"/>
          <w:sz w:val="28"/>
          <w:szCs w:val="28"/>
        </w:rPr>
        <w:t xml:space="preserve"> пешеходной части </w:t>
      </w:r>
      <w:r w:rsidR="00BE76C2">
        <w:rPr>
          <w:rFonts w:ascii="Times New Roman" w:hAnsi="Times New Roman" w:cs="Times New Roman"/>
          <w:b w:val="0"/>
          <w:sz w:val="28"/>
          <w:szCs w:val="28"/>
        </w:rPr>
        <w:t xml:space="preserve">с двух сторон </w:t>
      </w:r>
      <w:r w:rsidR="001C326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E76C2">
        <w:rPr>
          <w:rFonts w:ascii="Times New Roman" w:hAnsi="Times New Roman" w:cs="Times New Roman"/>
          <w:b w:val="0"/>
          <w:sz w:val="28"/>
          <w:szCs w:val="28"/>
        </w:rPr>
        <w:t>2</w:t>
      </w:r>
      <w:r w:rsidRPr="00F87BB9">
        <w:rPr>
          <w:rFonts w:ascii="Times New Roman" w:hAnsi="Times New Roman" w:cs="Times New Roman"/>
          <w:b w:val="0"/>
          <w:sz w:val="28"/>
          <w:szCs w:val="28"/>
        </w:rPr>
        <w:t>,0 м</w:t>
      </w:r>
      <w:r w:rsidR="00A40AB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4645" w:rsidRDefault="00944645" w:rsidP="000035F9">
      <w:pPr>
        <w:pStyle w:val="3"/>
        <w:keepNext w:val="0"/>
        <w:autoSpaceDE w:val="0"/>
        <w:autoSpaceDN w:val="0"/>
        <w:adjustRightInd w:val="0"/>
        <w:spacing w:before="0" w:after="0"/>
        <w:ind w:right="113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78BA" w:rsidRDefault="00A40AB6" w:rsidP="00CD52DD">
      <w:pPr>
        <w:pStyle w:val="3"/>
        <w:keepNext w:val="0"/>
        <w:autoSpaceDE w:val="0"/>
        <w:autoSpaceDN w:val="0"/>
        <w:adjustRightInd w:val="0"/>
        <w:spacing w:before="0" w:after="0"/>
        <w:ind w:right="113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Основные проезды относятся к территориям общего пользования. Проектом внесения изменений устанавливаются </w:t>
      </w:r>
      <w:r w:rsidRPr="001D193C">
        <w:rPr>
          <w:rFonts w:ascii="Times New Roman" w:hAnsi="Times New Roman" w:cs="Times New Roman"/>
          <w:b w:val="0"/>
          <w:sz w:val="28"/>
          <w:szCs w:val="28"/>
          <w:u w:val="single"/>
        </w:rPr>
        <w:t>красные линии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основного проезда между земельными участками с кадастровыми номерами 51:20:0001153:1 и 51:20:0001153:9. Ширина в красных линиях составит минимально 12.5 м, что соответствует требованиям </w:t>
      </w:r>
      <w:r w:rsidR="001D193C">
        <w:rPr>
          <w:rFonts w:ascii="Times New Roman" w:hAnsi="Times New Roman" w:cs="Times New Roman"/>
          <w:b w:val="0"/>
          <w:sz w:val="28"/>
          <w:szCs w:val="28"/>
        </w:rPr>
        <w:t>Региональным нормативам градостроительного проектирования Мурманской области, утвержденным приказом Министерства строительства и территориального развития Мурманской области от 23.06.2015 № 133.</w:t>
      </w:r>
    </w:p>
    <w:p w:rsidR="001C3260" w:rsidRPr="001C3260" w:rsidRDefault="001C3260" w:rsidP="001C3260"/>
    <w:p w:rsidR="00BD1023" w:rsidRPr="00F87BB9" w:rsidRDefault="00D84A47" w:rsidP="007B7119">
      <w:pPr>
        <w:pStyle w:val="3"/>
        <w:keepNext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before="0" w:after="0"/>
        <w:ind w:left="0" w:right="11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D1023" w:rsidRPr="00F87BB9">
        <w:rPr>
          <w:rFonts w:ascii="Times New Roman" w:hAnsi="Times New Roman" w:cs="Times New Roman"/>
          <w:b w:val="0"/>
          <w:sz w:val="28"/>
          <w:szCs w:val="28"/>
        </w:rPr>
        <w:t xml:space="preserve">Проектом внесения изменений </w:t>
      </w:r>
      <w:r w:rsidR="00DC7CC3">
        <w:rPr>
          <w:rFonts w:ascii="Times New Roman" w:hAnsi="Times New Roman" w:cs="Times New Roman"/>
          <w:b w:val="0"/>
          <w:sz w:val="28"/>
          <w:szCs w:val="28"/>
        </w:rPr>
        <w:t>в проект планировки территории</w:t>
      </w:r>
      <w:r w:rsidR="00DC7CC3" w:rsidRPr="00F87B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023" w:rsidRPr="00F87BB9">
        <w:rPr>
          <w:rFonts w:ascii="Times New Roman" w:hAnsi="Times New Roman" w:cs="Times New Roman"/>
          <w:b w:val="0"/>
          <w:sz w:val="28"/>
          <w:szCs w:val="28"/>
        </w:rPr>
        <w:t xml:space="preserve">предлагается дополнить «Положения» </w:t>
      </w:r>
      <w:r w:rsidR="005035F6" w:rsidRPr="00F87BB9">
        <w:rPr>
          <w:rFonts w:ascii="Times New Roman" w:hAnsi="Times New Roman" w:cs="Times New Roman"/>
          <w:b w:val="0"/>
          <w:sz w:val="28"/>
          <w:szCs w:val="28"/>
        </w:rPr>
        <w:t>подр</w:t>
      </w:r>
      <w:r w:rsidR="00BD1023" w:rsidRPr="00F87BB9">
        <w:rPr>
          <w:rFonts w:ascii="Times New Roman" w:hAnsi="Times New Roman" w:cs="Times New Roman"/>
          <w:b w:val="0"/>
          <w:sz w:val="28"/>
          <w:szCs w:val="28"/>
        </w:rPr>
        <w:t xml:space="preserve">азделом 1.2.5, </w:t>
      </w:r>
      <w:r w:rsidR="005035F6" w:rsidRPr="00F87BB9">
        <w:rPr>
          <w:rFonts w:ascii="Times New Roman" w:hAnsi="Times New Roman" w:cs="Times New Roman"/>
          <w:b w:val="0"/>
          <w:sz w:val="28"/>
          <w:szCs w:val="28"/>
        </w:rPr>
        <w:t>разделом 1.3</w:t>
      </w:r>
      <w:r w:rsidR="00F87BB9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BE76C2" w:rsidRDefault="00BE76C2" w:rsidP="007B7119">
      <w:pPr>
        <w:autoSpaceDE w:val="0"/>
        <w:autoSpaceDN w:val="0"/>
        <w:adjustRightInd w:val="0"/>
        <w:spacing w:line="360" w:lineRule="auto"/>
        <w:ind w:left="539"/>
        <w:jc w:val="both"/>
        <w:rPr>
          <w:sz w:val="24"/>
          <w:szCs w:val="24"/>
        </w:rPr>
      </w:pPr>
    </w:p>
    <w:p w:rsidR="00BD1023" w:rsidRPr="005E67C9" w:rsidRDefault="00F87BB9" w:rsidP="00473FD8">
      <w:pPr>
        <w:spacing w:line="312" w:lineRule="auto"/>
        <w:ind w:firstLine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BD1023" w:rsidRPr="00A22EED">
        <w:rPr>
          <w:b/>
          <w:sz w:val="24"/>
          <w:szCs w:val="24"/>
        </w:rPr>
        <w:t>1.2.5.</w:t>
      </w:r>
      <w:r w:rsidR="00BD1023" w:rsidRPr="005E67C9">
        <w:rPr>
          <w:sz w:val="24"/>
          <w:szCs w:val="24"/>
        </w:rPr>
        <w:t xml:space="preserve"> </w:t>
      </w:r>
      <w:r w:rsidR="00BD1023" w:rsidRPr="00A22EED">
        <w:rPr>
          <w:b/>
          <w:smallCaps/>
          <w:sz w:val="24"/>
          <w:szCs w:val="24"/>
        </w:rPr>
        <w:t>Положение о характеристиках объекта капитального строительства.</w:t>
      </w:r>
    </w:p>
    <w:p w:rsidR="00BD1023" w:rsidRDefault="00BD1023" w:rsidP="00BD1023">
      <w:pPr>
        <w:spacing w:line="312" w:lineRule="auto"/>
        <w:ind w:firstLine="426"/>
        <w:jc w:val="both"/>
        <w:rPr>
          <w:sz w:val="24"/>
          <w:szCs w:val="24"/>
          <w:highlight w:val="yellow"/>
        </w:rPr>
      </w:pPr>
    </w:p>
    <w:p w:rsidR="00977D5E" w:rsidRDefault="006045D9" w:rsidP="00F87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необходимости реконструкции объекта, расположенного в настоящее время на земельном участке с кадастровым номером </w:t>
      </w:r>
      <w:r w:rsidRPr="00F87BB9">
        <w:rPr>
          <w:sz w:val="28"/>
          <w:szCs w:val="28"/>
        </w:rPr>
        <w:t>51:20:0001153:1</w:t>
      </w:r>
      <w:r>
        <w:rPr>
          <w:sz w:val="28"/>
          <w:szCs w:val="28"/>
        </w:rPr>
        <w:t>,</w:t>
      </w:r>
      <w:r w:rsidRPr="00F87BB9">
        <w:rPr>
          <w:sz w:val="28"/>
          <w:szCs w:val="28"/>
        </w:rPr>
        <w:t xml:space="preserve"> </w:t>
      </w:r>
      <w:r w:rsidR="00977D5E">
        <w:rPr>
          <w:sz w:val="28"/>
          <w:szCs w:val="28"/>
        </w:rPr>
        <w:t>п</w:t>
      </w:r>
      <w:r w:rsidR="00BD1023" w:rsidRPr="00F87BB9">
        <w:rPr>
          <w:sz w:val="28"/>
          <w:szCs w:val="28"/>
        </w:rPr>
        <w:t>редусматривается</w:t>
      </w:r>
      <w:r w:rsidR="00977D5E">
        <w:rPr>
          <w:sz w:val="28"/>
          <w:szCs w:val="28"/>
        </w:rPr>
        <w:t>:</w:t>
      </w:r>
    </w:p>
    <w:p w:rsidR="00977D5E" w:rsidRDefault="00977D5E" w:rsidP="00977D5E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77D5E">
        <w:rPr>
          <w:sz w:val="28"/>
          <w:szCs w:val="28"/>
        </w:rPr>
        <w:t>Формирование земельного участка путем объединения земельных участков с кадастровыми номерами 51:20:0001153:1 и 51:20:0001153:136;</w:t>
      </w:r>
    </w:p>
    <w:p w:rsidR="00977D5E" w:rsidRPr="00977D5E" w:rsidRDefault="00977D5E" w:rsidP="00977D5E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77D5E">
        <w:rPr>
          <w:sz w:val="28"/>
          <w:szCs w:val="28"/>
        </w:rPr>
        <w:t xml:space="preserve">Раздел объединенного земельного участка на земельные участки с условными номерами </w:t>
      </w:r>
      <w:r w:rsidR="00732B0C">
        <w:rPr>
          <w:sz w:val="28"/>
          <w:szCs w:val="28"/>
        </w:rPr>
        <w:t>зу:1</w:t>
      </w:r>
      <w:r w:rsidRPr="00977D5E">
        <w:rPr>
          <w:sz w:val="28"/>
          <w:szCs w:val="28"/>
        </w:rPr>
        <w:t xml:space="preserve">, </w:t>
      </w:r>
      <w:r w:rsidR="00732B0C">
        <w:rPr>
          <w:sz w:val="28"/>
          <w:szCs w:val="28"/>
        </w:rPr>
        <w:t>зу:2</w:t>
      </w:r>
      <w:r w:rsidRPr="00977D5E">
        <w:rPr>
          <w:sz w:val="28"/>
          <w:szCs w:val="28"/>
        </w:rPr>
        <w:t xml:space="preserve"> на схеме</w:t>
      </w:r>
      <w:r>
        <w:rPr>
          <w:sz w:val="28"/>
          <w:szCs w:val="28"/>
        </w:rPr>
        <w:t>.</w:t>
      </w:r>
    </w:p>
    <w:p w:rsidR="00977D5E" w:rsidRDefault="00977D5E" w:rsidP="00F87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1023" w:rsidRPr="00F87BB9" w:rsidRDefault="00BD1023" w:rsidP="00F87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BB9">
        <w:rPr>
          <w:sz w:val="28"/>
          <w:szCs w:val="28"/>
        </w:rPr>
        <w:t xml:space="preserve">Разрешенное использование данных земельных участков - </w:t>
      </w:r>
      <w:r w:rsidRPr="00977D5E">
        <w:rPr>
          <w:sz w:val="28"/>
          <w:szCs w:val="28"/>
          <w:u w:val="single"/>
        </w:rPr>
        <w:t>многофункциональные обслуживающие, административные и деловые объекты в комплексе с жилыми зданиями</w:t>
      </w:r>
      <w:r w:rsidRPr="00F87BB9">
        <w:rPr>
          <w:sz w:val="28"/>
          <w:szCs w:val="28"/>
        </w:rPr>
        <w:t>.</w:t>
      </w:r>
    </w:p>
    <w:p w:rsidR="00977D5E" w:rsidRDefault="00977D5E" w:rsidP="00F87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1023" w:rsidRPr="00F87BB9" w:rsidRDefault="00BD1023" w:rsidP="00F87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BB9">
        <w:rPr>
          <w:sz w:val="28"/>
          <w:szCs w:val="28"/>
        </w:rPr>
        <w:t xml:space="preserve">Земельные участки расположены в зоне Ж-1 «Зона застройки многоэтажными жилыми домами». Согласно </w:t>
      </w:r>
      <w:r w:rsidR="00977D5E" w:rsidRPr="00F87BB9">
        <w:rPr>
          <w:sz w:val="28"/>
          <w:szCs w:val="28"/>
        </w:rPr>
        <w:t>Правилам землепользования и застр</w:t>
      </w:r>
      <w:r w:rsidR="00977D5E">
        <w:rPr>
          <w:sz w:val="28"/>
          <w:szCs w:val="28"/>
        </w:rPr>
        <w:t>ойки муниципального образования город Мурманск, з</w:t>
      </w:r>
      <w:r w:rsidRPr="00F87BB9">
        <w:rPr>
          <w:sz w:val="28"/>
          <w:szCs w:val="28"/>
        </w:rPr>
        <w:t>она предназначена для застройки многоквартирными многоэтажными (5 - 16 этажными) жилыми домами, где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BD1023" w:rsidRPr="00977D5E" w:rsidRDefault="00BD1023" w:rsidP="00F87B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87BB9">
        <w:rPr>
          <w:sz w:val="28"/>
          <w:szCs w:val="28"/>
        </w:rPr>
        <w:t xml:space="preserve">Градостроительными регламентами для данной зоны, в качестве основного разрешенного вида использования для данной зоны предусмотрено, в том числе, размещение </w:t>
      </w:r>
      <w:r w:rsidRPr="00977D5E">
        <w:rPr>
          <w:sz w:val="28"/>
          <w:szCs w:val="28"/>
          <w:u w:val="single"/>
        </w:rPr>
        <w:t>многофункциональных обслуживающих, административных и деловых объекты в комплексе с жилыми зданиями.</w:t>
      </w:r>
    </w:p>
    <w:p w:rsidR="00BD1023" w:rsidRPr="00F87BB9" w:rsidRDefault="00BD1023" w:rsidP="00F87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BB9">
        <w:rPr>
          <w:sz w:val="28"/>
          <w:szCs w:val="28"/>
        </w:rPr>
        <w:t xml:space="preserve">Площадь </w:t>
      </w:r>
      <w:r w:rsidR="00977D5E">
        <w:rPr>
          <w:sz w:val="28"/>
          <w:szCs w:val="28"/>
        </w:rPr>
        <w:t xml:space="preserve">сформированного </w:t>
      </w:r>
      <w:r w:rsidR="00977D5E" w:rsidRPr="00F87BB9">
        <w:rPr>
          <w:sz w:val="28"/>
          <w:szCs w:val="28"/>
        </w:rPr>
        <w:t>земельного</w:t>
      </w:r>
      <w:r w:rsidRPr="00F87BB9">
        <w:rPr>
          <w:sz w:val="28"/>
          <w:szCs w:val="28"/>
        </w:rPr>
        <w:t xml:space="preserve"> участка составит </w:t>
      </w:r>
      <w:r w:rsidR="00331090" w:rsidRPr="00F87BB9">
        <w:rPr>
          <w:sz w:val="28"/>
          <w:szCs w:val="28"/>
        </w:rPr>
        <w:t>2 650,91</w:t>
      </w:r>
      <w:r w:rsidRPr="00F87BB9">
        <w:rPr>
          <w:sz w:val="28"/>
          <w:szCs w:val="28"/>
        </w:rPr>
        <w:t xml:space="preserve"> кв. м. </w:t>
      </w:r>
    </w:p>
    <w:p w:rsidR="007B7119" w:rsidRDefault="007B7119" w:rsidP="00F87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1023" w:rsidRDefault="00BD1023" w:rsidP="00F87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BB9">
        <w:rPr>
          <w:sz w:val="28"/>
          <w:szCs w:val="28"/>
        </w:rPr>
        <w:t xml:space="preserve">Примерные характеристики реконструируемого </w:t>
      </w:r>
      <w:r w:rsidR="00977D5E" w:rsidRPr="00F87BB9">
        <w:rPr>
          <w:sz w:val="28"/>
          <w:szCs w:val="28"/>
        </w:rPr>
        <w:t>объекта приняты</w:t>
      </w:r>
      <w:r w:rsidR="00977D5E">
        <w:rPr>
          <w:sz w:val="28"/>
          <w:szCs w:val="28"/>
        </w:rPr>
        <w:t xml:space="preserve"> в соответствии с «</w:t>
      </w:r>
      <w:r w:rsidRPr="00F87BB9">
        <w:rPr>
          <w:sz w:val="28"/>
          <w:szCs w:val="28"/>
        </w:rPr>
        <w:t>СП 42.13330.2016. Свод правил. Градостроительство. Планировка и застройка городских и сельских поселений. Актуализиров</w:t>
      </w:r>
      <w:r w:rsidR="00977D5E">
        <w:rPr>
          <w:sz w:val="28"/>
          <w:szCs w:val="28"/>
        </w:rPr>
        <w:t>анная редакция СНиП 2.07.01-89*»</w:t>
      </w:r>
      <w:r w:rsidRPr="00F87BB9">
        <w:rPr>
          <w:sz w:val="28"/>
          <w:szCs w:val="28"/>
        </w:rPr>
        <w:t>, приложение Д.</w:t>
      </w:r>
    </w:p>
    <w:p w:rsidR="007B7119" w:rsidRPr="00F87BB9" w:rsidRDefault="007B7119" w:rsidP="00F87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1023" w:rsidRPr="00F87BB9" w:rsidRDefault="00BD1023" w:rsidP="00F87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76"/>
        <w:gridCol w:w="3828"/>
      </w:tblGrid>
      <w:tr w:rsidR="00BD1023" w:rsidRPr="00F87BB9" w:rsidTr="00BD10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3" w:rsidRPr="00F87BB9" w:rsidRDefault="00BD1023" w:rsidP="00F87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7BB9">
              <w:rPr>
                <w:sz w:val="28"/>
                <w:szCs w:val="28"/>
              </w:rPr>
              <w:t>Организации и учреждения управления, объект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BD1023" w:rsidRPr="00F87BB9" w:rsidRDefault="00BD1023" w:rsidP="00F87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7BB9">
              <w:rPr>
                <w:sz w:val="28"/>
                <w:szCs w:val="28"/>
              </w:rPr>
              <w:t>По заданию на проектирование</w:t>
            </w:r>
          </w:p>
          <w:p w:rsidR="00BD1023" w:rsidRPr="00F87BB9" w:rsidRDefault="00BD1023" w:rsidP="00F87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23" w:rsidRPr="00F87BB9" w:rsidRDefault="00BD1023" w:rsidP="00F87B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7BB9">
              <w:rPr>
                <w:sz w:val="28"/>
                <w:szCs w:val="28"/>
              </w:rPr>
              <w:t>В зависимости от этажности здания, м</w:t>
            </w:r>
            <w:r w:rsidRPr="00F87BB9">
              <w:rPr>
                <w:sz w:val="28"/>
                <w:szCs w:val="28"/>
                <w:vertAlign w:val="superscript"/>
              </w:rPr>
              <w:t>2</w:t>
            </w:r>
            <w:r w:rsidRPr="00F87BB9">
              <w:rPr>
                <w:sz w:val="28"/>
                <w:szCs w:val="28"/>
              </w:rPr>
              <w:t xml:space="preserve"> на одного сотрудника:</w:t>
            </w:r>
          </w:p>
          <w:p w:rsidR="00BD1023" w:rsidRPr="00F87BB9" w:rsidRDefault="00BD1023" w:rsidP="00F87BB9">
            <w:pPr>
              <w:numPr>
                <w:ilvl w:val="0"/>
                <w:numId w:val="20"/>
              </w:numPr>
              <w:tabs>
                <w:tab w:val="clear" w:pos="432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Courier New" w:hAnsi="Courier New" w:cs="Courier New"/>
                <w:sz w:val="28"/>
                <w:szCs w:val="28"/>
              </w:rPr>
            </w:pPr>
            <w:r w:rsidRPr="00F87BB9">
              <w:rPr>
                <w:sz w:val="28"/>
                <w:szCs w:val="28"/>
              </w:rPr>
              <w:t>44 - 18,5 при этажности 3 – 5 этажей</w:t>
            </w:r>
          </w:p>
        </w:tc>
      </w:tr>
    </w:tbl>
    <w:p w:rsidR="00BD1023" w:rsidRPr="00F87BB9" w:rsidRDefault="00BD1023" w:rsidP="00F87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1023" w:rsidRPr="00F87BB9" w:rsidRDefault="00BD1023" w:rsidP="00F87BB9">
      <w:pPr>
        <w:ind w:firstLine="426"/>
        <w:jc w:val="both"/>
        <w:rPr>
          <w:sz w:val="28"/>
          <w:szCs w:val="28"/>
        </w:rPr>
      </w:pPr>
      <w:r w:rsidRPr="00F87BB9">
        <w:rPr>
          <w:sz w:val="28"/>
          <w:szCs w:val="28"/>
        </w:rPr>
        <w:lastRenderedPageBreak/>
        <w:t xml:space="preserve">Предполагается реконструкция со сносом существующего здания и строительство </w:t>
      </w:r>
      <w:r w:rsidR="00473FD8" w:rsidRPr="00F87BB9">
        <w:rPr>
          <w:sz w:val="28"/>
          <w:szCs w:val="28"/>
        </w:rPr>
        <w:t>трехэтажного</w:t>
      </w:r>
      <w:r w:rsidRPr="00F87BB9">
        <w:rPr>
          <w:sz w:val="28"/>
          <w:szCs w:val="28"/>
        </w:rPr>
        <w:t xml:space="preserve"> здания с количеством сотрудников – от 60 человек (минимально).</w:t>
      </w:r>
    </w:p>
    <w:p w:rsidR="00977D5E" w:rsidRDefault="00977D5E" w:rsidP="00977D5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7D5E" w:rsidRDefault="00977D5E" w:rsidP="00977D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Б свода правил основными показателями плотности застройки являются:</w:t>
      </w:r>
    </w:p>
    <w:p w:rsidR="00977D5E" w:rsidRDefault="00977D5E" w:rsidP="00977D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977D5E" w:rsidRDefault="00977D5E" w:rsidP="00977D5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0035F9" w:rsidRDefault="000035F9" w:rsidP="00977D5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7D5E" w:rsidRDefault="00977D5E" w:rsidP="00977D5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Б.1</w:t>
      </w:r>
    </w:p>
    <w:p w:rsidR="00977D5E" w:rsidRDefault="00977D5E" w:rsidP="00977D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D5E" w:rsidRDefault="00977D5E" w:rsidP="00977D5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3"/>
      <w:bookmarkEnd w:id="6"/>
      <w:r>
        <w:rPr>
          <w:sz w:val="28"/>
          <w:szCs w:val="28"/>
        </w:rPr>
        <w:t>Показатели плотности застройки участков территориальных зон (нормативные)</w:t>
      </w:r>
    </w:p>
    <w:p w:rsidR="00977D5E" w:rsidRDefault="00977D5E" w:rsidP="00977D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977D5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E" w:rsidRDefault="00977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зоны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E" w:rsidRPr="00977D5E" w:rsidRDefault="00977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D5E"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E" w:rsidRPr="00977D5E" w:rsidRDefault="00977D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D5E"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977D5E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E" w:rsidRDefault="00977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Жилая</w:t>
            </w:r>
          </w:p>
        </w:tc>
      </w:tr>
      <w:tr w:rsidR="00977D5E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E" w:rsidRDefault="00977D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Реконструируемая зона застройки многоквартирными многоэтажными жилыми домами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5E" w:rsidRDefault="00977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5E" w:rsidRDefault="00977D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</w:tbl>
    <w:p w:rsidR="000035F9" w:rsidRDefault="000035F9" w:rsidP="000035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Плотность застройки участков территориальных зон следует принимать не более приведенной в </w:t>
      </w:r>
      <w:hyperlink r:id="rId15" w:history="1">
        <w:r w:rsidRPr="000035F9">
          <w:rPr>
            <w:sz w:val="28"/>
            <w:szCs w:val="28"/>
          </w:rPr>
          <w:t>таблице Б.1</w:t>
        </w:r>
      </w:hyperlink>
    </w:p>
    <w:p w:rsidR="00BD1023" w:rsidRDefault="00977D5E" w:rsidP="00F87B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D5E" w:rsidRDefault="00977D5E" w:rsidP="00F87B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сформированного уча</w:t>
      </w:r>
      <w:r w:rsidR="00A40AB6">
        <w:rPr>
          <w:sz w:val="28"/>
          <w:szCs w:val="28"/>
        </w:rPr>
        <w:t>стка № 2</w:t>
      </w:r>
      <w:r>
        <w:rPr>
          <w:sz w:val="28"/>
          <w:szCs w:val="28"/>
        </w:rPr>
        <w:t xml:space="preserve"> на схеме показатели составят:</w:t>
      </w:r>
    </w:p>
    <w:p w:rsidR="00977D5E" w:rsidRDefault="00977D5E" w:rsidP="00F87BB9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977D5E" w:rsidTr="005252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E" w:rsidRDefault="00977D5E" w:rsidP="005252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Территориальные зоны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E" w:rsidRPr="00977D5E" w:rsidRDefault="00977D5E" w:rsidP="005252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D5E"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5E" w:rsidRPr="00977D5E" w:rsidRDefault="00977D5E" w:rsidP="005252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D5E"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977D5E" w:rsidTr="005252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9" w:rsidRDefault="00A40AB6" w:rsidP="005252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№ 2</w:t>
            </w:r>
            <w:r w:rsidR="00977D5E">
              <w:rPr>
                <w:sz w:val="28"/>
                <w:szCs w:val="28"/>
              </w:rPr>
              <w:t xml:space="preserve"> на схеме</w:t>
            </w:r>
            <w:r>
              <w:rPr>
                <w:sz w:val="28"/>
                <w:szCs w:val="28"/>
              </w:rPr>
              <w:t>.</w:t>
            </w:r>
            <w:r w:rsidR="000035F9">
              <w:rPr>
                <w:sz w:val="28"/>
                <w:szCs w:val="28"/>
              </w:rPr>
              <w:t xml:space="preserve"> Площадь 2 651 кв. м. </w:t>
            </w:r>
          </w:p>
          <w:p w:rsidR="00977D5E" w:rsidRDefault="000035F9" w:rsidP="005252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35F9">
              <w:rPr>
                <w:sz w:val="28"/>
                <w:szCs w:val="28"/>
                <w:u w:val="single"/>
              </w:rPr>
              <w:t>Градостроительный регламент -</w:t>
            </w:r>
            <w:r w:rsidRPr="00977D5E">
              <w:rPr>
                <w:sz w:val="28"/>
                <w:szCs w:val="28"/>
                <w:u w:val="single"/>
              </w:rPr>
              <w:t>многофункциональные обслуживающие, административные и деловые объекты в комплексе с жилыми зданиями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5E" w:rsidRDefault="000035F9" w:rsidP="005252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D5E" w:rsidRDefault="000035F9" w:rsidP="00003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</w:tr>
    </w:tbl>
    <w:p w:rsidR="00977D5E" w:rsidRDefault="00977D5E" w:rsidP="00F87BB9">
      <w:pPr>
        <w:ind w:firstLine="426"/>
        <w:jc w:val="both"/>
        <w:rPr>
          <w:sz w:val="28"/>
          <w:szCs w:val="28"/>
        </w:rPr>
      </w:pPr>
    </w:p>
    <w:p w:rsidR="00BD1023" w:rsidRPr="00F87BB9" w:rsidRDefault="005035F6" w:rsidP="00F87BB9">
      <w:pPr>
        <w:ind w:firstLine="426"/>
        <w:jc w:val="center"/>
        <w:rPr>
          <w:b/>
          <w:smallCaps/>
          <w:sz w:val="28"/>
          <w:szCs w:val="28"/>
        </w:rPr>
      </w:pPr>
      <w:r w:rsidRPr="00F87BB9">
        <w:rPr>
          <w:b/>
          <w:smallCaps/>
          <w:sz w:val="28"/>
          <w:szCs w:val="28"/>
        </w:rPr>
        <w:t xml:space="preserve">1.3. </w:t>
      </w:r>
      <w:r w:rsidR="00BD1023" w:rsidRPr="00F87BB9">
        <w:rPr>
          <w:b/>
          <w:smallCaps/>
          <w:sz w:val="28"/>
          <w:szCs w:val="28"/>
        </w:rPr>
        <w:t xml:space="preserve"> Положение об очередности планируемого развития территории.</w:t>
      </w:r>
    </w:p>
    <w:p w:rsidR="00473FD8" w:rsidRPr="00F87BB9" w:rsidRDefault="00473FD8" w:rsidP="00F87BB9">
      <w:pPr>
        <w:ind w:firstLine="426"/>
        <w:jc w:val="both"/>
        <w:rPr>
          <w:sz w:val="28"/>
          <w:szCs w:val="28"/>
        </w:rPr>
      </w:pPr>
    </w:p>
    <w:p w:rsidR="00BD1023" w:rsidRPr="00F87BB9" w:rsidRDefault="00BD1023" w:rsidP="00F87BB9">
      <w:pPr>
        <w:ind w:firstLine="426"/>
        <w:jc w:val="both"/>
        <w:rPr>
          <w:sz w:val="28"/>
          <w:szCs w:val="28"/>
        </w:rPr>
      </w:pPr>
      <w:r w:rsidRPr="00F87BB9">
        <w:rPr>
          <w:sz w:val="28"/>
          <w:szCs w:val="28"/>
        </w:rPr>
        <w:t>Проектом внесения изменений</w:t>
      </w:r>
      <w:r w:rsidR="00DC7CC3" w:rsidRPr="00DC7CC3">
        <w:rPr>
          <w:b/>
          <w:sz w:val="28"/>
          <w:szCs w:val="28"/>
        </w:rPr>
        <w:t xml:space="preserve"> </w:t>
      </w:r>
      <w:r w:rsidR="00DC7CC3" w:rsidRPr="00DC7CC3">
        <w:rPr>
          <w:sz w:val="28"/>
          <w:szCs w:val="28"/>
        </w:rPr>
        <w:t>в проект планировки территории</w:t>
      </w:r>
      <w:r w:rsidRPr="00F87BB9">
        <w:rPr>
          <w:sz w:val="28"/>
          <w:szCs w:val="28"/>
        </w:rPr>
        <w:t xml:space="preserve"> предлагается следующая очередность планируемого развития территории:</w:t>
      </w:r>
    </w:p>
    <w:p w:rsidR="00BD1023" w:rsidRPr="00F87BB9" w:rsidRDefault="00BD1023" w:rsidP="00F87BB9">
      <w:pPr>
        <w:ind w:firstLine="426"/>
        <w:jc w:val="both"/>
        <w:rPr>
          <w:sz w:val="28"/>
          <w:szCs w:val="28"/>
        </w:rPr>
      </w:pPr>
      <w:r w:rsidRPr="00F87BB9">
        <w:rPr>
          <w:sz w:val="28"/>
          <w:szCs w:val="28"/>
        </w:rPr>
        <w:lastRenderedPageBreak/>
        <w:t xml:space="preserve">1 этап – </w:t>
      </w:r>
      <w:r w:rsidR="009078BA" w:rsidRPr="00F87BB9">
        <w:rPr>
          <w:sz w:val="28"/>
          <w:szCs w:val="28"/>
        </w:rPr>
        <w:t>разработка проектной документации на реконструкцию</w:t>
      </w:r>
      <w:r w:rsidRPr="00F87BB9">
        <w:rPr>
          <w:sz w:val="28"/>
          <w:szCs w:val="28"/>
        </w:rPr>
        <w:t xml:space="preserve"> со сносом многофункционального обслуживающего, административного и делового объекта в комплексе с жилыми зданиями, в том числе основного проезда.</w:t>
      </w:r>
      <w:r w:rsidR="009078BA" w:rsidRPr="00F87BB9">
        <w:rPr>
          <w:sz w:val="28"/>
          <w:szCs w:val="28"/>
        </w:rPr>
        <w:t xml:space="preserve"> При разработке проектной документации уточняются конфигурация здания, его основные технико-экономические показатели. Проектирование осуществляется на основании заключенных договоров на технологическое подключение к сетям электроснабжения и инженерно-технического обеспечения.</w:t>
      </w:r>
    </w:p>
    <w:p w:rsidR="00BD1023" w:rsidRPr="00F87BB9" w:rsidRDefault="00BD1023" w:rsidP="00F87BB9">
      <w:pPr>
        <w:ind w:firstLine="426"/>
        <w:jc w:val="both"/>
        <w:rPr>
          <w:sz w:val="28"/>
          <w:szCs w:val="28"/>
        </w:rPr>
      </w:pPr>
      <w:r w:rsidRPr="00F87BB9">
        <w:rPr>
          <w:sz w:val="28"/>
          <w:szCs w:val="28"/>
        </w:rPr>
        <w:t xml:space="preserve">2 </w:t>
      </w:r>
      <w:r w:rsidR="000E66CD">
        <w:rPr>
          <w:sz w:val="28"/>
          <w:szCs w:val="28"/>
        </w:rPr>
        <w:t xml:space="preserve"> </w:t>
      </w:r>
      <w:r w:rsidRPr="00F87BB9">
        <w:rPr>
          <w:sz w:val="28"/>
          <w:szCs w:val="28"/>
        </w:rPr>
        <w:t>этап – реконструкция со сносом на объединенном земельном участке</w:t>
      </w:r>
      <w:r w:rsidR="00A40AB6">
        <w:rPr>
          <w:sz w:val="28"/>
          <w:szCs w:val="28"/>
        </w:rPr>
        <w:t xml:space="preserve"> за счет средств правообладателя земельного участка</w:t>
      </w:r>
      <w:r w:rsidRPr="00F87BB9">
        <w:rPr>
          <w:sz w:val="28"/>
          <w:szCs w:val="28"/>
        </w:rPr>
        <w:t>;</w:t>
      </w:r>
    </w:p>
    <w:p w:rsidR="009078BA" w:rsidRPr="00F87BB9" w:rsidRDefault="00BD1023" w:rsidP="00A40AB6">
      <w:pPr>
        <w:ind w:firstLine="426"/>
        <w:jc w:val="both"/>
        <w:rPr>
          <w:sz w:val="28"/>
          <w:szCs w:val="28"/>
        </w:rPr>
      </w:pPr>
      <w:r w:rsidRPr="00F87BB9">
        <w:rPr>
          <w:sz w:val="28"/>
          <w:szCs w:val="28"/>
        </w:rPr>
        <w:t xml:space="preserve">3 этап – </w:t>
      </w:r>
      <w:r w:rsidR="00A40AB6">
        <w:rPr>
          <w:sz w:val="28"/>
          <w:szCs w:val="28"/>
        </w:rPr>
        <w:t>капитальный ремонт</w:t>
      </w:r>
      <w:r w:rsidR="00696A78" w:rsidRPr="00F87BB9">
        <w:rPr>
          <w:sz w:val="28"/>
          <w:szCs w:val="28"/>
        </w:rPr>
        <w:t xml:space="preserve"> элемента</w:t>
      </w:r>
      <w:r w:rsidRPr="00F87BB9">
        <w:rPr>
          <w:sz w:val="28"/>
          <w:szCs w:val="28"/>
        </w:rPr>
        <w:t xml:space="preserve"> планировочной структуры – основного проезда</w:t>
      </w:r>
      <w:r w:rsidR="00A40AB6">
        <w:rPr>
          <w:sz w:val="28"/>
          <w:szCs w:val="28"/>
        </w:rPr>
        <w:t>, расположенного на территории общего пользования в рамках реализации муниципальных программ</w:t>
      </w:r>
      <w:r w:rsidR="00F87BB9">
        <w:rPr>
          <w:sz w:val="28"/>
          <w:szCs w:val="28"/>
        </w:rPr>
        <w:t>»</w:t>
      </w:r>
      <w:r w:rsidR="00A40AB6">
        <w:rPr>
          <w:sz w:val="28"/>
          <w:szCs w:val="28"/>
        </w:rPr>
        <w:t>.</w:t>
      </w:r>
    </w:p>
    <w:p w:rsidR="00BD1023" w:rsidRDefault="00BD1023" w:rsidP="009078BA">
      <w:pPr>
        <w:keepNext/>
        <w:keepLines/>
        <w:suppressAutoHyphens/>
        <w:spacing w:before="240" w:after="240"/>
        <w:jc w:val="both"/>
        <w:outlineLvl w:val="1"/>
        <w:rPr>
          <w:bCs/>
          <w:iCs/>
          <w:sz w:val="28"/>
          <w:szCs w:val="28"/>
        </w:rPr>
      </w:pPr>
    </w:p>
    <w:p w:rsidR="00BD1023" w:rsidRDefault="00BD1023" w:rsidP="00037EB4">
      <w:pPr>
        <w:keepNext/>
        <w:keepLines/>
        <w:suppressAutoHyphens/>
        <w:spacing w:before="240" w:after="240"/>
        <w:ind w:firstLine="567"/>
        <w:jc w:val="both"/>
        <w:outlineLvl w:val="1"/>
        <w:rPr>
          <w:bCs/>
          <w:iCs/>
          <w:sz w:val="28"/>
          <w:szCs w:val="28"/>
        </w:rPr>
      </w:pPr>
    </w:p>
    <w:p w:rsidR="00BD1023" w:rsidRDefault="00BD1023" w:rsidP="00037EB4">
      <w:pPr>
        <w:keepNext/>
        <w:keepLines/>
        <w:suppressAutoHyphens/>
        <w:spacing w:before="240" w:after="240"/>
        <w:ind w:firstLine="567"/>
        <w:jc w:val="both"/>
        <w:outlineLvl w:val="1"/>
        <w:rPr>
          <w:bCs/>
          <w:iCs/>
          <w:sz w:val="28"/>
          <w:szCs w:val="28"/>
        </w:rPr>
      </w:pPr>
    </w:p>
    <w:bookmarkEnd w:id="1"/>
    <w:bookmarkEnd w:id="2"/>
    <w:bookmarkEnd w:id="3"/>
    <w:bookmarkEnd w:id="4"/>
    <w:bookmarkEnd w:id="5"/>
    <w:p w:rsidR="00EC4FAA" w:rsidRDefault="00EC4FAA" w:rsidP="0044785C">
      <w:pPr>
        <w:rPr>
          <w:sz w:val="28"/>
          <w:szCs w:val="28"/>
        </w:rPr>
      </w:pPr>
    </w:p>
    <w:sectPr w:rsidR="00EC4FAA" w:rsidSect="00074C97">
      <w:headerReference w:type="first" r:id="rId16"/>
      <w:pgSz w:w="11906" w:h="16838" w:code="9"/>
      <w:pgMar w:top="426" w:right="567" w:bottom="1560" w:left="1531" w:header="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23" w:rsidRDefault="00BD1023">
      <w:r>
        <w:separator/>
      </w:r>
    </w:p>
  </w:endnote>
  <w:endnote w:type="continuationSeparator" w:id="0">
    <w:p w:rsidR="00BD1023" w:rsidRDefault="00BD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ST Type AU">
    <w:altName w:val="Calibri Light"/>
    <w:charset w:val="CC"/>
    <w:family w:val="auto"/>
    <w:pitch w:val="variable"/>
    <w:sig w:usb0="00000201" w:usb1="1000004A" w:usb2="00000000" w:usb3="00000000" w:csb0="0000019F" w:csb1="00000000"/>
  </w:font>
  <w:font w:name="GOST type A">
    <w:altName w:val="Segoe UI"/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23" w:rsidRDefault="00BD10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023" w:rsidRDefault="00BD10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23" w:rsidRPr="00CF039C" w:rsidRDefault="00BD1023" w:rsidP="00404768">
    <w:pPr>
      <w:pStyle w:val="a4"/>
      <w:framePr w:w="425" w:h="295" w:hRule="exact" w:wrap="around" w:vAnchor="text" w:hAnchor="page" w:x="11035" w:y="-231"/>
      <w:jc w:val="center"/>
      <w:rPr>
        <w:rStyle w:val="a5"/>
        <w:rFonts w:ascii="GOST type A" w:hAnsi="GOST type A"/>
        <w:sz w:val="24"/>
        <w:szCs w:val="24"/>
      </w:rPr>
    </w:pPr>
    <w:r w:rsidRPr="00CF039C">
      <w:rPr>
        <w:rStyle w:val="a5"/>
        <w:rFonts w:ascii="GOST type A" w:hAnsi="GOST type A"/>
        <w:sz w:val="24"/>
        <w:szCs w:val="24"/>
      </w:rPr>
      <w:fldChar w:fldCharType="begin"/>
    </w:r>
    <w:r w:rsidRPr="00CF039C">
      <w:rPr>
        <w:rStyle w:val="a5"/>
        <w:rFonts w:ascii="GOST type A" w:hAnsi="GOST type A"/>
        <w:sz w:val="24"/>
        <w:szCs w:val="24"/>
      </w:rPr>
      <w:instrText xml:space="preserve">PAGE  </w:instrText>
    </w:r>
    <w:r w:rsidRPr="00CF039C">
      <w:rPr>
        <w:rStyle w:val="a5"/>
        <w:rFonts w:ascii="GOST type A" w:hAnsi="GOST type A"/>
        <w:sz w:val="24"/>
        <w:szCs w:val="24"/>
      </w:rPr>
      <w:fldChar w:fldCharType="separate"/>
    </w:r>
    <w:r w:rsidR="00501EB5">
      <w:rPr>
        <w:rStyle w:val="a5"/>
        <w:rFonts w:ascii="GOST type A" w:hAnsi="GOST type A"/>
        <w:noProof/>
        <w:sz w:val="24"/>
        <w:szCs w:val="24"/>
      </w:rPr>
      <w:t>6</w:t>
    </w:r>
    <w:r w:rsidRPr="00CF039C">
      <w:rPr>
        <w:rStyle w:val="a5"/>
        <w:rFonts w:ascii="GOST type A" w:hAnsi="GOST type A"/>
        <w:sz w:val="24"/>
        <w:szCs w:val="24"/>
      </w:rPr>
      <w:fldChar w:fldCharType="end"/>
    </w:r>
  </w:p>
  <w:p w:rsidR="00BD1023" w:rsidRDefault="00BD10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23" w:rsidRDefault="00BD1023">
      <w:r>
        <w:separator/>
      </w:r>
    </w:p>
  </w:footnote>
  <w:footnote w:type="continuationSeparator" w:id="0">
    <w:p w:rsidR="00BD1023" w:rsidRDefault="00BD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23" w:rsidRDefault="00501E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-954405</wp:posOffset>
              </wp:positionH>
              <wp:positionV relativeFrom="page">
                <wp:posOffset>165735</wp:posOffset>
              </wp:positionV>
              <wp:extent cx="7498080" cy="10607040"/>
              <wp:effectExtent l="0" t="0" r="0" b="0"/>
              <wp:wrapNone/>
              <wp:docPr id="3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060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7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573"/>
                            <w:gridCol w:w="573"/>
                            <w:gridCol w:w="573"/>
                            <w:gridCol w:w="573"/>
                            <w:gridCol w:w="860"/>
                            <w:gridCol w:w="573"/>
                            <w:gridCol w:w="6190"/>
                            <w:gridCol w:w="575"/>
                          </w:tblGrid>
                          <w:tr w:rsidR="00BD1023" w:rsidRPr="00CF039C" w:rsidTr="00A77300">
                            <w:trPr>
                              <w:cantSplit/>
                              <w:trHeight w:hRule="exact" w:val="11278"/>
                            </w:trPr>
                            <w:tc>
                              <w:tcPr>
                                <w:tcW w:w="284" w:type="dxa"/>
                                <w:tcBorders>
                                  <w:bottom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 w:rsidP="002D6E35">
                                <w:pPr>
                                  <w:spacing w:line="360" w:lineRule="auto"/>
                                  <w:ind w:right="284"/>
                                  <w:jc w:val="both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BD1023" w:rsidRPr="00CF039C" w:rsidTr="00CA0DDE">
                            <w:trPr>
                              <w:cantSplit/>
                              <w:trHeight w:hRule="exact" w:val="142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Pr="00CF039C" w:rsidRDefault="00BD1023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Взам.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инв.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Pr="00CF039C" w:rsidRDefault="00BD1023">
                                <w:pPr>
                                  <w:spacing w:before="60"/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BD1023" w:rsidRPr="00CF039C" w:rsidTr="00CA0DDE">
                            <w:trPr>
                              <w:cantSplit/>
                              <w:trHeight w:hRule="exact" w:val="20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Pr="00CF039C" w:rsidRDefault="00BD1023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Pr="00CF039C" w:rsidRDefault="00BD1023">
                                <w:pPr>
                                  <w:spacing w:before="60"/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BD1023" w:rsidRPr="00CF039C" w:rsidTr="00CA0DDE">
                            <w:trPr>
                              <w:cantSplit/>
                              <w:trHeight w:hRule="exact" w:val="492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Pr="00CF039C" w:rsidRDefault="00BD1023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Инв.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№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Pr="00CF039C" w:rsidRDefault="00BD1023">
                                <w:pPr>
                                  <w:spacing w:before="60"/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BD1023" w:rsidRPr="00CF039C" w:rsidTr="00CA0DDE">
                            <w:trPr>
                              <w:cantSplit/>
                              <w:trHeight w:hRule="exact" w:val="287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90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F87BB9" w:rsidP="007B711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BD1023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D1023" w:rsidRPr="00383DDE">
                                  <w:rPr>
                                    <w:sz w:val="28"/>
                                    <w:szCs w:val="28"/>
                                  </w:rPr>
                                  <w:t xml:space="preserve">– 2017 – </w:t>
                                </w:r>
                                <w:r w:rsidR="007B7119">
                                  <w:rPr>
                                    <w:sz w:val="28"/>
                                    <w:szCs w:val="28"/>
                                  </w:rPr>
                                  <w:t>ПП</w:t>
                                </w:r>
                                <w:r w:rsidR="00BD1023"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7B7119">
                                  <w:rPr>
                                    <w:sz w:val="28"/>
                                    <w:szCs w:val="28"/>
                                  </w:rPr>
                                  <w:t>ОЧ</w:t>
                                </w:r>
                              </w:p>
                            </w:tc>
                            <w:tc>
                              <w:tcPr>
                                <w:tcW w:w="575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>
                                <w:pPr>
                                  <w:pStyle w:val="4"/>
                                  <w:spacing w:before="20"/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BD1023" w:rsidRPr="00CF039C" w:rsidTr="00CA0DDE">
                            <w:trPr>
                              <w:cantSplit/>
                              <w:trHeight w:hRule="exact" w:val="29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90" w:type="dxa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5" w:type="dxa"/>
                                <w:vMerge w:val="restart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BD1023" w:rsidRPr="00CF039C" w:rsidTr="00CA0DDE">
                            <w:trPr>
                              <w:cantSplit/>
                              <w:trHeight w:hRule="exact" w:val="281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383DDE" w:rsidRDefault="00BD1023">
                                <w:pPr>
                                  <w:spacing w:before="20"/>
                                  <w:ind w:left="-57" w:right="-5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383DDE" w:rsidRDefault="00BD1023">
                                <w:pPr>
                                  <w:spacing w:before="20"/>
                                  <w:ind w:left="-57" w:right="-5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Кол.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383DDE" w:rsidRDefault="00BD1023">
                                <w:pPr>
                                  <w:spacing w:before="20"/>
                                  <w:ind w:left="-57" w:right="-5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383DDE" w:rsidRDefault="00BD1023">
                                <w:pPr>
                                  <w:spacing w:before="20"/>
                                  <w:ind w:left="-57" w:right="-5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383DDE" w:rsidRDefault="00BD1023">
                                <w:pPr>
                                  <w:pStyle w:val="1"/>
                                  <w:spacing w:before="20"/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383DDE" w:rsidRDefault="00BD1023">
                                <w:pPr>
                                  <w:pStyle w:val="4"/>
                                  <w:spacing w:before="20"/>
                                  <w:ind w:left="-57" w:right="-57"/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b w:val="0"/>
                                    <w:sz w:val="24"/>
                                    <w:szCs w:val="24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90" w:type="dxa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5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margin-left:-75.15pt;margin-top:13.05pt;width:590.4pt;height:83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" o:allowincell="f" stroked="f">
              <v:textbox>
                <w:txbxContent>
                  <w:tbl>
                    <w:tblPr>
                      <w:tblW w:w="0" w:type="auto"/>
                      <w:tblInd w:w="227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573"/>
                      <w:gridCol w:w="573"/>
                      <w:gridCol w:w="573"/>
                      <w:gridCol w:w="573"/>
                      <w:gridCol w:w="860"/>
                      <w:gridCol w:w="573"/>
                      <w:gridCol w:w="6190"/>
                      <w:gridCol w:w="575"/>
                    </w:tblGrid>
                    <w:tr w:rsidR="00BD1023" w:rsidRPr="00CF039C" w:rsidTr="00A77300">
                      <w:trPr>
                        <w:cantSplit/>
                        <w:trHeight w:hRule="exact" w:val="11278"/>
                      </w:trPr>
                      <w:tc>
                        <w:tcPr>
                          <w:tcW w:w="284" w:type="dxa"/>
                          <w:tcBorders>
                            <w:bottom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 w:rsidP="002D6E35">
                          <w:pPr>
                            <w:spacing w:line="360" w:lineRule="auto"/>
                            <w:ind w:right="284"/>
                            <w:jc w:val="both"/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BD1023" w:rsidRPr="00CF039C" w:rsidTr="00CA0DDE">
                      <w:trPr>
                        <w:cantSplit/>
                        <w:trHeight w:hRule="exact" w:val="142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Pr="00CF039C" w:rsidRDefault="00BD1023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Взам.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инв.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Pr="00CF039C" w:rsidRDefault="00BD1023">
                          <w:pPr>
                            <w:spacing w:before="60"/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D1023" w:rsidRPr="00CF039C" w:rsidTr="00CA0DDE">
                      <w:trPr>
                        <w:cantSplit/>
                        <w:trHeight w:hRule="exact" w:val="200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Pr="00CF039C" w:rsidRDefault="00BD1023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Pr="00CF039C" w:rsidRDefault="00BD1023">
                          <w:pPr>
                            <w:spacing w:before="60"/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D1023" w:rsidRPr="00CF039C" w:rsidTr="00CA0DDE">
                      <w:trPr>
                        <w:cantSplit/>
                        <w:trHeight w:hRule="exact" w:val="492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Pr="00CF039C" w:rsidRDefault="00BD1023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Инв.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№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Pr="00CF039C" w:rsidRDefault="00BD1023">
                          <w:pPr>
                            <w:spacing w:before="60"/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D1023" w:rsidRPr="00CF039C" w:rsidTr="00CA0DDE">
                      <w:trPr>
                        <w:cantSplit/>
                        <w:trHeight w:hRule="exact" w:val="287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190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F87BB9" w:rsidP="007B711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 w:rsidR="00BD1023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BD1023" w:rsidRPr="00383DDE">
                            <w:rPr>
                              <w:sz w:val="28"/>
                              <w:szCs w:val="28"/>
                            </w:rPr>
                            <w:t xml:space="preserve">– 2017 – </w:t>
                          </w:r>
                          <w:r w:rsidR="007B7119">
                            <w:rPr>
                              <w:sz w:val="28"/>
                              <w:szCs w:val="28"/>
                            </w:rPr>
                            <w:t>ПП</w:t>
                          </w:r>
                          <w:r w:rsidR="00BD1023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7B7119">
                            <w:rPr>
                              <w:sz w:val="28"/>
                              <w:szCs w:val="28"/>
                            </w:rPr>
                            <w:t>ОЧ</w:t>
                          </w:r>
                        </w:p>
                      </w:tc>
                      <w:tc>
                        <w:tcPr>
                          <w:tcW w:w="575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>
                          <w:pPr>
                            <w:pStyle w:val="4"/>
                            <w:spacing w:before="20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b w:val="0"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BD1023" w:rsidRPr="00CF039C" w:rsidTr="00CA0DDE">
                      <w:trPr>
                        <w:cantSplit/>
                        <w:trHeight w:hRule="exact" w:val="290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190" w:type="dxa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5" w:type="dxa"/>
                          <w:vMerge w:val="restart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>
                          <w:pPr>
                            <w:spacing w:before="20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BD1023" w:rsidRPr="00CF039C" w:rsidTr="00CA0DDE">
                      <w:trPr>
                        <w:cantSplit/>
                        <w:trHeight w:hRule="exact" w:val="281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383DDE" w:rsidRDefault="00BD1023">
                          <w:pPr>
                            <w:spacing w:before="20"/>
                            <w:ind w:left="-57" w:right="-5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383DDE" w:rsidRDefault="00BD1023">
                          <w:pPr>
                            <w:spacing w:before="20"/>
                            <w:ind w:left="-57" w:right="-5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Кол.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383DDE" w:rsidRDefault="00BD1023">
                          <w:pPr>
                            <w:spacing w:before="20"/>
                            <w:ind w:left="-57" w:right="-5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383DDE" w:rsidRDefault="00BD1023">
                          <w:pPr>
                            <w:spacing w:before="20"/>
                            <w:ind w:left="-57" w:right="-5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№док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383DDE" w:rsidRDefault="00BD1023">
                          <w:pPr>
                            <w:pStyle w:val="1"/>
                            <w:spacing w:before="20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b w:val="0"/>
                              <w:sz w:val="24"/>
                              <w:szCs w:val="24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383DDE" w:rsidRDefault="00BD1023">
                          <w:pPr>
                            <w:pStyle w:val="4"/>
                            <w:spacing w:before="20"/>
                            <w:ind w:left="-57" w:right="-57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b w:val="0"/>
                              <w:sz w:val="24"/>
                              <w:szCs w:val="24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90" w:type="dxa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75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BD1023" w:rsidRPr="00CF039C" w:rsidRDefault="00BD1023">
                    <w:pPr>
                      <w:rPr>
                        <w:rFonts w:ascii="GOST type A" w:hAnsi="GOST type A"/>
                        <w:sz w:val="24"/>
                        <w:szCs w:val="2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23" w:rsidRDefault="00501E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-943610</wp:posOffset>
              </wp:positionH>
              <wp:positionV relativeFrom="page">
                <wp:posOffset>159385</wp:posOffset>
              </wp:positionV>
              <wp:extent cx="7498080" cy="10607040"/>
              <wp:effectExtent l="0" t="0" r="0" b="0"/>
              <wp:wrapNone/>
              <wp:docPr id="2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060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7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10490"/>
                          </w:tblGrid>
                          <w:tr w:rsidR="00BD1023" w:rsidTr="00996F5A">
                            <w:trPr>
                              <w:cantSplit/>
                              <w:trHeight w:hRule="exact" w:val="11085"/>
                            </w:trPr>
                            <w:tc>
                              <w:tcPr>
                                <w:tcW w:w="284" w:type="dxa"/>
                                <w:tcBorders>
                                  <w:bottom w:val="single" w:sz="18" w:space="0" w:color="auto"/>
                                </w:tcBorders>
                              </w:tcPr>
                              <w:p w:rsidR="00BD1023" w:rsidRDefault="00BD1023"/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/>
                            </w:tc>
                            <w:tc>
                              <w:tcPr>
                                <w:tcW w:w="10490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spacing w:line="360" w:lineRule="auto"/>
                                  <w:ind w:right="284"/>
                                  <w:jc w:val="both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BD1023" w:rsidTr="00996F5A">
                            <w:trPr>
                              <w:cantSplit/>
                              <w:trHeight w:hRule="exact" w:val="142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Взам.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инв.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/>
                            </w:tc>
                          </w:tr>
                          <w:tr w:rsidR="00BD1023" w:rsidTr="00996F5A">
                            <w:trPr>
                              <w:cantSplit/>
                              <w:trHeight w:hRule="exact" w:val="20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BD1023" w:rsidTr="00996F5A">
                            <w:trPr>
                              <w:cantSplit/>
                              <w:trHeight w:hRule="exact" w:val="492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Инв.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№</w:t>
                                </w:r>
                                <w:r>
                                  <w:rPr>
                                    <w:rFonts w:ascii="Arial" w:hAnsi="Arial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/>
                            </w:tc>
                          </w:tr>
                          <w:tr w:rsidR="00BD1023" w:rsidTr="00996F5A">
                            <w:trPr>
                              <w:cantSplit/>
                              <w:trHeight w:val="972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/>
                            </w:tc>
                            <w:tc>
                              <w:tcPr>
                                <w:tcW w:w="10490" w:type="dxa"/>
                                <w:vMerge/>
                                <w:tcBorders>
                                  <w:top w:val="nil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Default="00BD1023">
                                <w:pPr>
                                  <w:pStyle w:val="4"/>
                                  <w:spacing w:before="20"/>
                                  <w:rPr>
                                    <w:rFonts w:ascii="Arial" w:hAnsi="Arial"/>
                                    <w:b w:val="0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BD1023" w:rsidRDefault="00BD1023" w:rsidP="00424225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style="position:absolute;margin-left:-74.3pt;margin-top:12.55pt;width:590.4pt;height:83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" o:allowincell="f" stroked="f">
              <v:textbox>
                <w:txbxContent>
                  <w:tbl>
                    <w:tblPr>
                      <w:tblW w:w="0" w:type="auto"/>
                      <w:tblInd w:w="227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10490"/>
                    </w:tblGrid>
                    <w:tr w:rsidR="00BD1023" w:rsidTr="00996F5A">
                      <w:trPr>
                        <w:cantSplit/>
                        <w:trHeight w:hRule="exact" w:val="11085"/>
                      </w:trPr>
                      <w:tc>
                        <w:tcPr>
                          <w:tcW w:w="284" w:type="dxa"/>
                          <w:tcBorders>
                            <w:bottom w:val="single" w:sz="18" w:space="0" w:color="auto"/>
                          </w:tcBorders>
                        </w:tcPr>
                        <w:p w:rsidR="00BD1023" w:rsidRDefault="00BD1023"/>
                      </w:tc>
                      <w:tc>
                        <w:tcPr>
                          <w:tcW w:w="397" w:type="dxa"/>
                          <w:tcBorders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/>
                      </w:tc>
                      <w:tc>
                        <w:tcPr>
                          <w:tcW w:w="10490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spacing w:line="360" w:lineRule="auto"/>
                            <w:ind w:right="284"/>
                            <w:jc w:val="both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BD1023" w:rsidTr="00996F5A">
                      <w:trPr>
                        <w:cantSplit/>
                        <w:trHeight w:hRule="exact" w:val="142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Взам.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инв.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/>
                      </w:tc>
                    </w:tr>
                    <w:tr w:rsidR="00BD1023" w:rsidTr="00996F5A">
                      <w:trPr>
                        <w:cantSplit/>
                        <w:trHeight w:hRule="exact" w:val="200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jc w:val="center"/>
                          </w:pPr>
                        </w:p>
                      </w:tc>
                    </w:tr>
                    <w:tr w:rsidR="00BD1023" w:rsidTr="00996F5A">
                      <w:trPr>
                        <w:cantSplit/>
                        <w:trHeight w:hRule="exact" w:val="492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Инв.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№</w:t>
                          </w:r>
                          <w:r>
                            <w:rPr>
                              <w:rFonts w:ascii="Arial" w:hAnsi="Arial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/>
                      </w:tc>
                    </w:tr>
                    <w:tr w:rsidR="00BD1023" w:rsidTr="00996F5A">
                      <w:trPr>
                        <w:cantSplit/>
                        <w:trHeight w:val="972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/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/>
                      </w:tc>
                      <w:tc>
                        <w:tcPr>
                          <w:tcW w:w="10490" w:type="dxa"/>
                          <w:vMerge/>
                          <w:tcBorders>
                            <w:top w:val="nil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Default="00BD1023">
                          <w:pPr>
                            <w:pStyle w:val="4"/>
                            <w:spacing w:before="20"/>
                            <w:rPr>
                              <w:rFonts w:ascii="Arial" w:hAnsi="Arial"/>
                              <w:b w:val="0"/>
                              <w:sz w:val="20"/>
                            </w:rPr>
                          </w:pPr>
                        </w:p>
                      </w:tc>
                    </w:tr>
                  </w:tbl>
                  <w:p w:rsidR="00BD1023" w:rsidRDefault="00BD1023" w:rsidP="00424225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23" w:rsidRDefault="00501E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-919480</wp:posOffset>
              </wp:positionH>
              <wp:positionV relativeFrom="page">
                <wp:posOffset>182880</wp:posOffset>
              </wp:positionV>
              <wp:extent cx="7498080" cy="10607040"/>
              <wp:effectExtent l="0" t="0" r="0" b="0"/>
              <wp:wrapNone/>
              <wp:docPr id="1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060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6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9"/>
                            <w:gridCol w:w="93"/>
                            <w:gridCol w:w="191"/>
                            <w:gridCol w:w="103"/>
                            <w:gridCol w:w="294"/>
                            <w:gridCol w:w="567"/>
                            <w:gridCol w:w="567"/>
                            <w:gridCol w:w="567"/>
                            <w:gridCol w:w="567"/>
                            <w:gridCol w:w="851"/>
                            <w:gridCol w:w="567"/>
                            <w:gridCol w:w="3856"/>
                            <w:gridCol w:w="851"/>
                            <w:gridCol w:w="851"/>
                            <w:gridCol w:w="1134"/>
                          </w:tblGrid>
                          <w:tr w:rsidR="00BD1023" w:rsidTr="00816A35">
                            <w:trPr>
                              <w:gridBefore w:val="1"/>
                              <w:wBefore w:w="189" w:type="dxa"/>
                              <w:cantSplit/>
                              <w:trHeight w:hRule="exact" w:val="6725"/>
                            </w:trPr>
                            <w:tc>
                              <w:tcPr>
                                <w:tcW w:w="284" w:type="dxa"/>
                                <w:gridSpan w:val="2"/>
                              </w:tcPr>
                              <w:p w:rsidR="00BD1023" w:rsidRDefault="00BD1023">
                                <w:pPr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BD1023" w:rsidTr="00404768">
                            <w:trPr>
                              <w:cantSplit/>
                              <w:trHeight w:hRule="exact" w:val="556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BD1023" w:rsidTr="00404768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BD1023" w:rsidTr="00404768">
                            <w:trPr>
                              <w:cantSplit/>
                              <w:trHeight w:hRule="exact" w:val="1157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BD1023" w:rsidTr="00404768">
                            <w:trPr>
                              <w:cantSplit/>
                              <w:trHeight w:hRule="exact" w:val="1644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BD1023" w:rsidTr="009A1BBC">
                            <w:trPr>
                              <w:gridBefore w:val="1"/>
                              <w:wBefore w:w="189" w:type="dxa"/>
                              <w:cantSplit/>
                              <w:trHeight w:hRule="exact" w:val="142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Pr="00CF039C" w:rsidRDefault="00BD1023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Взам.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инв.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BD1023" w:rsidTr="009A1BBC">
                            <w:trPr>
                              <w:gridBefore w:val="1"/>
                              <w:wBefore w:w="189" w:type="dxa"/>
                              <w:cantSplit/>
                              <w:trHeight w:val="259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Pr="00CF039C" w:rsidRDefault="00BD1023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BD1023" w:rsidTr="00383DDE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6692" w:type="dxa"/>
                                <w:gridSpan w:val="4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 w:rsidP="00CF039C">
                                <w:pPr>
                                  <w:jc w:val="center"/>
                                </w:pPr>
                              </w:p>
                              <w:p w:rsidR="00BD1023" w:rsidRPr="00F413CB" w:rsidRDefault="00F87BB9" w:rsidP="00F87BB9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BD1023" w:rsidRPr="00F413C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-2017 </w:t>
                                </w:r>
                                <w:r w:rsidR="00BD102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BD1023" w:rsidRPr="00F413C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П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П</w:t>
                                </w:r>
                                <w:r w:rsidR="00BD102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ОЧ</w:t>
                                </w:r>
                              </w:p>
                            </w:tc>
                          </w:tr>
                          <w:tr w:rsidR="00BD1023" w:rsidTr="00383DDE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6692" w:type="dxa"/>
                                <w:gridSpan w:val="4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BD1023" w:rsidTr="00383DDE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CF039C" w:rsidRDefault="00BD1023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spacing w:before="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spacing w:before="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Кол.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spacing w:before="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spacing w:before="20"/>
                                  <w:ind w:left="-57" w:right="-57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spacing w:before="20"/>
                                  <w:ind w:left="-57" w:right="-57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spacing w:before="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692" w:type="dxa"/>
                                <w:gridSpan w:val="4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BD1023" w:rsidTr="00383DDE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Pr="00CF039C" w:rsidRDefault="00BD1023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Инв.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№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CF039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BD1023" w:rsidRDefault="00BD1023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pStyle w:val="2"/>
                                  <w:rPr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Cs w:val="24"/>
                                  </w:rPr>
                                  <w:t xml:space="preserve"> Разраб.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F114ED" w:rsidRDefault="00F114ED" w:rsidP="00383D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14ED">
                                  <w:rPr>
                                    <w:sz w:val="18"/>
                                    <w:szCs w:val="18"/>
                                  </w:rPr>
                                  <w:t>Пионковская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r w:rsidRPr="00383DDE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856" w:type="dxa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F413CB" w:rsidRDefault="00BD1023">
                                <w:pPr>
                                  <w:pStyle w:val="2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:rsidR="00BD1023" w:rsidRPr="00383DDE" w:rsidRDefault="00F87BB9" w:rsidP="00F87BB9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Проект внесения изменений в проект планировки. Основная часть</w:t>
                                </w:r>
                                <w:r w:rsidRPr="00383DDE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383DDE" w:rsidRDefault="00BD1023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383DDE" w:rsidRDefault="00BD1023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383DDE" w:rsidRDefault="00BD1023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BD1023" w:rsidTr="00383DDE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 xml:space="preserve"> Пров.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83DDE">
                                  <w:rPr>
                                    <w:sz w:val="18"/>
                                    <w:szCs w:val="18"/>
                                  </w:rPr>
                                  <w:t>Крисальный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rPr>
                                    <w:sz w:val="22"/>
                                  </w:rPr>
                                </w:pPr>
                                <w:r w:rsidRPr="00383DDE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383DDE" w:rsidRDefault="00BD1023">
                                <w:pPr>
                                  <w:spacing w:before="20"/>
                                  <w:ind w:hanging="2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383DDE" w:rsidRDefault="00BD1023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383DDE" w:rsidRDefault="00F114ED">
                                <w:pPr>
                                  <w:pStyle w:val="a3"/>
                                  <w:tabs>
                                    <w:tab w:val="clear" w:pos="4153"/>
                                    <w:tab w:val="clear" w:pos="8306"/>
                                  </w:tabs>
                                  <w:spacing w:before="2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BD1023" w:rsidTr="00383DDE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 xml:space="preserve"> Н.контр.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F114ED" w:rsidRDefault="00BD1023" w:rsidP="00383D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114ED">
                                  <w:rPr>
                                    <w:sz w:val="18"/>
                                    <w:szCs w:val="18"/>
                                  </w:rPr>
                                  <w:t>Пионковская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rPr>
                                    <w:sz w:val="22"/>
                                  </w:rPr>
                                </w:pPr>
                                <w:r w:rsidRPr="00383DDE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6" w:type="dxa"/>
                                <w:gridSpan w:val="3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Pr="00D56F22" w:rsidRDefault="00BD1023" w:rsidP="00D56F22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BD1023" w:rsidRPr="00383DDE" w:rsidRDefault="00F114ED" w:rsidP="00D56F2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ИП Пи</w:t>
                                </w:r>
                                <w:r w:rsidR="00F87BB9">
                                  <w:rPr>
                                    <w:sz w:val="24"/>
                                    <w:szCs w:val="24"/>
                                  </w:rPr>
                                  <w:t>онковская С.С.</w:t>
                                </w:r>
                              </w:p>
                              <w:p w:rsidR="00BD1023" w:rsidRPr="00CF039C" w:rsidRDefault="00BD1023" w:rsidP="00D56F22">
                                <w:pPr>
                                  <w:jc w:val="center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BD1023" w:rsidTr="00383DDE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r w:rsidRPr="00383DDE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6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BD1023" w:rsidTr="00383DDE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ind w:right="-57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83DDE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BD1023" w:rsidRPr="00383DDE" w:rsidRDefault="00BD1023" w:rsidP="00383DDE">
                                <w:pPr>
                                  <w:rPr>
                                    <w:sz w:val="22"/>
                                  </w:rPr>
                                </w:pPr>
                                <w:r w:rsidRPr="00383DDE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6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BD1023" w:rsidRDefault="00BD1023">
                                <w:pPr>
                                  <w:jc w:val="center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c>
                          </w:tr>
                        </w:tbl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8" type="#_x0000_t202" style="position:absolute;margin-left:-72.4pt;margin-top:14.4pt;width:590.4pt;height:8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" stroked="f">
              <v:textbox>
                <w:txbxContent>
                  <w:tbl>
                    <w:tblPr>
                      <w:tblW w:w="0" w:type="auto"/>
                      <w:tblInd w:w="96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9"/>
                      <w:gridCol w:w="93"/>
                      <w:gridCol w:w="191"/>
                      <w:gridCol w:w="103"/>
                      <w:gridCol w:w="294"/>
                      <w:gridCol w:w="567"/>
                      <w:gridCol w:w="567"/>
                      <w:gridCol w:w="567"/>
                      <w:gridCol w:w="567"/>
                      <w:gridCol w:w="851"/>
                      <w:gridCol w:w="567"/>
                      <w:gridCol w:w="3856"/>
                      <w:gridCol w:w="851"/>
                      <w:gridCol w:w="851"/>
                      <w:gridCol w:w="1134"/>
                    </w:tblGrid>
                    <w:tr w:rsidR="00BD1023" w:rsidTr="00816A35">
                      <w:trPr>
                        <w:gridBefore w:val="1"/>
                        <w:wBefore w:w="189" w:type="dxa"/>
                        <w:cantSplit/>
                        <w:trHeight w:hRule="exact" w:val="6725"/>
                      </w:trPr>
                      <w:tc>
                        <w:tcPr>
                          <w:tcW w:w="284" w:type="dxa"/>
                          <w:gridSpan w:val="2"/>
                        </w:tcPr>
                        <w:p w:rsidR="00BD1023" w:rsidRDefault="00BD1023">
                          <w:pPr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BD1023" w:rsidTr="00404768">
                      <w:trPr>
                        <w:cantSplit/>
                        <w:trHeight w:hRule="exact" w:val="556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BD1023" w:rsidTr="00404768">
                      <w:trPr>
                        <w:cantSplit/>
                        <w:trHeight w:hRule="exact" w:val="1134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BD1023" w:rsidTr="00404768">
                      <w:trPr>
                        <w:cantSplit/>
                        <w:trHeight w:hRule="exact" w:val="1157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BD1023" w:rsidTr="00404768">
                      <w:trPr>
                        <w:cantSplit/>
                        <w:trHeight w:hRule="exact" w:val="1644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BD1023" w:rsidTr="009A1BBC">
                      <w:trPr>
                        <w:gridBefore w:val="1"/>
                        <w:wBefore w:w="189" w:type="dxa"/>
                        <w:cantSplit/>
                        <w:trHeight w:hRule="exact" w:val="142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Pr="00CF039C" w:rsidRDefault="00BD1023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Взам.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инв.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BD1023" w:rsidTr="009A1BBC">
                      <w:trPr>
                        <w:gridBefore w:val="1"/>
                        <w:wBefore w:w="189" w:type="dxa"/>
                        <w:cantSplit/>
                        <w:trHeight w:val="259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Pr="00CF039C" w:rsidRDefault="00BD1023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BD1023" w:rsidTr="00383DDE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6692" w:type="dxa"/>
                          <w:gridSpan w:val="4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 w:rsidP="00CF039C">
                          <w:pPr>
                            <w:jc w:val="center"/>
                          </w:pPr>
                        </w:p>
                        <w:p w:rsidR="00BD1023" w:rsidRPr="00F413CB" w:rsidRDefault="00F87BB9" w:rsidP="00F87BB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BD1023" w:rsidRPr="00F413CB">
                            <w:rPr>
                              <w:b/>
                              <w:sz w:val="28"/>
                              <w:szCs w:val="28"/>
                            </w:rPr>
                            <w:t xml:space="preserve"> -2017 </w:t>
                          </w:r>
                          <w:r w:rsidR="00BD1023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="00BD1023" w:rsidRPr="00F413CB">
                            <w:rPr>
                              <w:b/>
                              <w:sz w:val="28"/>
                              <w:szCs w:val="28"/>
                            </w:rPr>
                            <w:t xml:space="preserve"> П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П</w:t>
                          </w:r>
                          <w:r w:rsidR="00BD1023">
                            <w:rPr>
                              <w:b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ОЧ</w:t>
                          </w:r>
                        </w:p>
                      </w:tc>
                    </w:tr>
                    <w:tr w:rsidR="00BD1023" w:rsidTr="00383DDE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6692" w:type="dxa"/>
                          <w:gridSpan w:val="4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BD1023" w:rsidTr="00383DDE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CF039C" w:rsidRDefault="00BD1023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spacing w:before="20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spacing w:before="20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Кол.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spacing w:before="20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spacing w:before="20"/>
                            <w:ind w:left="-57" w:right="-57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№док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spacing w:before="20"/>
                            <w:ind w:left="-57" w:right="-57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spacing w:before="20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692" w:type="dxa"/>
                          <w:gridSpan w:val="4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BD1023" w:rsidTr="00383DDE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Pr="00CF039C" w:rsidRDefault="00BD1023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Инв.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№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CF039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BD1023" w:rsidRDefault="00BD1023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pStyle w:val="2"/>
                            <w:rPr>
                              <w:szCs w:val="24"/>
                            </w:rPr>
                          </w:pPr>
                          <w:r w:rsidRPr="00383DDE">
                            <w:rPr>
                              <w:szCs w:val="24"/>
                            </w:rPr>
                            <w:t xml:space="preserve"> Разраб.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F114ED" w:rsidRDefault="00F114ED" w:rsidP="00383D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14ED">
                            <w:rPr>
                              <w:sz w:val="18"/>
                              <w:szCs w:val="18"/>
                            </w:rPr>
                            <w:t>Пионковская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r w:rsidRPr="00383DDE">
                            <w:t xml:space="preserve"> </w:t>
                          </w:r>
                        </w:p>
                      </w:tc>
                      <w:tc>
                        <w:tcPr>
                          <w:tcW w:w="3856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F413CB" w:rsidRDefault="00BD1023">
                          <w:pPr>
                            <w:pStyle w:val="2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BD1023" w:rsidRPr="00383DDE" w:rsidRDefault="00F87BB9" w:rsidP="00F87BB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Проект внесения изменений в проект планировки. Основная часть</w:t>
                          </w:r>
                          <w:r w:rsidRPr="00383DDE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383DDE" w:rsidRDefault="00BD1023">
                          <w:pPr>
                            <w:spacing w:before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383DDE" w:rsidRDefault="00BD1023">
                          <w:pPr>
                            <w:spacing w:before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383DDE" w:rsidRDefault="00BD1023">
                          <w:pPr>
                            <w:spacing w:before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Листов</w:t>
                          </w:r>
                        </w:p>
                      </w:tc>
                    </w:tr>
                    <w:tr w:rsidR="00BD1023" w:rsidTr="00383DDE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 xml:space="preserve"> Пров.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83DDE">
                            <w:rPr>
                              <w:sz w:val="18"/>
                              <w:szCs w:val="18"/>
                            </w:rPr>
                            <w:t>Крисальный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rPr>
                              <w:sz w:val="22"/>
                            </w:rPr>
                          </w:pPr>
                          <w:r w:rsidRPr="00383DDE">
                            <w:rPr>
                              <w:sz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383DDE" w:rsidRDefault="00BD1023">
                          <w:pPr>
                            <w:spacing w:before="20"/>
                            <w:ind w:hanging="2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П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383DDE" w:rsidRDefault="00BD1023">
                          <w:pPr>
                            <w:spacing w:before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383DDE" w:rsidRDefault="00F114ED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pacing w:before="2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</w:p>
                      </w:tc>
                    </w:tr>
                    <w:tr w:rsidR="00BD1023" w:rsidTr="00383DDE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 xml:space="preserve"> Н.контр.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F114ED" w:rsidRDefault="00BD1023" w:rsidP="00383D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114ED">
                            <w:rPr>
                              <w:sz w:val="18"/>
                              <w:szCs w:val="18"/>
                            </w:rPr>
                            <w:t>Пионковская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rPr>
                              <w:sz w:val="22"/>
                            </w:rPr>
                          </w:pPr>
                          <w:r w:rsidRPr="00383DDE">
                            <w:rPr>
                              <w:sz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836" w:type="dxa"/>
                          <w:gridSpan w:val="3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Pr="00D56F22" w:rsidRDefault="00BD1023" w:rsidP="00D56F22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  <w:p w:rsidR="00BD1023" w:rsidRPr="00383DDE" w:rsidRDefault="00F114ED" w:rsidP="00D56F2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ИП Пи</w:t>
                          </w:r>
                          <w:r w:rsidR="00F87BB9">
                            <w:rPr>
                              <w:sz w:val="24"/>
                              <w:szCs w:val="24"/>
                            </w:rPr>
                            <w:t>онковская С.С.</w:t>
                          </w:r>
                        </w:p>
                        <w:p w:rsidR="00BD1023" w:rsidRPr="00CF039C" w:rsidRDefault="00BD1023" w:rsidP="00D56F22">
                          <w:pPr>
                            <w:jc w:val="center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BD1023" w:rsidTr="00383DDE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r w:rsidRPr="00383DDE">
                            <w:t xml:space="preserve"> </w:t>
                          </w: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836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c>
                    </w:tr>
                    <w:tr w:rsidR="00BD1023" w:rsidTr="00383DDE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ind w:right="-57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83DDE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BD1023" w:rsidRPr="00383DDE" w:rsidRDefault="00BD1023" w:rsidP="00383DDE">
                          <w:pPr>
                            <w:rPr>
                              <w:sz w:val="22"/>
                            </w:rPr>
                          </w:pPr>
                          <w:r w:rsidRPr="00383DDE">
                            <w:rPr>
                              <w:sz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836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BD1023" w:rsidRDefault="00BD1023">
                          <w:pPr>
                            <w:jc w:val="center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c>
                    </w:tr>
                  </w:tbl>
                  <w:p w:rsidR="00BD1023" w:rsidRDefault="00BD1023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8.9pt;height:123.6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391F97"/>
    <w:multiLevelType w:val="hybridMultilevel"/>
    <w:tmpl w:val="916A23FA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2">
    <w:nsid w:val="1D435324"/>
    <w:multiLevelType w:val="hybridMultilevel"/>
    <w:tmpl w:val="4EBE65FE"/>
    <w:lvl w:ilvl="0" w:tplc="5E2426F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3D33"/>
    <w:multiLevelType w:val="hybridMultilevel"/>
    <w:tmpl w:val="267A6C38"/>
    <w:lvl w:ilvl="0" w:tplc="AC80156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68F7C6F"/>
    <w:multiLevelType w:val="hybridMultilevel"/>
    <w:tmpl w:val="185AAF66"/>
    <w:lvl w:ilvl="0" w:tplc="8E0245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BE5E84"/>
    <w:multiLevelType w:val="hybridMultilevel"/>
    <w:tmpl w:val="FF4E0CF4"/>
    <w:lvl w:ilvl="0" w:tplc="8E0245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3082A"/>
    <w:multiLevelType w:val="multilevel"/>
    <w:tmpl w:val="8160CD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B678D8"/>
    <w:multiLevelType w:val="hybridMultilevel"/>
    <w:tmpl w:val="A7E6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065D2"/>
    <w:multiLevelType w:val="hybridMultilevel"/>
    <w:tmpl w:val="C6320AAC"/>
    <w:lvl w:ilvl="0" w:tplc="8E02456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E40BA9"/>
    <w:multiLevelType w:val="hybridMultilevel"/>
    <w:tmpl w:val="50A09B6C"/>
    <w:lvl w:ilvl="0" w:tplc="076CF61E">
      <w:start w:val="1"/>
      <w:numFmt w:val="decimal"/>
      <w:lvlText w:val="%1."/>
      <w:lvlJc w:val="left"/>
      <w:pPr>
        <w:ind w:left="7448" w:hanging="360"/>
      </w:pPr>
      <w:rPr>
        <w:rFonts w:hint="default"/>
        <w:b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2BA1B4C"/>
    <w:multiLevelType w:val="hybridMultilevel"/>
    <w:tmpl w:val="97F62B28"/>
    <w:lvl w:ilvl="0" w:tplc="E8EA0074">
      <w:start w:val="1"/>
      <w:numFmt w:val="decimal"/>
      <w:lvlText w:val="%1."/>
      <w:lvlJc w:val="left"/>
      <w:pPr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3FA07A9"/>
    <w:multiLevelType w:val="hybridMultilevel"/>
    <w:tmpl w:val="329631A8"/>
    <w:lvl w:ilvl="0" w:tplc="8E02456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4ED6857"/>
    <w:multiLevelType w:val="hybridMultilevel"/>
    <w:tmpl w:val="3F48036E"/>
    <w:lvl w:ilvl="0" w:tplc="8E0245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A7D89"/>
    <w:multiLevelType w:val="hybridMultilevel"/>
    <w:tmpl w:val="AB2073AE"/>
    <w:lvl w:ilvl="0" w:tplc="8E0245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D130F"/>
    <w:multiLevelType w:val="hybridMultilevel"/>
    <w:tmpl w:val="AF04D138"/>
    <w:lvl w:ilvl="0" w:tplc="A3D82AD0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06E3F59"/>
    <w:multiLevelType w:val="hybridMultilevel"/>
    <w:tmpl w:val="AA9A7F8C"/>
    <w:lvl w:ilvl="0" w:tplc="8E02456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2F7436"/>
    <w:multiLevelType w:val="hybridMultilevel"/>
    <w:tmpl w:val="3F1C99DC"/>
    <w:lvl w:ilvl="0" w:tplc="8E02456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BB858FE"/>
    <w:multiLevelType w:val="hybridMultilevel"/>
    <w:tmpl w:val="A7308436"/>
    <w:lvl w:ilvl="0" w:tplc="8E0245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C0299"/>
    <w:multiLevelType w:val="hybridMultilevel"/>
    <w:tmpl w:val="B184B7CA"/>
    <w:lvl w:ilvl="0" w:tplc="8E0245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E5A0CE1A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5AA73F8"/>
    <w:multiLevelType w:val="hybridMultilevel"/>
    <w:tmpl w:val="77322074"/>
    <w:lvl w:ilvl="0" w:tplc="8E02456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68B3A63"/>
    <w:multiLevelType w:val="hybridMultilevel"/>
    <w:tmpl w:val="63F2B3FE"/>
    <w:lvl w:ilvl="0" w:tplc="076CF61E">
      <w:start w:val="1"/>
      <w:numFmt w:val="decimal"/>
      <w:lvlText w:val="%1."/>
      <w:lvlJc w:val="left"/>
      <w:pPr>
        <w:ind w:left="8015" w:hanging="360"/>
      </w:pPr>
      <w:rPr>
        <w:rFonts w:hint="default"/>
        <w:b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6D0078A"/>
    <w:multiLevelType w:val="hybridMultilevel"/>
    <w:tmpl w:val="8646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C32F8"/>
    <w:multiLevelType w:val="hybridMultilevel"/>
    <w:tmpl w:val="15E8AB62"/>
    <w:lvl w:ilvl="0" w:tplc="8E02456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AED3AF6"/>
    <w:multiLevelType w:val="hybridMultilevel"/>
    <w:tmpl w:val="8D92ABF4"/>
    <w:lvl w:ilvl="0" w:tplc="3DA434E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ECF1F18"/>
    <w:multiLevelType w:val="hybridMultilevel"/>
    <w:tmpl w:val="BC8E3C50"/>
    <w:lvl w:ilvl="0" w:tplc="8E02456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E02456A">
      <w:start w:val="1"/>
      <w:numFmt w:val="bullet"/>
      <w:lvlText w:val="-"/>
      <w:lvlJc w:val="left"/>
      <w:pPr>
        <w:ind w:left="2586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3"/>
  </w:num>
  <w:num w:numId="5">
    <w:abstractNumId w:val="9"/>
  </w:num>
  <w:num w:numId="6">
    <w:abstractNumId w:val="2"/>
  </w:num>
  <w:num w:numId="7">
    <w:abstractNumId w:val="18"/>
  </w:num>
  <w:num w:numId="8">
    <w:abstractNumId w:val="4"/>
  </w:num>
  <w:num w:numId="9">
    <w:abstractNumId w:val="5"/>
  </w:num>
  <w:num w:numId="10">
    <w:abstractNumId w:val="15"/>
  </w:num>
  <w:num w:numId="11">
    <w:abstractNumId w:val="23"/>
  </w:num>
  <w:num w:numId="12">
    <w:abstractNumId w:val="16"/>
  </w:num>
  <w:num w:numId="13">
    <w:abstractNumId w:val="13"/>
  </w:num>
  <w:num w:numId="14">
    <w:abstractNumId w:val="24"/>
  </w:num>
  <w:num w:numId="15">
    <w:abstractNumId w:val="17"/>
  </w:num>
  <w:num w:numId="16">
    <w:abstractNumId w:val="19"/>
  </w:num>
  <w:num w:numId="17">
    <w:abstractNumId w:val="12"/>
  </w:num>
  <w:num w:numId="18">
    <w:abstractNumId w:val="22"/>
  </w:num>
  <w:num w:numId="19">
    <w:abstractNumId w:val="11"/>
  </w:num>
  <w:num w:numId="20">
    <w:abstractNumId w:val="0"/>
  </w:num>
  <w:num w:numId="21">
    <w:abstractNumId w:val="6"/>
  </w:num>
  <w:num w:numId="22">
    <w:abstractNumId w:val="20"/>
  </w:num>
  <w:num w:numId="23">
    <w:abstractNumId w:val="21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05"/>
    <w:rsid w:val="000035F9"/>
    <w:rsid w:val="00006D1A"/>
    <w:rsid w:val="000168BC"/>
    <w:rsid w:val="00022305"/>
    <w:rsid w:val="00027CF5"/>
    <w:rsid w:val="000301C4"/>
    <w:rsid w:val="00037EB4"/>
    <w:rsid w:val="0004628F"/>
    <w:rsid w:val="00074C97"/>
    <w:rsid w:val="00077BC3"/>
    <w:rsid w:val="00096104"/>
    <w:rsid w:val="000B5930"/>
    <w:rsid w:val="000C23A0"/>
    <w:rsid w:val="000C4175"/>
    <w:rsid w:val="000D3102"/>
    <w:rsid w:val="000D63A0"/>
    <w:rsid w:val="000E66CD"/>
    <w:rsid w:val="000E702B"/>
    <w:rsid w:val="000F032C"/>
    <w:rsid w:val="000F507D"/>
    <w:rsid w:val="0011714B"/>
    <w:rsid w:val="001248EA"/>
    <w:rsid w:val="00131566"/>
    <w:rsid w:val="00143DBA"/>
    <w:rsid w:val="001451B6"/>
    <w:rsid w:val="00150C85"/>
    <w:rsid w:val="00155776"/>
    <w:rsid w:val="00156682"/>
    <w:rsid w:val="00162229"/>
    <w:rsid w:val="00163686"/>
    <w:rsid w:val="00164AD5"/>
    <w:rsid w:val="00173796"/>
    <w:rsid w:val="00185D3B"/>
    <w:rsid w:val="001930DD"/>
    <w:rsid w:val="001A07EE"/>
    <w:rsid w:val="001B4F4F"/>
    <w:rsid w:val="001C3260"/>
    <w:rsid w:val="001C32E3"/>
    <w:rsid w:val="001C6479"/>
    <w:rsid w:val="001C7B7F"/>
    <w:rsid w:val="001D193C"/>
    <w:rsid w:val="001D6C5F"/>
    <w:rsid w:val="001E05D2"/>
    <w:rsid w:val="001F1467"/>
    <w:rsid w:val="002030AE"/>
    <w:rsid w:val="00205004"/>
    <w:rsid w:val="00205D76"/>
    <w:rsid w:val="00215B3D"/>
    <w:rsid w:val="0022070B"/>
    <w:rsid w:val="00231B31"/>
    <w:rsid w:val="0023263B"/>
    <w:rsid w:val="002336A6"/>
    <w:rsid w:val="00234C60"/>
    <w:rsid w:val="00241235"/>
    <w:rsid w:val="00241A87"/>
    <w:rsid w:val="00250C68"/>
    <w:rsid w:val="00254092"/>
    <w:rsid w:val="00262BC1"/>
    <w:rsid w:val="0027343B"/>
    <w:rsid w:val="00281F40"/>
    <w:rsid w:val="002847EC"/>
    <w:rsid w:val="00286414"/>
    <w:rsid w:val="00292F8D"/>
    <w:rsid w:val="0029748F"/>
    <w:rsid w:val="00297587"/>
    <w:rsid w:val="002A408D"/>
    <w:rsid w:val="002B6633"/>
    <w:rsid w:val="002D4B27"/>
    <w:rsid w:val="002D4CCF"/>
    <w:rsid w:val="002D4E1A"/>
    <w:rsid w:val="002D6E35"/>
    <w:rsid w:val="002E6156"/>
    <w:rsid w:val="002E6816"/>
    <w:rsid w:val="002F6C86"/>
    <w:rsid w:val="003008A0"/>
    <w:rsid w:val="00306B09"/>
    <w:rsid w:val="00310882"/>
    <w:rsid w:val="00326172"/>
    <w:rsid w:val="00331090"/>
    <w:rsid w:val="00355BC2"/>
    <w:rsid w:val="00356929"/>
    <w:rsid w:val="003604A1"/>
    <w:rsid w:val="00363DD8"/>
    <w:rsid w:val="00366254"/>
    <w:rsid w:val="00371EEA"/>
    <w:rsid w:val="00375603"/>
    <w:rsid w:val="00383DDE"/>
    <w:rsid w:val="0039793D"/>
    <w:rsid w:val="003A0B02"/>
    <w:rsid w:val="003C237C"/>
    <w:rsid w:val="003D17E1"/>
    <w:rsid w:val="003D52C2"/>
    <w:rsid w:val="003F0E63"/>
    <w:rsid w:val="003F269D"/>
    <w:rsid w:val="003F26B3"/>
    <w:rsid w:val="00400310"/>
    <w:rsid w:val="0040250E"/>
    <w:rsid w:val="00404768"/>
    <w:rsid w:val="0041650A"/>
    <w:rsid w:val="00424225"/>
    <w:rsid w:val="0043037D"/>
    <w:rsid w:val="0044785C"/>
    <w:rsid w:val="00464D96"/>
    <w:rsid w:val="00473FD8"/>
    <w:rsid w:val="004824EA"/>
    <w:rsid w:val="004905FB"/>
    <w:rsid w:val="00492F07"/>
    <w:rsid w:val="00493C5E"/>
    <w:rsid w:val="004943BD"/>
    <w:rsid w:val="00495FD7"/>
    <w:rsid w:val="004A0931"/>
    <w:rsid w:val="004A7A97"/>
    <w:rsid w:val="004B74E4"/>
    <w:rsid w:val="004C04AC"/>
    <w:rsid w:val="004D4D16"/>
    <w:rsid w:val="004E2A58"/>
    <w:rsid w:val="004E3555"/>
    <w:rsid w:val="004F1FEE"/>
    <w:rsid w:val="004F7B10"/>
    <w:rsid w:val="00501EB5"/>
    <w:rsid w:val="005035F6"/>
    <w:rsid w:val="00505762"/>
    <w:rsid w:val="00517CAA"/>
    <w:rsid w:val="00523890"/>
    <w:rsid w:val="00523C99"/>
    <w:rsid w:val="00531CD0"/>
    <w:rsid w:val="00545063"/>
    <w:rsid w:val="005501A5"/>
    <w:rsid w:val="00555E05"/>
    <w:rsid w:val="0055674B"/>
    <w:rsid w:val="00562DD7"/>
    <w:rsid w:val="00565984"/>
    <w:rsid w:val="00574146"/>
    <w:rsid w:val="00575FB0"/>
    <w:rsid w:val="00593171"/>
    <w:rsid w:val="00593425"/>
    <w:rsid w:val="005A079C"/>
    <w:rsid w:val="005A43E5"/>
    <w:rsid w:val="005A6773"/>
    <w:rsid w:val="005C5E6E"/>
    <w:rsid w:val="005D18E3"/>
    <w:rsid w:val="005D241C"/>
    <w:rsid w:val="005D3BD2"/>
    <w:rsid w:val="005D5E5F"/>
    <w:rsid w:val="005E3674"/>
    <w:rsid w:val="005E428A"/>
    <w:rsid w:val="005E53B8"/>
    <w:rsid w:val="005F4366"/>
    <w:rsid w:val="005F50C9"/>
    <w:rsid w:val="005F7A16"/>
    <w:rsid w:val="006045D9"/>
    <w:rsid w:val="00623C3E"/>
    <w:rsid w:val="0062510E"/>
    <w:rsid w:val="00643B1F"/>
    <w:rsid w:val="00646E4C"/>
    <w:rsid w:val="00652FA2"/>
    <w:rsid w:val="00660450"/>
    <w:rsid w:val="006742EE"/>
    <w:rsid w:val="006753A2"/>
    <w:rsid w:val="0068764D"/>
    <w:rsid w:val="006926A7"/>
    <w:rsid w:val="006933DB"/>
    <w:rsid w:val="006953D3"/>
    <w:rsid w:val="00696A78"/>
    <w:rsid w:val="006C3C80"/>
    <w:rsid w:val="006C5E38"/>
    <w:rsid w:val="006C60A9"/>
    <w:rsid w:val="006D6E70"/>
    <w:rsid w:val="006E4A55"/>
    <w:rsid w:val="006F11D4"/>
    <w:rsid w:val="006F778E"/>
    <w:rsid w:val="00721350"/>
    <w:rsid w:val="00727C36"/>
    <w:rsid w:val="00732B0C"/>
    <w:rsid w:val="0074144A"/>
    <w:rsid w:val="00743AA2"/>
    <w:rsid w:val="00743DD9"/>
    <w:rsid w:val="00750544"/>
    <w:rsid w:val="00764E44"/>
    <w:rsid w:val="00773CDD"/>
    <w:rsid w:val="00796BA1"/>
    <w:rsid w:val="007A126C"/>
    <w:rsid w:val="007A3FE7"/>
    <w:rsid w:val="007A72DC"/>
    <w:rsid w:val="007B0180"/>
    <w:rsid w:val="007B7119"/>
    <w:rsid w:val="007C5971"/>
    <w:rsid w:val="007D5B99"/>
    <w:rsid w:val="007F5C9B"/>
    <w:rsid w:val="007F61C8"/>
    <w:rsid w:val="0081620D"/>
    <w:rsid w:val="00816A35"/>
    <w:rsid w:val="00817A04"/>
    <w:rsid w:val="00821798"/>
    <w:rsid w:val="00830B18"/>
    <w:rsid w:val="0084603E"/>
    <w:rsid w:val="00852102"/>
    <w:rsid w:val="0086044D"/>
    <w:rsid w:val="00882C49"/>
    <w:rsid w:val="00885D7B"/>
    <w:rsid w:val="00887C1B"/>
    <w:rsid w:val="00887C2F"/>
    <w:rsid w:val="00895C8F"/>
    <w:rsid w:val="008A2778"/>
    <w:rsid w:val="008A49BC"/>
    <w:rsid w:val="008B4CFB"/>
    <w:rsid w:val="008B6335"/>
    <w:rsid w:val="008B6DE6"/>
    <w:rsid w:val="008D620E"/>
    <w:rsid w:val="008D6AC4"/>
    <w:rsid w:val="008D7468"/>
    <w:rsid w:val="008D76DD"/>
    <w:rsid w:val="008F3B1D"/>
    <w:rsid w:val="008F4834"/>
    <w:rsid w:val="009039F3"/>
    <w:rsid w:val="009078BA"/>
    <w:rsid w:val="00907BAE"/>
    <w:rsid w:val="00922DED"/>
    <w:rsid w:val="0092404E"/>
    <w:rsid w:val="00940990"/>
    <w:rsid w:val="00944645"/>
    <w:rsid w:val="00967C05"/>
    <w:rsid w:val="00977D5E"/>
    <w:rsid w:val="00985461"/>
    <w:rsid w:val="00990795"/>
    <w:rsid w:val="00996F5A"/>
    <w:rsid w:val="009A1BBC"/>
    <w:rsid w:val="009A335F"/>
    <w:rsid w:val="009B53B8"/>
    <w:rsid w:val="009E0032"/>
    <w:rsid w:val="009E0A68"/>
    <w:rsid w:val="009E32D0"/>
    <w:rsid w:val="009F061F"/>
    <w:rsid w:val="009F45C0"/>
    <w:rsid w:val="009F7DF7"/>
    <w:rsid w:val="00A044C2"/>
    <w:rsid w:val="00A079DE"/>
    <w:rsid w:val="00A27119"/>
    <w:rsid w:val="00A40AB6"/>
    <w:rsid w:val="00A50C88"/>
    <w:rsid w:val="00A523AE"/>
    <w:rsid w:val="00A662EE"/>
    <w:rsid w:val="00A77300"/>
    <w:rsid w:val="00A84526"/>
    <w:rsid w:val="00A95046"/>
    <w:rsid w:val="00AD4538"/>
    <w:rsid w:val="00AD46AF"/>
    <w:rsid w:val="00AE01BC"/>
    <w:rsid w:val="00B01A53"/>
    <w:rsid w:val="00B05669"/>
    <w:rsid w:val="00B11885"/>
    <w:rsid w:val="00B12CD3"/>
    <w:rsid w:val="00B134D1"/>
    <w:rsid w:val="00B2355C"/>
    <w:rsid w:val="00B26E0A"/>
    <w:rsid w:val="00B30FCD"/>
    <w:rsid w:val="00B35F90"/>
    <w:rsid w:val="00B35FD4"/>
    <w:rsid w:val="00B47303"/>
    <w:rsid w:val="00B5126F"/>
    <w:rsid w:val="00B622D3"/>
    <w:rsid w:val="00B6579A"/>
    <w:rsid w:val="00B65EBD"/>
    <w:rsid w:val="00B71242"/>
    <w:rsid w:val="00B80CC0"/>
    <w:rsid w:val="00BA27B4"/>
    <w:rsid w:val="00BB0F53"/>
    <w:rsid w:val="00BB213D"/>
    <w:rsid w:val="00BB604A"/>
    <w:rsid w:val="00BC4B30"/>
    <w:rsid w:val="00BC60CA"/>
    <w:rsid w:val="00BC788D"/>
    <w:rsid w:val="00BD1023"/>
    <w:rsid w:val="00BE76C2"/>
    <w:rsid w:val="00BE79E4"/>
    <w:rsid w:val="00BF6219"/>
    <w:rsid w:val="00C02ADD"/>
    <w:rsid w:val="00C06E3D"/>
    <w:rsid w:val="00C17EAF"/>
    <w:rsid w:val="00C213BE"/>
    <w:rsid w:val="00C22138"/>
    <w:rsid w:val="00C22EB1"/>
    <w:rsid w:val="00C41FDB"/>
    <w:rsid w:val="00C47C2D"/>
    <w:rsid w:val="00C53820"/>
    <w:rsid w:val="00C55E41"/>
    <w:rsid w:val="00C6436F"/>
    <w:rsid w:val="00C675DB"/>
    <w:rsid w:val="00C70C74"/>
    <w:rsid w:val="00C90ABC"/>
    <w:rsid w:val="00C95573"/>
    <w:rsid w:val="00CA0DDE"/>
    <w:rsid w:val="00CA1927"/>
    <w:rsid w:val="00CA7042"/>
    <w:rsid w:val="00CC0B15"/>
    <w:rsid w:val="00CC6DA9"/>
    <w:rsid w:val="00CD52DD"/>
    <w:rsid w:val="00CE57B7"/>
    <w:rsid w:val="00CF039C"/>
    <w:rsid w:val="00CF711B"/>
    <w:rsid w:val="00D11FFF"/>
    <w:rsid w:val="00D121CA"/>
    <w:rsid w:val="00D22A48"/>
    <w:rsid w:val="00D23637"/>
    <w:rsid w:val="00D2403C"/>
    <w:rsid w:val="00D36581"/>
    <w:rsid w:val="00D4659F"/>
    <w:rsid w:val="00D47E19"/>
    <w:rsid w:val="00D56F22"/>
    <w:rsid w:val="00D620F3"/>
    <w:rsid w:val="00D64AE5"/>
    <w:rsid w:val="00D747DB"/>
    <w:rsid w:val="00D80813"/>
    <w:rsid w:val="00D84A47"/>
    <w:rsid w:val="00D87C5E"/>
    <w:rsid w:val="00D87D29"/>
    <w:rsid w:val="00DA3D83"/>
    <w:rsid w:val="00DA3FCC"/>
    <w:rsid w:val="00DA5041"/>
    <w:rsid w:val="00DB7FD4"/>
    <w:rsid w:val="00DC7797"/>
    <w:rsid w:val="00DC7CC3"/>
    <w:rsid w:val="00DE5AC1"/>
    <w:rsid w:val="00DF29C7"/>
    <w:rsid w:val="00DF2C6A"/>
    <w:rsid w:val="00DF6832"/>
    <w:rsid w:val="00E00BD0"/>
    <w:rsid w:val="00E0197B"/>
    <w:rsid w:val="00E03E67"/>
    <w:rsid w:val="00E062E5"/>
    <w:rsid w:val="00E42EDB"/>
    <w:rsid w:val="00E43F6D"/>
    <w:rsid w:val="00E53167"/>
    <w:rsid w:val="00E66316"/>
    <w:rsid w:val="00E842BD"/>
    <w:rsid w:val="00E9446F"/>
    <w:rsid w:val="00EA186A"/>
    <w:rsid w:val="00EB3870"/>
    <w:rsid w:val="00EC4FAA"/>
    <w:rsid w:val="00ED2728"/>
    <w:rsid w:val="00ED3725"/>
    <w:rsid w:val="00ED72F3"/>
    <w:rsid w:val="00EF0433"/>
    <w:rsid w:val="00F114ED"/>
    <w:rsid w:val="00F13F38"/>
    <w:rsid w:val="00F16E4C"/>
    <w:rsid w:val="00F2612E"/>
    <w:rsid w:val="00F34213"/>
    <w:rsid w:val="00F34783"/>
    <w:rsid w:val="00F413CB"/>
    <w:rsid w:val="00F43CE2"/>
    <w:rsid w:val="00F74E7B"/>
    <w:rsid w:val="00F811DD"/>
    <w:rsid w:val="00F81853"/>
    <w:rsid w:val="00F82BDE"/>
    <w:rsid w:val="00F864FB"/>
    <w:rsid w:val="00F87BB9"/>
    <w:rsid w:val="00F97A3A"/>
    <w:rsid w:val="00FA5231"/>
    <w:rsid w:val="00FB04FE"/>
    <w:rsid w:val="00FB6F2B"/>
    <w:rsid w:val="00FC3415"/>
    <w:rsid w:val="00FC73DB"/>
    <w:rsid w:val="00FC793E"/>
    <w:rsid w:val="00FD2F3E"/>
    <w:rsid w:val="00FD452D"/>
    <w:rsid w:val="00FE0D0B"/>
    <w:rsid w:val="00FE66B0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DB"/>
  </w:style>
  <w:style w:type="paragraph" w:styleId="1">
    <w:name w:val="heading 1"/>
    <w:basedOn w:val="a"/>
    <w:next w:val="a"/>
    <w:qFormat/>
    <w:pPr>
      <w:keepNext/>
      <w:ind w:left="-57" w:right="-5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D10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555E05"/>
    <w:rPr>
      <w:rFonts w:ascii="Tahoma" w:hAnsi="Tahoma" w:cs="Tahoma"/>
      <w:sz w:val="16"/>
      <w:szCs w:val="16"/>
    </w:rPr>
  </w:style>
  <w:style w:type="paragraph" w:customStyle="1" w:styleId="CONFIDENTIAL2">
    <w:name w:val="CONFIDENTIAL 2"/>
    <w:rsid w:val="00CF039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CF039C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F039C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424225"/>
    <w:rPr>
      <w:b/>
      <w:sz w:val="22"/>
    </w:rPr>
  </w:style>
  <w:style w:type="paragraph" w:styleId="a9">
    <w:name w:val="List Paragraph"/>
    <w:basedOn w:val="a"/>
    <w:uiPriority w:val="34"/>
    <w:qFormat/>
    <w:rsid w:val="003F0E63"/>
    <w:pPr>
      <w:ind w:left="720" w:hanging="357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9F7DF7"/>
    <w:pPr>
      <w:ind w:firstLine="567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rsid w:val="00D36581"/>
    <w:pPr>
      <w:ind w:firstLine="709"/>
      <w:jc w:val="both"/>
    </w:pPr>
    <w:rPr>
      <w:color w:val="000000"/>
      <w:sz w:val="28"/>
      <w:szCs w:val="28"/>
    </w:rPr>
  </w:style>
  <w:style w:type="character" w:customStyle="1" w:styleId="fontstyle01">
    <w:name w:val="fontstyle01"/>
    <w:rsid w:val="00AD4538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0462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BD1023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DB"/>
  </w:style>
  <w:style w:type="paragraph" w:styleId="1">
    <w:name w:val="heading 1"/>
    <w:basedOn w:val="a"/>
    <w:next w:val="a"/>
    <w:qFormat/>
    <w:pPr>
      <w:keepNext/>
      <w:ind w:left="-57" w:right="-5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D10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555E05"/>
    <w:rPr>
      <w:rFonts w:ascii="Tahoma" w:hAnsi="Tahoma" w:cs="Tahoma"/>
      <w:sz w:val="16"/>
      <w:szCs w:val="16"/>
    </w:rPr>
  </w:style>
  <w:style w:type="paragraph" w:customStyle="1" w:styleId="CONFIDENTIAL2">
    <w:name w:val="CONFIDENTIAL 2"/>
    <w:rsid w:val="00CF039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CF039C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F039C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424225"/>
    <w:rPr>
      <w:b/>
      <w:sz w:val="22"/>
    </w:rPr>
  </w:style>
  <w:style w:type="paragraph" w:styleId="a9">
    <w:name w:val="List Paragraph"/>
    <w:basedOn w:val="a"/>
    <w:uiPriority w:val="34"/>
    <w:qFormat/>
    <w:rsid w:val="003F0E63"/>
    <w:pPr>
      <w:ind w:left="720" w:hanging="357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9F7DF7"/>
    <w:pPr>
      <w:ind w:firstLine="567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rsid w:val="00D36581"/>
    <w:pPr>
      <w:ind w:firstLine="709"/>
      <w:jc w:val="both"/>
    </w:pPr>
    <w:rPr>
      <w:color w:val="000000"/>
      <w:sz w:val="28"/>
      <w:szCs w:val="28"/>
    </w:rPr>
  </w:style>
  <w:style w:type="character" w:customStyle="1" w:styleId="fontstyle01">
    <w:name w:val="fontstyle01"/>
    <w:rsid w:val="00AD4538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rsid w:val="000462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rsid w:val="00BD1023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F341AB3D2F962D4ABE972580B97A6899EC5A336B1D645DA7ACE9A0ACAD8ADFC912BA21F5627D0AcB3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6F41251BC88824D31862666991315A3393ABE7B32965382D1B302C11454ECE803585632B5874U4P9N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DF341AB3D2F962D4ABE972580B97A689AE85A316F14645DA7ACE9A0ACcA3D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1FFB-103B-456D-845E-C3EDC8B1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Azhan</dc:creator>
  <cp:lastModifiedBy>Махова Юлия Александровна</cp:lastModifiedBy>
  <cp:revision>2</cp:revision>
  <cp:lastPrinted>2018-03-12T14:42:00Z</cp:lastPrinted>
  <dcterms:created xsi:type="dcterms:W3CDTF">2018-04-06T12:53:00Z</dcterms:created>
  <dcterms:modified xsi:type="dcterms:W3CDTF">2018-04-06T12:53:00Z</dcterms:modified>
</cp:coreProperties>
</file>