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730C6" w:rsidP="00973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5" w:rsidRPr="009B2D3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proofErr w:type="gramEnd"/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9730C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F1115" w:rsidRPr="008F1115" w:rsidRDefault="008F1115" w:rsidP="008F111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115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решению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Мурманска»</w:t>
      </w:r>
    </w:p>
    <w:p w:rsidR="00874250" w:rsidRPr="008F1115" w:rsidRDefault="008F1115" w:rsidP="008F11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1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1115">
        <w:rPr>
          <w:rFonts w:ascii="Times New Roman" w:hAnsi="Times New Roman" w:cs="Times New Roman"/>
          <w:i/>
          <w:sz w:val="28"/>
          <w:szCs w:val="28"/>
        </w:rPr>
        <w:t>(в ред. решения Совета депутатов  города Мурманска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(</w:t>
      </w:r>
      <w:r w:rsidRPr="008F1115">
        <w:rPr>
          <w:rFonts w:ascii="Times New Roman" w:hAnsi="Times New Roman" w:cs="Times New Roman"/>
          <w:i/>
          <w:sz w:val="28"/>
          <w:szCs w:val="28"/>
        </w:rPr>
        <w:t>от 25.10.2018 № 50-870)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874250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183012</w:t>
      </w:r>
      <w:r w:rsidR="009B2D35">
        <w:rPr>
          <w:rFonts w:ascii="Times New Roman" w:hAnsi="Times New Roman" w:cs="Times New Roman"/>
          <w:sz w:val="28"/>
          <w:szCs w:val="28"/>
        </w:rPr>
        <w:t>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9B2D35"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F111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11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11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F11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250">
        <w:rPr>
          <w:rFonts w:ascii="Times New Roman" w:hAnsi="Times New Roman" w:cs="Times New Roman"/>
          <w:sz w:val="28"/>
          <w:szCs w:val="28"/>
        </w:rPr>
        <w:t>0</w:t>
      </w:r>
      <w:r w:rsidR="008F1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111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7425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F111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250">
        <w:rPr>
          <w:rFonts w:ascii="Times New Roman" w:hAnsi="Times New Roman" w:cs="Times New Roman"/>
          <w:sz w:val="28"/>
          <w:szCs w:val="28"/>
        </w:rPr>
        <w:t>0</w:t>
      </w:r>
      <w:r w:rsidR="008F1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1115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74250"/>
    <w:rsid w:val="008F1115"/>
    <w:rsid w:val="009730C6"/>
    <w:rsid w:val="009B2D35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5</cp:revision>
  <cp:lastPrinted>2017-02-14T08:11:00Z</cp:lastPrinted>
  <dcterms:created xsi:type="dcterms:W3CDTF">2017-02-10T06:48:00Z</dcterms:created>
  <dcterms:modified xsi:type="dcterms:W3CDTF">2019-02-08T08:37:00Z</dcterms:modified>
</cp:coreProperties>
</file>