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A1DE0" w14:textId="20BECAFF" w:rsidR="00F33CEA" w:rsidRDefault="00414D60" w:rsidP="00C71FF9">
      <w:pPr>
        <w:tabs>
          <w:tab w:val="left" w:pos="562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27E545B" wp14:editId="038D4EE6">
            <wp:extent cx="5172075" cy="7381875"/>
            <wp:effectExtent l="0" t="0" r="9525" b="9525"/>
            <wp:docPr id="1021414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1453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95E" w14:textId="1EC6334D" w:rsidR="00131672" w:rsidRDefault="00131672" w:rsidP="00131672">
      <w:pPr>
        <w:spacing w:after="0" w:line="240" w:lineRule="auto"/>
        <w:jc w:val="center"/>
        <w:rPr>
          <w:rFonts w:ascii="Corki" w:hAnsi="Corki" w:cs="Times New Roman"/>
          <w:b/>
          <w:sz w:val="28"/>
          <w:szCs w:val="28"/>
        </w:rPr>
      </w:pPr>
      <w:r w:rsidRPr="00EC25EE">
        <w:rPr>
          <w:rFonts w:ascii="Corki" w:hAnsi="Corki" w:cs="Times New Roman"/>
          <w:bCs/>
          <w:sz w:val="28"/>
          <w:szCs w:val="28"/>
        </w:rPr>
        <w:lastRenderedPageBreak/>
        <w:t xml:space="preserve">Мероприятия </w:t>
      </w:r>
      <w:r w:rsidRPr="00EC25EE">
        <w:rPr>
          <w:rFonts w:ascii="Corki" w:hAnsi="Corki" w:cs="Times New Roman"/>
          <w:bCs/>
          <w:sz w:val="28"/>
          <w:szCs w:val="28"/>
        </w:rPr>
        <w:br/>
        <w:t xml:space="preserve">в рамках </w:t>
      </w:r>
      <w:r w:rsidRPr="00EC25EE">
        <w:rPr>
          <w:rFonts w:ascii="Corki" w:hAnsi="Corki" w:cs="Times New Roman"/>
          <w:b/>
          <w:sz w:val="28"/>
          <w:szCs w:val="28"/>
        </w:rPr>
        <w:t>Городского клуба старшего поколения</w:t>
      </w:r>
      <w:r w:rsidRPr="00EC25EE">
        <w:rPr>
          <w:rFonts w:ascii="Corki" w:hAnsi="Corki" w:cs="Times New Roman"/>
          <w:bCs/>
          <w:sz w:val="28"/>
          <w:szCs w:val="28"/>
        </w:rPr>
        <w:t xml:space="preserve"> </w:t>
      </w:r>
      <w:r w:rsidR="00EC25EE">
        <w:rPr>
          <w:rFonts w:ascii="Corki" w:hAnsi="Corki" w:cs="Times New Roman"/>
          <w:bCs/>
          <w:sz w:val="28"/>
          <w:szCs w:val="28"/>
        </w:rPr>
        <w:br/>
      </w:r>
      <w:r w:rsidRPr="00EC25EE">
        <w:rPr>
          <w:rFonts w:ascii="Corki" w:hAnsi="Corki" w:cs="Times New Roman"/>
          <w:bCs/>
          <w:sz w:val="28"/>
          <w:szCs w:val="28"/>
        </w:rPr>
        <w:t xml:space="preserve">и программы </w:t>
      </w:r>
      <w:r w:rsidRPr="00EC25EE">
        <w:rPr>
          <w:rFonts w:ascii="Corki" w:hAnsi="Corki" w:cs="Times New Roman"/>
          <w:b/>
          <w:sz w:val="28"/>
          <w:szCs w:val="28"/>
        </w:rPr>
        <w:t>«Культурная серебряная жизнь»</w:t>
      </w:r>
    </w:p>
    <w:p w14:paraId="6F830BCD" w14:textId="77777777" w:rsidR="001E72DD" w:rsidRPr="00EC25EE" w:rsidRDefault="001E72DD" w:rsidP="00131672">
      <w:pPr>
        <w:spacing w:after="0" w:line="240" w:lineRule="auto"/>
        <w:jc w:val="center"/>
        <w:rPr>
          <w:rFonts w:ascii="Corki" w:hAnsi="Corki" w:cs="Times New Roman"/>
          <w:bCs/>
          <w:sz w:val="28"/>
          <w:szCs w:val="28"/>
        </w:rPr>
      </w:pPr>
    </w:p>
    <w:tbl>
      <w:tblPr>
        <w:tblStyle w:val="ac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2"/>
        <w:gridCol w:w="2239"/>
        <w:gridCol w:w="2193"/>
        <w:gridCol w:w="2436"/>
      </w:tblGrid>
      <w:tr w:rsidR="00AC5376" w:rsidRPr="00AC5376" w14:paraId="3063C32B" w14:textId="77777777" w:rsidTr="00423B29">
        <w:trPr>
          <w:trHeight w:val="764"/>
          <w:tblHeader/>
        </w:trPr>
        <w:tc>
          <w:tcPr>
            <w:tcW w:w="681" w:type="pct"/>
            <w:vAlign w:val="center"/>
          </w:tcPr>
          <w:p w14:paraId="359350E7" w14:textId="77777777" w:rsidR="0038598B" w:rsidRPr="00AC537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_Hlk201565785"/>
            <w:r w:rsidRPr="00AC5376">
              <w:rPr>
                <w:rFonts w:ascii="Times New Roman" w:hAnsi="Times New Roman" w:cs="Times New Roman"/>
                <w:b/>
                <w:bCs/>
              </w:rPr>
              <w:t>Дата, время</w:t>
            </w:r>
          </w:p>
        </w:tc>
        <w:tc>
          <w:tcPr>
            <w:tcW w:w="1408" w:type="pct"/>
            <w:vAlign w:val="center"/>
          </w:tcPr>
          <w:p w14:paraId="6F9370D4" w14:textId="77777777" w:rsidR="0038598B" w:rsidRPr="00AC537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ascii="Times New Roman" w:hAnsi="Times New Roman" w:cs="Times New Roman"/>
                <w:b/>
                <w:bCs/>
              </w:rPr>
              <w:t>Название мероприятия</w:t>
            </w:r>
          </w:p>
        </w:tc>
        <w:tc>
          <w:tcPr>
            <w:tcW w:w="1379" w:type="pct"/>
            <w:vAlign w:val="center"/>
          </w:tcPr>
          <w:p w14:paraId="065C56BA" w14:textId="77777777" w:rsidR="0038598B" w:rsidRPr="00AC537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532" w:type="pct"/>
            <w:vAlign w:val="center"/>
          </w:tcPr>
          <w:p w14:paraId="1F77CBA7" w14:textId="77777777" w:rsidR="0038598B" w:rsidRPr="00AC537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ascii="Times New Roman" w:hAnsi="Times New Roman" w:cs="Times New Roman"/>
                <w:b/>
                <w:bCs/>
              </w:rPr>
              <w:t>Описание мероприятия</w:t>
            </w:r>
          </w:p>
        </w:tc>
      </w:tr>
      <w:tr w:rsidR="00AC5376" w:rsidRPr="00AC5376" w14:paraId="1759742C" w14:textId="77777777" w:rsidTr="00423B29">
        <w:tc>
          <w:tcPr>
            <w:tcW w:w="681" w:type="pct"/>
            <w:vAlign w:val="center"/>
          </w:tcPr>
          <w:p w14:paraId="6C417356" w14:textId="77777777" w:rsidR="00164A6D" w:rsidRPr="00F4138E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F4138E">
              <w:rPr>
                <w:rFonts w:cstheme="minorHAnsi"/>
                <w:b/>
                <w:bCs/>
                <w:lang w:val="en-US"/>
              </w:rPr>
              <w:t>01</w:t>
            </w:r>
            <w:r w:rsidRPr="00F4138E">
              <w:rPr>
                <w:rFonts w:cstheme="minorHAnsi"/>
                <w:b/>
                <w:bCs/>
              </w:rPr>
              <w:t>.03</w:t>
            </w:r>
          </w:p>
          <w:p w14:paraId="41B0977D" w14:textId="25F299E3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138E">
              <w:rPr>
                <w:rFonts w:cstheme="minorHAnsi"/>
                <w:b/>
                <w:bCs/>
              </w:rPr>
              <w:t>(16.00)</w:t>
            </w:r>
          </w:p>
        </w:tc>
        <w:tc>
          <w:tcPr>
            <w:tcW w:w="1408" w:type="pct"/>
            <w:vAlign w:val="center"/>
          </w:tcPr>
          <w:p w14:paraId="2824EAAF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Музыкально-философские посиделки с Народным самодеятельным коллективом вокально-инструментальным ансамблем «МоZайка»</w:t>
            </w:r>
          </w:p>
          <w:p w14:paraId="2EB078DE" w14:textId="670665D1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pct"/>
            <w:vAlign w:val="center"/>
          </w:tcPr>
          <w:p w14:paraId="7B7CE048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Центр современной культуры и творчества</w:t>
            </w:r>
          </w:p>
          <w:p w14:paraId="00B536CD" w14:textId="6E14D078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ул. Зои Космодемьянской, </w:t>
            </w:r>
            <w:r w:rsidR="00492A67">
              <w:rPr>
                <w:rFonts w:cstheme="minorHAnsi"/>
              </w:rPr>
              <w:t xml:space="preserve">д. </w:t>
            </w:r>
            <w:r w:rsidRPr="00AC5376">
              <w:rPr>
                <w:rFonts w:cstheme="minorHAnsi"/>
              </w:rPr>
              <w:t>2а</w:t>
            </w:r>
          </w:p>
          <w:p w14:paraId="4319AA0D" w14:textId="430407B3" w:rsidR="00164A6D" w:rsidRPr="00AC5376" w:rsidRDefault="00164A6D" w:rsidP="00164A6D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Тел.: 24-57-34</w:t>
            </w:r>
          </w:p>
        </w:tc>
        <w:tc>
          <w:tcPr>
            <w:tcW w:w="1532" w:type="pct"/>
            <w:vAlign w:val="center"/>
          </w:tcPr>
          <w:p w14:paraId="4A9D808D" w14:textId="36BD1090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Вечер живой джазовой музыки даст возможность зрителям погрузиться в мир, отрешенный от бытовых проблем и невзгод</w:t>
            </w:r>
          </w:p>
        </w:tc>
      </w:tr>
      <w:tr w:rsidR="00AC5376" w:rsidRPr="00AC5376" w14:paraId="6AB80881" w14:textId="77777777" w:rsidTr="00423B29">
        <w:tc>
          <w:tcPr>
            <w:tcW w:w="681" w:type="pct"/>
            <w:vAlign w:val="center"/>
          </w:tcPr>
          <w:p w14:paraId="2E65666A" w14:textId="404760FF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03.03</w:t>
            </w:r>
          </w:p>
          <w:p w14:paraId="2C3AD099" w14:textId="060117A0" w:rsidR="00164A6D" w:rsidRPr="00AC5376" w:rsidRDefault="00492A67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(</w:t>
            </w:r>
            <w:r w:rsidR="00164A6D" w:rsidRPr="00AC5376">
              <w:rPr>
                <w:rFonts w:eastAsia="Times New Roman" w:cstheme="minorHAnsi"/>
                <w:b/>
                <w:bCs/>
              </w:rPr>
              <w:t>11.30</w:t>
            </w:r>
            <w:r>
              <w:rPr>
                <w:rFonts w:eastAsia="Times New Roman" w:cstheme="minorHAnsi"/>
                <w:b/>
                <w:bCs/>
              </w:rPr>
              <w:t>)</w:t>
            </w:r>
          </w:p>
        </w:tc>
        <w:tc>
          <w:tcPr>
            <w:tcW w:w="1408" w:type="pct"/>
            <w:vAlign w:val="center"/>
          </w:tcPr>
          <w:p w14:paraId="17BD3F4A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</w:p>
          <w:p w14:paraId="5231B6CD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Лекция </w:t>
            </w:r>
          </w:p>
          <w:p w14:paraId="676136D3" w14:textId="5E123F03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и экскурсия в музей «ГАИ-ГИБДД» Мурманской области</w:t>
            </w:r>
          </w:p>
        </w:tc>
        <w:tc>
          <w:tcPr>
            <w:tcW w:w="1379" w:type="pct"/>
            <w:vAlign w:val="center"/>
          </w:tcPr>
          <w:p w14:paraId="79912CA0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Управление ГАИ по Мурманской области</w:t>
            </w:r>
          </w:p>
          <w:p w14:paraId="1781342A" w14:textId="5169F461" w:rsidR="00164A6D" w:rsidRPr="00AC5376" w:rsidRDefault="00164A6D" w:rsidP="00164A6D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 xml:space="preserve">ул. Карла Либкнехта, д. 46/1 </w:t>
            </w:r>
          </w:p>
        </w:tc>
        <w:tc>
          <w:tcPr>
            <w:tcW w:w="1532" w:type="pct"/>
            <w:vAlign w:val="center"/>
          </w:tcPr>
          <w:p w14:paraId="68D1099F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Профилактические беседы по предупреждению и профилактике дорожно-транспортного травматизма.</w:t>
            </w:r>
          </w:p>
          <w:p w14:paraId="52BAFE3B" w14:textId="0E31408D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Музей «ГАИ-ГИБДД» Мурманской области</w:t>
            </w:r>
          </w:p>
        </w:tc>
      </w:tr>
      <w:tr w:rsidR="00AC5376" w:rsidRPr="00AC5376" w14:paraId="0826EFC8" w14:textId="77777777" w:rsidTr="00423B29">
        <w:tc>
          <w:tcPr>
            <w:tcW w:w="681" w:type="pct"/>
            <w:vAlign w:val="center"/>
          </w:tcPr>
          <w:p w14:paraId="4572EFDC" w14:textId="12862BB4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03.03</w:t>
            </w:r>
          </w:p>
          <w:p w14:paraId="53356D54" w14:textId="6568A5E2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(12.30)</w:t>
            </w:r>
          </w:p>
        </w:tc>
        <w:tc>
          <w:tcPr>
            <w:tcW w:w="1408" w:type="pct"/>
            <w:vAlign w:val="center"/>
          </w:tcPr>
          <w:p w14:paraId="51FCCEFF" w14:textId="77777777" w:rsidR="000B087D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Мастер-класс по изготовлению магнита на холодильник </w:t>
            </w:r>
          </w:p>
          <w:p w14:paraId="43B01438" w14:textId="5CE1801D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«8 марта»</w:t>
            </w:r>
          </w:p>
        </w:tc>
        <w:tc>
          <w:tcPr>
            <w:tcW w:w="1379" w:type="pct"/>
            <w:vAlign w:val="center"/>
          </w:tcPr>
          <w:p w14:paraId="34227E74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Сафонова, 28</w:t>
            </w:r>
          </w:p>
          <w:p w14:paraId="550486FA" w14:textId="2A59E56F" w:rsidR="00164A6D" w:rsidRPr="00AC5376" w:rsidRDefault="00164A6D" w:rsidP="00164A6D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Музей «Рябиновый край»</w:t>
            </w:r>
          </w:p>
        </w:tc>
        <w:tc>
          <w:tcPr>
            <w:tcW w:w="1532" w:type="pct"/>
            <w:vAlign w:val="center"/>
          </w:tcPr>
          <w:p w14:paraId="55C39D21" w14:textId="2C924338" w:rsidR="00164A6D" w:rsidRPr="00AC5376" w:rsidRDefault="00164A6D" w:rsidP="00245626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Участники создадут украшение для интерьера. Все материалы предоставляются</w:t>
            </w:r>
          </w:p>
          <w:p w14:paraId="29BB0E79" w14:textId="0D9E4EA7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5376" w:rsidRPr="00AC5376" w14:paraId="60EC8CF3" w14:textId="77777777" w:rsidTr="00423B29">
        <w:tc>
          <w:tcPr>
            <w:tcW w:w="681" w:type="pct"/>
            <w:vAlign w:val="center"/>
          </w:tcPr>
          <w:p w14:paraId="4C6FD19B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04.03</w:t>
            </w:r>
          </w:p>
          <w:p w14:paraId="20956E2D" w14:textId="78C9003F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(11.00)</w:t>
            </w:r>
          </w:p>
        </w:tc>
        <w:tc>
          <w:tcPr>
            <w:tcW w:w="1408" w:type="pct"/>
            <w:vAlign w:val="center"/>
          </w:tcPr>
          <w:p w14:paraId="1FB068A6" w14:textId="521B6207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«Полезные приложения для общения»</w:t>
            </w:r>
          </w:p>
        </w:tc>
        <w:tc>
          <w:tcPr>
            <w:tcW w:w="1379" w:type="pct"/>
            <w:vAlign w:val="center"/>
          </w:tcPr>
          <w:p w14:paraId="7F8C8B2B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Центр цифрового образования</w:t>
            </w:r>
          </w:p>
          <w:p w14:paraId="4DC3EEA6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 «IT – куб»</w:t>
            </w:r>
          </w:p>
          <w:p w14:paraId="70A74439" w14:textId="0229981C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ул. Папанина, д.</w:t>
            </w:r>
            <w:r w:rsidR="00245626">
              <w:rPr>
                <w:rFonts w:cstheme="minorHAnsi"/>
              </w:rPr>
              <w:t xml:space="preserve"> </w:t>
            </w:r>
            <w:r w:rsidRPr="00AC5376">
              <w:rPr>
                <w:rFonts w:cstheme="minorHAnsi"/>
              </w:rPr>
              <w:t>23</w:t>
            </w:r>
          </w:p>
          <w:p w14:paraId="4DAB79E7" w14:textId="2B4BF3D9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(вход со стороны улицы)</w:t>
            </w:r>
          </w:p>
        </w:tc>
        <w:tc>
          <w:tcPr>
            <w:tcW w:w="1532" w:type="pct"/>
            <w:vAlign w:val="center"/>
          </w:tcPr>
          <w:p w14:paraId="46706557" w14:textId="4DF685C6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Установка и использование на смартфоне приложений для общения</w:t>
            </w:r>
          </w:p>
        </w:tc>
      </w:tr>
      <w:tr w:rsidR="00AC5376" w:rsidRPr="00AC5376" w14:paraId="5606C4CB" w14:textId="77777777" w:rsidTr="00423B29">
        <w:tc>
          <w:tcPr>
            <w:tcW w:w="681" w:type="pct"/>
            <w:vAlign w:val="center"/>
          </w:tcPr>
          <w:p w14:paraId="0A27F967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  <w:lang w:val="en-US"/>
              </w:rPr>
              <w:lastRenderedPageBreak/>
              <w:t>06</w:t>
            </w:r>
            <w:r w:rsidRPr="00AC5376">
              <w:rPr>
                <w:rFonts w:cstheme="minorHAnsi"/>
                <w:b/>
                <w:bCs/>
              </w:rPr>
              <w:t>.03</w:t>
            </w:r>
          </w:p>
          <w:p w14:paraId="7A29F785" w14:textId="3A978E01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(14.00)</w:t>
            </w:r>
          </w:p>
        </w:tc>
        <w:tc>
          <w:tcPr>
            <w:tcW w:w="1408" w:type="pct"/>
            <w:vAlign w:val="center"/>
          </w:tcPr>
          <w:p w14:paraId="3709AC5E" w14:textId="632F8EEF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Тематическая встреча «Открывая мир»</w:t>
            </w:r>
          </w:p>
        </w:tc>
        <w:tc>
          <w:tcPr>
            <w:tcW w:w="1379" w:type="pct"/>
            <w:vAlign w:val="center"/>
          </w:tcPr>
          <w:p w14:paraId="328B471C" w14:textId="0260C34E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Городская библиотека № 24</w:t>
            </w:r>
            <w:r w:rsidR="00245626">
              <w:rPr>
                <w:rFonts w:cstheme="minorHAnsi"/>
              </w:rPr>
              <w:t>,</w:t>
            </w:r>
          </w:p>
          <w:p w14:paraId="09266027" w14:textId="4AA04AC2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Шабалина,</w:t>
            </w:r>
            <w:r w:rsidR="00245626">
              <w:rPr>
                <w:rFonts w:cstheme="minorHAnsi"/>
              </w:rPr>
              <w:t xml:space="preserve"> д.</w:t>
            </w:r>
            <w:r w:rsidRPr="00AC5376">
              <w:rPr>
                <w:rFonts w:cstheme="minorHAnsi"/>
              </w:rPr>
              <w:t xml:space="preserve"> 59</w:t>
            </w:r>
          </w:p>
        </w:tc>
        <w:tc>
          <w:tcPr>
            <w:tcW w:w="1532" w:type="pct"/>
            <w:vAlign w:val="center"/>
          </w:tcPr>
          <w:p w14:paraId="20436F05" w14:textId="706566F2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О путешествиях по разным городам и странам. Знакомство с традициями и культурой регионов</w:t>
            </w:r>
          </w:p>
        </w:tc>
      </w:tr>
      <w:tr w:rsidR="00AC5376" w:rsidRPr="00AC5376" w14:paraId="0B10DB05" w14:textId="77777777" w:rsidTr="00423B29">
        <w:tc>
          <w:tcPr>
            <w:tcW w:w="681" w:type="pct"/>
            <w:vAlign w:val="center"/>
          </w:tcPr>
          <w:p w14:paraId="7D2B405B" w14:textId="0D60F0DB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06.03</w:t>
            </w:r>
          </w:p>
          <w:p w14:paraId="5CC085E0" w14:textId="7F50D95E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60DCC009" w14:textId="5BAFE428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Творческая встреча «Цветочное настроение»</w:t>
            </w:r>
          </w:p>
        </w:tc>
        <w:tc>
          <w:tcPr>
            <w:tcW w:w="1379" w:type="pct"/>
            <w:vAlign w:val="center"/>
          </w:tcPr>
          <w:p w14:paraId="3376F2E8" w14:textId="55313E1C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Центральная детская библиотека</w:t>
            </w:r>
            <w:r w:rsidR="00245626">
              <w:rPr>
                <w:rFonts w:cstheme="minorHAnsi"/>
              </w:rPr>
              <w:t>,</w:t>
            </w:r>
          </w:p>
          <w:p w14:paraId="0FBFF50F" w14:textId="75517AC8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Беринга, д. 28</w:t>
            </w:r>
          </w:p>
        </w:tc>
        <w:tc>
          <w:tcPr>
            <w:tcW w:w="1532" w:type="pct"/>
            <w:vAlign w:val="center"/>
          </w:tcPr>
          <w:p w14:paraId="5229077B" w14:textId="5D28898B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Интересные факты о цветах, о роли цветов в культурах разных народов, легенды о цветах, знакомство с книгами из фонда библиотеки, посвященными цветам. Из</w:t>
            </w:r>
            <w:r w:rsidR="00E77D19">
              <w:rPr>
                <w:rFonts w:cstheme="minorHAnsi"/>
              </w:rPr>
              <w:t>готовление букета из</w:t>
            </w:r>
            <w:r w:rsidRPr="00AC5376">
              <w:rPr>
                <w:rFonts w:cstheme="minorHAnsi"/>
              </w:rPr>
              <w:t xml:space="preserve"> синельной проволоки</w:t>
            </w:r>
          </w:p>
        </w:tc>
      </w:tr>
      <w:tr w:rsidR="00AC5376" w:rsidRPr="00AC5376" w14:paraId="18375811" w14:textId="77777777" w:rsidTr="00423B29">
        <w:tc>
          <w:tcPr>
            <w:tcW w:w="681" w:type="pct"/>
            <w:vAlign w:val="center"/>
          </w:tcPr>
          <w:p w14:paraId="2182AFAE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06.03</w:t>
            </w:r>
          </w:p>
          <w:p w14:paraId="3964ED91" w14:textId="2D9A581D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(16.00)</w:t>
            </w:r>
          </w:p>
        </w:tc>
        <w:tc>
          <w:tcPr>
            <w:tcW w:w="1408" w:type="pct"/>
            <w:vAlign w:val="center"/>
          </w:tcPr>
          <w:p w14:paraId="6FFA9F20" w14:textId="441622E2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Мастер-класс по созданию семейного архива</w:t>
            </w:r>
          </w:p>
        </w:tc>
        <w:tc>
          <w:tcPr>
            <w:tcW w:w="1379" w:type="pct"/>
            <w:vAlign w:val="center"/>
          </w:tcPr>
          <w:p w14:paraId="66C5385B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Государственный архив Мурманской области </w:t>
            </w:r>
          </w:p>
          <w:p w14:paraId="370FE7C8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ул. Карла Либкнехта, д. 35.</w:t>
            </w:r>
          </w:p>
          <w:p w14:paraId="7CB78B74" w14:textId="129AB593" w:rsidR="00164A6D" w:rsidRPr="00AC5376" w:rsidRDefault="00245626" w:rsidP="00164A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cstheme="minorHAnsi"/>
              </w:rPr>
              <w:t>(</w:t>
            </w:r>
            <w:r w:rsidR="00164A6D" w:rsidRPr="00AC5376">
              <w:rPr>
                <w:rFonts w:cstheme="minorHAnsi"/>
              </w:rPr>
              <w:t>читальный зал</w:t>
            </w:r>
            <w:r>
              <w:rPr>
                <w:rFonts w:cstheme="minorHAnsi"/>
              </w:rPr>
              <w:t>)</w:t>
            </w:r>
          </w:p>
        </w:tc>
        <w:tc>
          <w:tcPr>
            <w:tcW w:w="1532" w:type="pct"/>
            <w:vAlign w:val="center"/>
          </w:tcPr>
          <w:p w14:paraId="286DD2A9" w14:textId="54347D87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Создание семейного архива</w:t>
            </w:r>
          </w:p>
        </w:tc>
      </w:tr>
      <w:tr w:rsidR="00AC5376" w:rsidRPr="00AC5376" w14:paraId="7F66C375" w14:textId="77777777" w:rsidTr="00423B29">
        <w:tc>
          <w:tcPr>
            <w:tcW w:w="681" w:type="pct"/>
            <w:vAlign w:val="center"/>
          </w:tcPr>
          <w:p w14:paraId="48810744" w14:textId="5B04A958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07.03</w:t>
            </w:r>
          </w:p>
          <w:p w14:paraId="19008955" w14:textId="77777777" w:rsidR="00164A6D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5ECAED6" w14:textId="77777777" w:rsidR="00A97F24" w:rsidRDefault="00A97F24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5007C498" w14:textId="77777777" w:rsidR="00A97F24" w:rsidRPr="00AC5376" w:rsidRDefault="00A97F24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44A13C40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(13.00)</w:t>
            </w:r>
          </w:p>
          <w:p w14:paraId="789129D4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3FEAE43" w14:textId="77777777" w:rsidR="00164A6D" w:rsidRPr="00AC5376" w:rsidRDefault="00164A6D" w:rsidP="00164A6D">
            <w:pPr>
              <w:rPr>
                <w:rFonts w:cstheme="minorHAnsi"/>
                <w:b/>
                <w:bCs/>
              </w:rPr>
            </w:pPr>
          </w:p>
          <w:p w14:paraId="0C70311C" w14:textId="77777777" w:rsidR="00164A6D" w:rsidRPr="00AC5376" w:rsidRDefault="00164A6D" w:rsidP="00164A6D">
            <w:pPr>
              <w:rPr>
                <w:rFonts w:cstheme="minorHAnsi"/>
                <w:b/>
                <w:bCs/>
              </w:rPr>
            </w:pPr>
          </w:p>
          <w:p w14:paraId="4718C0E2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  <w:p w14:paraId="1BAC8368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4439F670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EAFEF5D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6F723468" w14:textId="0117F51E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3E7ECA55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Творческая мастерская </w:t>
            </w:r>
          </w:p>
          <w:p w14:paraId="2124E8FC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«Своими руками»</w:t>
            </w:r>
          </w:p>
          <w:p w14:paraId="200AD7AD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</w:p>
          <w:p w14:paraId="5B00D04D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Мастерская «Портрет аппликация»</w:t>
            </w:r>
          </w:p>
          <w:p w14:paraId="49440C9D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</w:p>
          <w:p w14:paraId="0B516322" w14:textId="52A4B96D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 xml:space="preserve">Мастерская «Создаем декоративные цветы-лианы для украшения библиотеки» </w:t>
            </w:r>
          </w:p>
        </w:tc>
        <w:tc>
          <w:tcPr>
            <w:tcW w:w="1379" w:type="pct"/>
            <w:vAlign w:val="center"/>
          </w:tcPr>
          <w:p w14:paraId="146A7500" w14:textId="16501378" w:rsidR="00164A6D" w:rsidRPr="00AC5376" w:rsidRDefault="00164A6D" w:rsidP="00245626">
            <w:pPr>
              <w:rPr>
                <w:rFonts w:cstheme="minorHAnsi"/>
              </w:rPr>
            </w:pPr>
          </w:p>
          <w:p w14:paraId="531731C7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Городская библиотека № 24</w:t>
            </w:r>
          </w:p>
          <w:p w14:paraId="7E6B0720" w14:textId="137A5A75" w:rsidR="00245626" w:rsidRDefault="00164A6D" w:rsidP="00245626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тел. 57-29-52</w:t>
            </w:r>
          </w:p>
          <w:p w14:paraId="4C54D1D0" w14:textId="7CC07590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Шабалина, д. 59</w:t>
            </w:r>
          </w:p>
        </w:tc>
        <w:tc>
          <w:tcPr>
            <w:tcW w:w="1532" w:type="pct"/>
            <w:vAlign w:val="center"/>
          </w:tcPr>
          <w:p w14:paraId="6D01F6D2" w14:textId="6DE07FA5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Созда</w:t>
            </w:r>
            <w:r w:rsidR="00245626">
              <w:rPr>
                <w:rFonts w:cstheme="minorHAnsi"/>
              </w:rPr>
              <w:t>ние</w:t>
            </w:r>
            <w:r w:rsidRPr="00AC5376">
              <w:rPr>
                <w:rFonts w:cstheme="minorHAnsi"/>
              </w:rPr>
              <w:t xml:space="preserve"> портрет</w:t>
            </w:r>
            <w:r w:rsidR="00245626">
              <w:rPr>
                <w:rFonts w:cstheme="minorHAnsi"/>
              </w:rPr>
              <w:t>а</w:t>
            </w:r>
            <w:r w:rsidRPr="00AC5376">
              <w:rPr>
                <w:rFonts w:cstheme="minorHAnsi"/>
              </w:rPr>
              <w:t xml:space="preserve"> в технике аппликации. С собой необходимо принести цветную бумагу.</w:t>
            </w:r>
          </w:p>
        </w:tc>
      </w:tr>
      <w:tr w:rsidR="00AC5376" w:rsidRPr="00AC5376" w14:paraId="28EBD80B" w14:textId="77777777" w:rsidTr="00423B29">
        <w:tc>
          <w:tcPr>
            <w:tcW w:w="681" w:type="pct"/>
            <w:vAlign w:val="center"/>
          </w:tcPr>
          <w:p w14:paraId="2335EA45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lastRenderedPageBreak/>
              <w:t>07.03</w:t>
            </w:r>
          </w:p>
          <w:p w14:paraId="723C4A3A" w14:textId="66691801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(14.00)</w:t>
            </w:r>
          </w:p>
        </w:tc>
        <w:tc>
          <w:tcPr>
            <w:tcW w:w="1408" w:type="pct"/>
            <w:vAlign w:val="center"/>
          </w:tcPr>
          <w:p w14:paraId="68CACE61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Творческая мастерская «Сделано с любовью»</w:t>
            </w:r>
          </w:p>
          <w:p w14:paraId="0DF87A2D" w14:textId="57FF511D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pct"/>
            <w:vAlign w:val="center"/>
          </w:tcPr>
          <w:p w14:paraId="475C4E48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МБУК «ЦГБ»</w:t>
            </w:r>
          </w:p>
          <w:p w14:paraId="3B340157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Городская библиотека № 12</w:t>
            </w:r>
          </w:p>
          <w:p w14:paraId="1F9DBEDA" w14:textId="77777777" w:rsidR="00AD489D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р-н Росляково, </w:t>
            </w:r>
          </w:p>
          <w:p w14:paraId="552430A2" w14:textId="65022DA3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ул. Молодежная,</w:t>
            </w:r>
          </w:p>
          <w:p w14:paraId="686AA25F" w14:textId="01AF759C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д. 13</w:t>
            </w:r>
            <w:r w:rsidR="00AD489D">
              <w:rPr>
                <w:rFonts w:cstheme="minorHAnsi"/>
              </w:rPr>
              <w:t>,</w:t>
            </w:r>
          </w:p>
          <w:p w14:paraId="1073C16E" w14:textId="5DE40973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тел. 47-10-13</w:t>
            </w:r>
          </w:p>
        </w:tc>
        <w:tc>
          <w:tcPr>
            <w:tcW w:w="1532" w:type="pct"/>
            <w:vAlign w:val="center"/>
          </w:tcPr>
          <w:p w14:paraId="4010EBE4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</w:p>
          <w:p w14:paraId="43D04B76" w14:textId="70EC9B5B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Участники мероприятия смогут украсить разделочную доску цветами, нарисованными акриловыми красками</w:t>
            </w:r>
          </w:p>
        </w:tc>
      </w:tr>
      <w:tr w:rsidR="00AC5376" w:rsidRPr="00AC5376" w14:paraId="7C49A89A" w14:textId="77777777" w:rsidTr="00423B29">
        <w:tc>
          <w:tcPr>
            <w:tcW w:w="681" w:type="pct"/>
            <w:vAlign w:val="center"/>
          </w:tcPr>
          <w:p w14:paraId="398946E9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07.03.</w:t>
            </w:r>
          </w:p>
          <w:p w14:paraId="1386C8D2" w14:textId="62723148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(17.00)</w:t>
            </w:r>
          </w:p>
        </w:tc>
        <w:tc>
          <w:tcPr>
            <w:tcW w:w="1408" w:type="pct"/>
            <w:vAlign w:val="center"/>
          </w:tcPr>
          <w:p w14:paraId="34D2E35A" w14:textId="51D992CA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Тематический вечер «Магия Творчества»</w:t>
            </w:r>
          </w:p>
        </w:tc>
        <w:tc>
          <w:tcPr>
            <w:tcW w:w="1379" w:type="pct"/>
            <w:vAlign w:val="center"/>
          </w:tcPr>
          <w:p w14:paraId="22E11DFC" w14:textId="785B0F36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Городская библиотека № 2</w:t>
            </w:r>
            <w:r w:rsidR="00AD489D">
              <w:rPr>
                <w:rFonts w:cstheme="minorHAnsi"/>
              </w:rPr>
              <w:t>,</w:t>
            </w:r>
          </w:p>
          <w:p w14:paraId="1968BCFA" w14:textId="314814C7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Нахимова, д. 17</w:t>
            </w:r>
          </w:p>
        </w:tc>
        <w:tc>
          <w:tcPr>
            <w:tcW w:w="1532" w:type="pct"/>
            <w:vAlign w:val="center"/>
          </w:tcPr>
          <w:p w14:paraId="179FD184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</w:p>
          <w:p w14:paraId="3551F407" w14:textId="6436712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Создание картины в технике акварельной живописи – </w:t>
            </w:r>
          </w:p>
          <w:p w14:paraId="62268F05" w14:textId="240B934D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«Весна»</w:t>
            </w:r>
          </w:p>
        </w:tc>
      </w:tr>
      <w:tr w:rsidR="00AC5376" w:rsidRPr="00AC5376" w14:paraId="08B4BCB5" w14:textId="77777777" w:rsidTr="00423B29">
        <w:tc>
          <w:tcPr>
            <w:tcW w:w="681" w:type="pct"/>
            <w:vAlign w:val="center"/>
          </w:tcPr>
          <w:p w14:paraId="6B1EB3E2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08.03</w:t>
            </w:r>
          </w:p>
          <w:p w14:paraId="62F2931B" w14:textId="13E7C6D0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(13.00)</w:t>
            </w:r>
          </w:p>
        </w:tc>
        <w:tc>
          <w:tcPr>
            <w:tcW w:w="1408" w:type="pct"/>
            <w:vAlign w:val="center"/>
          </w:tcPr>
          <w:p w14:paraId="0F02592A" w14:textId="69358174" w:rsidR="00164A6D" w:rsidRPr="00AC5376" w:rsidRDefault="00164A6D" w:rsidP="001703AF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Открытие персональной выставки Татьяны Сметаниной «Живопись на все лады»</w:t>
            </w:r>
          </w:p>
        </w:tc>
        <w:tc>
          <w:tcPr>
            <w:tcW w:w="1379" w:type="pct"/>
            <w:vAlign w:val="center"/>
          </w:tcPr>
          <w:p w14:paraId="7471D39D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МБУК ДК «Судоремонтник»</w:t>
            </w:r>
          </w:p>
          <w:p w14:paraId="7AF74CE2" w14:textId="77777777" w:rsidR="00AD489D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Росляково,</w:t>
            </w:r>
          </w:p>
          <w:p w14:paraId="4DD02399" w14:textId="586377C9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 ул. Заводская, дом 1</w:t>
            </w:r>
          </w:p>
          <w:p w14:paraId="44F27E45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тел. 58 20 10</w:t>
            </w:r>
          </w:p>
          <w:p w14:paraId="68235861" w14:textId="2AAF42AE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2" w:type="pct"/>
            <w:vAlign w:val="center"/>
          </w:tcPr>
          <w:p w14:paraId="2F025CF4" w14:textId="25E3072B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Знакомство с жанрами, техниками и направлениями художественного искусства</w:t>
            </w:r>
          </w:p>
        </w:tc>
      </w:tr>
      <w:tr w:rsidR="00AC5376" w:rsidRPr="00AC5376" w14:paraId="20499CB4" w14:textId="77777777" w:rsidTr="00423B29">
        <w:tc>
          <w:tcPr>
            <w:tcW w:w="681" w:type="pct"/>
            <w:vAlign w:val="center"/>
          </w:tcPr>
          <w:p w14:paraId="1196B7E4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10.03</w:t>
            </w:r>
          </w:p>
          <w:p w14:paraId="54218FF6" w14:textId="5E19734D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(12.00)</w:t>
            </w:r>
          </w:p>
        </w:tc>
        <w:tc>
          <w:tcPr>
            <w:tcW w:w="1408" w:type="pct"/>
            <w:vAlign w:val="center"/>
          </w:tcPr>
          <w:p w14:paraId="2608D979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</w:p>
          <w:p w14:paraId="269CA689" w14:textId="73C7CD20" w:rsidR="00CC66CA" w:rsidRPr="00AC5376" w:rsidRDefault="00164A6D" w:rsidP="00376C2E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Мастер-класс по изготовлению декоративного украшения для интерьера «Весеннее панно»</w:t>
            </w:r>
          </w:p>
        </w:tc>
        <w:tc>
          <w:tcPr>
            <w:tcW w:w="1379" w:type="pct"/>
            <w:vAlign w:val="center"/>
          </w:tcPr>
          <w:p w14:paraId="0F4DC92E" w14:textId="7043E5EB" w:rsidR="00164A6D" w:rsidRPr="00AC5376" w:rsidRDefault="00164A6D" w:rsidP="00AD489D">
            <w:pPr>
              <w:ind w:hanging="2"/>
              <w:rPr>
                <w:rFonts w:cstheme="minorHAnsi"/>
              </w:rPr>
            </w:pPr>
          </w:p>
          <w:p w14:paraId="362BA07C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Ул. Сафонова, д. 28</w:t>
            </w:r>
          </w:p>
          <w:p w14:paraId="62ADAB43" w14:textId="42B8866B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Музей «Рябиновый край»</w:t>
            </w:r>
          </w:p>
        </w:tc>
        <w:tc>
          <w:tcPr>
            <w:tcW w:w="1532" w:type="pct"/>
            <w:vAlign w:val="center"/>
          </w:tcPr>
          <w:p w14:paraId="3B900CD8" w14:textId="5EEACE0A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Участники создадут украшение для интерьера. Все материалы предоставляются</w:t>
            </w:r>
          </w:p>
        </w:tc>
      </w:tr>
      <w:tr w:rsidR="00AC5376" w:rsidRPr="00AC5376" w14:paraId="6A0AED7B" w14:textId="77777777" w:rsidTr="00423B29">
        <w:tc>
          <w:tcPr>
            <w:tcW w:w="681" w:type="pct"/>
            <w:vAlign w:val="center"/>
          </w:tcPr>
          <w:p w14:paraId="57829675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11.03</w:t>
            </w:r>
          </w:p>
          <w:p w14:paraId="401A86A2" w14:textId="47D2F71F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(11:00)</w:t>
            </w:r>
          </w:p>
        </w:tc>
        <w:tc>
          <w:tcPr>
            <w:tcW w:w="1408" w:type="pct"/>
            <w:vAlign w:val="center"/>
          </w:tcPr>
          <w:p w14:paraId="54ABD4C2" w14:textId="035F3A54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«Полезные приложения для общения»</w:t>
            </w:r>
          </w:p>
        </w:tc>
        <w:tc>
          <w:tcPr>
            <w:tcW w:w="1379" w:type="pct"/>
            <w:vAlign w:val="center"/>
          </w:tcPr>
          <w:p w14:paraId="774D68BA" w14:textId="3C8BCFBF" w:rsidR="00164A6D" w:rsidRPr="00AC5376" w:rsidRDefault="00164A6D" w:rsidP="00376C2E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Центр цифрового образования</w:t>
            </w:r>
          </w:p>
          <w:p w14:paraId="6FB79AF5" w14:textId="77D8675F" w:rsidR="00164A6D" w:rsidRPr="00AC5376" w:rsidRDefault="00164A6D" w:rsidP="00376C2E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«IT – куб»</w:t>
            </w:r>
            <w:r w:rsidR="00AD489D">
              <w:rPr>
                <w:rFonts w:eastAsia="Times New Roman" w:cstheme="minorHAnsi"/>
              </w:rPr>
              <w:t>,</w:t>
            </w:r>
          </w:p>
          <w:p w14:paraId="71C09EB7" w14:textId="4402A338" w:rsidR="00164A6D" w:rsidRPr="00AC5376" w:rsidRDefault="00164A6D" w:rsidP="00376C2E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Папанина, д.</w:t>
            </w:r>
            <w:r w:rsidR="00AD489D">
              <w:rPr>
                <w:rFonts w:eastAsia="Times New Roman" w:cstheme="minorHAnsi"/>
              </w:rPr>
              <w:t xml:space="preserve"> </w:t>
            </w:r>
            <w:r w:rsidRPr="00AC5376">
              <w:rPr>
                <w:rFonts w:eastAsia="Times New Roman" w:cstheme="minorHAnsi"/>
              </w:rPr>
              <w:t>23</w:t>
            </w:r>
          </w:p>
          <w:p w14:paraId="5F0E037F" w14:textId="7FB38E51" w:rsidR="00164A6D" w:rsidRPr="00AC5376" w:rsidRDefault="00164A6D" w:rsidP="00376C2E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(вход со стороны улицы)</w:t>
            </w:r>
          </w:p>
        </w:tc>
        <w:tc>
          <w:tcPr>
            <w:tcW w:w="1532" w:type="pct"/>
            <w:vAlign w:val="center"/>
          </w:tcPr>
          <w:p w14:paraId="37A903FE" w14:textId="5C117FBD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Установка и использование на смартфоне приложений для общения</w:t>
            </w:r>
          </w:p>
        </w:tc>
      </w:tr>
      <w:tr w:rsidR="00AC5376" w:rsidRPr="00AC5376" w14:paraId="40246DBA" w14:textId="77777777" w:rsidTr="00423B29">
        <w:tc>
          <w:tcPr>
            <w:tcW w:w="681" w:type="pct"/>
            <w:vAlign w:val="center"/>
          </w:tcPr>
          <w:p w14:paraId="265E5F03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11.03</w:t>
            </w:r>
          </w:p>
          <w:p w14:paraId="7F902FC5" w14:textId="0D6FB868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598582BD" w14:textId="120217BF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Мастер-класс «Поделка из деревянных палочек»</w:t>
            </w:r>
          </w:p>
        </w:tc>
        <w:tc>
          <w:tcPr>
            <w:tcW w:w="1379" w:type="pct"/>
            <w:vAlign w:val="center"/>
          </w:tcPr>
          <w:p w14:paraId="39FF4CBF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</w:p>
          <w:p w14:paraId="7555A312" w14:textId="343C70FD" w:rsidR="00164A6D" w:rsidRPr="00AC5376" w:rsidRDefault="00164A6D" w:rsidP="00AD489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МБУК «ЦГБ»</w:t>
            </w:r>
          </w:p>
          <w:p w14:paraId="715DDB94" w14:textId="0DC764FE" w:rsidR="00164A6D" w:rsidRPr="00AC5376" w:rsidRDefault="00164A6D" w:rsidP="00AD489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Детская библиотека № 2</w:t>
            </w:r>
            <w:r w:rsidR="00AD489D">
              <w:rPr>
                <w:rFonts w:eastAsia="Times New Roman" w:cstheme="minorHAnsi"/>
              </w:rPr>
              <w:t>,</w:t>
            </w:r>
          </w:p>
          <w:p w14:paraId="71F57555" w14:textId="1359A406" w:rsidR="00164A6D" w:rsidRPr="00DA6CE7" w:rsidRDefault="00164A6D" w:rsidP="00DA6CE7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Лобова, д. 46</w:t>
            </w:r>
          </w:p>
        </w:tc>
        <w:tc>
          <w:tcPr>
            <w:tcW w:w="1532" w:type="pct"/>
            <w:vAlign w:val="center"/>
          </w:tcPr>
          <w:p w14:paraId="70A33490" w14:textId="357A17E6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Изготовление подставки для телефона из палочек для мороженного</w:t>
            </w:r>
          </w:p>
        </w:tc>
      </w:tr>
      <w:tr w:rsidR="00AC5376" w:rsidRPr="00AC5376" w14:paraId="3207D2DE" w14:textId="77777777" w:rsidTr="00423B29">
        <w:tc>
          <w:tcPr>
            <w:tcW w:w="681" w:type="pct"/>
            <w:vAlign w:val="center"/>
          </w:tcPr>
          <w:p w14:paraId="26DBEC29" w14:textId="68E4834C" w:rsidR="00423B29" w:rsidRPr="00AC5376" w:rsidRDefault="00423B29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lastRenderedPageBreak/>
              <w:t>12.03</w:t>
            </w:r>
          </w:p>
          <w:p w14:paraId="500AF178" w14:textId="166BE237" w:rsidR="00423B29" w:rsidRPr="00AC5376" w:rsidRDefault="00423B29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6EA9D5C1" w14:textId="77777777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«Постигаем прекрасное» и «Грани познания»</w:t>
            </w:r>
          </w:p>
          <w:p w14:paraId="4EDE7550" w14:textId="4EA67593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379" w:type="pct"/>
            <w:vAlign w:val="center"/>
          </w:tcPr>
          <w:p w14:paraId="1894BC89" w14:textId="77777777" w:rsidR="00423B29" w:rsidRPr="00AC5376" w:rsidRDefault="00423B29" w:rsidP="00423B29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Отдел Мурманского областного художественного музея</w:t>
            </w:r>
          </w:p>
          <w:p w14:paraId="3DA29424" w14:textId="1D119C9A" w:rsidR="00423B29" w:rsidRPr="00AC5376" w:rsidRDefault="00423B29" w:rsidP="00423B29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«Культурно-выставочный центр Русского музея»</w:t>
            </w:r>
          </w:p>
          <w:p w14:paraId="53764FE7" w14:textId="62F72064" w:rsidR="00423B29" w:rsidRPr="00AC5376" w:rsidRDefault="00423B29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ул. Софьи Перовской, д. 3, </w:t>
            </w:r>
          </w:p>
          <w:p w14:paraId="47476D68" w14:textId="4FE30652" w:rsidR="00423B29" w:rsidRPr="00AC5376" w:rsidRDefault="00423B29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2 этаж</w:t>
            </w:r>
          </w:p>
        </w:tc>
        <w:tc>
          <w:tcPr>
            <w:tcW w:w="1532" w:type="pct"/>
            <w:vAlign w:val="center"/>
          </w:tcPr>
          <w:p w14:paraId="51B03AC0" w14:textId="27F3B22A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Экскурсия по выставке «Собрание сочинений. Том. 35»</w:t>
            </w:r>
            <w:r w:rsidR="00AD489D">
              <w:rPr>
                <w:rFonts w:eastAsia="Times New Roman" w:cstheme="minorHAnsi"/>
              </w:rPr>
              <w:t>.</w:t>
            </w:r>
          </w:p>
          <w:p w14:paraId="7350727C" w14:textId="4CD4D7E7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Текстиль Анны Векслер</w:t>
            </w:r>
          </w:p>
          <w:p w14:paraId="70CABCE7" w14:textId="4B06C668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эмаль Ивана Дьякова</w:t>
            </w:r>
            <w:r w:rsidR="00AD489D">
              <w:rPr>
                <w:rFonts w:eastAsia="Times New Roman" w:cstheme="minorHAnsi"/>
              </w:rPr>
              <w:t>.</w:t>
            </w:r>
          </w:p>
          <w:p w14:paraId="2CBDCC00" w14:textId="650C4148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Третья встреча посвящена современному искусству</w:t>
            </w:r>
          </w:p>
          <w:p w14:paraId="1A3D057A" w14:textId="0847ED00" w:rsidR="00423B29" w:rsidRPr="00AC5376" w:rsidRDefault="00423B29" w:rsidP="00423B29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двух мастеров из Санкт-Петербурга</w:t>
            </w:r>
          </w:p>
        </w:tc>
      </w:tr>
      <w:tr w:rsidR="00AC5376" w:rsidRPr="00AC5376" w14:paraId="7CACF388" w14:textId="77777777" w:rsidTr="00423B29">
        <w:tc>
          <w:tcPr>
            <w:tcW w:w="681" w:type="pct"/>
            <w:vAlign w:val="center"/>
          </w:tcPr>
          <w:p w14:paraId="6871B9A3" w14:textId="218DEA08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13.03</w:t>
            </w:r>
          </w:p>
          <w:p w14:paraId="613E451E" w14:textId="6DEB9E5E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(13.00)</w:t>
            </w:r>
          </w:p>
        </w:tc>
        <w:tc>
          <w:tcPr>
            <w:tcW w:w="1408" w:type="pct"/>
            <w:vAlign w:val="center"/>
          </w:tcPr>
          <w:p w14:paraId="4A20F972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</w:p>
          <w:p w14:paraId="2CEE7B32" w14:textId="6FFCA3B3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Тематическая встреча «Соловки: заглянуть в вечность»</w:t>
            </w:r>
          </w:p>
        </w:tc>
        <w:tc>
          <w:tcPr>
            <w:tcW w:w="1379" w:type="pct"/>
            <w:vAlign w:val="center"/>
          </w:tcPr>
          <w:p w14:paraId="1CBABBCB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Городская библиотека № 4 </w:t>
            </w:r>
          </w:p>
          <w:p w14:paraId="2067BA14" w14:textId="77777777" w:rsidR="00AD489D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Октябрьская,</w:t>
            </w:r>
          </w:p>
          <w:p w14:paraId="53F90B33" w14:textId="646CD63C" w:rsidR="00164A6D" w:rsidRPr="00AC5376" w:rsidRDefault="00AD489D" w:rsidP="00164A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theme="minorHAnsi"/>
              </w:rPr>
              <w:t xml:space="preserve">д. </w:t>
            </w:r>
            <w:r w:rsidR="00164A6D" w:rsidRPr="00AC5376">
              <w:rPr>
                <w:rFonts w:eastAsia="Times New Roman" w:cstheme="minorHAnsi"/>
              </w:rPr>
              <w:t>21</w:t>
            </w:r>
          </w:p>
        </w:tc>
        <w:tc>
          <w:tcPr>
            <w:tcW w:w="1532" w:type="pct"/>
            <w:vAlign w:val="center"/>
          </w:tcPr>
          <w:p w14:paraId="142F7BCC" w14:textId="50FF9E21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Об истории, жизни, быте и чудесах Соловецкого монастыря</w:t>
            </w:r>
          </w:p>
        </w:tc>
      </w:tr>
      <w:tr w:rsidR="00AC5376" w:rsidRPr="00AC5376" w14:paraId="67C4ECE2" w14:textId="77777777" w:rsidTr="00423B29">
        <w:tc>
          <w:tcPr>
            <w:tcW w:w="681" w:type="pct"/>
            <w:vAlign w:val="center"/>
          </w:tcPr>
          <w:p w14:paraId="1DE3D26F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13.03</w:t>
            </w:r>
          </w:p>
          <w:p w14:paraId="45DF7E66" w14:textId="480CBF32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2A00F974" w14:textId="2C0FB6F5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Час правовой грамотности «Права потребителя»</w:t>
            </w:r>
          </w:p>
        </w:tc>
        <w:tc>
          <w:tcPr>
            <w:tcW w:w="1379" w:type="pct"/>
            <w:vAlign w:val="center"/>
          </w:tcPr>
          <w:p w14:paraId="7644A04C" w14:textId="77777777" w:rsidR="0054045C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Городская библиотека № 25 </w:t>
            </w:r>
          </w:p>
          <w:p w14:paraId="026EAE49" w14:textId="360844D0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ул. Капитана Маклакова, д. 45</w:t>
            </w:r>
          </w:p>
        </w:tc>
        <w:tc>
          <w:tcPr>
            <w:tcW w:w="1532" w:type="pct"/>
            <w:vAlign w:val="center"/>
          </w:tcPr>
          <w:p w14:paraId="6B20E382" w14:textId="465A5FA4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Гости мероприятия узнают о потребительских правах и способах их защиты</w:t>
            </w:r>
          </w:p>
        </w:tc>
      </w:tr>
      <w:tr w:rsidR="00AC5376" w:rsidRPr="00AC5376" w14:paraId="3BB3161A" w14:textId="77777777" w:rsidTr="00423B29">
        <w:tc>
          <w:tcPr>
            <w:tcW w:w="681" w:type="pct"/>
            <w:vAlign w:val="center"/>
          </w:tcPr>
          <w:p w14:paraId="784EBFBE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13.00</w:t>
            </w:r>
          </w:p>
          <w:p w14:paraId="01165432" w14:textId="001ED377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39A31E06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Тематическая встреча «Чаепитие с Булгаковым» </w:t>
            </w:r>
          </w:p>
          <w:p w14:paraId="50A8B078" w14:textId="47558D41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pct"/>
            <w:vAlign w:val="center"/>
          </w:tcPr>
          <w:p w14:paraId="41C3A2F3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МБУК «ЦГБ» </w:t>
            </w:r>
          </w:p>
          <w:p w14:paraId="5BF54ACD" w14:textId="73FCE548" w:rsidR="00AD489D" w:rsidRDefault="00164A6D" w:rsidP="00AD489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Городская библиотека № 22</w:t>
            </w:r>
          </w:p>
          <w:p w14:paraId="7286CF2C" w14:textId="1B535612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ул. Халтурина, д. 3</w:t>
            </w:r>
            <w:r w:rsidR="00AD489D">
              <w:rPr>
                <w:rFonts w:eastAsia="Times New Roman" w:cstheme="minorHAnsi"/>
              </w:rPr>
              <w:t>.</w:t>
            </w:r>
          </w:p>
        </w:tc>
        <w:tc>
          <w:tcPr>
            <w:tcW w:w="1532" w:type="pct"/>
            <w:vAlign w:val="center"/>
          </w:tcPr>
          <w:p w14:paraId="38C6BFA6" w14:textId="6719A609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На мероприятии будет рассказано об особенностях быта и жизни современников М.А. Булгакова, которые он отразил в своих произведениях</w:t>
            </w:r>
          </w:p>
        </w:tc>
      </w:tr>
      <w:tr w:rsidR="00AC5376" w:rsidRPr="00AC5376" w14:paraId="42D9CECC" w14:textId="77777777" w:rsidTr="00423B29">
        <w:tc>
          <w:tcPr>
            <w:tcW w:w="681" w:type="pct"/>
            <w:vAlign w:val="center"/>
          </w:tcPr>
          <w:p w14:paraId="2D748495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14.00</w:t>
            </w:r>
          </w:p>
          <w:p w14:paraId="43331FC1" w14:textId="6A0F2350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(14.00)</w:t>
            </w:r>
          </w:p>
        </w:tc>
        <w:tc>
          <w:tcPr>
            <w:tcW w:w="1408" w:type="pct"/>
            <w:vAlign w:val="center"/>
          </w:tcPr>
          <w:p w14:paraId="5932692C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</w:p>
          <w:p w14:paraId="61CAB670" w14:textId="12301215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Творческая мастерская </w:t>
            </w:r>
          </w:p>
          <w:p w14:paraId="1B55F998" w14:textId="38C5C2A0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«Паруса»</w:t>
            </w:r>
          </w:p>
        </w:tc>
        <w:tc>
          <w:tcPr>
            <w:tcW w:w="1379" w:type="pct"/>
            <w:vAlign w:val="center"/>
          </w:tcPr>
          <w:p w14:paraId="15C84919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Городская библиотека № 4 </w:t>
            </w:r>
          </w:p>
          <w:p w14:paraId="460CCB2E" w14:textId="77777777" w:rsidR="00AD489D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Октябрьская,</w:t>
            </w:r>
          </w:p>
          <w:p w14:paraId="4C5504D3" w14:textId="5FCE1E93" w:rsidR="00164A6D" w:rsidRPr="00AC5376" w:rsidRDefault="00AD489D" w:rsidP="00164A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theme="minorHAnsi"/>
              </w:rPr>
              <w:t xml:space="preserve">д. </w:t>
            </w:r>
            <w:r w:rsidR="00164A6D" w:rsidRPr="00AC5376">
              <w:rPr>
                <w:rFonts w:eastAsia="Times New Roman" w:cstheme="minorHAnsi"/>
              </w:rPr>
              <w:t>21</w:t>
            </w:r>
          </w:p>
        </w:tc>
        <w:tc>
          <w:tcPr>
            <w:tcW w:w="1532" w:type="pct"/>
            <w:vAlign w:val="center"/>
          </w:tcPr>
          <w:p w14:paraId="74A6ECDD" w14:textId="50113BEA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Мастер-класс по основам рисования акварелью</w:t>
            </w:r>
          </w:p>
        </w:tc>
      </w:tr>
      <w:tr w:rsidR="00AC5376" w:rsidRPr="00AC5376" w14:paraId="02639EB6" w14:textId="77777777" w:rsidTr="00423B29">
        <w:tc>
          <w:tcPr>
            <w:tcW w:w="681" w:type="pct"/>
            <w:vAlign w:val="center"/>
          </w:tcPr>
          <w:p w14:paraId="40345C3F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14.03</w:t>
            </w:r>
          </w:p>
          <w:p w14:paraId="16D8B312" w14:textId="33C3A75E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6DFBCD37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</w:p>
          <w:p w14:paraId="125A6DC4" w14:textId="0CBCD94F" w:rsidR="00164A6D" w:rsidRPr="00AC5376" w:rsidRDefault="00164A6D" w:rsidP="001703AF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Творческая мастерская «Роспись по камню. Уютные коты» </w:t>
            </w:r>
          </w:p>
        </w:tc>
        <w:tc>
          <w:tcPr>
            <w:tcW w:w="1379" w:type="pct"/>
            <w:vAlign w:val="center"/>
          </w:tcPr>
          <w:p w14:paraId="20C98B54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МБУК «ЦГБ»</w:t>
            </w:r>
          </w:p>
          <w:p w14:paraId="6EF2E3AA" w14:textId="73DB90CE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Городская библиотека № 22</w:t>
            </w:r>
            <w:r w:rsidR="00AD489D">
              <w:rPr>
                <w:rFonts w:eastAsia="Times New Roman" w:cstheme="minorHAnsi"/>
              </w:rPr>
              <w:t>,</w:t>
            </w:r>
          </w:p>
          <w:p w14:paraId="3231C2D5" w14:textId="7714DBE7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ул. Халтурина, д. 3</w:t>
            </w:r>
          </w:p>
        </w:tc>
        <w:tc>
          <w:tcPr>
            <w:tcW w:w="1532" w:type="pct"/>
            <w:vAlign w:val="center"/>
          </w:tcPr>
          <w:p w14:paraId="3A0C3BEC" w14:textId="494F1AA8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Роспись по камню акриловыми красками</w:t>
            </w:r>
          </w:p>
        </w:tc>
      </w:tr>
      <w:tr w:rsidR="00AC5376" w:rsidRPr="00AC5376" w14:paraId="03E91C80" w14:textId="77777777" w:rsidTr="00423B29">
        <w:tc>
          <w:tcPr>
            <w:tcW w:w="681" w:type="pct"/>
            <w:vAlign w:val="center"/>
          </w:tcPr>
          <w:p w14:paraId="5570E090" w14:textId="1A6B4FDC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lastRenderedPageBreak/>
              <w:t>14.03</w:t>
            </w:r>
          </w:p>
          <w:p w14:paraId="53D38BA9" w14:textId="6663CB27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(17.00)</w:t>
            </w:r>
          </w:p>
        </w:tc>
        <w:tc>
          <w:tcPr>
            <w:tcW w:w="1408" w:type="pct"/>
            <w:vAlign w:val="center"/>
          </w:tcPr>
          <w:p w14:paraId="75A1C542" w14:textId="1D758504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Занятие в рамках цикла «Вкус жизни»</w:t>
            </w:r>
          </w:p>
        </w:tc>
        <w:tc>
          <w:tcPr>
            <w:tcW w:w="1379" w:type="pct"/>
            <w:vAlign w:val="center"/>
          </w:tcPr>
          <w:p w14:paraId="407CA8DE" w14:textId="68CAAACF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Молодежный спортивный центр</w:t>
            </w:r>
            <w:r w:rsidR="00AD489D">
              <w:rPr>
                <w:rFonts w:eastAsia="Times New Roman" w:cstheme="minorHAnsi"/>
              </w:rPr>
              <w:t>,</w:t>
            </w:r>
            <w:r w:rsidRPr="00AC5376">
              <w:rPr>
                <w:rFonts w:eastAsia="Times New Roman" w:cstheme="minorHAnsi"/>
              </w:rPr>
              <w:t xml:space="preserve"> </w:t>
            </w:r>
          </w:p>
          <w:p w14:paraId="5A196046" w14:textId="09673241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ул. Миронова, д. 8</w:t>
            </w:r>
          </w:p>
        </w:tc>
        <w:tc>
          <w:tcPr>
            <w:tcW w:w="1532" w:type="pct"/>
            <w:vAlign w:val="center"/>
          </w:tcPr>
          <w:p w14:paraId="56FFA6C7" w14:textId="36EE233D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1 блок - теория (30 мин)</w:t>
            </w:r>
            <w:r w:rsidR="00AD489D">
              <w:rPr>
                <w:rFonts w:eastAsia="Times New Roman" w:cstheme="minorHAnsi"/>
              </w:rPr>
              <w:t xml:space="preserve"> </w:t>
            </w:r>
            <w:r w:rsidRPr="00AC5376">
              <w:rPr>
                <w:rFonts w:eastAsia="Times New Roman" w:cstheme="minorHAnsi"/>
              </w:rPr>
              <w:t>особенности питания и современные направления физической активности для пожилых людей;</w:t>
            </w:r>
          </w:p>
          <w:p w14:paraId="1A8F3B78" w14:textId="2493F784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 xml:space="preserve">2 блок </w:t>
            </w:r>
            <w:r w:rsidR="00AD489D">
              <w:rPr>
                <w:rFonts w:eastAsia="Times New Roman" w:cstheme="minorHAnsi"/>
              </w:rPr>
              <w:t xml:space="preserve">- </w:t>
            </w:r>
            <w:r w:rsidRPr="00AC5376">
              <w:rPr>
                <w:rFonts w:eastAsia="Times New Roman" w:cstheme="minorHAnsi"/>
              </w:rPr>
              <w:t>физическая активность (1 час): разминка, гимнастика для пожилых людей, заминка с элементами йоги</w:t>
            </w:r>
          </w:p>
        </w:tc>
      </w:tr>
      <w:tr w:rsidR="00AC5376" w:rsidRPr="00AC5376" w14:paraId="4DE58926" w14:textId="77777777" w:rsidTr="00423B29">
        <w:tc>
          <w:tcPr>
            <w:tcW w:w="681" w:type="pct"/>
            <w:vAlign w:val="center"/>
          </w:tcPr>
          <w:p w14:paraId="6EB95331" w14:textId="008F743F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18.03</w:t>
            </w:r>
          </w:p>
          <w:p w14:paraId="08395A55" w14:textId="56B974D0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(11.00)</w:t>
            </w:r>
          </w:p>
        </w:tc>
        <w:tc>
          <w:tcPr>
            <w:tcW w:w="1408" w:type="pct"/>
            <w:vAlign w:val="center"/>
          </w:tcPr>
          <w:p w14:paraId="23C32CB3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«Полезные приложения для здоровья»</w:t>
            </w:r>
          </w:p>
          <w:p w14:paraId="1B4B31CB" w14:textId="3C09EC58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pct"/>
            <w:vAlign w:val="center"/>
          </w:tcPr>
          <w:p w14:paraId="39BE5C90" w14:textId="77777777" w:rsidR="00164A6D" w:rsidRPr="00AC5376" w:rsidRDefault="00164A6D" w:rsidP="001703AF">
            <w:pPr>
              <w:rPr>
                <w:rFonts w:eastAsia="Times New Roman" w:cstheme="minorHAnsi"/>
              </w:rPr>
            </w:pPr>
          </w:p>
          <w:p w14:paraId="1196A067" w14:textId="6E0E6826" w:rsidR="00164A6D" w:rsidRPr="00AC5376" w:rsidRDefault="00164A6D" w:rsidP="001703AF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Центр цифрового образования</w:t>
            </w:r>
          </w:p>
          <w:p w14:paraId="5A944CEF" w14:textId="4207A443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 «IT – куб»</w:t>
            </w:r>
            <w:r w:rsidR="00AD489D">
              <w:rPr>
                <w:rFonts w:eastAsia="Times New Roman" w:cstheme="minorHAnsi"/>
              </w:rPr>
              <w:t>,</w:t>
            </w:r>
          </w:p>
          <w:p w14:paraId="06584B8A" w14:textId="3A3568BF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Папанина, д.</w:t>
            </w:r>
            <w:r w:rsidR="00AD489D">
              <w:rPr>
                <w:rFonts w:eastAsia="Times New Roman" w:cstheme="minorHAnsi"/>
              </w:rPr>
              <w:t xml:space="preserve"> </w:t>
            </w:r>
            <w:r w:rsidRPr="00AC5376">
              <w:rPr>
                <w:rFonts w:eastAsia="Times New Roman" w:cstheme="minorHAnsi"/>
              </w:rPr>
              <w:t>23</w:t>
            </w:r>
          </w:p>
          <w:p w14:paraId="2EC1F417" w14:textId="14BF8B8F" w:rsidR="002F17A6" w:rsidRPr="00DA6CE7" w:rsidRDefault="00164A6D" w:rsidP="00DA6CE7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(вход со стороны улицы)</w:t>
            </w:r>
          </w:p>
        </w:tc>
        <w:tc>
          <w:tcPr>
            <w:tcW w:w="1532" w:type="pct"/>
            <w:vAlign w:val="center"/>
          </w:tcPr>
          <w:p w14:paraId="61BDEACC" w14:textId="08066D3F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Установка и использование на смартфоне приложений для здоровья</w:t>
            </w:r>
          </w:p>
        </w:tc>
      </w:tr>
      <w:tr w:rsidR="00AC5376" w:rsidRPr="00AC5376" w14:paraId="15B56A72" w14:textId="77777777" w:rsidTr="00423B29">
        <w:tc>
          <w:tcPr>
            <w:tcW w:w="681" w:type="pct"/>
            <w:vAlign w:val="center"/>
          </w:tcPr>
          <w:p w14:paraId="4998F3CA" w14:textId="340D62AE" w:rsidR="007F14D2" w:rsidRPr="00AC5376" w:rsidRDefault="007F14D2" w:rsidP="007F14D2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19.03</w:t>
            </w:r>
          </w:p>
          <w:p w14:paraId="40928067" w14:textId="0BCD6421" w:rsidR="007F14D2" w:rsidRPr="00AC5376" w:rsidRDefault="007F14D2" w:rsidP="007F14D2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(14.00)</w:t>
            </w:r>
          </w:p>
        </w:tc>
        <w:tc>
          <w:tcPr>
            <w:tcW w:w="1408" w:type="pct"/>
            <w:vAlign w:val="center"/>
          </w:tcPr>
          <w:p w14:paraId="4F54B7B9" w14:textId="6186EE00" w:rsidR="007F14D2" w:rsidRPr="00AC5376" w:rsidRDefault="007F14D2" w:rsidP="007F14D2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cstheme="minorHAnsi"/>
              </w:rPr>
              <w:t>Экскурсия «Вагон-книжник»</w:t>
            </w:r>
          </w:p>
        </w:tc>
        <w:tc>
          <w:tcPr>
            <w:tcW w:w="1379" w:type="pct"/>
            <w:vAlign w:val="center"/>
          </w:tcPr>
          <w:p w14:paraId="10654FB1" w14:textId="77777777" w:rsidR="007F14D2" w:rsidRPr="00AC5376" w:rsidRDefault="007F14D2" w:rsidP="007F14D2">
            <w:pPr>
              <w:ind w:hanging="2"/>
              <w:jc w:val="center"/>
              <w:rPr>
                <w:rFonts w:eastAsia="Times New Roman" w:cstheme="minorHAnsi"/>
              </w:rPr>
            </w:pPr>
          </w:p>
          <w:p w14:paraId="19AEFD0A" w14:textId="2E002906" w:rsidR="007F14D2" w:rsidRPr="00AC5376" w:rsidRDefault="007F14D2" w:rsidP="004E389F">
            <w:pPr>
              <w:ind w:left="-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Мурманская государственная областная универсальная научная библиотека</w:t>
            </w:r>
            <w:r w:rsidR="00AD489D">
              <w:rPr>
                <w:rFonts w:eastAsia="Times New Roman" w:cstheme="minorHAnsi"/>
              </w:rPr>
              <w:t>,</w:t>
            </w:r>
          </w:p>
          <w:p w14:paraId="0036651D" w14:textId="77777777" w:rsidR="007F14D2" w:rsidRPr="00AC5376" w:rsidRDefault="007F14D2" w:rsidP="004E389F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Софьи Перовской, д. 21 А</w:t>
            </w:r>
          </w:p>
          <w:p w14:paraId="001918EA" w14:textId="692E23E6" w:rsidR="004E389F" w:rsidRPr="00AC5376" w:rsidRDefault="004E389F" w:rsidP="004E389F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532" w:type="pct"/>
            <w:vAlign w:val="center"/>
          </w:tcPr>
          <w:p w14:paraId="2A242265" w14:textId="5732A983" w:rsidR="007F14D2" w:rsidRPr="00AC5376" w:rsidRDefault="007F14D2" w:rsidP="007F14D2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Иммерсионная экскурсия в книгохранилище Мурманской области</w:t>
            </w:r>
            <w:r w:rsidR="00AD489D">
              <w:rPr>
                <w:rFonts w:eastAsia="Times New Roman" w:cstheme="minorHAnsi"/>
              </w:rPr>
              <w:t>.</w:t>
            </w:r>
          </w:p>
          <w:p w14:paraId="5DDD8147" w14:textId="47484F7D" w:rsidR="007F14D2" w:rsidRPr="00AC5376" w:rsidRDefault="007F14D2" w:rsidP="007F14D2">
            <w:pPr>
              <w:spacing w:after="120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Знакомство с редкими и старинными изданиями</w:t>
            </w:r>
          </w:p>
        </w:tc>
      </w:tr>
      <w:tr w:rsidR="00AC5376" w:rsidRPr="00AC5376" w14:paraId="6386394E" w14:textId="77777777" w:rsidTr="00423B29">
        <w:tc>
          <w:tcPr>
            <w:tcW w:w="681" w:type="pct"/>
            <w:vAlign w:val="center"/>
          </w:tcPr>
          <w:p w14:paraId="7999CA19" w14:textId="5C57EC34" w:rsidR="00164A6D" w:rsidRPr="00AC5376" w:rsidRDefault="00164A6D" w:rsidP="00164A6D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20.03</w:t>
            </w:r>
          </w:p>
          <w:p w14:paraId="2286D743" w14:textId="1BEB1479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29FCF9F0" w14:textId="247D354F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 xml:space="preserve">Творческая мастерская «Северное сияние на холсте» </w:t>
            </w:r>
          </w:p>
        </w:tc>
        <w:tc>
          <w:tcPr>
            <w:tcW w:w="1379" w:type="pct"/>
            <w:vAlign w:val="center"/>
          </w:tcPr>
          <w:p w14:paraId="13E10328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</w:p>
          <w:p w14:paraId="7272D8E2" w14:textId="56F1C35F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МБУК «ЦГБ» </w:t>
            </w:r>
          </w:p>
          <w:p w14:paraId="3AF7575A" w14:textId="40A8A03D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Городская библиотека № 22</w:t>
            </w:r>
            <w:r w:rsidR="00AD489D">
              <w:rPr>
                <w:rFonts w:eastAsia="Times New Roman" w:cstheme="minorHAnsi"/>
              </w:rPr>
              <w:t>,</w:t>
            </w:r>
          </w:p>
          <w:p w14:paraId="690D226F" w14:textId="3DDEFE46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ул. Халтурина, д. 3</w:t>
            </w:r>
          </w:p>
        </w:tc>
        <w:tc>
          <w:tcPr>
            <w:tcW w:w="1532" w:type="pct"/>
            <w:vAlign w:val="center"/>
          </w:tcPr>
          <w:p w14:paraId="37EEE9A5" w14:textId="4D9DFABA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eastAsia="Times New Roman" w:cstheme="minorHAnsi"/>
              </w:rPr>
              <w:t>Рисование северного сияния с использованием масляных красок</w:t>
            </w:r>
          </w:p>
        </w:tc>
      </w:tr>
      <w:tr w:rsidR="00AC5376" w:rsidRPr="00AC5376" w14:paraId="7B88ADC8" w14:textId="77777777" w:rsidTr="00423B29">
        <w:tc>
          <w:tcPr>
            <w:tcW w:w="681" w:type="pct"/>
            <w:vAlign w:val="center"/>
          </w:tcPr>
          <w:p w14:paraId="3ECC88E2" w14:textId="21E35C87" w:rsidR="00164A6D" w:rsidRDefault="00164A6D" w:rsidP="00164A6D">
            <w:pPr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20.03</w:t>
            </w:r>
          </w:p>
          <w:p w14:paraId="59E484EB" w14:textId="77777777" w:rsidR="00AD489D" w:rsidRPr="00AC5376" w:rsidRDefault="00AD489D" w:rsidP="00164A6D">
            <w:pPr>
              <w:jc w:val="center"/>
              <w:rPr>
                <w:rFonts w:eastAsia="Times New Roman" w:cstheme="minorHAnsi"/>
                <w:b/>
                <w:bCs/>
              </w:rPr>
            </w:pPr>
          </w:p>
          <w:p w14:paraId="3B46DCEB" w14:textId="1087FD0B" w:rsidR="00164A6D" w:rsidRPr="00AC5376" w:rsidRDefault="00A97F24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(</w:t>
            </w:r>
            <w:r w:rsidR="00164A6D" w:rsidRPr="00AC5376">
              <w:rPr>
                <w:rFonts w:eastAsia="Times New Roman" w:cstheme="minorHAnsi"/>
                <w:b/>
                <w:bCs/>
              </w:rPr>
              <w:t>15.00</w:t>
            </w:r>
            <w:r>
              <w:rPr>
                <w:rFonts w:eastAsia="Times New Roman" w:cstheme="minorHAnsi"/>
                <w:b/>
                <w:bCs/>
              </w:rPr>
              <w:t>)</w:t>
            </w:r>
          </w:p>
        </w:tc>
        <w:tc>
          <w:tcPr>
            <w:tcW w:w="1408" w:type="pct"/>
            <w:vAlign w:val="center"/>
          </w:tcPr>
          <w:p w14:paraId="2895E59C" w14:textId="2ECC1505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Цикл «Истории мировых коллекций»</w:t>
            </w:r>
            <w:r w:rsidR="00AD489D">
              <w:rPr>
                <w:rFonts w:cstheme="minorHAnsi"/>
              </w:rPr>
              <w:t>,</w:t>
            </w:r>
            <w:r w:rsidRPr="00AC5376">
              <w:rPr>
                <w:rFonts w:cstheme="minorHAnsi"/>
              </w:rPr>
              <w:t xml:space="preserve"> лекция </w:t>
            </w:r>
            <w:r w:rsidRPr="00AC5376">
              <w:rPr>
                <w:rFonts w:cstheme="minorHAnsi"/>
              </w:rPr>
              <w:lastRenderedPageBreak/>
              <w:t>«Лондонская национальная галерея»</w:t>
            </w:r>
          </w:p>
        </w:tc>
        <w:tc>
          <w:tcPr>
            <w:tcW w:w="1379" w:type="pct"/>
            <w:vAlign w:val="center"/>
          </w:tcPr>
          <w:p w14:paraId="2B8A1B8E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</w:p>
          <w:p w14:paraId="1BFC6565" w14:textId="0BED595E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lastRenderedPageBreak/>
              <w:t>Мурманский областной художественный</w:t>
            </w:r>
          </w:p>
          <w:p w14:paraId="3CCA8213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музей</w:t>
            </w:r>
          </w:p>
          <w:p w14:paraId="0E649C2A" w14:textId="77777777" w:rsidR="00992BDF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ул. Коминтерна,</w:t>
            </w:r>
            <w:r w:rsidR="00AD489D">
              <w:rPr>
                <w:rFonts w:cstheme="minorHAnsi"/>
              </w:rPr>
              <w:t xml:space="preserve"> </w:t>
            </w:r>
          </w:p>
          <w:p w14:paraId="19965B08" w14:textId="3E20E100" w:rsidR="00164A6D" w:rsidRPr="00AC5376" w:rsidRDefault="00AD489D" w:rsidP="00164A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cstheme="minorHAnsi"/>
              </w:rPr>
              <w:t xml:space="preserve">д. </w:t>
            </w:r>
            <w:r w:rsidR="00164A6D" w:rsidRPr="00AC5376">
              <w:rPr>
                <w:rFonts w:cstheme="minorHAnsi"/>
              </w:rPr>
              <w:t>13</w:t>
            </w:r>
          </w:p>
        </w:tc>
        <w:tc>
          <w:tcPr>
            <w:tcW w:w="1532" w:type="pct"/>
            <w:vAlign w:val="center"/>
          </w:tcPr>
          <w:p w14:paraId="382EEEB7" w14:textId="7C044C11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lastRenderedPageBreak/>
              <w:t>Открытая выставка произведений Мурманской области</w:t>
            </w:r>
          </w:p>
        </w:tc>
      </w:tr>
      <w:tr w:rsidR="00AC5376" w:rsidRPr="00AC5376" w14:paraId="6587DE1D" w14:textId="77777777" w:rsidTr="00423B29">
        <w:tc>
          <w:tcPr>
            <w:tcW w:w="681" w:type="pct"/>
            <w:vAlign w:val="center"/>
          </w:tcPr>
          <w:p w14:paraId="4BE729A7" w14:textId="77777777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20.03</w:t>
            </w:r>
          </w:p>
          <w:p w14:paraId="5C53BC86" w14:textId="5AB9C834" w:rsidR="00164A6D" w:rsidRPr="00AC5376" w:rsidRDefault="00F80166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C5376">
              <w:rPr>
                <w:rFonts w:ascii="Times New Roman" w:hAnsi="Times New Roman" w:cs="Times New Roman"/>
                <w:b/>
                <w:bCs/>
                <w:lang w:val="en-US"/>
              </w:rPr>
              <w:t>(14.30)</w:t>
            </w:r>
          </w:p>
        </w:tc>
        <w:tc>
          <w:tcPr>
            <w:tcW w:w="1408" w:type="pct"/>
            <w:vAlign w:val="center"/>
          </w:tcPr>
          <w:p w14:paraId="787E3956" w14:textId="6B6A60A0" w:rsidR="00164A6D" w:rsidRPr="00AC5376" w:rsidRDefault="004D28AE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Лекция на тему: </w:t>
            </w:r>
          </w:p>
          <w:p w14:paraId="7462B653" w14:textId="68EB5508" w:rsidR="004D28AE" w:rsidRPr="00AC5376" w:rsidRDefault="004D28AE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«Телефонное интернет мошенничество»</w:t>
            </w:r>
          </w:p>
          <w:p w14:paraId="13744889" w14:textId="76355EAE" w:rsidR="00164A6D" w:rsidRPr="00AC5376" w:rsidRDefault="00164A6D" w:rsidP="00E07988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pct"/>
            <w:vAlign w:val="center"/>
          </w:tcPr>
          <w:p w14:paraId="5DFDFEDE" w14:textId="77777777" w:rsidR="00F80166" w:rsidRPr="00AC5376" w:rsidRDefault="00F80166" w:rsidP="00F80166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Городская библиотека № 4 </w:t>
            </w:r>
          </w:p>
          <w:p w14:paraId="391C14EC" w14:textId="77777777" w:rsidR="00992BDF" w:rsidRDefault="00F80166" w:rsidP="00F80166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ул. Октябрьская, </w:t>
            </w:r>
          </w:p>
          <w:p w14:paraId="6F0F59CD" w14:textId="40C00C68" w:rsidR="00164A6D" w:rsidRPr="00AC5376" w:rsidRDefault="00992BDF" w:rsidP="00F8016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д. </w:t>
            </w:r>
            <w:r w:rsidR="00F80166" w:rsidRPr="00AC5376">
              <w:rPr>
                <w:rFonts w:cstheme="minorHAnsi"/>
              </w:rPr>
              <w:t>21</w:t>
            </w:r>
          </w:p>
        </w:tc>
        <w:tc>
          <w:tcPr>
            <w:tcW w:w="1532" w:type="pct"/>
            <w:vAlign w:val="center"/>
          </w:tcPr>
          <w:p w14:paraId="64C9265E" w14:textId="77777777" w:rsidR="00E07988" w:rsidRPr="00AC5376" w:rsidRDefault="00E07988" w:rsidP="00164A6D">
            <w:pPr>
              <w:jc w:val="center"/>
              <w:rPr>
                <w:rFonts w:cstheme="minorHAnsi"/>
              </w:rPr>
            </w:pPr>
          </w:p>
          <w:p w14:paraId="3AF509DB" w14:textId="70F6410F" w:rsidR="00767815" w:rsidRPr="00AC5376" w:rsidRDefault="00E07988" w:rsidP="00DA6CE7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Отдел по борьбе с киберпреступлениями Управления МВД России по Мурманской области</w:t>
            </w:r>
          </w:p>
        </w:tc>
      </w:tr>
      <w:tr w:rsidR="000B087D" w:rsidRPr="00AC5376" w14:paraId="164DDED4" w14:textId="77777777" w:rsidTr="00423B29">
        <w:tc>
          <w:tcPr>
            <w:tcW w:w="681" w:type="pct"/>
            <w:vAlign w:val="center"/>
          </w:tcPr>
          <w:p w14:paraId="307B4A34" w14:textId="22A8BE36" w:rsidR="000B087D" w:rsidRDefault="000B087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20.03</w:t>
            </w:r>
          </w:p>
          <w:p w14:paraId="3C1FF492" w14:textId="4E9867D7" w:rsidR="000B087D" w:rsidRPr="00AC5376" w:rsidRDefault="000B087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30F66519" w14:textId="500E863B" w:rsidR="000B087D" w:rsidRPr="00AC5376" w:rsidRDefault="000B087D" w:rsidP="00164A6D">
            <w:pPr>
              <w:jc w:val="center"/>
              <w:rPr>
                <w:rFonts w:eastAsia="Times New Roman" w:cstheme="minorHAnsi"/>
              </w:rPr>
            </w:pPr>
            <w:r w:rsidRPr="000B087D">
              <w:rPr>
                <w:rFonts w:eastAsia="Times New Roman" w:cstheme="minorHAnsi"/>
              </w:rPr>
              <w:t>Познавательная игра «Театральная мозаика»</w:t>
            </w:r>
          </w:p>
        </w:tc>
        <w:tc>
          <w:tcPr>
            <w:tcW w:w="1379" w:type="pct"/>
            <w:vAlign w:val="center"/>
          </w:tcPr>
          <w:p w14:paraId="4F8A1004" w14:textId="77777777" w:rsidR="000B087D" w:rsidRDefault="000B087D" w:rsidP="000B087D">
            <w:pPr>
              <w:jc w:val="center"/>
              <w:rPr>
                <w:rFonts w:cstheme="minorHAnsi"/>
              </w:rPr>
            </w:pPr>
            <w:r w:rsidRPr="000B087D">
              <w:rPr>
                <w:rFonts w:cstheme="minorHAnsi"/>
              </w:rPr>
              <w:t>Центральная детская библиотека</w:t>
            </w:r>
          </w:p>
          <w:p w14:paraId="779144AC" w14:textId="6CE91CC5" w:rsidR="000B087D" w:rsidRPr="00AC5376" w:rsidRDefault="000B087D" w:rsidP="000B087D">
            <w:pPr>
              <w:jc w:val="center"/>
              <w:rPr>
                <w:rFonts w:cstheme="minorHAnsi"/>
              </w:rPr>
            </w:pPr>
            <w:r w:rsidRPr="000B087D">
              <w:rPr>
                <w:rFonts w:cstheme="minorHAnsi"/>
              </w:rPr>
              <w:t>ул. Беринга, д. 28</w:t>
            </w:r>
          </w:p>
        </w:tc>
        <w:tc>
          <w:tcPr>
            <w:tcW w:w="1532" w:type="pct"/>
            <w:vAlign w:val="center"/>
          </w:tcPr>
          <w:p w14:paraId="1B047D76" w14:textId="7C5FB327" w:rsidR="000B087D" w:rsidRPr="00AC5376" w:rsidRDefault="000B087D" w:rsidP="00164A6D">
            <w:pPr>
              <w:jc w:val="center"/>
              <w:rPr>
                <w:rFonts w:cstheme="minorHAnsi"/>
              </w:rPr>
            </w:pPr>
            <w:r w:rsidRPr="000B087D">
              <w:rPr>
                <w:rFonts w:cstheme="minorHAnsi"/>
              </w:rPr>
              <w:t>Игра ко Всемирному дню театра. Участники смогут не только проверить свои знания в области театра, но и вспомнить яркие постановки, поделиться впечатлениями о любимых спектаклях и познакомиться с интересными фактами из истории театрального искусства</w:t>
            </w:r>
          </w:p>
        </w:tc>
      </w:tr>
      <w:tr w:rsidR="000B087D" w:rsidRPr="00AC5376" w14:paraId="5043C07D" w14:textId="77777777" w:rsidTr="00423B29">
        <w:tc>
          <w:tcPr>
            <w:tcW w:w="681" w:type="pct"/>
            <w:vAlign w:val="center"/>
          </w:tcPr>
          <w:p w14:paraId="0AEB1347" w14:textId="30BF79C5" w:rsidR="000B087D" w:rsidRPr="00AC5376" w:rsidRDefault="000B087D" w:rsidP="000B087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21.03</w:t>
            </w:r>
          </w:p>
          <w:p w14:paraId="53D97515" w14:textId="774F3546" w:rsidR="000B087D" w:rsidRPr="00AC5376" w:rsidRDefault="000B087D" w:rsidP="000B087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(14.00)</w:t>
            </w:r>
          </w:p>
        </w:tc>
        <w:tc>
          <w:tcPr>
            <w:tcW w:w="1408" w:type="pct"/>
            <w:vAlign w:val="center"/>
          </w:tcPr>
          <w:p w14:paraId="34BBBE42" w14:textId="77777777" w:rsidR="000B087D" w:rsidRPr="00AC5376" w:rsidRDefault="000B087D" w:rsidP="000B087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Тематическая встреча «Код здоровья» </w:t>
            </w:r>
          </w:p>
          <w:p w14:paraId="586D8D34" w14:textId="77AEDD73" w:rsidR="000B087D" w:rsidRPr="00AC5376" w:rsidRDefault="000B087D" w:rsidP="000B08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pct"/>
            <w:vAlign w:val="center"/>
          </w:tcPr>
          <w:p w14:paraId="217EBF52" w14:textId="77777777" w:rsidR="000B087D" w:rsidRPr="00AC5376" w:rsidRDefault="000B087D" w:rsidP="000B087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МБУК «ЦГБ»</w:t>
            </w:r>
          </w:p>
          <w:p w14:paraId="167E825C" w14:textId="77777777" w:rsidR="000B087D" w:rsidRPr="00AC5376" w:rsidRDefault="000B087D" w:rsidP="000B087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Городская библиотека № 12 </w:t>
            </w:r>
          </w:p>
          <w:p w14:paraId="0E5BC789" w14:textId="77777777" w:rsidR="000B087D" w:rsidRPr="00AC5376" w:rsidRDefault="000B087D" w:rsidP="000B087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ab/>
              <w:t>Росляково, ул. Молодежная,</w:t>
            </w:r>
          </w:p>
          <w:p w14:paraId="7DCEF747" w14:textId="72028A83" w:rsidR="000B087D" w:rsidRPr="00AC5376" w:rsidRDefault="000B087D" w:rsidP="000B087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д. 13</w:t>
            </w:r>
          </w:p>
        </w:tc>
        <w:tc>
          <w:tcPr>
            <w:tcW w:w="1532" w:type="pct"/>
            <w:vAlign w:val="center"/>
          </w:tcPr>
          <w:p w14:paraId="07F15482" w14:textId="322AD635" w:rsidR="005B091C" w:rsidRPr="00AC5376" w:rsidRDefault="000B087D" w:rsidP="00DA6CE7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На встрече разговор пойдет о принципах правильного питания, которые позволяют сохранить здоровье в старшем возрасте</w:t>
            </w:r>
          </w:p>
        </w:tc>
      </w:tr>
      <w:tr w:rsidR="00AC5376" w:rsidRPr="00AC5376" w14:paraId="181840E6" w14:textId="77777777" w:rsidTr="00423B29">
        <w:tc>
          <w:tcPr>
            <w:tcW w:w="681" w:type="pct"/>
            <w:vAlign w:val="center"/>
          </w:tcPr>
          <w:p w14:paraId="107BD0BF" w14:textId="3E95DB95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21.03</w:t>
            </w:r>
          </w:p>
          <w:p w14:paraId="7CE43479" w14:textId="7903D8AB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59BE0FF9" w14:textId="239C1B8C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Тематическая встреча «Активное долголетие»</w:t>
            </w:r>
          </w:p>
        </w:tc>
        <w:tc>
          <w:tcPr>
            <w:tcW w:w="1379" w:type="pct"/>
            <w:vAlign w:val="center"/>
          </w:tcPr>
          <w:p w14:paraId="36D9946A" w14:textId="1B026151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Городская библиотека № 6</w:t>
            </w:r>
            <w:r w:rsidR="00992BDF">
              <w:rPr>
                <w:rFonts w:eastAsia="Times New Roman" w:cstheme="minorHAnsi"/>
              </w:rPr>
              <w:t>,</w:t>
            </w:r>
          </w:p>
          <w:p w14:paraId="6B77B3C6" w14:textId="541F7615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ул. Генерала Фролова, д. 4/6</w:t>
            </w:r>
          </w:p>
        </w:tc>
        <w:tc>
          <w:tcPr>
            <w:tcW w:w="1532" w:type="pct"/>
            <w:vAlign w:val="center"/>
          </w:tcPr>
          <w:p w14:paraId="6A38977B" w14:textId="552B50AD" w:rsidR="00164A6D" w:rsidRPr="00AC5376" w:rsidRDefault="00164A6D" w:rsidP="00992BDF">
            <w:pPr>
              <w:spacing w:after="120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Приглашенный специалист познакомит</w:t>
            </w:r>
            <w:r w:rsidR="00992BDF">
              <w:rPr>
                <w:rFonts w:eastAsia="Times New Roman" w:cstheme="minorHAnsi"/>
              </w:rPr>
              <w:t xml:space="preserve"> участников</w:t>
            </w:r>
            <w:r w:rsidRPr="00AC5376">
              <w:rPr>
                <w:rFonts w:eastAsia="Times New Roman" w:cstheme="minorHAnsi"/>
              </w:rPr>
              <w:t xml:space="preserve"> с медицинскими приборами для здоровья, покажет </w:t>
            </w:r>
            <w:r w:rsidRPr="00AC5376">
              <w:rPr>
                <w:rFonts w:eastAsia="Times New Roman" w:cstheme="minorHAnsi"/>
              </w:rPr>
              <w:lastRenderedPageBreak/>
              <w:t>упражнения для поддержания физической формы</w:t>
            </w:r>
          </w:p>
        </w:tc>
      </w:tr>
      <w:tr w:rsidR="000B087D" w:rsidRPr="00AC5376" w14:paraId="2C06A2A6" w14:textId="77777777" w:rsidTr="00423B29">
        <w:tc>
          <w:tcPr>
            <w:tcW w:w="681" w:type="pct"/>
            <w:vAlign w:val="center"/>
          </w:tcPr>
          <w:p w14:paraId="61007BE4" w14:textId="706321C8" w:rsidR="000B087D" w:rsidRPr="00AC5376" w:rsidRDefault="000B087D" w:rsidP="000B087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lastRenderedPageBreak/>
              <w:t>21.03</w:t>
            </w:r>
          </w:p>
          <w:p w14:paraId="2920E726" w14:textId="6A9DCE1D" w:rsidR="000B087D" w:rsidRPr="00AC5376" w:rsidRDefault="000B087D" w:rsidP="000B087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(16.00)</w:t>
            </w:r>
          </w:p>
        </w:tc>
        <w:tc>
          <w:tcPr>
            <w:tcW w:w="1408" w:type="pct"/>
            <w:vAlign w:val="center"/>
          </w:tcPr>
          <w:p w14:paraId="6E50585F" w14:textId="42F92B24" w:rsidR="000B087D" w:rsidRPr="00AC5376" w:rsidRDefault="000B087D" w:rsidP="000B087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Встреча из цикла «Культурный вечер»</w:t>
            </w:r>
          </w:p>
        </w:tc>
        <w:tc>
          <w:tcPr>
            <w:tcW w:w="1379" w:type="pct"/>
            <w:vAlign w:val="center"/>
          </w:tcPr>
          <w:p w14:paraId="5C3E5969" w14:textId="21D8BF21" w:rsidR="00992BDF" w:rsidRDefault="000B087D" w:rsidP="00992BDF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Центр современного искусства Сопки 21А,</w:t>
            </w:r>
          </w:p>
          <w:p w14:paraId="1B5B1DDD" w14:textId="28A347B3" w:rsidR="000B087D" w:rsidRPr="00AC5376" w:rsidRDefault="000B087D" w:rsidP="000B087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Софьи Перовской</w:t>
            </w:r>
            <w:r w:rsidR="00992BDF">
              <w:rPr>
                <w:rFonts w:eastAsia="Times New Roman" w:cstheme="minorHAnsi"/>
              </w:rPr>
              <w:t>,</w:t>
            </w:r>
            <w:r w:rsidRPr="00AC5376">
              <w:rPr>
                <w:rFonts w:eastAsia="Times New Roman" w:cstheme="minorHAnsi"/>
              </w:rPr>
              <w:t xml:space="preserve"> </w:t>
            </w:r>
            <w:r w:rsidR="00992BDF">
              <w:rPr>
                <w:rFonts w:eastAsia="Times New Roman" w:cstheme="minorHAnsi"/>
              </w:rPr>
              <w:t xml:space="preserve">д. </w:t>
            </w:r>
            <w:r w:rsidRPr="00AC5376">
              <w:rPr>
                <w:rFonts w:eastAsia="Times New Roman" w:cstheme="minorHAnsi"/>
              </w:rPr>
              <w:t>21А</w:t>
            </w:r>
          </w:p>
        </w:tc>
        <w:tc>
          <w:tcPr>
            <w:tcW w:w="1532" w:type="pct"/>
            <w:vAlign w:val="center"/>
          </w:tcPr>
          <w:p w14:paraId="119569C0" w14:textId="7B111446" w:rsidR="000B087D" w:rsidRPr="00AC5376" w:rsidRDefault="000B087D" w:rsidP="000B087D">
            <w:pPr>
              <w:spacing w:after="120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В рамках гала-концерта городского конкурса патриотической песни </w:t>
            </w:r>
            <w:r w:rsidR="00992BDF">
              <w:rPr>
                <w:rFonts w:eastAsia="Times New Roman" w:cstheme="minorHAnsi"/>
              </w:rPr>
              <w:t>«</w:t>
            </w:r>
            <w:r w:rsidRPr="00AC5376">
              <w:rPr>
                <w:rFonts w:eastAsia="Times New Roman" w:cstheme="minorHAnsi"/>
              </w:rPr>
              <w:t>Память поколений</w:t>
            </w:r>
            <w:r w:rsidR="00992BDF">
              <w:rPr>
                <w:rFonts w:eastAsia="Times New Roman" w:cstheme="minorHAnsi"/>
              </w:rPr>
              <w:t>»</w:t>
            </w:r>
            <w:r w:rsidRPr="00AC5376">
              <w:rPr>
                <w:rFonts w:eastAsia="Times New Roman" w:cstheme="minorHAnsi"/>
              </w:rPr>
              <w:t xml:space="preserve"> прозвучат душевные и проникновенные музыкальные композиции о Родине в исполнении молодых солистов и коллективов</w:t>
            </w:r>
          </w:p>
        </w:tc>
      </w:tr>
      <w:tr w:rsidR="00AC5376" w:rsidRPr="00AC5376" w14:paraId="6AA76D89" w14:textId="77777777" w:rsidTr="00423B29">
        <w:tc>
          <w:tcPr>
            <w:tcW w:w="681" w:type="pct"/>
            <w:vAlign w:val="center"/>
          </w:tcPr>
          <w:p w14:paraId="200A5CBC" w14:textId="77777777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21.03</w:t>
            </w:r>
          </w:p>
          <w:p w14:paraId="359C0601" w14:textId="4894598F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(16.00)</w:t>
            </w:r>
          </w:p>
        </w:tc>
        <w:tc>
          <w:tcPr>
            <w:tcW w:w="1408" w:type="pct"/>
            <w:vAlign w:val="center"/>
          </w:tcPr>
          <w:p w14:paraId="7E3CA4CD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Научный лекторий</w:t>
            </w:r>
          </w:p>
          <w:p w14:paraId="3D9F376B" w14:textId="778B5537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eastAsia="Times New Roman" w:cstheme="minorHAnsi"/>
              </w:rPr>
              <w:t>«Наука от А до Я»</w:t>
            </w:r>
          </w:p>
        </w:tc>
        <w:tc>
          <w:tcPr>
            <w:tcW w:w="1379" w:type="pct"/>
            <w:vAlign w:val="center"/>
          </w:tcPr>
          <w:p w14:paraId="37510BDA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Городская библиотека № 4 </w:t>
            </w:r>
          </w:p>
          <w:p w14:paraId="56B76509" w14:textId="77777777" w:rsidR="00992BDF" w:rsidRDefault="00164A6D" w:rsidP="00164A6D">
            <w:pPr>
              <w:spacing w:after="120"/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ул. Октябрьская, </w:t>
            </w:r>
          </w:p>
          <w:p w14:paraId="201DE2A8" w14:textId="4D98244C" w:rsidR="00164A6D" w:rsidRPr="00AC5376" w:rsidRDefault="00992BDF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theme="minorHAnsi"/>
              </w:rPr>
              <w:t xml:space="preserve">д. </w:t>
            </w:r>
            <w:r w:rsidR="00164A6D" w:rsidRPr="00AC5376">
              <w:rPr>
                <w:rFonts w:eastAsia="Times New Roman" w:cstheme="minorHAnsi"/>
              </w:rPr>
              <w:t>21</w:t>
            </w:r>
          </w:p>
        </w:tc>
        <w:tc>
          <w:tcPr>
            <w:tcW w:w="1532" w:type="pct"/>
            <w:vAlign w:val="center"/>
          </w:tcPr>
          <w:p w14:paraId="34A8E3DB" w14:textId="7FFDCE8D" w:rsidR="00164A6D" w:rsidRPr="00AC5376" w:rsidRDefault="00164A6D" w:rsidP="00DA6CE7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Тема: «Древняя история Кольского Севера». Лектор –</w:t>
            </w:r>
          </w:p>
          <w:p w14:paraId="358D1841" w14:textId="30688F8A" w:rsidR="004E389F" w:rsidRPr="00DA6CE7" w:rsidRDefault="00164A6D" w:rsidP="00DA6CE7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Георгий Дзенисов, историк и археолог, начальник мурманской археологической экспедиции</w:t>
            </w:r>
          </w:p>
        </w:tc>
      </w:tr>
      <w:tr w:rsidR="00AC5376" w:rsidRPr="00AC5376" w14:paraId="29BCADCE" w14:textId="77777777" w:rsidTr="00423B29">
        <w:tc>
          <w:tcPr>
            <w:tcW w:w="681" w:type="pct"/>
            <w:vAlign w:val="center"/>
          </w:tcPr>
          <w:p w14:paraId="6B6EAD23" w14:textId="5943C5AD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21.03</w:t>
            </w:r>
          </w:p>
          <w:p w14:paraId="17D0256C" w14:textId="0FF4FA66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(13.00-18.00)</w:t>
            </w:r>
          </w:p>
        </w:tc>
        <w:tc>
          <w:tcPr>
            <w:tcW w:w="1408" w:type="pct"/>
            <w:vAlign w:val="center"/>
          </w:tcPr>
          <w:p w14:paraId="4436D713" w14:textId="6A1126B1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Программа выходного дня «Культурный код»</w:t>
            </w:r>
          </w:p>
          <w:p w14:paraId="06E5BA57" w14:textId="77777777" w:rsidR="00164A6D" w:rsidRPr="00AC5376" w:rsidRDefault="00164A6D" w:rsidP="00164A6D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ab/>
            </w:r>
          </w:p>
          <w:p w14:paraId="27386552" w14:textId="19F83D98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9" w:type="pct"/>
            <w:vAlign w:val="center"/>
          </w:tcPr>
          <w:p w14:paraId="362A4531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 xml:space="preserve">МБУК «ЦГБ» </w:t>
            </w:r>
          </w:p>
          <w:p w14:paraId="0EAD3B60" w14:textId="3CAF3D7A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Городская библиотека № 24</w:t>
            </w:r>
            <w:r w:rsidR="00992BDF">
              <w:rPr>
                <w:rFonts w:eastAsia="Times New Roman" w:cstheme="minorHAnsi"/>
              </w:rPr>
              <w:t>,</w:t>
            </w:r>
          </w:p>
          <w:p w14:paraId="26CB8BCC" w14:textId="77777777" w:rsidR="00164A6D" w:rsidRPr="00AC5376" w:rsidRDefault="00164A6D" w:rsidP="00164A6D">
            <w:pPr>
              <w:ind w:hanging="2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ул. Шабалина, д. 59</w:t>
            </w:r>
          </w:p>
          <w:p w14:paraId="3993C066" w14:textId="4ED34483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2" w:type="pct"/>
            <w:vAlign w:val="center"/>
          </w:tcPr>
          <w:p w14:paraId="69BED43E" w14:textId="29D65307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-15.00 – мастерская «Шьём Акулу – игрушка» (с собой – ткань 0,5х1м</w:t>
            </w:r>
            <w:r w:rsidR="00992BDF">
              <w:rPr>
                <w:rFonts w:eastAsia="Times New Roman" w:cstheme="minorHAnsi"/>
              </w:rPr>
              <w:t>)</w:t>
            </w:r>
          </w:p>
          <w:p w14:paraId="7448D913" w14:textId="1E3C07FD" w:rsidR="00164A6D" w:rsidRPr="00AC5376" w:rsidRDefault="00164A6D" w:rsidP="00D334FE">
            <w:pPr>
              <w:jc w:val="center"/>
              <w:rPr>
                <w:rFonts w:eastAsia="Times New Roman" w:cstheme="minorHAnsi"/>
              </w:rPr>
            </w:pPr>
            <w:r w:rsidRPr="00AC5376">
              <w:rPr>
                <w:rFonts w:eastAsia="Times New Roman" w:cstheme="minorHAnsi"/>
              </w:rPr>
              <w:t>-17.00 – квиз «Вокруг света» – семейная игра на различные области знаний</w:t>
            </w:r>
          </w:p>
        </w:tc>
      </w:tr>
      <w:tr w:rsidR="00AC5376" w:rsidRPr="00AC5376" w14:paraId="31F613C2" w14:textId="77777777" w:rsidTr="00423B29">
        <w:tc>
          <w:tcPr>
            <w:tcW w:w="681" w:type="pct"/>
            <w:vAlign w:val="center"/>
          </w:tcPr>
          <w:p w14:paraId="552617CB" w14:textId="77777777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  <w:lang w:val="en-US"/>
              </w:rPr>
              <w:t>23</w:t>
            </w:r>
            <w:r w:rsidRPr="00AC5376">
              <w:rPr>
                <w:rFonts w:eastAsia="Times New Roman" w:cstheme="minorHAnsi"/>
                <w:b/>
                <w:bCs/>
              </w:rPr>
              <w:t>.03</w:t>
            </w:r>
          </w:p>
          <w:p w14:paraId="2746C3BF" w14:textId="23C5ECF0" w:rsidR="00164A6D" w:rsidRPr="00AC5376" w:rsidRDefault="00E77D19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(</w:t>
            </w:r>
            <w:r w:rsidR="00164A6D" w:rsidRPr="00AC5376">
              <w:rPr>
                <w:rFonts w:eastAsia="Times New Roman" w:cstheme="minorHAnsi"/>
                <w:b/>
                <w:bCs/>
              </w:rPr>
              <w:t>15.00</w:t>
            </w:r>
            <w:r>
              <w:rPr>
                <w:rFonts w:eastAsia="Times New Roman" w:cstheme="minorHAnsi"/>
                <w:b/>
                <w:bCs/>
              </w:rPr>
              <w:t>)</w:t>
            </w:r>
          </w:p>
        </w:tc>
        <w:tc>
          <w:tcPr>
            <w:tcW w:w="1408" w:type="pct"/>
            <w:vAlign w:val="center"/>
          </w:tcPr>
          <w:p w14:paraId="60D03B2B" w14:textId="08F9072B" w:rsidR="00164A6D" w:rsidRPr="00AC5376" w:rsidRDefault="00164A6D" w:rsidP="00DA6CE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Военно-морской музей Северного флота</w:t>
            </w:r>
          </w:p>
        </w:tc>
        <w:tc>
          <w:tcPr>
            <w:tcW w:w="1379" w:type="pct"/>
            <w:vAlign w:val="center"/>
          </w:tcPr>
          <w:p w14:paraId="2AC6BB52" w14:textId="000B439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Дом офицеров Северного флота</w:t>
            </w:r>
            <w:r w:rsidR="00992BDF">
              <w:rPr>
                <w:rFonts w:cstheme="minorHAnsi"/>
              </w:rPr>
              <w:t>,</w:t>
            </w:r>
          </w:p>
          <w:p w14:paraId="2F7AD716" w14:textId="250CFB2D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А. Торцева, д. 15</w:t>
            </w:r>
          </w:p>
        </w:tc>
        <w:tc>
          <w:tcPr>
            <w:tcW w:w="1532" w:type="pct"/>
            <w:vAlign w:val="center"/>
          </w:tcPr>
          <w:p w14:paraId="169A2124" w14:textId="7E0CC4A3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 xml:space="preserve">Организованная экскурсия </w:t>
            </w:r>
          </w:p>
        </w:tc>
      </w:tr>
      <w:tr w:rsidR="00AC5376" w:rsidRPr="00AC5376" w14:paraId="05E6A062" w14:textId="77777777" w:rsidTr="00423B29">
        <w:tc>
          <w:tcPr>
            <w:tcW w:w="681" w:type="pct"/>
            <w:vAlign w:val="center"/>
          </w:tcPr>
          <w:p w14:paraId="4AE09282" w14:textId="4B2CA0B1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25.03</w:t>
            </w:r>
          </w:p>
          <w:p w14:paraId="6A27228D" w14:textId="24615148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lastRenderedPageBreak/>
              <w:t>(15.00)</w:t>
            </w:r>
          </w:p>
        </w:tc>
        <w:tc>
          <w:tcPr>
            <w:tcW w:w="1408" w:type="pct"/>
            <w:vAlign w:val="center"/>
          </w:tcPr>
          <w:p w14:paraId="7A65652B" w14:textId="1094C7AE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lastRenderedPageBreak/>
              <w:t>Мастер-класс «</w:t>
            </w:r>
            <w:r w:rsidR="000B087D">
              <w:rPr>
                <w:rFonts w:cstheme="minorHAnsi"/>
              </w:rPr>
              <w:t>Весенняя</w:t>
            </w:r>
            <w:r w:rsidRPr="00AC5376">
              <w:rPr>
                <w:rFonts w:cstheme="minorHAnsi"/>
              </w:rPr>
              <w:t xml:space="preserve"> корзинка»</w:t>
            </w:r>
          </w:p>
        </w:tc>
        <w:tc>
          <w:tcPr>
            <w:tcW w:w="1379" w:type="pct"/>
            <w:vAlign w:val="center"/>
          </w:tcPr>
          <w:p w14:paraId="498AA257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МБУК «ЦГБ» </w:t>
            </w:r>
          </w:p>
          <w:p w14:paraId="6682B99F" w14:textId="28C124C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lastRenderedPageBreak/>
              <w:t>Детская библиотека № 2</w:t>
            </w:r>
            <w:r w:rsidR="00992BDF">
              <w:rPr>
                <w:rFonts w:cstheme="minorHAnsi"/>
              </w:rPr>
              <w:t>,</w:t>
            </w:r>
          </w:p>
          <w:p w14:paraId="1EE71CAE" w14:textId="4017F6AF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Лобова, д. 46</w:t>
            </w:r>
          </w:p>
        </w:tc>
        <w:tc>
          <w:tcPr>
            <w:tcW w:w="1532" w:type="pct"/>
            <w:vAlign w:val="center"/>
          </w:tcPr>
          <w:p w14:paraId="23441502" w14:textId="0A1D7FEC" w:rsidR="00164A6D" w:rsidRPr="00AC5376" w:rsidRDefault="00164A6D" w:rsidP="00610630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lastRenderedPageBreak/>
              <w:t xml:space="preserve">К празднику Светлой Пасхи предлагается </w:t>
            </w:r>
            <w:r w:rsidRPr="00AC5376">
              <w:rPr>
                <w:rFonts w:cstheme="minorHAnsi"/>
              </w:rPr>
              <w:lastRenderedPageBreak/>
              <w:t>сшить из фетра подставку в виде кролика под крашеное яйцо</w:t>
            </w:r>
          </w:p>
        </w:tc>
      </w:tr>
      <w:tr w:rsidR="00AC5376" w:rsidRPr="00AC5376" w14:paraId="1A89D4F3" w14:textId="77777777" w:rsidTr="00423B29">
        <w:tc>
          <w:tcPr>
            <w:tcW w:w="681" w:type="pct"/>
            <w:vAlign w:val="center"/>
          </w:tcPr>
          <w:p w14:paraId="4F7E047C" w14:textId="77777777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lastRenderedPageBreak/>
              <w:t>26.03</w:t>
            </w:r>
          </w:p>
          <w:p w14:paraId="5D3A00F7" w14:textId="307EEF07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(16.00)</w:t>
            </w:r>
          </w:p>
        </w:tc>
        <w:tc>
          <w:tcPr>
            <w:tcW w:w="1408" w:type="pct"/>
            <w:vAlign w:val="center"/>
          </w:tcPr>
          <w:p w14:paraId="1543E584" w14:textId="10A49B30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Лекция «Из жизни одного художника» (С. Дали)</w:t>
            </w:r>
          </w:p>
        </w:tc>
        <w:tc>
          <w:tcPr>
            <w:tcW w:w="1379" w:type="pct"/>
            <w:vAlign w:val="center"/>
          </w:tcPr>
          <w:p w14:paraId="3EB333CC" w14:textId="77777777" w:rsidR="00992BDF" w:rsidRDefault="00164A6D" w:rsidP="00992BDF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Городская библиотека № 4 </w:t>
            </w:r>
          </w:p>
          <w:p w14:paraId="68C8AE00" w14:textId="547ADC4B" w:rsidR="00164A6D" w:rsidRPr="00AC5376" w:rsidRDefault="00164A6D" w:rsidP="00992BDF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 xml:space="preserve">ул. Октябрьская, </w:t>
            </w:r>
            <w:r w:rsidR="00992BDF">
              <w:rPr>
                <w:rFonts w:cstheme="minorHAnsi"/>
              </w:rPr>
              <w:t xml:space="preserve">д. </w:t>
            </w:r>
            <w:r w:rsidRPr="00AC5376">
              <w:rPr>
                <w:rFonts w:cstheme="minorHAnsi"/>
              </w:rPr>
              <w:t>21</w:t>
            </w:r>
          </w:p>
        </w:tc>
        <w:tc>
          <w:tcPr>
            <w:tcW w:w="1532" w:type="pct"/>
            <w:vAlign w:val="center"/>
          </w:tcPr>
          <w:p w14:paraId="75C826EA" w14:textId="33F68924" w:rsidR="00164A6D" w:rsidRPr="00AC5376" w:rsidRDefault="00164A6D" w:rsidP="00610630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Лекция будет посвящена жизни и творчеству художника-сюрреалиста Сальвадора Дали</w:t>
            </w:r>
          </w:p>
        </w:tc>
      </w:tr>
      <w:tr w:rsidR="00AC5376" w:rsidRPr="00AC5376" w14:paraId="3ADA9031" w14:textId="77777777" w:rsidTr="00423B29">
        <w:tc>
          <w:tcPr>
            <w:tcW w:w="681" w:type="pct"/>
            <w:vAlign w:val="center"/>
          </w:tcPr>
          <w:p w14:paraId="0CDD28CE" w14:textId="77777777" w:rsidR="00164A6D" w:rsidRPr="00AC5376" w:rsidRDefault="00164A6D" w:rsidP="00164A6D">
            <w:pPr>
              <w:spacing w:after="120"/>
              <w:jc w:val="center"/>
              <w:rPr>
                <w:rFonts w:eastAsia="Times New Roman" w:cstheme="minorHAnsi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29.03</w:t>
            </w:r>
          </w:p>
          <w:p w14:paraId="3A1FBB83" w14:textId="1B730C01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eastAsia="Times New Roman" w:cstheme="minorHAnsi"/>
                <w:b/>
                <w:bCs/>
              </w:rPr>
              <w:t>(15.00)</w:t>
            </w:r>
          </w:p>
        </w:tc>
        <w:tc>
          <w:tcPr>
            <w:tcW w:w="1408" w:type="pct"/>
            <w:vAlign w:val="center"/>
          </w:tcPr>
          <w:p w14:paraId="6E695ED0" w14:textId="27A03970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Отчетный концерт ансамбля духовых инструментов «Пилигримм» и ансамбля музыкальных инструментов «Одиссея»</w:t>
            </w:r>
          </w:p>
        </w:tc>
        <w:tc>
          <w:tcPr>
            <w:tcW w:w="1379" w:type="pct"/>
            <w:vAlign w:val="center"/>
          </w:tcPr>
          <w:p w14:paraId="48C84492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Центр современной культуры и творчества</w:t>
            </w:r>
          </w:p>
          <w:p w14:paraId="5B6743AD" w14:textId="398DDD8A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 xml:space="preserve">ул. Зои Космодемьянской, </w:t>
            </w:r>
            <w:r w:rsidR="00992BDF">
              <w:rPr>
                <w:rFonts w:cstheme="minorHAnsi"/>
              </w:rPr>
              <w:t xml:space="preserve">д. </w:t>
            </w:r>
            <w:r w:rsidRPr="00AC5376">
              <w:rPr>
                <w:rFonts w:cstheme="minorHAnsi"/>
              </w:rPr>
              <w:t>2а</w:t>
            </w:r>
          </w:p>
        </w:tc>
        <w:tc>
          <w:tcPr>
            <w:tcW w:w="1532" w:type="pct"/>
            <w:vAlign w:val="center"/>
          </w:tcPr>
          <w:p w14:paraId="239C3644" w14:textId="58E24A88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Виртуозное исполнение классических и современных музыкальных произведений на разнообразных музыкальных инструментах – от саксофона до баяна.</w:t>
            </w:r>
          </w:p>
        </w:tc>
      </w:tr>
      <w:tr w:rsidR="00AC5376" w:rsidRPr="00AC5376" w14:paraId="1583ADE5" w14:textId="77777777" w:rsidTr="00423B29">
        <w:tc>
          <w:tcPr>
            <w:tcW w:w="681" w:type="pct"/>
            <w:tcBorders>
              <w:bottom w:val="dotted" w:sz="4" w:space="0" w:color="auto"/>
            </w:tcBorders>
            <w:vAlign w:val="center"/>
          </w:tcPr>
          <w:p w14:paraId="0F616595" w14:textId="12E50F8B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Вт., Пт.</w:t>
            </w:r>
            <w:r w:rsidRPr="00AC5376">
              <w:rPr>
                <w:rFonts w:cstheme="minorHAnsi"/>
                <w:b/>
                <w:bCs/>
              </w:rPr>
              <w:br/>
              <w:t>(12:30)</w:t>
            </w:r>
          </w:p>
        </w:tc>
        <w:tc>
          <w:tcPr>
            <w:tcW w:w="1408" w:type="pct"/>
            <w:tcBorders>
              <w:bottom w:val="dotted" w:sz="4" w:space="0" w:color="auto"/>
            </w:tcBorders>
            <w:vAlign w:val="center"/>
          </w:tcPr>
          <w:p w14:paraId="2682B84F" w14:textId="7892083B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БАССЕЙН</w:t>
            </w:r>
          </w:p>
        </w:tc>
        <w:tc>
          <w:tcPr>
            <w:tcW w:w="1379" w:type="pct"/>
            <w:tcBorders>
              <w:bottom w:val="dotted" w:sz="4" w:space="0" w:color="auto"/>
            </w:tcBorders>
            <w:vAlign w:val="center"/>
          </w:tcPr>
          <w:p w14:paraId="7FE5647F" w14:textId="1E7F9849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ГСЦ «Авангард»,</w:t>
            </w:r>
            <w:r w:rsidRPr="00AC5376">
              <w:rPr>
                <w:rFonts w:cstheme="minorHAnsi"/>
              </w:rPr>
              <w:br/>
              <w:t xml:space="preserve">ул. Адмирала Флота Лобова, </w:t>
            </w:r>
            <w:r w:rsidR="00992BDF">
              <w:rPr>
                <w:rFonts w:cstheme="minorHAnsi"/>
              </w:rPr>
              <w:t xml:space="preserve">д. </w:t>
            </w:r>
            <w:r w:rsidRPr="00AC5376">
              <w:rPr>
                <w:rFonts w:cstheme="minorHAnsi"/>
              </w:rPr>
              <w:t>51</w:t>
            </w:r>
          </w:p>
        </w:tc>
        <w:tc>
          <w:tcPr>
            <w:tcW w:w="1532" w:type="pct"/>
            <w:tcBorders>
              <w:bottom w:val="dotted" w:sz="4" w:space="0" w:color="auto"/>
            </w:tcBorders>
            <w:vAlign w:val="center"/>
          </w:tcPr>
          <w:p w14:paraId="2232A61A" w14:textId="77777777" w:rsidR="00164A6D" w:rsidRPr="00AC5376" w:rsidRDefault="00164A6D" w:rsidP="00164A6D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Сеансы свободного плавания</w:t>
            </w:r>
          </w:p>
          <w:p w14:paraId="1E4D4603" w14:textId="06F382AD" w:rsidR="00164A6D" w:rsidRPr="00AC5376" w:rsidRDefault="00992BDF" w:rsidP="00164A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theme="minorHAnsi"/>
              </w:rPr>
              <w:t>(</w:t>
            </w:r>
            <w:r w:rsidR="00164A6D" w:rsidRPr="00AC5376">
              <w:rPr>
                <w:rFonts w:cstheme="minorHAnsi"/>
              </w:rPr>
              <w:t>предварительная запись</w:t>
            </w:r>
            <w:r>
              <w:rPr>
                <w:rFonts w:cstheme="minorHAnsi"/>
              </w:rPr>
              <w:t>)</w:t>
            </w:r>
          </w:p>
        </w:tc>
      </w:tr>
      <w:tr w:rsidR="00AC5376" w:rsidRPr="00AC5376" w14:paraId="3236FED2" w14:textId="77777777" w:rsidTr="00423B29">
        <w:tc>
          <w:tcPr>
            <w:tcW w:w="681" w:type="pct"/>
            <w:tcBorders>
              <w:bottom w:val="dotted" w:sz="4" w:space="0" w:color="auto"/>
            </w:tcBorders>
          </w:tcPr>
          <w:p w14:paraId="0297B531" w14:textId="77777777" w:rsidR="00164A6D" w:rsidRPr="00AC5376" w:rsidRDefault="00164A6D" w:rsidP="00164A6D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110EBC2C" w14:textId="77777777" w:rsidR="00164A6D" w:rsidRPr="00AC5376" w:rsidRDefault="00164A6D" w:rsidP="00164A6D">
            <w:pPr>
              <w:spacing w:after="120"/>
              <w:ind w:hanging="2"/>
              <w:jc w:val="center"/>
              <w:rPr>
                <w:rFonts w:cstheme="minorHAnsi"/>
                <w:b/>
                <w:bCs/>
                <w:lang w:val="en-US"/>
              </w:rPr>
            </w:pPr>
            <w:r w:rsidRPr="00AC5376">
              <w:rPr>
                <w:rFonts w:cstheme="minorHAnsi"/>
                <w:b/>
                <w:bCs/>
              </w:rPr>
              <w:t>Среда, пятница</w:t>
            </w:r>
          </w:p>
          <w:p w14:paraId="5F61559F" w14:textId="7D558D45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</w:t>
            </w:r>
            <w:r w:rsidRPr="00AC5376">
              <w:rPr>
                <w:rFonts w:cstheme="minorHAnsi"/>
                <w:b/>
                <w:bCs/>
                <w:lang w:val="en-US"/>
              </w:rPr>
              <w:t>10</w:t>
            </w:r>
            <w:r w:rsidRPr="00AC5376">
              <w:rPr>
                <w:rFonts w:cstheme="minorHAnsi"/>
                <w:b/>
                <w:bCs/>
              </w:rPr>
              <w:t>.00-11.00)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56198421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</w:p>
          <w:p w14:paraId="2BEECDC4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Проект «Без финиша»</w:t>
            </w:r>
          </w:p>
          <w:p w14:paraId="341EAA07" w14:textId="0358A1A3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Скандинавская ходьба</w:t>
            </w:r>
          </w:p>
        </w:tc>
        <w:tc>
          <w:tcPr>
            <w:tcW w:w="1379" w:type="pct"/>
            <w:tcBorders>
              <w:bottom w:val="dotted" w:sz="4" w:space="0" w:color="auto"/>
            </w:tcBorders>
            <w:vAlign w:val="center"/>
          </w:tcPr>
          <w:p w14:paraId="7A3D9DFD" w14:textId="77777777" w:rsidR="00164A6D" w:rsidRPr="00AC5376" w:rsidRDefault="00164A6D" w:rsidP="00164A6D">
            <w:pPr>
              <w:spacing w:after="120"/>
              <w:rPr>
                <w:rFonts w:cstheme="minorHAnsi"/>
              </w:rPr>
            </w:pPr>
          </w:p>
          <w:p w14:paraId="28E2E075" w14:textId="089A0A77" w:rsidR="00164A6D" w:rsidRPr="00AC5376" w:rsidRDefault="00164A6D" w:rsidP="00992BDF">
            <w:pPr>
              <w:spacing w:after="120"/>
              <w:rPr>
                <w:rFonts w:cstheme="minorHAnsi"/>
              </w:rPr>
            </w:pPr>
          </w:p>
          <w:p w14:paraId="176D8C49" w14:textId="22C9B190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ул. Капитана Маклакова д.15</w:t>
            </w:r>
          </w:p>
        </w:tc>
        <w:tc>
          <w:tcPr>
            <w:tcW w:w="1532" w:type="pct"/>
            <w:tcBorders>
              <w:bottom w:val="dotted" w:sz="4" w:space="0" w:color="auto"/>
            </w:tcBorders>
            <w:vAlign w:val="center"/>
          </w:tcPr>
          <w:p w14:paraId="60AB99C5" w14:textId="2EAD989C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Программа включает скандинавскую ходьбу на свежем воздухе и оздоровительную гимнастику. Занятия проводятся под руководством тренера</w:t>
            </w:r>
          </w:p>
        </w:tc>
      </w:tr>
      <w:tr w:rsidR="00AC5376" w:rsidRPr="00AC5376" w14:paraId="4E1295CF" w14:textId="77777777" w:rsidTr="00423B29">
        <w:tc>
          <w:tcPr>
            <w:tcW w:w="681" w:type="pct"/>
            <w:tcBorders>
              <w:bottom w:val="dotted" w:sz="4" w:space="0" w:color="auto"/>
            </w:tcBorders>
          </w:tcPr>
          <w:p w14:paraId="54C47475" w14:textId="77777777" w:rsidR="00164A6D" w:rsidRPr="00AC5376" w:rsidRDefault="00164A6D" w:rsidP="00164A6D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0FB499E7" w14:textId="77777777" w:rsidR="00164A6D" w:rsidRPr="00AC5376" w:rsidRDefault="00164A6D" w:rsidP="00164A6D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Вторник, четверг</w:t>
            </w:r>
          </w:p>
          <w:p w14:paraId="061023B2" w14:textId="1E80EDE4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376">
              <w:rPr>
                <w:rFonts w:cstheme="minorHAnsi"/>
                <w:b/>
                <w:bCs/>
              </w:rPr>
              <w:t>(10.00-11.00)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5332F56E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</w:p>
          <w:p w14:paraId="64FE603D" w14:textId="77777777" w:rsidR="00164A6D" w:rsidRPr="00AC5376" w:rsidRDefault="00164A6D" w:rsidP="00164A6D">
            <w:pPr>
              <w:spacing w:after="120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Проект «Без финиша»</w:t>
            </w:r>
          </w:p>
          <w:p w14:paraId="34361F75" w14:textId="0DBEF7DA" w:rsidR="00164A6D" w:rsidRPr="00AC5376" w:rsidRDefault="00164A6D" w:rsidP="00164A6D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C5376">
              <w:rPr>
                <w:rFonts w:cstheme="minorHAnsi"/>
              </w:rPr>
              <w:t>Скандинавская ходьба</w:t>
            </w:r>
          </w:p>
        </w:tc>
        <w:tc>
          <w:tcPr>
            <w:tcW w:w="1379" w:type="pct"/>
            <w:tcBorders>
              <w:bottom w:val="dotted" w:sz="4" w:space="0" w:color="auto"/>
            </w:tcBorders>
            <w:vAlign w:val="center"/>
          </w:tcPr>
          <w:p w14:paraId="72372B0D" w14:textId="4A8D701E" w:rsidR="00164A6D" w:rsidRPr="00AC5376" w:rsidRDefault="00164A6D" w:rsidP="00164A6D">
            <w:pPr>
              <w:jc w:val="center"/>
              <w:rPr>
                <w:rFonts w:cstheme="minorHAnsi"/>
              </w:rPr>
            </w:pPr>
          </w:p>
          <w:p w14:paraId="497B8F27" w14:textId="77777777" w:rsidR="00164A6D" w:rsidRPr="00AC5376" w:rsidRDefault="00164A6D" w:rsidP="00164A6D">
            <w:pPr>
              <w:ind w:hanging="2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ул. Беринга, д. 24</w:t>
            </w:r>
          </w:p>
          <w:p w14:paraId="1B61A366" w14:textId="77777777" w:rsidR="00164A6D" w:rsidRPr="00AC5376" w:rsidRDefault="00164A6D" w:rsidP="00164A6D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2" w:type="pct"/>
            <w:tcBorders>
              <w:bottom w:val="dotted" w:sz="4" w:space="0" w:color="auto"/>
            </w:tcBorders>
            <w:vAlign w:val="center"/>
          </w:tcPr>
          <w:p w14:paraId="0BC63602" w14:textId="242FA7B5" w:rsidR="00164A6D" w:rsidRPr="00AC5376" w:rsidRDefault="00164A6D" w:rsidP="00164A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76">
              <w:rPr>
                <w:rFonts w:cstheme="minorHAnsi"/>
              </w:rPr>
              <w:t>Программа включает скандинавскую ходьбу на свежем воздухе и оздоровительную гимнастику. Занятия под руководством тренера</w:t>
            </w:r>
          </w:p>
        </w:tc>
      </w:tr>
      <w:tr w:rsidR="00AC5376" w:rsidRPr="00AC5376" w14:paraId="66E4CA3C" w14:textId="77777777" w:rsidTr="00500E84">
        <w:tc>
          <w:tcPr>
            <w:tcW w:w="5000" w:type="pct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367FE5D1" w14:textId="77777777" w:rsidR="00FF4B2B" w:rsidRDefault="00FF4B2B" w:rsidP="00DA6CE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27112A3" w14:textId="5F42465E" w:rsidR="00DA6CE7" w:rsidRPr="00AC5376" w:rsidRDefault="00DA6CE7" w:rsidP="00DA6CE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182AF2DD" wp14:editId="7D8E82F1">
                  <wp:extent cx="4907915" cy="7090410"/>
                  <wp:effectExtent l="0" t="0" r="0" b="0"/>
                  <wp:docPr id="14257777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915" cy="709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5A47F58D" w14:textId="5D5BA1B5" w:rsidR="00817048" w:rsidRDefault="00414D60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</w:rPr>
        <w:lastRenderedPageBreak/>
        <w:drawing>
          <wp:inline distT="0" distB="0" distL="0" distR="0" wp14:anchorId="76F91064" wp14:editId="2D059FFC">
            <wp:extent cx="5177790" cy="7372350"/>
            <wp:effectExtent l="0" t="0" r="3810" b="0"/>
            <wp:docPr id="553678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A600" w14:textId="647E4C58" w:rsidR="0076346C" w:rsidRPr="00BC3A06" w:rsidRDefault="00BB534C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C43C0C8" wp14:editId="3A7F44C6">
            <wp:extent cx="5162550" cy="7400925"/>
            <wp:effectExtent l="0" t="0" r="0" b="9525"/>
            <wp:docPr id="645717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17997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6C" w:rsidRPr="00BC3A06" w:rsidSect="00624B70">
      <w:footerReference w:type="default" r:id="rId13"/>
      <w:pgSz w:w="8419" w:h="11906" w:orient="landscape"/>
      <w:pgMar w:top="232" w:right="232" w:bottom="232" w:left="22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88B58" w14:textId="77777777" w:rsidR="00D568C6" w:rsidRDefault="00D568C6" w:rsidP="0038598B">
      <w:pPr>
        <w:spacing w:after="0" w:line="240" w:lineRule="auto"/>
      </w:pPr>
      <w:r>
        <w:separator/>
      </w:r>
    </w:p>
  </w:endnote>
  <w:endnote w:type="continuationSeparator" w:id="0">
    <w:p w14:paraId="257D40F1" w14:textId="77777777" w:rsidR="00D568C6" w:rsidRDefault="00D568C6" w:rsidP="0038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ki">
    <w:panose1 w:val="000005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uller Narrow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130750"/>
      <w:docPartObj>
        <w:docPartGallery w:val="Page Numbers (Bottom of Page)"/>
        <w:docPartUnique/>
      </w:docPartObj>
    </w:sdtPr>
    <w:sdtContent>
      <w:p w14:paraId="57D32DE2" w14:textId="2E3896C7" w:rsidR="0095565E" w:rsidRDefault="00CC1F40" w:rsidP="00CC1F40">
        <w:pPr>
          <w:pStyle w:val="af2"/>
          <w:tabs>
            <w:tab w:val="center" w:pos="3980"/>
          </w:tabs>
        </w:pPr>
        <w:r>
          <w:tab/>
        </w:r>
        <w:r w:rsidR="0095565E">
          <w:fldChar w:fldCharType="begin"/>
        </w:r>
        <w:r w:rsidR="0095565E">
          <w:instrText>PAGE   \* MERGEFORMAT</w:instrText>
        </w:r>
        <w:r w:rsidR="0095565E">
          <w:fldChar w:fldCharType="separate"/>
        </w:r>
        <w:r w:rsidR="0095565E">
          <w:t>2</w:t>
        </w:r>
        <w:r w:rsidR="0095565E">
          <w:fldChar w:fldCharType="end"/>
        </w:r>
      </w:p>
    </w:sdtContent>
  </w:sdt>
  <w:p w14:paraId="04E2B9B1" w14:textId="77777777" w:rsidR="0095565E" w:rsidRDefault="0095565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468E2" w14:textId="77777777" w:rsidR="00D568C6" w:rsidRDefault="00D568C6" w:rsidP="0038598B">
      <w:pPr>
        <w:spacing w:after="0" w:line="240" w:lineRule="auto"/>
      </w:pPr>
      <w:r>
        <w:separator/>
      </w:r>
    </w:p>
  </w:footnote>
  <w:footnote w:type="continuationSeparator" w:id="0">
    <w:p w14:paraId="5BC7B5EA" w14:textId="77777777" w:rsidR="00D568C6" w:rsidRDefault="00D568C6" w:rsidP="00385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3"/>
    <w:rsid w:val="0001427E"/>
    <w:rsid w:val="00014885"/>
    <w:rsid w:val="00016672"/>
    <w:rsid w:val="00017838"/>
    <w:rsid w:val="00017DD6"/>
    <w:rsid w:val="0002004D"/>
    <w:rsid w:val="0002418E"/>
    <w:rsid w:val="00025223"/>
    <w:rsid w:val="00026939"/>
    <w:rsid w:val="0003164F"/>
    <w:rsid w:val="0003447D"/>
    <w:rsid w:val="00037259"/>
    <w:rsid w:val="0004767A"/>
    <w:rsid w:val="00053185"/>
    <w:rsid w:val="000560F1"/>
    <w:rsid w:val="00066164"/>
    <w:rsid w:val="0007259F"/>
    <w:rsid w:val="00076597"/>
    <w:rsid w:val="0008236E"/>
    <w:rsid w:val="00083552"/>
    <w:rsid w:val="000A2BC0"/>
    <w:rsid w:val="000A4731"/>
    <w:rsid w:val="000B087D"/>
    <w:rsid w:val="000B25B1"/>
    <w:rsid w:val="000B318A"/>
    <w:rsid w:val="000B343F"/>
    <w:rsid w:val="000D5133"/>
    <w:rsid w:val="000D67F2"/>
    <w:rsid w:val="00103EAE"/>
    <w:rsid w:val="00114EDF"/>
    <w:rsid w:val="001174A3"/>
    <w:rsid w:val="001238E5"/>
    <w:rsid w:val="0013036C"/>
    <w:rsid w:val="001311DD"/>
    <w:rsid w:val="00131672"/>
    <w:rsid w:val="00135F81"/>
    <w:rsid w:val="00137BE7"/>
    <w:rsid w:val="00140022"/>
    <w:rsid w:val="0014086B"/>
    <w:rsid w:val="00142CF4"/>
    <w:rsid w:val="00145F34"/>
    <w:rsid w:val="00147A7A"/>
    <w:rsid w:val="0015067A"/>
    <w:rsid w:val="00152F32"/>
    <w:rsid w:val="00155CA6"/>
    <w:rsid w:val="00157FD2"/>
    <w:rsid w:val="0016127A"/>
    <w:rsid w:val="0016136C"/>
    <w:rsid w:val="00164A6D"/>
    <w:rsid w:val="001703AF"/>
    <w:rsid w:val="0017193E"/>
    <w:rsid w:val="00182350"/>
    <w:rsid w:val="00187049"/>
    <w:rsid w:val="00190D3D"/>
    <w:rsid w:val="00192E50"/>
    <w:rsid w:val="00195C5A"/>
    <w:rsid w:val="001B0B2D"/>
    <w:rsid w:val="001B26DD"/>
    <w:rsid w:val="001C4460"/>
    <w:rsid w:val="001C472A"/>
    <w:rsid w:val="001D38C7"/>
    <w:rsid w:val="001E2781"/>
    <w:rsid w:val="001E2F36"/>
    <w:rsid w:val="001E5AEF"/>
    <w:rsid w:val="001E72DD"/>
    <w:rsid w:val="001F4E7E"/>
    <w:rsid w:val="00206B70"/>
    <w:rsid w:val="002266D9"/>
    <w:rsid w:val="00233F8E"/>
    <w:rsid w:val="00243BC4"/>
    <w:rsid w:val="00244413"/>
    <w:rsid w:val="00245626"/>
    <w:rsid w:val="002545FC"/>
    <w:rsid w:val="00257182"/>
    <w:rsid w:val="002715DC"/>
    <w:rsid w:val="002906FD"/>
    <w:rsid w:val="0029545F"/>
    <w:rsid w:val="002A6263"/>
    <w:rsid w:val="002B0B10"/>
    <w:rsid w:val="002B3190"/>
    <w:rsid w:val="002B49C0"/>
    <w:rsid w:val="002B4A17"/>
    <w:rsid w:val="002B6BE5"/>
    <w:rsid w:val="002C0278"/>
    <w:rsid w:val="002C097B"/>
    <w:rsid w:val="002D2BB0"/>
    <w:rsid w:val="002D7AD4"/>
    <w:rsid w:val="002E06B2"/>
    <w:rsid w:val="002E3DE4"/>
    <w:rsid w:val="002E439A"/>
    <w:rsid w:val="002E51FE"/>
    <w:rsid w:val="002F17A6"/>
    <w:rsid w:val="002F61C7"/>
    <w:rsid w:val="0030293A"/>
    <w:rsid w:val="00310B38"/>
    <w:rsid w:val="00317178"/>
    <w:rsid w:val="003204DB"/>
    <w:rsid w:val="003245F9"/>
    <w:rsid w:val="003410AB"/>
    <w:rsid w:val="00347404"/>
    <w:rsid w:val="003573DC"/>
    <w:rsid w:val="003720EF"/>
    <w:rsid w:val="00376C2E"/>
    <w:rsid w:val="00380FBE"/>
    <w:rsid w:val="00382349"/>
    <w:rsid w:val="00382C51"/>
    <w:rsid w:val="00382E46"/>
    <w:rsid w:val="00382FF8"/>
    <w:rsid w:val="0038598B"/>
    <w:rsid w:val="003D578A"/>
    <w:rsid w:val="003E4512"/>
    <w:rsid w:val="003E6E93"/>
    <w:rsid w:val="003F4CD7"/>
    <w:rsid w:val="003F555E"/>
    <w:rsid w:val="003F5DCB"/>
    <w:rsid w:val="003F7FEE"/>
    <w:rsid w:val="00414D60"/>
    <w:rsid w:val="00423B29"/>
    <w:rsid w:val="00424B8F"/>
    <w:rsid w:val="004271FD"/>
    <w:rsid w:val="004448D3"/>
    <w:rsid w:val="004607A9"/>
    <w:rsid w:val="00461C5D"/>
    <w:rsid w:val="00462313"/>
    <w:rsid w:val="00467B14"/>
    <w:rsid w:val="004714C2"/>
    <w:rsid w:val="004774BC"/>
    <w:rsid w:val="004828D3"/>
    <w:rsid w:val="004838C4"/>
    <w:rsid w:val="00485203"/>
    <w:rsid w:val="004867E8"/>
    <w:rsid w:val="00492A67"/>
    <w:rsid w:val="004A3463"/>
    <w:rsid w:val="004A6259"/>
    <w:rsid w:val="004B16FE"/>
    <w:rsid w:val="004B43ED"/>
    <w:rsid w:val="004C06C1"/>
    <w:rsid w:val="004C0EF3"/>
    <w:rsid w:val="004D120E"/>
    <w:rsid w:val="004D1E0C"/>
    <w:rsid w:val="004D28AE"/>
    <w:rsid w:val="004D349A"/>
    <w:rsid w:val="004E32BF"/>
    <w:rsid w:val="004E389F"/>
    <w:rsid w:val="004E4F78"/>
    <w:rsid w:val="004E6094"/>
    <w:rsid w:val="00500E84"/>
    <w:rsid w:val="0050146A"/>
    <w:rsid w:val="00502C4B"/>
    <w:rsid w:val="005061B2"/>
    <w:rsid w:val="0050766B"/>
    <w:rsid w:val="00513DA0"/>
    <w:rsid w:val="00532F6A"/>
    <w:rsid w:val="0054045C"/>
    <w:rsid w:val="005438E5"/>
    <w:rsid w:val="005474AE"/>
    <w:rsid w:val="005647C6"/>
    <w:rsid w:val="00566E0D"/>
    <w:rsid w:val="00574019"/>
    <w:rsid w:val="00577561"/>
    <w:rsid w:val="005840E3"/>
    <w:rsid w:val="0058686C"/>
    <w:rsid w:val="005A1035"/>
    <w:rsid w:val="005B091C"/>
    <w:rsid w:val="005B3E8C"/>
    <w:rsid w:val="005C066F"/>
    <w:rsid w:val="005D24CF"/>
    <w:rsid w:val="005D2AF8"/>
    <w:rsid w:val="005D614C"/>
    <w:rsid w:val="005E23B4"/>
    <w:rsid w:val="005E7BDA"/>
    <w:rsid w:val="005F2A51"/>
    <w:rsid w:val="005F4C57"/>
    <w:rsid w:val="00601484"/>
    <w:rsid w:val="00604201"/>
    <w:rsid w:val="00610630"/>
    <w:rsid w:val="00615B2C"/>
    <w:rsid w:val="006227D0"/>
    <w:rsid w:val="00623756"/>
    <w:rsid w:val="00624B70"/>
    <w:rsid w:val="00634110"/>
    <w:rsid w:val="00644870"/>
    <w:rsid w:val="00656752"/>
    <w:rsid w:val="006654E5"/>
    <w:rsid w:val="006753AD"/>
    <w:rsid w:val="00681D08"/>
    <w:rsid w:val="00690F3E"/>
    <w:rsid w:val="006975CA"/>
    <w:rsid w:val="00697830"/>
    <w:rsid w:val="006A28EC"/>
    <w:rsid w:val="006B04DB"/>
    <w:rsid w:val="006B08DA"/>
    <w:rsid w:val="006B243B"/>
    <w:rsid w:val="006C5705"/>
    <w:rsid w:val="006E010D"/>
    <w:rsid w:val="006E498D"/>
    <w:rsid w:val="006E4A3A"/>
    <w:rsid w:val="006F1441"/>
    <w:rsid w:val="007000FB"/>
    <w:rsid w:val="00700B4E"/>
    <w:rsid w:val="007074F1"/>
    <w:rsid w:val="007077BF"/>
    <w:rsid w:val="007104E2"/>
    <w:rsid w:val="007166E3"/>
    <w:rsid w:val="007364A3"/>
    <w:rsid w:val="00737A88"/>
    <w:rsid w:val="00747758"/>
    <w:rsid w:val="007544F9"/>
    <w:rsid w:val="00755142"/>
    <w:rsid w:val="00755AA8"/>
    <w:rsid w:val="007569A3"/>
    <w:rsid w:val="0076346C"/>
    <w:rsid w:val="00767815"/>
    <w:rsid w:val="00772984"/>
    <w:rsid w:val="0077302E"/>
    <w:rsid w:val="0077329E"/>
    <w:rsid w:val="00777036"/>
    <w:rsid w:val="00780BEE"/>
    <w:rsid w:val="00780D51"/>
    <w:rsid w:val="00794EAD"/>
    <w:rsid w:val="00796799"/>
    <w:rsid w:val="007A1200"/>
    <w:rsid w:val="007A309C"/>
    <w:rsid w:val="007A73A0"/>
    <w:rsid w:val="007B1B35"/>
    <w:rsid w:val="007B231B"/>
    <w:rsid w:val="007C04EE"/>
    <w:rsid w:val="007C09A3"/>
    <w:rsid w:val="007C7A79"/>
    <w:rsid w:val="007D44D1"/>
    <w:rsid w:val="007D56D3"/>
    <w:rsid w:val="007E6300"/>
    <w:rsid w:val="007F14D2"/>
    <w:rsid w:val="007F51A8"/>
    <w:rsid w:val="007F661A"/>
    <w:rsid w:val="00801304"/>
    <w:rsid w:val="00804A46"/>
    <w:rsid w:val="008069BB"/>
    <w:rsid w:val="008079AC"/>
    <w:rsid w:val="00817048"/>
    <w:rsid w:val="0082218A"/>
    <w:rsid w:val="00823AF6"/>
    <w:rsid w:val="008273CD"/>
    <w:rsid w:val="00833C1A"/>
    <w:rsid w:val="0083504D"/>
    <w:rsid w:val="008356DE"/>
    <w:rsid w:val="0083629F"/>
    <w:rsid w:val="008410D9"/>
    <w:rsid w:val="00843D36"/>
    <w:rsid w:val="00853205"/>
    <w:rsid w:val="008674C6"/>
    <w:rsid w:val="008B0B94"/>
    <w:rsid w:val="008E0BF8"/>
    <w:rsid w:val="008E21D9"/>
    <w:rsid w:val="008E3372"/>
    <w:rsid w:val="00912615"/>
    <w:rsid w:val="0093012B"/>
    <w:rsid w:val="00931CA5"/>
    <w:rsid w:val="00933AAC"/>
    <w:rsid w:val="00936F28"/>
    <w:rsid w:val="00940E99"/>
    <w:rsid w:val="00942538"/>
    <w:rsid w:val="00944C80"/>
    <w:rsid w:val="00945237"/>
    <w:rsid w:val="00945A7F"/>
    <w:rsid w:val="0095565E"/>
    <w:rsid w:val="00956CBB"/>
    <w:rsid w:val="0097376C"/>
    <w:rsid w:val="0098242F"/>
    <w:rsid w:val="009827CB"/>
    <w:rsid w:val="00986948"/>
    <w:rsid w:val="00986EF8"/>
    <w:rsid w:val="009905A2"/>
    <w:rsid w:val="00992BDF"/>
    <w:rsid w:val="0099367C"/>
    <w:rsid w:val="009D3BB4"/>
    <w:rsid w:val="009E4A37"/>
    <w:rsid w:val="009F616B"/>
    <w:rsid w:val="00A10E9B"/>
    <w:rsid w:val="00A16109"/>
    <w:rsid w:val="00A228D7"/>
    <w:rsid w:val="00A24F71"/>
    <w:rsid w:val="00A35A16"/>
    <w:rsid w:val="00A44C14"/>
    <w:rsid w:val="00A4568C"/>
    <w:rsid w:val="00A46DC3"/>
    <w:rsid w:val="00A64A1D"/>
    <w:rsid w:val="00A901C9"/>
    <w:rsid w:val="00A92286"/>
    <w:rsid w:val="00A97F24"/>
    <w:rsid w:val="00AA164A"/>
    <w:rsid w:val="00AB4B19"/>
    <w:rsid w:val="00AB7484"/>
    <w:rsid w:val="00AB7793"/>
    <w:rsid w:val="00AC0E19"/>
    <w:rsid w:val="00AC2710"/>
    <w:rsid w:val="00AC5376"/>
    <w:rsid w:val="00AD1BEF"/>
    <w:rsid w:val="00AD2B09"/>
    <w:rsid w:val="00AD3849"/>
    <w:rsid w:val="00AD3DF7"/>
    <w:rsid w:val="00AD489D"/>
    <w:rsid w:val="00AD5A0E"/>
    <w:rsid w:val="00AE0200"/>
    <w:rsid w:val="00AE40DC"/>
    <w:rsid w:val="00AF6B1E"/>
    <w:rsid w:val="00B009B6"/>
    <w:rsid w:val="00B01132"/>
    <w:rsid w:val="00B0451B"/>
    <w:rsid w:val="00B0701F"/>
    <w:rsid w:val="00B17793"/>
    <w:rsid w:val="00B2226C"/>
    <w:rsid w:val="00B25FE2"/>
    <w:rsid w:val="00B3083D"/>
    <w:rsid w:val="00B35DAD"/>
    <w:rsid w:val="00B4537A"/>
    <w:rsid w:val="00B51B6C"/>
    <w:rsid w:val="00B65A94"/>
    <w:rsid w:val="00B67775"/>
    <w:rsid w:val="00B72B7D"/>
    <w:rsid w:val="00B75988"/>
    <w:rsid w:val="00B82840"/>
    <w:rsid w:val="00BA1AEB"/>
    <w:rsid w:val="00BA7B86"/>
    <w:rsid w:val="00BB3AA3"/>
    <w:rsid w:val="00BB534C"/>
    <w:rsid w:val="00BB6EB2"/>
    <w:rsid w:val="00BC17E5"/>
    <w:rsid w:val="00BC1927"/>
    <w:rsid w:val="00BC3A06"/>
    <w:rsid w:val="00BC5220"/>
    <w:rsid w:val="00BE1CFD"/>
    <w:rsid w:val="00BF6636"/>
    <w:rsid w:val="00BF7336"/>
    <w:rsid w:val="00BF7E8E"/>
    <w:rsid w:val="00C0363B"/>
    <w:rsid w:val="00C12086"/>
    <w:rsid w:val="00C25610"/>
    <w:rsid w:val="00C32EC2"/>
    <w:rsid w:val="00C3333A"/>
    <w:rsid w:val="00C35D93"/>
    <w:rsid w:val="00C36B56"/>
    <w:rsid w:val="00C371F7"/>
    <w:rsid w:val="00C46FFE"/>
    <w:rsid w:val="00C474B1"/>
    <w:rsid w:val="00C505C3"/>
    <w:rsid w:val="00C535F2"/>
    <w:rsid w:val="00C71979"/>
    <w:rsid w:val="00C71FF9"/>
    <w:rsid w:val="00C72110"/>
    <w:rsid w:val="00C758F7"/>
    <w:rsid w:val="00C81450"/>
    <w:rsid w:val="00C85DC8"/>
    <w:rsid w:val="00C9401F"/>
    <w:rsid w:val="00CA4805"/>
    <w:rsid w:val="00CA7974"/>
    <w:rsid w:val="00CB777F"/>
    <w:rsid w:val="00CB796C"/>
    <w:rsid w:val="00CC1F40"/>
    <w:rsid w:val="00CC66CA"/>
    <w:rsid w:val="00CD0290"/>
    <w:rsid w:val="00CD1A0C"/>
    <w:rsid w:val="00CD63EB"/>
    <w:rsid w:val="00CE23AD"/>
    <w:rsid w:val="00CF088E"/>
    <w:rsid w:val="00CF4551"/>
    <w:rsid w:val="00D041D8"/>
    <w:rsid w:val="00D05C4E"/>
    <w:rsid w:val="00D05C63"/>
    <w:rsid w:val="00D13578"/>
    <w:rsid w:val="00D14798"/>
    <w:rsid w:val="00D21DE4"/>
    <w:rsid w:val="00D334FE"/>
    <w:rsid w:val="00D43181"/>
    <w:rsid w:val="00D44054"/>
    <w:rsid w:val="00D4597E"/>
    <w:rsid w:val="00D45FFC"/>
    <w:rsid w:val="00D47CBA"/>
    <w:rsid w:val="00D568C6"/>
    <w:rsid w:val="00D61660"/>
    <w:rsid w:val="00D6350C"/>
    <w:rsid w:val="00D8281E"/>
    <w:rsid w:val="00D84EB8"/>
    <w:rsid w:val="00DA3C63"/>
    <w:rsid w:val="00DA6CE7"/>
    <w:rsid w:val="00DA7B13"/>
    <w:rsid w:val="00DB4CFA"/>
    <w:rsid w:val="00DB5192"/>
    <w:rsid w:val="00DD1EAD"/>
    <w:rsid w:val="00DD26C5"/>
    <w:rsid w:val="00DE763C"/>
    <w:rsid w:val="00DE7C53"/>
    <w:rsid w:val="00E07901"/>
    <w:rsid w:val="00E07988"/>
    <w:rsid w:val="00E1096C"/>
    <w:rsid w:val="00E11740"/>
    <w:rsid w:val="00E252C5"/>
    <w:rsid w:val="00E271F2"/>
    <w:rsid w:val="00E31251"/>
    <w:rsid w:val="00E3146C"/>
    <w:rsid w:val="00E32EC4"/>
    <w:rsid w:val="00E35641"/>
    <w:rsid w:val="00E51EBC"/>
    <w:rsid w:val="00E521D1"/>
    <w:rsid w:val="00E56EE7"/>
    <w:rsid w:val="00E5742A"/>
    <w:rsid w:val="00E619E9"/>
    <w:rsid w:val="00E627E8"/>
    <w:rsid w:val="00E64BA8"/>
    <w:rsid w:val="00E66D7A"/>
    <w:rsid w:val="00E74001"/>
    <w:rsid w:val="00E77D19"/>
    <w:rsid w:val="00E93585"/>
    <w:rsid w:val="00E93C33"/>
    <w:rsid w:val="00E94926"/>
    <w:rsid w:val="00E9671A"/>
    <w:rsid w:val="00EA24DE"/>
    <w:rsid w:val="00EA2B06"/>
    <w:rsid w:val="00EB74E9"/>
    <w:rsid w:val="00EC25EE"/>
    <w:rsid w:val="00EC2F65"/>
    <w:rsid w:val="00ED4434"/>
    <w:rsid w:val="00EE1D6C"/>
    <w:rsid w:val="00F02253"/>
    <w:rsid w:val="00F02F7A"/>
    <w:rsid w:val="00F13DA4"/>
    <w:rsid w:val="00F16774"/>
    <w:rsid w:val="00F20578"/>
    <w:rsid w:val="00F31C16"/>
    <w:rsid w:val="00F33CEA"/>
    <w:rsid w:val="00F35A08"/>
    <w:rsid w:val="00F3651D"/>
    <w:rsid w:val="00F4138E"/>
    <w:rsid w:val="00F4558D"/>
    <w:rsid w:val="00F57D88"/>
    <w:rsid w:val="00F80166"/>
    <w:rsid w:val="00F81362"/>
    <w:rsid w:val="00F92509"/>
    <w:rsid w:val="00F95389"/>
    <w:rsid w:val="00F9753A"/>
    <w:rsid w:val="00F97659"/>
    <w:rsid w:val="00FA4089"/>
    <w:rsid w:val="00FD075D"/>
    <w:rsid w:val="00FD0887"/>
    <w:rsid w:val="00FD1321"/>
    <w:rsid w:val="00FD709B"/>
    <w:rsid w:val="00F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C93BE"/>
  <w15:chartTrackingRefBased/>
  <w15:docId w15:val="{CDADC908-1DBE-49D6-9244-08D6E74B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67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A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3C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3C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3C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3C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3C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3C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3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3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3C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3C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3C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3C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3C6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316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672"/>
    <w:rPr>
      <w:b/>
      <w:bCs/>
    </w:rPr>
  </w:style>
  <w:style w:type="character" w:customStyle="1" w:styleId="vkitposttextroot--otcaj">
    <w:name w:val="vkitposttext__root--otcaj"/>
    <w:basedOn w:val="a0"/>
    <w:rsid w:val="00131672"/>
  </w:style>
  <w:style w:type="paragraph" w:styleId="ae">
    <w:name w:val="No Spacing"/>
    <w:link w:val="af"/>
    <w:uiPriority w:val="1"/>
    <w:qFormat/>
    <w:rsid w:val="0013167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">
    <w:name w:val="Без интервала Знак"/>
    <w:basedOn w:val="a0"/>
    <w:link w:val="ae"/>
    <w:uiPriority w:val="1"/>
    <w:rsid w:val="00131672"/>
    <w:rPr>
      <w:rFonts w:eastAsiaTheme="minorEastAsia"/>
      <w:kern w:val="0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8598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8598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5D62D-E871-4991-B22F-93836D06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12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2026-02-24T12:59:00Z</cp:lastPrinted>
  <dcterms:created xsi:type="dcterms:W3CDTF">2026-02-18T08:45:00Z</dcterms:created>
  <dcterms:modified xsi:type="dcterms:W3CDTF">2026-02-25T06:29:00Z</dcterms:modified>
</cp:coreProperties>
</file>