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AF0233" w14:paraId="0F2C7D3A" w14:textId="77777777" w:rsidTr="00AF0233">
        <w:tc>
          <w:tcPr>
            <w:tcW w:w="4955" w:type="dxa"/>
          </w:tcPr>
          <w:p w14:paraId="0AF93007" w14:textId="77777777" w:rsidR="00AF0233" w:rsidRDefault="00AF0233" w:rsidP="00AF0233">
            <w:pPr>
              <w:pStyle w:val="13"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081901">
              <w:rPr>
                <w:b/>
                <w:sz w:val="28"/>
                <w:szCs w:val="28"/>
              </w:rPr>
              <w:t>УТВЕРЖДЕ</w:t>
            </w:r>
            <w:r>
              <w:rPr>
                <w:b/>
                <w:sz w:val="28"/>
                <w:szCs w:val="28"/>
              </w:rPr>
              <w:t>НО</w:t>
            </w:r>
          </w:p>
          <w:p w14:paraId="14B4465A" w14:textId="3D9A657E" w:rsidR="00AF0233" w:rsidRPr="00081901" w:rsidRDefault="00AF0233" w:rsidP="00AF0233">
            <w:pPr>
              <w:pStyle w:val="13"/>
              <w:spacing w:after="0"/>
              <w:ind w:left="3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081901">
              <w:rPr>
                <w:sz w:val="28"/>
                <w:szCs w:val="28"/>
              </w:rPr>
              <w:t xml:space="preserve"> администрации</w:t>
            </w:r>
          </w:p>
          <w:p w14:paraId="62FB9AF3" w14:textId="4657BD99" w:rsidR="0097354C" w:rsidRDefault="00AF0233" w:rsidP="0097354C">
            <w:pPr>
              <w:pStyle w:val="13"/>
              <w:spacing w:after="0"/>
              <w:ind w:left="33"/>
              <w:jc w:val="center"/>
              <w:rPr>
                <w:sz w:val="28"/>
                <w:szCs w:val="28"/>
              </w:rPr>
            </w:pPr>
            <w:r w:rsidRPr="00081901">
              <w:rPr>
                <w:sz w:val="28"/>
                <w:szCs w:val="28"/>
              </w:rPr>
              <w:t>города Мурманск</w:t>
            </w:r>
            <w:r w:rsidRPr="00AF0233">
              <w:rPr>
                <w:sz w:val="28"/>
                <w:szCs w:val="28"/>
              </w:rPr>
              <w:t xml:space="preserve"> от </w:t>
            </w:r>
            <w:r w:rsidR="0097354C">
              <w:rPr>
                <w:sz w:val="28"/>
                <w:szCs w:val="28"/>
              </w:rPr>
              <w:t xml:space="preserve">24.05.2011 № 58-р </w:t>
            </w:r>
          </w:p>
          <w:p w14:paraId="52CFF666" w14:textId="29E13BD4" w:rsidR="00AF0233" w:rsidRDefault="00AF0233" w:rsidP="00AF023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881F93" w14:textId="77777777" w:rsidR="00AF0233" w:rsidRDefault="00AF0233" w:rsidP="00AF0233">
      <w:pPr>
        <w:jc w:val="center"/>
        <w:rPr>
          <w:sz w:val="28"/>
          <w:szCs w:val="28"/>
        </w:rPr>
      </w:pPr>
    </w:p>
    <w:p w14:paraId="28303447" w14:textId="77777777" w:rsidR="00AF0233" w:rsidRDefault="00AF0233" w:rsidP="00AF0233">
      <w:pPr>
        <w:jc w:val="center"/>
        <w:rPr>
          <w:sz w:val="28"/>
          <w:szCs w:val="28"/>
        </w:rPr>
      </w:pPr>
    </w:p>
    <w:p w14:paraId="5C525485" w14:textId="77777777" w:rsidR="00AF0233" w:rsidRDefault="00AF0233" w:rsidP="00AF0233">
      <w:pPr>
        <w:jc w:val="center"/>
        <w:rPr>
          <w:sz w:val="28"/>
          <w:szCs w:val="28"/>
        </w:rPr>
      </w:pPr>
    </w:p>
    <w:p w14:paraId="44536C34" w14:textId="77777777" w:rsidR="00AF0233" w:rsidRDefault="00AF0233" w:rsidP="00AF0233">
      <w:pPr>
        <w:jc w:val="center"/>
        <w:rPr>
          <w:sz w:val="28"/>
          <w:szCs w:val="28"/>
        </w:rPr>
      </w:pPr>
    </w:p>
    <w:p w14:paraId="4F6AE048" w14:textId="77777777" w:rsidR="00AF0233" w:rsidRDefault="00AF0233" w:rsidP="00AF0233">
      <w:pPr>
        <w:jc w:val="center"/>
        <w:rPr>
          <w:sz w:val="28"/>
          <w:szCs w:val="28"/>
        </w:rPr>
      </w:pPr>
    </w:p>
    <w:p w14:paraId="4D2CD609" w14:textId="77777777" w:rsidR="00AF0233" w:rsidRDefault="00AF0233" w:rsidP="00AF0233">
      <w:pPr>
        <w:jc w:val="center"/>
        <w:rPr>
          <w:sz w:val="28"/>
          <w:szCs w:val="28"/>
        </w:rPr>
      </w:pPr>
    </w:p>
    <w:p w14:paraId="4C1BF827" w14:textId="77777777" w:rsidR="00AF0233" w:rsidRDefault="00AF0233" w:rsidP="00AF0233">
      <w:pPr>
        <w:jc w:val="center"/>
        <w:rPr>
          <w:sz w:val="28"/>
          <w:szCs w:val="28"/>
        </w:rPr>
      </w:pPr>
    </w:p>
    <w:p w14:paraId="61D1C6B5" w14:textId="77777777" w:rsidR="004B3285" w:rsidRDefault="004B3285" w:rsidP="00AF0233">
      <w:pPr>
        <w:jc w:val="center"/>
        <w:rPr>
          <w:sz w:val="28"/>
          <w:szCs w:val="28"/>
        </w:rPr>
      </w:pPr>
    </w:p>
    <w:p w14:paraId="680BC4AF" w14:textId="77777777" w:rsidR="00AF0233" w:rsidRDefault="00AF0233" w:rsidP="00AF0233">
      <w:pPr>
        <w:jc w:val="center"/>
        <w:rPr>
          <w:sz w:val="28"/>
          <w:szCs w:val="28"/>
        </w:rPr>
      </w:pPr>
    </w:p>
    <w:p w14:paraId="26856995" w14:textId="77777777" w:rsidR="00AF0233" w:rsidRDefault="00AF0233" w:rsidP="00AF0233">
      <w:pPr>
        <w:jc w:val="center"/>
        <w:rPr>
          <w:sz w:val="28"/>
          <w:szCs w:val="28"/>
        </w:rPr>
      </w:pPr>
    </w:p>
    <w:p w14:paraId="67304434" w14:textId="77777777" w:rsidR="00AF0233" w:rsidRDefault="00AF0233" w:rsidP="00AF0233">
      <w:pPr>
        <w:jc w:val="center"/>
        <w:rPr>
          <w:sz w:val="28"/>
          <w:szCs w:val="28"/>
        </w:rPr>
      </w:pPr>
    </w:p>
    <w:p w14:paraId="41B57F3E" w14:textId="77777777" w:rsidR="00AF0233" w:rsidRDefault="00AF0233" w:rsidP="00AF0233">
      <w:pPr>
        <w:pStyle w:val="af6"/>
        <w:tabs>
          <w:tab w:val="left" w:pos="2475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6ADF4D21" w14:textId="77777777" w:rsidR="00AF0233" w:rsidRPr="00AF0233" w:rsidRDefault="00AF0233" w:rsidP="00AF0233">
      <w:pPr>
        <w:pStyle w:val="af6"/>
        <w:tabs>
          <w:tab w:val="left" w:pos="2475"/>
        </w:tabs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14:paraId="139EE280" w14:textId="77777777" w:rsidR="00AF0233" w:rsidRDefault="00AF0233" w:rsidP="00AF0233">
      <w:pPr>
        <w:pStyle w:val="1"/>
        <w:rPr>
          <w:b w:val="0"/>
          <w:szCs w:val="28"/>
        </w:rPr>
      </w:pPr>
      <w:r>
        <w:rPr>
          <w:b w:val="0"/>
          <w:szCs w:val="28"/>
        </w:rPr>
        <w:t>о комитете по социальной поддержке и охране здоровья</w:t>
      </w:r>
    </w:p>
    <w:p w14:paraId="5164178C" w14:textId="77777777" w:rsidR="00AF0233" w:rsidRPr="00C95D61" w:rsidRDefault="00AF0233" w:rsidP="00AF0233">
      <w:pPr>
        <w:pStyle w:val="1"/>
        <w:rPr>
          <w:b w:val="0"/>
          <w:szCs w:val="28"/>
        </w:rPr>
      </w:pPr>
      <w:r>
        <w:rPr>
          <w:b w:val="0"/>
          <w:szCs w:val="28"/>
        </w:rPr>
        <w:t>администрации города Мурманска</w:t>
      </w:r>
    </w:p>
    <w:p w14:paraId="07E847E7" w14:textId="77777777" w:rsidR="00AF0233" w:rsidRDefault="00AF0233" w:rsidP="00AF0233">
      <w:pPr>
        <w:jc w:val="center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14:paraId="751B2DED" w14:textId="77777777" w:rsidR="00AF0233" w:rsidRDefault="00AF0233" w:rsidP="00AF0233">
      <w:pPr>
        <w:jc w:val="center"/>
        <w:rPr>
          <w:sz w:val="28"/>
          <w:szCs w:val="28"/>
        </w:rPr>
      </w:pPr>
    </w:p>
    <w:p w14:paraId="2EBDC21A" w14:textId="77777777" w:rsidR="00AF0233" w:rsidRDefault="00AF0233" w:rsidP="00AF0233">
      <w:pPr>
        <w:jc w:val="center"/>
        <w:rPr>
          <w:sz w:val="28"/>
          <w:szCs w:val="28"/>
        </w:rPr>
      </w:pPr>
    </w:p>
    <w:p w14:paraId="40CC3397" w14:textId="77777777" w:rsidR="00AF0233" w:rsidRDefault="00AF0233" w:rsidP="00AF0233">
      <w:pPr>
        <w:jc w:val="center"/>
        <w:rPr>
          <w:sz w:val="28"/>
          <w:szCs w:val="28"/>
        </w:rPr>
      </w:pPr>
    </w:p>
    <w:p w14:paraId="74E40104" w14:textId="77777777" w:rsidR="00AF0233" w:rsidRDefault="00AF0233" w:rsidP="00AF0233">
      <w:pPr>
        <w:jc w:val="center"/>
        <w:rPr>
          <w:sz w:val="28"/>
          <w:szCs w:val="28"/>
        </w:rPr>
      </w:pPr>
    </w:p>
    <w:p w14:paraId="6A07FC7F" w14:textId="77777777" w:rsidR="00AF0233" w:rsidRDefault="00AF0233" w:rsidP="00AF0233">
      <w:pPr>
        <w:jc w:val="center"/>
        <w:rPr>
          <w:sz w:val="28"/>
          <w:szCs w:val="28"/>
        </w:rPr>
      </w:pPr>
    </w:p>
    <w:p w14:paraId="4F6E92B1" w14:textId="77777777" w:rsidR="00AF0233" w:rsidRDefault="00AF0233" w:rsidP="00AF0233">
      <w:pPr>
        <w:jc w:val="center"/>
        <w:rPr>
          <w:sz w:val="28"/>
          <w:szCs w:val="28"/>
        </w:rPr>
      </w:pPr>
    </w:p>
    <w:p w14:paraId="5FFE621F" w14:textId="77777777" w:rsidR="00AF0233" w:rsidRDefault="00AF0233" w:rsidP="00AF0233">
      <w:pPr>
        <w:jc w:val="center"/>
        <w:rPr>
          <w:sz w:val="28"/>
          <w:szCs w:val="28"/>
        </w:rPr>
      </w:pPr>
    </w:p>
    <w:p w14:paraId="3D072697" w14:textId="77777777" w:rsidR="00AF0233" w:rsidRDefault="00AF0233" w:rsidP="00AF0233">
      <w:pPr>
        <w:jc w:val="center"/>
        <w:rPr>
          <w:sz w:val="28"/>
          <w:szCs w:val="28"/>
        </w:rPr>
      </w:pPr>
    </w:p>
    <w:p w14:paraId="4D036D9B" w14:textId="77777777" w:rsidR="00AF0233" w:rsidRDefault="00AF0233" w:rsidP="00AF0233">
      <w:pPr>
        <w:jc w:val="center"/>
        <w:rPr>
          <w:sz w:val="28"/>
          <w:szCs w:val="28"/>
        </w:rPr>
      </w:pPr>
    </w:p>
    <w:p w14:paraId="1790B159" w14:textId="77777777" w:rsidR="00AF0233" w:rsidRDefault="00AF0233" w:rsidP="00AF0233">
      <w:pPr>
        <w:jc w:val="center"/>
        <w:rPr>
          <w:sz w:val="28"/>
          <w:szCs w:val="28"/>
        </w:rPr>
      </w:pPr>
    </w:p>
    <w:p w14:paraId="24F0553C" w14:textId="77777777" w:rsidR="00AF0233" w:rsidRDefault="00AF0233" w:rsidP="00AF0233">
      <w:pPr>
        <w:jc w:val="center"/>
        <w:rPr>
          <w:sz w:val="28"/>
          <w:szCs w:val="28"/>
        </w:rPr>
      </w:pPr>
    </w:p>
    <w:p w14:paraId="3302B797" w14:textId="77777777" w:rsidR="00AF0233" w:rsidRDefault="00AF0233" w:rsidP="00AF0233">
      <w:pPr>
        <w:jc w:val="center"/>
        <w:rPr>
          <w:sz w:val="28"/>
          <w:szCs w:val="28"/>
        </w:rPr>
      </w:pPr>
    </w:p>
    <w:p w14:paraId="4E0B1162" w14:textId="77777777" w:rsidR="00AF0233" w:rsidRDefault="00AF0233" w:rsidP="00AF0233">
      <w:pPr>
        <w:jc w:val="center"/>
        <w:rPr>
          <w:sz w:val="28"/>
          <w:szCs w:val="28"/>
        </w:rPr>
      </w:pPr>
    </w:p>
    <w:p w14:paraId="2B2BED65" w14:textId="77777777" w:rsidR="00AF0233" w:rsidRDefault="00AF0233" w:rsidP="00AF0233">
      <w:pPr>
        <w:jc w:val="center"/>
        <w:rPr>
          <w:sz w:val="28"/>
          <w:szCs w:val="28"/>
        </w:rPr>
      </w:pPr>
    </w:p>
    <w:p w14:paraId="3FC86F7F" w14:textId="77777777" w:rsidR="00AF0233" w:rsidRDefault="00AF0233" w:rsidP="00AF0233">
      <w:pPr>
        <w:jc w:val="center"/>
        <w:rPr>
          <w:sz w:val="28"/>
          <w:szCs w:val="28"/>
        </w:rPr>
      </w:pPr>
    </w:p>
    <w:p w14:paraId="424741DA" w14:textId="77777777" w:rsidR="00AF0233" w:rsidRDefault="00AF0233" w:rsidP="00AF0233">
      <w:pPr>
        <w:jc w:val="center"/>
        <w:rPr>
          <w:sz w:val="28"/>
          <w:szCs w:val="28"/>
        </w:rPr>
      </w:pPr>
    </w:p>
    <w:p w14:paraId="2EEAD99C" w14:textId="77777777" w:rsidR="00AF0233" w:rsidRDefault="00AF0233" w:rsidP="00AF0233">
      <w:pPr>
        <w:jc w:val="center"/>
        <w:rPr>
          <w:sz w:val="28"/>
          <w:szCs w:val="28"/>
        </w:rPr>
      </w:pPr>
    </w:p>
    <w:p w14:paraId="47C0F681" w14:textId="77777777" w:rsidR="004B3285" w:rsidRDefault="004B3285" w:rsidP="00AF0233">
      <w:pPr>
        <w:jc w:val="center"/>
        <w:rPr>
          <w:sz w:val="28"/>
          <w:szCs w:val="28"/>
        </w:rPr>
      </w:pPr>
    </w:p>
    <w:p w14:paraId="50BD8A27" w14:textId="77777777" w:rsidR="004B3285" w:rsidRDefault="004B3285" w:rsidP="00AF0233">
      <w:pPr>
        <w:jc w:val="center"/>
        <w:rPr>
          <w:sz w:val="28"/>
          <w:szCs w:val="28"/>
        </w:rPr>
      </w:pPr>
    </w:p>
    <w:p w14:paraId="1269EB76" w14:textId="77777777" w:rsidR="004B3285" w:rsidRDefault="004B3285" w:rsidP="00AF0233">
      <w:pPr>
        <w:jc w:val="center"/>
        <w:rPr>
          <w:sz w:val="28"/>
          <w:szCs w:val="28"/>
        </w:rPr>
      </w:pPr>
    </w:p>
    <w:p w14:paraId="047AD9EC" w14:textId="77777777" w:rsidR="004B3285" w:rsidRDefault="004B3285" w:rsidP="00AF0233">
      <w:pPr>
        <w:jc w:val="center"/>
        <w:rPr>
          <w:sz w:val="28"/>
          <w:szCs w:val="28"/>
        </w:rPr>
      </w:pPr>
    </w:p>
    <w:p w14:paraId="7806F438" w14:textId="77777777" w:rsidR="004B3285" w:rsidRDefault="004B3285" w:rsidP="00AF0233">
      <w:pPr>
        <w:jc w:val="center"/>
        <w:rPr>
          <w:sz w:val="28"/>
          <w:szCs w:val="28"/>
        </w:rPr>
      </w:pPr>
    </w:p>
    <w:p w14:paraId="3DD3FF1B" w14:textId="77777777" w:rsidR="004B3285" w:rsidRDefault="004B3285" w:rsidP="00AF0233">
      <w:pPr>
        <w:jc w:val="center"/>
        <w:rPr>
          <w:sz w:val="28"/>
          <w:szCs w:val="28"/>
        </w:rPr>
      </w:pPr>
      <w:bookmarkStart w:id="0" w:name="_GoBack"/>
      <w:bookmarkEnd w:id="0"/>
    </w:p>
    <w:p w14:paraId="559762CC" w14:textId="717134DD" w:rsidR="00AF0233" w:rsidRDefault="00AF0233" w:rsidP="00AF0233">
      <w:pPr>
        <w:jc w:val="center"/>
      </w:pPr>
      <w:r>
        <w:rPr>
          <w:sz w:val="28"/>
          <w:szCs w:val="28"/>
        </w:rPr>
        <w:t>Мурманск, 2025</w:t>
      </w:r>
    </w:p>
    <w:p w14:paraId="3DD36079" w14:textId="77777777" w:rsidR="000A7397" w:rsidRDefault="000A7397" w:rsidP="00325628">
      <w:pPr>
        <w:jc w:val="center"/>
        <w:rPr>
          <w:sz w:val="28"/>
          <w:szCs w:val="28"/>
        </w:rPr>
      </w:pPr>
      <w:r w:rsidRPr="00751C87">
        <w:rPr>
          <w:sz w:val="28"/>
          <w:szCs w:val="28"/>
        </w:rPr>
        <w:lastRenderedPageBreak/>
        <w:t xml:space="preserve">Положение </w:t>
      </w:r>
    </w:p>
    <w:p w14:paraId="7128DE6A" w14:textId="77777777" w:rsidR="000A7397" w:rsidRDefault="000A7397" w:rsidP="00325628">
      <w:pPr>
        <w:jc w:val="center"/>
        <w:rPr>
          <w:sz w:val="28"/>
          <w:szCs w:val="28"/>
        </w:rPr>
      </w:pPr>
      <w:r w:rsidRPr="00751C87">
        <w:rPr>
          <w:sz w:val="28"/>
          <w:szCs w:val="28"/>
        </w:rPr>
        <w:t>о комитете по</w:t>
      </w:r>
      <w:r>
        <w:rPr>
          <w:sz w:val="28"/>
          <w:szCs w:val="28"/>
        </w:rPr>
        <w:t xml:space="preserve"> </w:t>
      </w:r>
      <w:r w:rsidRPr="00751C87">
        <w:rPr>
          <w:sz w:val="28"/>
          <w:szCs w:val="28"/>
        </w:rPr>
        <w:t>социальной поддержке</w:t>
      </w:r>
      <w:r>
        <w:rPr>
          <w:sz w:val="28"/>
          <w:szCs w:val="28"/>
        </w:rPr>
        <w:t xml:space="preserve"> и охране здоровья</w:t>
      </w:r>
    </w:p>
    <w:p w14:paraId="47E98E41" w14:textId="77777777" w:rsidR="000A7397" w:rsidRDefault="000A7397" w:rsidP="00325628">
      <w:pPr>
        <w:jc w:val="center"/>
        <w:rPr>
          <w:sz w:val="28"/>
          <w:szCs w:val="28"/>
        </w:rPr>
      </w:pPr>
      <w:r w:rsidRPr="00751C87">
        <w:rPr>
          <w:sz w:val="28"/>
          <w:szCs w:val="28"/>
        </w:rPr>
        <w:t>администрации города Мурманска</w:t>
      </w:r>
    </w:p>
    <w:p w14:paraId="6603364B" w14:textId="77777777" w:rsidR="000A7397" w:rsidRDefault="000A7397" w:rsidP="00325628"/>
    <w:p w14:paraId="2446BD8E" w14:textId="20B8ED38" w:rsidR="000A7397" w:rsidRPr="00B60706" w:rsidRDefault="000A7397" w:rsidP="00325628">
      <w:pPr>
        <w:jc w:val="center"/>
        <w:rPr>
          <w:sz w:val="28"/>
          <w:szCs w:val="28"/>
        </w:rPr>
      </w:pPr>
      <w:r w:rsidRPr="00B60706">
        <w:rPr>
          <w:sz w:val="28"/>
          <w:szCs w:val="28"/>
        </w:rPr>
        <w:t>1. Общие положения</w:t>
      </w:r>
    </w:p>
    <w:p w14:paraId="48E2B00D" w14:textId="77777777" w:rsidR="000A7397" w:rsidRPr="008957A2" w:rsidRDefault="000A7397" w:rsidP="00325628"/>
    <w:p w14:paraId="3537C389" w14:textId="6165E016" w:rsidR="00187718" w:rsidRDefault="00DA73DE" w:rsidP="00325628">
      <w:pPr>
        <w:ind w:firstLine="709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 xml:space="preserve">1.1. </w:t>
      </w:r>
      <w:r w:rsidR="001B4B3E" w:rsidRPr="001B4B3E">
        <w:rPr>
          <w:bCs/>
          <w:color w:val="000000"/>
          <w:sz w:val="28"/>
          <w:szCs w:val="28"/>
        </w:rPr>
        <w:t>Комитет по социальной поддержке и охране здоровья администрации города Мурманска (далее - Комитет) является структурным подразделением администрации города Мурманска (далее – Администрация), созданным для осуществления полномочий администрации города Мурманска в сфере социальной поддержки и охраны здоровья.</w:t>
      </w:r>
    </w:p>
    <w:p w14:paraId="224334E3" w14:textId="15C26AEA" w:rsidR="000A6F86" w:rsidRDefault="00DA73DE" w:rsidP="00325628">
      <w:pPr>
        <w:ind w:firstLine="709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1.2. Комитет в своей деятельности руководствуется федеральными законами, законами Мурманской области, Уставом муниципального образования городской округ город-герой Мурманск, иными муниципальными правовыми актами.</w:t>
      </w:r>
    </w:p>
    <w:p w14:paraId="17410C7B" w14:textId="0A6D14C4" w:rsidR="006949E5" w:rsidRDefault="00DA73DE" w:rsidP="00325628">
      <w:pPr>
        <w:ind w:firstLine="709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1.3. Комитет является муниципальным казенным учреждением, образуемым для осуществления управленческих функций, подлежит государственной регистрации в качестве юридического лица в соответствии с федеральным законом и считается созданным со дня внесения соответствующей записи в Единый государственный реестр юридических лиц, имеет самостоятельный баланс и лицевые счета в органах Федерального казначейства.</w:t>
      </w:r>
    </w:p>
    <w:p w14:paraId="1E32DE90" w14:textId="5E8C3FF7" w:rsidR="006949E5" w:rsidRDefault="00DA73DE" w:rsidP="00325628">
      <w:pPr>
        <w:ind w:firstLine="708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1.4. Комитет финансируется за счет средств бюджета муниципального образования город Мурманс</w:t>
      </w:r>
      <w:r w:rsidR="006949E5">
        <w:rPr>
          <w:bCs/>
          <w:color w:val="000000"/>
          <w:sz w:val="28"/>
          <w:szCs w:val="28"/>
        </w:rPr>
        <w:t>к.</w:t>
      </w:r>
    </w:p>
    <w:p w14:paraId="331CC880" w14:textId="77777777" w:rsidR="00AF3FB0" w:rsidRDefault="00DA73DE" w:rsidP="00325628">
      <w:pPr>
        <w:ind w:firstLine="708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1.5. Комитет обеспечивает исполнение своих обязательств в пределах доведенных до него лимитов бюджетных обязательств и на основе бюджетной сметы.</w:t>
      </w:r>
    </w:p>
    <w:p w14:paraId="10519844" w14:textId="77777777" w:rsidR="00AF3FB0" w:rsidRDefault="00DA73DE" w:rsidP="00325628">
      <w:pPr>
        <w:ind w:firstLine="708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 xml:space="preserve">1.6. Комитет приобретает и осуществляет имущественные и неимущественные права, выступает истцом и ответчиком в судах общей юрисдикции, арбитражных судах Российской Федерации и несет ответственность по своим обязательствам в соответствии с законодательством Российской Федерации. </w:t>
      </w:r>
    </w:p>
    <w:p w14:paraId="4C9C0CDC" w14:textId="77777777" w:rsidR="00AF3FB0" w:rsidRDefault="00DA73DE" w:rsidP="00325628">
      <w:pPr>
        <w:ind w:firstLine="708"/>
        <w:jc w:val="both"/>
        <w:rPr>
          <w:bCs/>
          <w:color w:val="000000"/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1.7. Комитет имеет гербовую печать, бланки и штампы со своим наименованием, использование которых осуществляется в соответствии с требованиями законодательства Российской Федерации.</w:t>
      </w:r>
    </w:p>
    <w:p w14:paraId="3E901250" w14:textId="5F7E1AA9" w:rsidR="000A7397" w:rsidRDefault="00DA73DE" w:rsidP="00325628">
      <w:pPr>
        <w:ind w:firstLine="708"/>
        <w:jc w:val="both"/>
        <w:rPr>
          <w:sz w:val="28"/>
          <w:szCs w:val="28"/>
        </w:rPr>
      </w:pPr>
      <w:r w:rsidRPr="00DA73DE">
        <w:rPr>
          <w:bCs/>
          <w:color w:val="000000"/>
          <w:sz w:val="28"/>
          <w:szCs w:val="28"/>
        </w:rPr>
        <w:t>1.</w:t>
      </w:r>
      <w:r w:rsidR="00AF3FB0">
        <w:rPr>
          <w:bCs/>
          <w:color w:val="000000"/>
          <w:sz w:val="28"/>
          <w:szCs w:val="28"/>
        </w:rPr>
        <w:t>8</w:t>
      </w:r>
      <w:r w:rsidRPr="00DA73DE">
        <w:rPr>
          <w:bCs/>
          <w:color w:val="000000"/>
          <w:sz w:val="28"/>
          <w:szCs w:val="28"/>
        </w:rPr>
        <w:t>. Местонахождение Комитета:</w:t>
      </w:r>
      <w:r w:rsidR="00EB5224">
        <w:rPr>
          <w:bCs/>
          <w:color w:val="000000"/>
          <w:sz w:val="28"/>
          <w:szCs w:val="28"/>
        </w:rPr>
        <w:t xml:space="preserve"> </w:t>
      </w:r>
      <w:r w:rsidR="002C0F10" w:rsidRPr="002C0F10">
        <w:rPr>
          <w:sz w:val="28"/>
          <w:szCs w:val="28"/>
        </w:rPr>
        <w:t>г. Мурманск, ул. Профсоюзов, д. 20. Почтовый адрес Комитета: 183038, г. Мурманск, ул. Профсоюзов, д. 20</w:t>
      </w:r>
      <w:r w:rsidR="000A7397" w:rsidRPr="00DB3646">
        <w:rPr>
          <w:sz w:val="28"/>
          <w:szCs w:val="28"/>
        </w:rPr>
        <w:t>.</w:t>
      </w:r>
    </w:p>
    <w:p w14:paraId="381B6EEA" w14:textId="77777777" w:rsidR="000A7397" w:rsidRDefault="000A7397" w:rsidP="00325628">
      <w:pPr>
        <w:pStyle w:val="10"/>
        <w:rPr>
          <w:color w:val="auto"/>
        </w:rPr>
      </w:pPr>
    </w:p>
    <w:p w14:paraId="0F7AD769" w14:textId="0BB1C005" w:rsidR="000A7397" w:rsidRDefault="000A7397" w:rsidP="00325628">
      <w:pPr>
        <w:pStyle w:val="10"/>
        <w:jc w:val="center"/>
      </w:pPr>
      <w:r w:rsidRPr="008957A2">
        <w:t xml:space="preserve">2. </w:t>
      </w:r>
      <w:r w:rsidR="00EB5224">
        <w:t>З</w:t>
      </w:r>
      <w:r>
        <w:t>адачи</w:t>
      </w:r>
      <w:r w:rsidR="00EB5224">
        <w:t xml:space="preserve"> Комитета</w:t>
      </w:r>
    </w:p>
    <w:p w14:paraId="1DE8AF0D" w14:textId="77777777" w:rsidR="00180F48" w:rsidRDefault="000A7397" w:rsidP="00325628">
      <w:pPr>
        <w:pStyle w:val="10"/>
      </w:pPr>
      <w:r>
        <w:tab/>
      </w:r>
    </w:p>
    <w:p w14:paraId="6D8E2E07" w14:textId="03383227" w:rsidR="000A7397" w:rsidRDefault="000A7397" w:rsidP="00325628">
      <w:pPr>
        <w:pStyle w:val="10"/>
      </w:pPr>
      <w:r>
        <w:tab/>
      </w:r>
      <w:r w:rsidR="00EB5224">
        <w:t>З</w:t>
      </w:r>
      <w:r w:rsidRPr="008957A2">
        <w:t>адачами Комитета являются:</w:t>
      </w:r>
    </w:p>
    <w:p w14:paraId="0288AE5E" w14:textId="77777777" w:rsidR="000A7397" w:rsidRPr="00397785" w:rsidRDefault="000A7397" w:rsidP="00325628">
      <w:pPr>
        <w:pStyle w:val="10"/>
        <w:ind w:firstLine="708"/>
      </w:pPr>
      <w:r w:rsidRPr="00397785">
        <w:t xml:space="preserve">2.1. </w:t>
      </w:r>
      <w:r>
        <w:t>Участие в формировании</w:t>
      </w:r>
      <w:r w:rsidRPr="00397785">
        <w:t xml:space="preserve"> муниципальной политики </w:t>
      </w:r>
      <w:r>
        <w:t>в сфере дополнительных мер социальной поддержки отдельных категорий граждан.</w:t>
      </w:r>
    </w:p>
    <w:p w14:paraId="4D8FDD34" w14:textId="0C2822CD" w:rsidR="00FA5230" w:rsidRDefault="000A7397" w:rsidP="00325628">
      <w:pPr>
        <w:pStyle w:val="10"/>
        <w:ind w:firstLine="708"/>
      </w:pPr>
      <w:r w:rsidRPr="00397785">
        <w:t xml:space="preserve">2.2. </w:t>
      </w:r>
      <w:r w:rsidR="00BB72A9">
        <w:t>Участие в формировании</w:t>
      </w:r>
      <w:r w:rsidR="00BB72A9" w:rsidRPr="00397785">
        <w:t xml:space="preserve"> муниципальной политики </w:t>
      </w:r>
      <w:r w:rsidR="00BB72A9">
        <w:t xml:space="preserve">в сфере </w:t>
      </w:r>
      <w:r w:rsidR="00FA5230" w:rsidRPr="005D363A">
        <w:t>охран</w:t>
      </w:r>
      <w:r w:rsidR="00FA5230">
        <w:t>ы</w:t>
      </w:r>
      <w:r w:rsidR="00FA5230" w:rsidRPr="005D363A">
        <w:t xml:space="preserve"> здоровья населения города Мурманска.</w:t>
      </w:r>
    </w:p>
    <w:p w14:paraId="78CBB20C" w14:textId="77777777" w:rsidR="00BB72A9" w:rsidRPr="00E26BCA" w:rsidRDefault="00BB72A9" w:rsidP="00325628">
      <w:pPr>
        <w:pStyle w:val="10"/>
        <w:ind w:firstLine="708"/>
        <w:rPr>
          <w:color w:val="auto"/>
        </w:rPr>
      </w:pPr>
    </w:p>
    <w:p w14:paraId="2BB1E7D8" w14:textId="0F20A531" w:rsidR="000A7397" w:rsidRDefault="000A7397" w:rsidP="00325628">
      <w:pPr>
        <w:pStyle w:val="10"/>
        <w:jc w:val="center"/>
      </w:pPr>
      <w:r w:rsidRPr="008957A2">
        <w:t xml:space="preserve">3. </w:t>
      </w:r>
      <w:r>
        <w:t>Основные функции</w:t>
      </w:r>
      <w:r w:rsidR="002C4D8F">
        <w:t xml:space="preserve"> Комитета</w:t>
      </w:r>
    </w:p>
    <w:p w14:paraId="03FEAB7E" w14:textId="77777777" w:rsidR="0047424B" w:rsidRDefault="0047424B" w:rsidP="00325628">
      <w:pPr>
        <w:pStyle w:val="10"/>
        <w:ind w:firstLine="708"/>
      </w:pPr>
    </w:p>
    <w:p w14:paraId="63181286" w14:textId="67F02D17" w:rsidR="000A7397" w:rsidRDefault="009319B5" w:rsidP="00325628">
      <w:pPr>
        <w:pStyle w:val="10"/>
        <w:ind w:firstLine="708"/>
      </w:pPr>
      <w:r>
        <w:t>В соответствии с возложенными задачами Комитет осуществляет следующие функции:</w:t>
      </w:r>
    </w:p>
    <w:p w14:paraId="2D8B7C57" w14:textId="77777777" w:rsidR="000A7397" w:rsidRPr="00DB3646" w:rsidRDefault="000A7397" w:rsidP="00325628">
      <w:pPr>
        <w:pStyle w:val="10"/>
        <w:ind w:firstLine="708"/>
      </w:pPr>
      <w:r>
        <w:t xml:space="preserve">3.1. В </w:t>
      </w:r>
      <w:r w:rsidRPr="00DB3646">
        <w:t xml:space="preserve">области предоставления дополнительных мер социальной поддержки и социальной помощи для отдельных категорий граждан: </w:t>
      </w:r>
    </w:p>
    <w:p w14:paraId="5B2DF164" w14:textId="1020AE8B" w:rsidR="000A7397" w:rsidRPr="00F175A7" w:rsidRDefault="000A7397" w:rsidP="00325628">
      <w:pPr>
        <w:pStyle w:val="10"/>
        <w:ind w:firstLine="708"/>
      </w:pPr>
      <w:r w:rsidRPr="00F175A7">
        <w:t>3.1.1. Осуществляет оценку нуждаемости населения города Мурманска в видах дополнительных мер социальной поддержки.</w:t>
      </w:r>
    </w:p>
    <w:p w14:paraId="0C9276BA" w14:textId="7DC929F7" w:rsidR="000A7397" w:rsidRPr="00F175A7" w:rsidRDefault="000A7397" w:rsidP="00325628">
      <w:pPr>
        <w:pStyle w:val="10"/>
        <w:ind w:firstLine="708"/>
      </w:pPr>
      <w:r w:rsidRPr="00F175A7">
        <w:t xml:space="preserve">3.1.2. Участвует в подготовке расчетов и обоснований для выделения средств из бюджета </w:t>
      </w:r>
      <w:r w:rsidR="00950FE9">
        <w:t xml:space="preserve">муниципального </w:t>
      </w:r>
      <w:r w:rsidR="00AC75D8">
        <w:t>образования</w:t>
      </w:r>
      <w:r w:rsidR="00950FE9">
        <w:t xml:space="preserve"> </w:t>
      </w:r>
      <w:r w:rsidRPr="00F175A7">
        <w:t>город Мурманск на финансирование мероприятий по оказанию</w:t>
      </w:r>
      <w:r>
        <w:t xml:space="preserve"> дополнительных мер социальной поддержки </w:t>
      </w:r>
      <w:r w:rsidRPr="00F175A7">
        <w:t>гражданам, оказавшимся в трудной жизненной ситуации.</w:t>
      </w:r>
    </w:p>
    <w:p w14:paraId="69E17889" w14:textId="77777777" w:rsidR="000A7397" w:rsidRPr="00F175A7" w:rsidRDefault="000A7397" w:rsidP="00325628">
      <w:pPr>
        <w:pStyle w:val="10"/>
        <w:ind w:firstLine="708"/>
      </w:pPr>
      <w:r w:rsidRPr="00F175A7">
        <w:t xml:space="preserve">3.1.3. Осуществляет разработку </w:t>
      </w:r>
      <w:r>
        <w:t xml:space="preserve">и реализацию муниципальных программ </w:t>
      </w:r>
      <w:r w:rsidRPr="00F175A7">
        <w:t>по предоставлению дополнительных мер социальной поддержки населению.</w:t>
      </w:r>
    </w:p>
    <w:p w14:paraId="09DA1E1A" w14:textId="77777777" w:rsidR="000A7397" w:rsidRPr="00F175A7" w:rsidRDefault="000A7397" w:rsidP="00325628">
      <w:pPr>
        <w:pStyle w:val="10"/>
        <w:ind w:firstLine="708"/>
      </w:pPr>
      <w:r w:rsidRPr="00F175A7">
        <w:t>3.1.4. Осуществляет взаимодействие со средствами массовой информации, общественными организациями, органами и учреждениями здравоохранения, социальной защиты населения,</w:t>
      </w:r>
      <w:r>
        <w:t xml:space="preserve"> иными</w:t>
      </w:r>
      <w:r w:rsidRPr="00F175A7">
        <w:t xml:space="preserve"> организациями по вопросам социальной поддержки населения в муниципальном образовании город Мурманск</w:t>
      </w:r>
      <w:r>
        <w:t>.</w:t>
      </w:r>
    </w:p>
    <w:p w14:paraId="0FC1885E" w14:textId="68430068" w:rsidR="000A7397" w:rsidRPr="00F175A7" w:rsidRDefault="000A7397" w:rsidP="00325628">
      <w:pPr>
        <w:pStyle w:val="10"/>
        <w:ind w:firstLine="708"/>
      </w:pPr>
      <w:r w:rsidRPr="00F175A7">
        <w:t xml:space="preserve">3.1.5. Осуществляет консультативный прием и организует работу с заявлениями, обращениями и жалобами граждан, </w:t>
      </w:r>
      <w:r w:rsidR="00984428">
        <w:t>организует</w:t>
      </w:r>
      <w:r w:rsidRPr="00F175A7">
        <w:t xml:space="preserve"> информационно-разъяснительную работу среди населения по вопросам социальной поддержки.</w:t>
      </w:r>
    </w:p>
    <w:p w14:paraId="0E99251D" w14:textId="5C05B5F9" w:rsidR="000A7397" w:rsidRPr="00F175A7" w:rsidRDefault="000A7397" w:rsidP="00325628">
      <w:pPr>
        <w:pStyle w:val="10"/>
        <w:ind w:firstLine="708"/>
      </w:pPr>
      <w:r w:rsidRPr="00F175A7">
        <w:t>3.1.6. Осуществляет мероприятия по предоставлению дополнительных мер социальной поддержки для отдельных категорий граждан в соответствии с</w:t>
      </w:r>
      <w:r>
        <w:t xml:space="preserve"> </w:t>
      </w:r>
      <w:r w:rsidR="007E64B1">
        <w:t>муниципальными правовыми актами.</w:t>
      </w:r>
    </w:p>
    <w:p w14:paraId="24318E65" w14:textId="3A30EBF3" w:rsidR="000A7397" w:rsidRPr="00F175A7" w:rsidRDefault="000A7397" w:rsidP="00325628">
      <w:pPr>
        <w:pStyle w:val="10"/>
        <w:ind w:firstLine="708"/>
      </w:pPr>
      <w:r w:rsidRPr="00F175A7">
        <w:t xml:space="preserve">3.1.7. Готовит информацию о результатах реализации </w:t>
      </w:r>
      <w:r>
        <w:t>муниципальных</w:t>
      </w:r>
      <w:r w:rsidRPr="00F175A7">
        <w:t xml:space="preserve"> программ города Мурманска по предоставлению дополнительных мер социальной поддержки населению.</w:t>
      </w:r>
    </w:p>
    <w:p w14:paraId="1C308FC3" w14:textId="77777777" w:rsidR="000A7397" w:rsidRPr="00F175A7" w:rsidRDefault="000A7397" w:rsidP="00325628">
      <w:pPr>
        <w:pStyle w:val="10"/>
        <w:ind w:firstLine="708"/>
      </w:pPr>
      <w:r>
        <w:t xml:space="preserve">3.1.8. </w:t>
      </w:r>
      <w:r w:rsidRPr="00F175A7">
        <w:t xml:space="preserve">Осуществляет дополнительное пенсионное обеспечение муниципальных служащих в органах местного самоуправления муниципального образования город Мурманск и лиц, замещавших муниципальные должности в муниципальном образовании город Мурманск.  </w:t>
      </w:r>
    </w:p>
    <w:p w14:paraId="0E07E1DE" w14:textId="77777777" w:rsidR="000A7397" w:rsidRPr="00F175A7" w:rsidRDefault="000A7397" w:rsidP="00325628">
      <w:pPr>
        <w:pStyle w:val="10"/>
        <w:ind w:firstLine="708"/>
      </w:pPr>
      <w:r w:rsidRPr="00F175A7">
        <w:t>3.1.9. Обеспечивает реализацию необходимых льгот лицам, удостоенным звания «Почетный гражданин города-героя Мурманска».</w:t>
      </w:r>
    </w:p>
    <w:p w14:paraId="5F70B3B3" w14:textId="77777777" w:rsidR="000A7397" w:rsidRDefault="000A7397" w:rsidP="00325628">
      <w:pPr>
        <w:pStyle w:val="10"/>
        <w:ind w:firstLine="708"/>
      </w:pPr>
      <w:r>
        <w:t xml:space="preserve">3.1.10. </w:t>
      </w:r>
      <w:r w:rsidRPr="00513FB9">
        <w:t>Осуществляет учет многодетных семей, проживающих на территории Мурманской области, в целях бесплатного предоставления в собственность земельных участков, находящихся в муниципальной собственности, на территории муниципального образования город Мурманск</w:t>
      </w:r>
      <w:r>
        <w:t>.</w:t>
      </w:r>
    </w:p>
    <w:p w14:paraId="02744D93" w14:textId="77777777" w:rsidR="000F0819" w:rsidRDefault="000A7397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130D6">
        <w:rPr>
          <w:bCs/>
          <w:color w:val="000000"/>
          <w:sz w:val="28"/>
          <w:szCs w:val="28"/>
        </w:rPr>
        <w:t xml:space="preserve">3.2. В области реализации отдельных государственных полномочий по предоставлению многодетным семьям единовременной денежной выплаты взамен предоставления </w:t>
      </w:r>
      <w:r w:rsidR="00762638" w:rsidRPr="002130D6">
        <w:rPr>
          <w:bCs/>
          <w:color w:val="000000"/>
          <w:sz w:val="28"/>
          <w:szCs w:val="28"/>
        </w:rPr>
        <w:t xml:space="preserve">или предоставленного </w:t>
      </w:r>
      <w:r w:rsidRPr="002130D6">
        <w:rPr>
          <w:bCs/>
          <w:color w:val="000000"/>
          <w:sz w:val="28"/>
          <w:szCs w:val="28"/>
        </w:rPr>
        <w:t>им земельного участка в</w:t>
      </w:r>
      <w:r w:rsidRPr="00635933">
        <w:rPr>
          <w:bCs/>
          <w:color w:val="000000"/>
          <w:sz w:val="28"/>
          <w:szCs w:val="28"/>
        </w:rPr>
        <w:t xml:space="preserve"> </w:t>
      </w:r>
      <w:r w:rsidRPr="00375E48">
        <w:rPr>
          <w:bCs/>
          <w:color w:val="000000"/>
          <w:sz w:val="28"/>
          <w:szCs w:val="28"/>
        </w:rPr>
        <w:t>собственность бесплатно (далее – денежная выплата):</w:t>
      </w:r>
    </w:p>
    <w:p w14:paraId="4DA44F59" w14:textId="42853721" w:rsidR="000F0819" w:rsidRDefault="00DE7188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3.2.1. И</w:t>
      </w:r>
      <w:r w:rsidRPr="00375E48">
        <w:rPr>
          <w:bCs/>
          <w:color w:val="000000"/>
          <w:sz w:val="28"/>
          <w:szCs w:val="28"/>
        </w:rPr>
        <w:t>нформирует многодетные семьи о возможности получения ими денежной выплаты, а также о подтверждении их права на получение денежной выплаты с правом подписи соответствующих уведомлений</w:t>
      </w:r>
      <w:r w:rsidR="009A0554">
        <w:rPr>
          <w:bCs/>
          <w:color w:val="000000"/>
          <w:sz w:val="28"/>
          <w:szCs w:val="28"/>
        </w:rPr>
        <w:t>.</w:t>
      </w:r>
    </w:p>
    <w:p w14:paraId="76DD9DC4" w14:textId="25430DEB" w:rsidR="000F0819" w:rsidRDefault="00635933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3.2.2. О</w:t>
      </w:r>
      <w:r w:rsidRPr="00523685">
        <w:rPr>
          <w:bCs/>
          <w:color w:val="000000"/>
          <w:sz w:val="28"/>
          <w:szCs w:val="28"/>
        </w:rPr>
        <w:t>существл</w:t>
      </w:r>
      <w:r>
        <w:rPr>
          <w:bCs/>
          <w:color w:val="000000"/>
          <w:sz w:val="28"/>
          <w:szCs w:val="28"/>
        </w:rPr>
        <w:t>яет</w:t>
      </w:r>
      <w:r w:rsidRPr="00523685">
        <w:rPr>
          <w:bCs/>
          <w:color w:val="000000"/>
          <w:sz w:val="28"/>
          <w:szCs w:val="28"/>
        </w:rPr>
        <w:t xml:space="preserve"> актуализаци</w:t>
      </w:r>
      <w:r>
        <w:rPr>
          <w:bCs/>
          <w:color w:val="000000"/>
          <w:sz w:val="28"/>
          <w:szCs w:val="28"/>
        </w:rPr>
        <w:t>ю</w:t>
      </w:r>
      <w:r w:rsidRPr="0052368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сведений </w:t>
      </w:r>
      <w:r w:rsidR="00DE7188" w:rsidRPr="00635933">
        <w:rPr>
          <w:bCs/>
          <w:color w:val="000000"/>
          <w:sz w:val="28"/>
          <w:szCs w:val="28"/>
        </w:rPr>
        <w:t>о многодетных семьях на предмет отсутствия или наличия обстоятельств, предусмотренных пунктом 6 статьи 15.1 Закона Мурманской области от 31.12.2003 № 462-01-ЗМО</w:t>
      </w:r>
      <w:r w:rsidR="00AF0233">
        <w:rPr>
          <w:bCs/>
          <w:color w:val="000000"/>
          <w:sz w:val="28"/>
          <w:szCs w:val="28"/>
        </w:rPr>
        <w:br/>
      </w:r>
      <w:r w:rsidR="00DE7188" w:rsidRPr="00635933">
        <w:rPr>
          <w:bCs/>
          <w:color w:val="000000"/>
          <w:sz w:val="28"/>
          <w:szCs w:val="28"/>
        </w:rPr>
        <w:t>«Об основах регулирования земельных отношений в Мурманской области»</w:t>
      </w:r>
      <w:r w:rsidR="009A0554">
        <w:rPr>
          <w:bCs/>
          <w:color w:val="000000"/>
          <w:sz w:val="28"/>
          <w:szCs w:val="28"/>
        </w:rPr>
        <w:t>.</w:t>
      </w:r>
    </w:p>
    <w:p w14:paraId="12A5BE39" w14:textId="41D61E69" w:rsidR="000F0819" w:rsidRDefault="00BA09D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3.2.3. П</w:t>
      </w:r>
      <w:r w:rsidRPr="00523685">
        <w:rPr>
          <w:bCs/>
          <w:color w:val="000000"/>
          <w:sz w:val="28"/>
          <w:szCs w:val="28"/>
        </w:rPr>
        <w:t>рин</w:t>
      </w:r>
      <w:r>
        <w:rPr>
          <w:bCs/>
          <w:color w:val="000000"/>
          <w:sz w:val="28"/>
          <w:szCs w:val="28"/>
        </w:rPr>
        <w:t>имает</w:t>
      </w:r>
      <w:r w:rsidRPr="00523685">
        <w:rPr>
          <w:bCs/>
          <w:color w:val="000000"/>
          <w:sz w:val="28"/>
          <w:szCs w:val="28"/>
        </w:rPr>
        <w:t xml:space="preserve"> и рассматр</w:t>
      </w:r>
      <w:r>
        <w:rPr>
          <w:bCs/>
          <w:color w:val="000000"/>
          <w:sz w:val="28"/>
          <w:szCs w:val="28"/>
        </w:rPr>
        <w:t>ивает</w:t>
      </w:r>
      <w:r w:rsidRPr="00523685">
        <w:rPr>
          <w:bCs/>
          <w:color w:val="000000"/>
          <w:sz w:val="28"/>
          <w:szCs w:val="28"/>
        </w:rPr>
        <w:t xml:space="preserve"> </w:t>
      </w:r>
      <w:r w:rsidR="00DE7188" w:rsidRPr="00BA09DC">
        <w:rPr>
          <w:bCs/>
          <w:color w:val="000000"/>
          <w:sz w:val="28"/>
          <w:szCs w:val="28"/>
        </w:rPr>
        <w:t>заявления и други</w:t>
      </w:r>
      <w:r w:rsidR="00F96C67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 xml:space="preserve"> документ</w:t>
      </w:r>
      <w:r w:rsidRPr="00BA09DC">
        <w:rPr>
          <w:bCs/>
          <w:color w:val="000000"/>
          <w:sz w:val="28"/>
          <w:szCs w:val="28"/>
        </w:rPr>
        <w:t>ы</w:t>
      </w:r>
      <w:r w:rsidR="00DE7188" w:rsidRPr="00BA09DC">
        <w:rPr>
          <w:bCs/>
          <w:color w:val="000000"/>
          <w:sz w:val="28"/>
          <w:szCs w:val="28"/>
        </w:rPr>
        <w:t>, необходимы</w:t>
      </w:r>
      <w:r w:rsidRPr="00BA09DC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 xml:space="preserve"> для предоставления многодетным семьям денежной выплаты</w:t>
      </w:r>
      <w:r w:rsidR="009A0554">
        <w:rPr>
          <w:bCs/>
          <w:color w:val="000000"/>
          <w:sz w:val="28"/>
          <w:szCs w:val="28"/>
        </w:rPr>
        <w:t>.</w:t>
      </w:r>
    </w:p>
    <w:p w14:paraId="71B81CC8" w14:textId="5B943198" w:rsidR="000F0819" w:rsidRDefault="00BA09D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3.2.4. Осуществляет </w:t>
      </w:r>
      <w:r w:rsidR="00DE7188" w:rsidRPr="00BA09DC">
        <w:rPr>
          <w:bCs/>
          <w:color w:val="000000"/>
          <w:sz w:val="28"/>
          <w:szCs w:val="28"/>
        </w:rPr>
        <w:t>перечисление денежной выплаты заявителям</w:t>
      </w:r>
      <w:r w:rsidR="009A0554">
        <w:rPr>
          <w:bCs/>
          <w:color w:val="000000"/>
          <w:sz w:val="28"/>
          <w:szCs w:val="28"/>
        </w:rPr>
        <w:t>.</w:t>
      </w:r>
    </w:p>
    <w:p w14:paraId="5153E335" w14:textId="35D9E8AD" w:rsidR="000F0819" w:rsidRDefault="00BA09D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3.2.5. У</w:t>
      </w:r>
      <w:r w:rsidRPr="00523685">
        <w:rPr>
          <w:bCs/>
          <w:color w:val="000000"/>
          <w:sz w:val="28"/>
          <w:szCs w:val="28"/>
        </w:rPr>
        <w:t>ведомл</w:t>
      </w:r>
      <w:r>
        <w:rPr>
          <w:bCs/>
          <w:color w:val="000000"/>
          <w:sz w:val="28"/>
          <w:szCs w:val="28"/>
        </w:rPr>
        <w:t xml:space="preserve">яет </w:t>
      </w:r>
      <w:r w:rsidRPr="00523685">
        <w:rPr>
          <w:bCs/>
          <w:color w:val="000000"/>
          <w:sz w:val="28"/>
          <w:szCs w:val="28"/>
        </w:rPr>
        <w:t>о решениях</w:t>
      </w:r>
      <w:r w:rsidR="00DE7188" w:rsidRPr="00BA09DC">
        <w:rPr>
          <w:bCs/>
          <w:color w:val="000000"/>
          <w:sz w:val="28"/>
          <w:szCs w:val="28"/>
        </w:rPr>
        <w:t>, принятых по вопросу предоставления денежной выплаты, заявителей и ины</w:t>
      </w:r>
      <w:r w:rsidR="00C31BBF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 xml:space="preserve"> структур</w:t>
      </w:r>
      <w:r w:rsidR="00C31BBF">
        <w:rPr>
          <w:bCs/>
          <w:color w:val="000000"/>
          <w:sz w:val="28"/>
          <w:szCs w:val="28"/>
        </w:rPr>
        <w:t>ы</w:t>
      </w:r>
      <w:r w:rsidR="00DE7188" w:rsidRPr="00BA09DC">
        <w:rPr>
          <w:bCs/>
          <w:color w:val="000000"/>
          <w:sz w:val="28"/>
          <w:szCs w:val="28"/>
        </w:rPr>
        <w:t>, предусмотренны</w:t>
      </w:r>
      <w:r w:rsidR="00C31BBF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 xml:space="preserve"> Порядком предоставления и использования единовременной денежной выплаты многодетным семьям на улучшение жилищных условий, утвержденным постановлением Правительства Мурманской области от 13.11.2020 № 795-ПП,</w:t>
      </w:r>
      <w:r w:rsidR="00E67D6D">
        <w:rPr>
          <w:bCs/>
          <w:color w:val="000000"/>
          <w:sz w:val="28"/>
          <w:szCs w:val="28"/>
        </w:rPr>
        <w:br/>
      </w:r>
      <w:r w:rsidR="00DE7188" w:rsidRPr="00BA09DC">
        <w:rPr>
          <w:bCs/>
          <w:color w:val="000000"/>
          <w:sz w:val="28"/>
          <w:szCs w:val="28"/>
        </w:rPr>
        <w:t>с правом подписи соответствующих документов</w:t>
      </w:r>
      <w:r w:rsidR="009565D0">
        <w:rPr>
          <w:bCs/>
          <w:color w:val="000000"/>
          <w:sz w:val="28"/>
          <w:szCs w:val="28"/>
        </w:rPr>
        <w:t>.</w:t>
      </w:r>
    </w:p>
    <w:p w14:paraId="611CFFFD" w14:textId="30F01C0D" w:rsidR="000F0819" w:rsidRDefault="00037D59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3.2.6</w:t>
      </w:r>
      <w:r w:rsidR="00BA09DC">
        <w:rPr>
          <w:bCs/>
          <w:color w:val="000000"/>
          <w:sz w:val="28"/>
          <w:szCs w:val="28"/>
        </w:rPr>
        <w:t>. П</w:t>
      </w:r>
      <w:r w:rsidR="00BA09DC" w:rsidRPr="00523685">
        <w:rPr>
          <w:bCs/>
          <w:color w:val="000000"/>
          <w:sz w:val="28"/>
          <w:szCs w:val="28"/>
        </w:rPr>
        <w:t>олуч</w:t>
      </w:r>
      <w:r w:rsidR="00BA09DC">
        <w:rPr>
          <w:bCs/>
          <w:color w:val="000000"/>
          <w:sz w:val="28"/>
          <w:szCs w:val="28"/>
        </w:rPr>
        <w:t xml:space="preserve">ает </w:t>
      </w:r>
      <w:r w:rsidR="00BA09DC" w:rsidRPr="00523685">
        <w:rPr>
          <w:bCs/>
          <w:color w:val="000000"/>
          <w:sz w:val="28"/>
          <w:szCs w:val="28"/>
        </w:rPr>
        <w:t>документ</w:t>
      </w:r>
      <w:r w:rsidR="00BA09DC">
        <w:rPr>
          <w:bCs/>
          <w:color w:val="000000"/>
          <w:sz w:val="28"/>
          <w:szCs w:val="28"/>
        </w:rPr>
        <w:t>ы</w:t>
      </w:r>
      <w:r w:rsidR="00BA09DC" w:rsidRPr="00523685">
        <w:rPr>
          <w:bCs/>
          <w:color w:val="000000"/>
          <w:sz w:val="28"/>
          <w:szCs w:val="28"/>
        </w:rPr>
        <w:t xml:space="preserve"> </w:t>
      </w:r>
      <w:r w:rsidR="00DE7188" w:rsidRPr="00BA09DC">
        <w:rPr>
          <w:bCs/>
          <w:color w:val="000000"/>
          <w:sz w:val="28"/>
          <w:szCs w:val="28"/>
        </w:rPr>
        <w:t>(сведени</w:t>
      </w:r>
      <w:r w:rsidR="00BA09DC" w:rsidRPr="00BA09DC">
        <w:rPr>
          <w:bCs/>
          <w:color w:val="000000"/>
          <w:sz w:val="28"/>
          <w:szCs w:val="28"/>
        </w:rPr>
        <w:t>я</w:t>
      </w:r>
      <w:r w:rsidR="00DE7188" w:rsidRPr="00BA09DC">
        <w:rPr>
          <w:bCs/>
          <w:color w:val="000000"/>
          <w:sz w:val="28"/>
          <w:szCs w:val="28"/>
        </w:rPr>
        <w:t>, в них содержащи</w:t>
      </w:r>
      <w:r w:rsidR="008E008D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>ся), подтверждающи</w:t>
      </w:r>
      <w:r w:rsidR="00E62A56">
        <w:rPr>
          <w:bCs/>
          <w:color w:val="000000"/>
          <w:sz w:val="28"/>
          <w:szCs w:val="28"/>
        </w:rPr>
        <w:t>е</w:t>
      </w:r>
      <w:r w:rsidR="00DE7188" w:rsidRPr="00BA09DC">
        <w:rPr>
          <w:bCs/>
          <w:color w:val="000000"/>
          <w:sz w:val="28"/>
          <w:szCs w:val="28"/>
        </w:rPr>
        <w:t xml:space="preserve"> целевое использование многодетной семьей денежной выплаты.</w:t>
      </w:r>
    </w:p>
    <w:p w14:paraId="6B1619A3" w14:textId="77777777" w:rsidR="00277051" w:rsidRPr="00277051" w:rsidRDefault="000A7397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 В области реализации отдельных государственных полномочий по опеке и попечительству и иных полномочий в отношении совершеннолетних граждан:</w:t>
      </w:r>
    </w:p>
    <w:p w14:paraId="1583E5EE" w14:textId="3E8812C4" w:rsidR="00E2425F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3.3.1.</w:t>
      </w:r>
      <w:r w:rsidR="00F26FD4" w:rsidRPr="00E5718E">
        <w:rPr>
          <w:bCs/>
          <w:color w:val="000000"/>
          <w:sz w:val="28"/>
          <w:szCs w:val="28"/>
        </w:rPr>
        <w:t xml:space="preserve"> </w:t>
      </w:r>
      <w:r w:rsidR="00E2425F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выявление и учет недееспособных или ограниченно дееспособных граждан</w:t>
      </w:r>
      <w:r w:rsidR="009565D0">
        <w:rPr>
          <w:bCs/>
          <w:color w:val="000000"/>
          <w:sz w:val="28"/>
          <w:szCs w:val="28"/>
        </w:rPr>
        <w:t>.</w:t>
      </w:r>
    </w:p>
    <w:p w14:paraId="77FF9E6F" w14:textId="385C0DA2" w:rsidR="008E6B6F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2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E2425F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дееспособности, участие в судебных заседаниях по данным вопросам</w:t>
      </w:r>
      <w:r w:rsidR="008E008D">
        <w:rPr>
          <w:bCs/>
          <w:color w:val="000000"/>
          <w:sz w:val="28"/>
          <w:szCs w:val="28"/>
        </w:rPr>
        <w:t>.</w:t>
      </w:r>
    </w:p>
    <w:p w14:paraId="59F94E95" w14:textId="131DBE28" w:rsidR="00697488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3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8E6B6F">
        <w:rPr>
          <w:bCs/>
          <w:color w:val="000000"/>
          <w:sz w:val="28"/>
          <w:szCs w:val="28"/>
        </w:rPr>
        <w:t>Организует информирование</w:t>
      </w:r>
      <w:r w:rsidR="00F26FD4" w:rsidRPr="00E5718E">
        <w:rPr>
          <w:bCs/>
          <w:color w:val="000000"/>
          <w:sz w:val="28"/>
          <w:szCs w:val="28"/>
        </w:rPr>
        <w:t xml:space="preserve"> граждан, проживающих на территории муниципального образования</w:t>
      </w:r>
      <w:r w:rsidR="00697488">
        <w:rPr>
          <w:bCs/>
          <w:color w:val="000000"/>
          <w:sz w:val="28"/>
          <w:szCs w:val="28"/>
        </w:rPr>
        <w:t xml:space="preserve"> город Мурманск</w:t>
      </w:r>
      <w:r w:rsidR="00F26FD4" w:rsidRPr="00E5718E">
        <w:rPr>
          <w:bCs/>
          <w:color w:val="000000"/>
          <w:sz w:val="28"/>
          <w:szCs w:val="28"/>
        </w:rPr>
        <w:t>, через официальный сайт органа опеки и попечительства в информационно-телекоммуникационной сети Интернет и средства массовой информации о возможности стать опекунами, попечителями</w:t>
      </w:r>
      <w:r w:rsidR="00BF7D3D">
        <w:rPr>
          <w:bCs/>
          <w:color w:val="000000"/>
          <w:sz w:val="28"/>
          <w:szCs w:val="28"/>
        </w:rPr>
        <w:t>.</w:t>
      </w:r>
    </w:p>
    <w:p w14:paraId="3E74690A" w14:textId="74DAA8BE" w:rsidR="00050341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</w:t>
      </w:r>
      <w:r w:rsidRPr="00277051">
        <w:rPr>
          <w:bCs/>
          <w:color w:val="000000"/>
          <w:sz w:val="28"/>
          <w:szCs w:val="28"/>
        </w:rPr>
        <w:t>.</w:t>
      </w:r>
      <w:r w:rsidR="00697488" w:rsidRPr="00697488">
        <w:rPr>
          <w:bCs/>
          <w:color w:val="000000"/>
          <w:sz w:val="28"/>
          <w:szCs w:val="28"/>
        </w:rPr>
        <w:t xml:space="preserve"> Организует</w:t>
      </w:r>
      <w:r w:rsidRPr="00E5718E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подбор, учет и подготовк</w:t>
      </w:r>
      <w:r w:rsidR="00697488">
        <w:rPr>
          <w:bCs/>
          <w:color w:val="000000"/>
          <w:sz w:val="28"/>
          <w:szCs w:val="28"/>
        </w:rPr>
        <w:t>у</w:t>
      </w:r>
      <w:r w:rsidR="00F26FD4" w:rsidRPr="00E5718E">
        <w:rPr>
          <w:bCs/>
          <w:color w:val="000000"/>
          <w:sz w:val="28"/>
          <w:szCs w:val="28"/>
        </w:rPr>
        <w:t xml:space="preserve"> в порядке, установленном Правительством Российской Федерации, граждан, выразивших желание стать опекунами или попечителями совершеннолетних недееспособных или ограниченно дееспособных граждан</w:t>
      </w:r>
      <w:r w:rsidR="00BF7D3D">
        <w:rPr>
          <w:bCs/>
          <w:color w:val="000000"/>
          <w:sz w:val="28"/>
          <w:szCs w:val="28"/>
        </w:rPr>
        <w:t>.</w:t>
      </w:r>
    </w:p>
    <w:p w14:paraId="31A182D2" w14:textId="765B9AF5" w:rsidR="00645E9E" w:rsidRDefault="00277051" w:rsidP="00645E9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"/>
          <w:szCs w:val="2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5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050341" w:rsidRPr="00050341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установление и прекращение опеки или</w:t>
      </w:r>
      <w:r w:rsidR="00F12DC1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попечительства</w:t>
      </w:r>
      <w:r w:rsidR="00BF7D3D">
        <w:rPr>
          <w:bCs/>
          <w:color w:val="000000"/>
          <w:sz w:val="28"/>
          <w:szCs w:val="28"/>
        </w:rPr>
        <w:t>.</w:t>
      </w:r>
    </w:p>
    <w:p w14:paraId="50B4B440" w14:textId="1E47D16E" w:rsidR="00050341" w:rsidRDefault="00645E9E" w:rsidP="00645E9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45E9E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  <w:r w:rsidRPr="00645E9E">
        <w:rPr>
          <w:bCs/>
          <w:color w:val="000000"/>
          <w:sz w:val="28"/>
          <w:szCs w:val="28"/>
        </w:rPr>
        <w:t>3.6</w:t>
      </w:r>
      <w:r>
        <w:rPr>
          <w:bCs/>
          <w:color w:val="000000"/>
          <w:sz w:val="28"/>
          <w:szCs w:val="28"/>
        </w:rPr>
        <w:t>.</w:t>
      </w:r>
      <w:r w:rsidR="00D607B4">
        <w:rPr>
          <w:bCs/>
          <w:color w:val="000000"/>
          <w:sz w:val="28"/>
          <w:szCs w:val="28"/>
        </w:rPr>
        <w:t xml:space="preserve"> </w:t>
      </w:r>
      <w:r w:rsidR="00050341" w:rsidRPr="00050341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установление</w:t>
      </w:r>
      <w:r w:rsidR="00F26FD4" w:rsidRPr="00D607B4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предварительных</w:t>
      </w:r>
      <w:r w:rsidR="00F26FD4" w:rsidRPr="00D607B4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опеки</w:t>
      </w:r>
      <w:r w:rsidR="00BD3E97" w:rsidRPr="00D607B4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или попечительства</w:t>
      </w:r>
      <w:r w:rsidR="00BF7D3D">
        <w:rPr>
          <w:bCs/>
          <w:color w:val="000000"/>
          <w:sz w:val="28"/>
          <w:szCs w:val="28"/>
        </w:rPr>
        <w:t>.</w:t>
      </w:r>
    </w:p>
    <w:p w14:paraId="4FC487EE" w14:textId="26134F93" w:rsidR="00271C23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7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A37288">
        <w:rPr>
          <w:bCs/>
          <w:color w:val="000000"/>
          <w:sz w:val="28"/>
          <w:szCs w:val="28"/>
        </w:rPr>
        <w:t>В</w:t>
      </w:r>
      <w:r w:rsidR="00F26FD4" w:rsidRPr="00E5718E">
        <w:rPr>
          <w:bCs/>
          <w:color w:val="000000"/>
          <w:sz w:val="28"/>
          <w:szCs w:val="28"/>
        </w:rPr>
        <w:t>ременно исполн</w:t>
      </w:r>
      <w:r w:rsidR="00A37288">
        <w:rPr>
          <w:bCs/>
          <w:color w:val="000000"/>
          <w:sz w:val="28"/>
          <w:szCs w:val="28"/>
        </w:rPr>
        <w:t>яет</w:t>
      </w:r>
      <w:r w:rsidR="00F26FD4" w:rsidRPr="00E5718E">
        <w:rPr>
          <w:bCs/>
          <w:color w:val="000000"/>
          <w:sz w:val="28"/>
          <w:szCs w:val="28"/>
        </w:rPr>
        <w:t xml:space="preserve"> обязанност</w:t>
      </w:r>
      <w:r w:rsidR="00A37288">
        <w:rPr>
          <w:bCs/>
          <w:color w:val="000000"/>
          <w:sz w:val="28"/>
          <w:szCs w:val="28"/>
        </w:rPr>
        <w:t>и</w:t>
      </w:r>
      <w:r w:rsidR="00F26FD4" w:rsidRPr="00E5718E">
        <w:rPr>
          <w:bCs/>
          <w:color w:val="000000"/>
          <w:sz w:val="28"/>
          <w:szCs w:val="28"/>
        </w:rPr>
        <w:t xml:space="preserve"> опекунов или попечителей в отношении граждан, признанных в установленном порядке недееспособными или ограниченно дееспособными, до назначения им опекуна, попечителя или </w:t>
      </w:r>
      <w:r w:rsidR="00F26FD4" w:rsidRPr="00E5718E">
        <w:rPr>
          <w:bCs/>
          <w:color w:val="000000"/>
          <w:sz w:val="28"/>
          <w:szCs w:val="28"/>
        </w:rPr>
        <w:lastRenderedPageBreak/>
        <w:t>устройства их в соответствующие организации социального обслуживания, медицинские организации или другие аналогичные организации</w:t>
      </w:r>
      <w:r w:rsidR="00BF7D3D">
        <w:rPr>
          <w:bCs/>
          <w:color w:val="000000"/>
          <w:sz w:val="28"/>
          <w:szCs w:val="28"/>
        </w:rPr>
        <w:t>.</w:t>
      </w:r>
    </w:p>
    <w:p w14:paraId="3EEC959D" w14:textId="37990EC1" w:rsidR="00513D99" w:rsidRDefault="00277051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8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271C23" w:rsidRPr="00271C23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назначение временного представителя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для разрешения возникших противоречий</w:t>
      </w:r>
      <w:r w:rsidR="00BF7D3D">
        <w:rPr>
          <w:bCs/>
          <w:color w:val="000000"/>
          <w:sz w:val="28"/>
          <w:szCs w:val="28"/>
        </w:rPr>
        <w:t>.</w:t>
      </w:r>
    </w:p>
    <w:p w14:paraId="1FD2852B" w14:textId="633099C1" w:rsidR="00D609C1" w:rsidRDefault="00E2425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9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513D99">
        <w:rPr>
          <w:bCs/>
          <w:color w:val="000000"/>
          <w:sz w:val="28"/>
          <w:szCs w:val="28"/>
        </w:rPr>
        <w:t xml:space="preserve">Осуществляет </w:t>
      </w:r>
      <w:r w:rsidR="00F26FD4" w:rsidRPr="00E5718E">
        <w:rPr>
          <w:bCs/>
          <w:color w:val="000000"/>
          <w:sz w:val="28"/>
          <w:szCs w:val="28"/>
        </w:rPr>
        <w:t>представление законных интересов недееспособных граждан, находящихся под опекой, в отношениях с любыми лицами (в том числе в судах), если действия опекунов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не осуществляют защиту законных интересов подопечных</w:t>
      </w:r>
      <w:r w:rsidR="00B17E48">
        <w:rPr>
          <w:bCs/>
          <w:color w:val="000000"/>
          <w:sz w:val="28"/>
          <w:szCs w:val="28"/>
        </w:rPr>
        <w:t>.</w:t>
      </w:r>
    </w:p>
    <w:p w14:paraId="1085DE18" w14:textId="1731A360" w:rsidR="00EA6768" w:rsidRDefault="00E2425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0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D609C1">
        <w:rPr>
          <w:bCs/>
          <w:color w:val="000000"/>
          <w:sz w:val="28"/>
          <w:szCs w:val="28"/>
        </w:rPr>
        <w:t>Осуществляет</w:t>
      </w:r>
      <w:r w:rsidR="00F26FD4" w:rsidRPr="00E5718E">
        <w:rPr>
          <w:bCs/>
          <w:color w:val="000000"/>
          <w:sz w:val="28"/>
          <w:szCs w:val="28"/>
        </w:rPr>
        <w:t xml:space="preserve"> надзор за деятельностью опекунов и попечителей, деятельностью организаций, в которые помещены недееспособные и ограниченно дееспособные граждане</w:t>
      </w:r>
      <w:r w:rsidR="00B17E48">
        <w:rPr>
          <w:bCs/>
          <w:color w:val="000000"/>
          <w:sz w:val="28"/>
          <w:szCs w:val="28"/>
        </w:rPr>
        <w:t>.</w:t>
      </w:r>
    </w:p>
    <w:p w14:paraId="68AD93B5" w14:textId="7109ACED" w:rsidR="00F17C99" w:rsidRDefault="00E2425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1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EA6768">
        <w:rPr>
          <w:bCs/>
          <w:color w:val="000000"/>
          <w:sz w:val="28"/>
          <w:szCs w:val="28"/>
        </w:rPr>
        <w:t>С</w:t>
      </w:r>
      <w:r w:rsidR="00F26FD4" w:rsidRPr="00E5718E">
        <w:rPr>
          <w:bCs/>
          <w:color w:val="000000"/>
          <w:sz w:val="28"/>
          <w:szCs w:val="28"/>
        </w:rPr>
        <w:t>оставл</w:t>
      </w:r>
      <w:r w:rsidR="00EA6768">
        <w:rPr>
          <w:bCs/>
          <w:color w:val="000000"/>
          <w:sz w:val="28"/>
          <w:szCs w:val="28"/>
        </w:rPr>
        <w:t>яет</w:t>
      </w:r>
      <w:r w:rsidR="00F26FD4" w:rsidRPr="00E5718E">
        <w:rPr>
          <w:bCs/>
          <w:color w:val="000000"/>
          <w:sz w:val="28"/>
          <w:szCs w:val="28"/>
        </w:rPr>
        <w:t xml:space="preserve"> акт</w:t>
      </w:r>
      <w:r w:rsidR="00EA6768">
        <w:rPr>
          <w:bCs/>
          <w:color w:val="000000"/>
          <w:sz w:val="28"/>
          <w:szCs w:val="28"/>
        </w:rPr>
        <w:t>ы</w:t>
      </w:r>
      <w:r w:rsidR="00F26FD4" w:rsidRPr="00E5718E">
        <w:rPr>
          <w:bCs/>
          <w:color w:val="000000"/>
          <w:sz w:val="28"/>
          <w:szCs w:val="28"/>
        </w:rPr>
        <w:t xml:space="preserve"> об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и предъявл</w:t>
      </w:r>
      <w:r w:rsidR="00F17C99">
        <w:rPr>
          <w:bCs/>
          <w:color w:val="000000"/>
          <w:sz w:val="28"/>
          <w:szCs w:val="28"/>
        </w:rPr>
        <w:t>яет</w:t>
      </w:r>
      <w:r w:rsidR="00F26FD4" w:rsidRPr="00E5718E">
        <w:rPr>
          <w:bCs/>
          <w:color w:val="000000"/>
          <w:sz w:val="28"/>
          <w:szCs w:val="28"/>
        </w:rPr>
        <w:t xml:space="preserve"> требования к опекуну или попечителю о возмещении убытков, причиненных подопечному</w:t>
      </w:r>
      <w:r w:rsidR="00B17E48">
        <w:rPr>
          <w:bCs/>
          <w:color w:val="000000"/>
          <w:sz w:val="28"/>
          <w:szCs w:val="28"/>
        </w:rPr>
        <w:t>.</w:t>
      </w:r>
    </w:p>
    <w:p w14:paraId="1D2F6514" w14:textId="65A295C9" w:rsidR="00BE3D32" w:rsidRDefault="00E2425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2</w:t>
      </w:r>
      <w:r w:rsidRPr="00277051">
        <w:rPr>
          <w:bCs/>
          <w:color w:val="000000"/>
          <w:sz w:val="28"/>
          <w:szCs w:val="28"/>
        </w:rPr>
        <w:t>.</w:t>
      </w:r>
      <w:r w:rsidRPr="00E5718E">
        <w:rPr>
          <w:bCs/>
          <w:color w:val="000000"/>
          <w:sz w:val="28"/>
          <w:szCs w:val="28"/>
        </w:rPr>
        <w:t xml:space="preserve"> </w:t>
      </w:r>
      <w:r w:rsidR="00980914" w:rsidRPr="00980914">
        <w:rPr>
          <w:bCs/>
          <w:color w:val="000000"/>
          <w:sz w:val="28"/>
          <w:szCs w:val="28"/>
        </w:rPr>
        <w:t xml:space="preserve">Осуществляет </w:t>
      </w:r>
      <w:r w:rsidR="00F26FD4" w:rsidRPr="00E5718E">
        <w:rPr>
          <w:bCs/>
          <w:color w:val="000000"/>
          <w:sz w:val="28"/>
          <w:szCs w:val="28"/>
        </w:rPr>
        <w:t>проверк</w:t>
      </w:r>
      <w:r w:rsidR="00980914">
        <w:rPr>
          <w:bCs/>
          <w:color w:val="000000"/>
          <w:sz w:val="28"/>
          <w:szCs w:val="28"/>
        </w:rPr>
        <w:t>у</w:t>
      </w:r>
      <w:r w:rsidR="00F26FD4" w:rsidRPr="00E5718E">
        <w:rPr>
          <w:bCs/>
          <w:color w:val="000000"/>
          <w:sz w:val="28"/>
          <w:szCs w:val="28"/>
        </w:rPr>
        <w:t xml:space="preserve">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законодательством Российской Федерации</w:t>
      </w:r>
      <w:r w:rsidR="00B17E48">
        <w:rPr>
          <w:bCs/>
          <w:color w:val="000000"/>
          <w:sz w:val="28"/>
          <w:szCs w:val="28"/>
        </w:rPr>
        <w:t>.</w:t>
      </w:r>
    </w:p>
    <w:p w14:paraId="672EC0EA" w14:textId="5FAE4021" w:rsidR="00BE3D32" w:rsidRDefault="00E2425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3</w:t>
      </w:r>
      <w:r w:rsidRPr="00277051">
        <w:rPr>
          <w:bCs/>
          <w:color w:val="000000"/>
          <w:sz w:val="28"/>
          <w:szCs w:val="28"/>
        </w:rPr>
        <w:t>.</w:t>
      </w:r>
      <w:r w:rsidR="00BE3D32">
        <w:rPr>
          <w:bCs/>
          <w:color w:val="000000"/>
          <w:sz w:val="28"/>
          <w:szCs w:val="28"/>
        </w:rPr>
        <w:t xml:space="preserve"> </w:t>
      </w:r>
      <w:r w:rsidR="00BE3D32" w:rsidRPr="00BE3D32">
        <w:rPr>
          <w:bCs/>
          <w:color w:val="000000"/>
          <w:sz w:val="28"/>
          <w:szCs w:val="28"/>
        </w:rPr>
        <w:t>Организует</w:t>
      </w:r>
      <w:r w:rsidRPr="00E5718E">
        <w:rPr>
          <w:bCs/>
          <w:color w:val="000000"/>
          <w:sz w:val="28"/>
          <w:szCs w:val="28"/>
        </w:rPr>
        <w:t xml:space="preserve"> </w:t>
      </w:r>
      <w:r w:rsidR="00F26FD4" w:rsidRPr="00E5718E">
        <w:rPr>
          <w:bCs/>
          <w:color w:val="000000"/>
          <w:sz w:val="28"/>
          <w:szCs w:val="28"/>
        </w:rPr>
        <w:t>выдач</w:t>
      </w:r>
      <w:r w:rsidR="00BE3D32">
        <w:rPr>
          <w:bCs/>
          <w:color w:val="000000"/>
          <w:sz w:val="28"/>
          <w:szCs w:val="28"/>
        </w:rPr>
        <w:t>у</w:t>
      </w:r>
      <w:r w:rsidR="00F26FD4" w:rsidRPr="00E5718E">
        <w:rPr>
          <w:bCs/>
          <w:color w:val="000000"/>
          <w:sz w:val="28"/>
          <w:szCs w:val="28"/>
        </w:rPr>
        <w:t xml:space="preserve"> в соответствии с законодательством Российской Федерации разрешений на совершение сделок с имуществом подопечных</w:t>
      </w:r>
      <w:r w:rsidR="00B17E48">
        <w:rPr>
          <w:bCs/>
          <w:color w:val="000000"/>
          <w:sz w:val="28"/>
          <w:szCs w:val="28"/>
        </w:rPr>
        <w:t>.</w:t>
      </w:r>
    </w:p>
    <w:p w14:paraId="535F9A30" w14:textId="1A6DEED6" w:rsidR="00B169EB" w:rsidRDefault="00BE3D32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77051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4</w:t>
      </w:r>
      <w:r w:rsidRPr="0027705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BE3D32">
        <w:rPr>
          <w:bCs/>
          <w:color w:val="000000"/>
          <w:sz w:val="28"/>
          <w:szCs w:val="28"/>
        </w:rPr>
        <w:t xml:space="preserve">Организует </w:t>
      </w:r>
      <w:r w:rsidR="00F26FD4" w:rsidRPr="00E5718E">
        <w:rPr>
          <w:bCs/>
          <w:color w:val="000000"/>
          <w:sz w:val="28"/>
          <w:szCs w:val="28"/>
        </w:rPr>
        <w:t>выдач</w:t>
      </w:r>
      <w:r>
        <w:rPr>
          <w:bCs/>
          <w:color w:val="000000"/>
          <w:sz w:val="28"/>
          <w:szCs w:val="28"/>
        </w:rPr>
        <w:t>у</w:t>
      </w:r>
      <w:r w:rsidR="00F26FD4" w:rsidRPr="00E5718E">
        <w:rPr>
          <w:bCs/>
          <w:color w:val="000000"/>
          <w:sz w:val="28"/>
          <w:szCs w:val="28"/>
        </w:rPr>
        <w:t xml:space="preserve"> разрешения о распоряжении опекунами или попечителями доходами совершеннолетних подопечных в случаях, предусмотренных законодательством Российской Федерации</w:t>
      </w:r>
      <w:r w:rsidR="00B17E48">
        <w:rPr>
          <w:bCs/>
          <w:color w:val="000000"/>
          <w:sz w:val="28"/>
          <w:szCs w:val="28"/>
        </w:rPr>
        <w:t>.</w:t>
      </w:r>
    </w:p>
    <w:p w14:paraId="72D50FC3" w14:textId="1C4EB17D" w:rsidR="00B169EB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5</w:t>
      </w:r>
      <w:r w:rsidRPr="0061083F">
        <w:rPr>
          <w:bCs/>
          <w:color w:val="000000"/>
          <w:sz w:val="28"/>
          <w:szCs w:val="28"/>
        </w:rPr>
        <w:t xml:space="preserve">. </w:t>
      </w:r>
      <w:r w:rsidR="00B169EB" w:rsidRPr="00B169EB">
        <w:rPr>
          <w:bCs/>
          <w:color w:val="000000"/>
          <w:sz w:val="28"/>
          <w:szCs w:val="28"/>
        </w:rPr>
        <w:t xml:space="preserve">Организует </w:t>
      </w:r>
      <w:r w:rsidRPr="00E5718E">
        <w:rPr>
          <w:bCs/>
          <w:color w:val="000000"/>
          <w:sz w:val="28"/>
          <w:szCs w:val="28"/>
        </w:rPr>
        <w:t>выдач</w:t>
      </w:r>
      <w:r w:rsidR="00B169EB">
        <w:rPr>
          <w:bCs/>
          <w:color w:val="000000"/>
          <w:sz w:val="28"/>
          <w:szCs w:val="28"/>
        </w:rPr>
        <w:t>у</w:t>
      </w:r>
      <w:r w:rsidRPr="00E5718E">
        <w:rPr>
          <w:bCs/>
          <w:color w:val="000000"/>
          <w:sz w:val="28"/>
          <w:szCs w:val="28"/>
        </w:rPr>
        <w:t xml:space="preserve"> разрешения в случаях оформления доверенности от имени подопечного</w:t>
      </w:r>
      <w:r w:rsidR="00B17E48">
        <w:rPr>
          <w:bCs/>
          <w:color w:val="000000"/>
          <w:sz w:val="28"/>
          <w:szCs w:val="28"/>
        </w:rPr>
        <w:t>.</w:t>
      </w:r>
    </w:p>
    <w:p w14:paraId="18F4A1C0" w14:textId="610BB0CC" w:rsidR="00B169EB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6</w:t>
      </w:r>
      <w:r w:rsidRPr="0061083F">
        <w:rPr>
          <w:bCs/>
          <w:color w:val="000000"/>
          <w:sz w:val="28"/>
          <w:szCs w:val="28"/>
        </w:rPr>
        <w:t xml:space="preserve">. </w:t>
      </w:r>
      <w:r w:rsidR="00B169EB" w:rsidRPr="00B169EB">
        <w:rPr>
          <w:bCs/>
          <w:color w:val="000000"/>
          <w:sz w:val="28"/>
          <w:szCs w:val="28"/>
        </w:rPr>
        <w:t xml:space="preserve">Организует </w:t>
      </w:r>
      <w:r w:rsidRPr="00E5718E">
        <w:rPr>
          <w:bCs/>
          <w:color w:val="000000"/>
          <w:sz w:val="28"/>
          <w:szCs w:val="28"/>
        </w:rPr>
        <w:t>выдач</w:t>
      </w:r>
      <w:r w:rsidR="00B169EB">
        <w:rPr>
          <w:bCs/>
          <w:color w:val="000000"/>
          <w:sz w:val="28"/>
          <w:szCs w:val="28"/>
        </w:rPr>
        <w:t>у</w:t>
      </w:r>
      <w:r w:rsidRPr="00E5718E">
        <w:rPr>
          <w:bCs/>
          <w:color w:val="000000"/>
          <w:sz w:val="28"/>
          <w:szCs w:val="28"/>
        </w:rPr>
        <w:t xml:space="preserve"> разрешения опекуну или попечителю на заключение кредитного договора, договора займа от имени подопечного, выступающего заемщиком, если получение займа требуется в целях содержания подопечного или обеспечения его жилым помещением</w:t>
      </w:r>
      <w:r w:rsidR="00071540">
        <w:rPr>
          <w:bCs/>
          <w:color w:val="000000"/>
          <w:sz w:val="28"/>
          <w:szCs w:val="28"/>
        </w:rPr>
        <w:t>.</w:t>
      </w:r>
    </w:p>
    <w:p w14:paraId="0B78EE97" w14:textId="023993BF" w:rsidR="002E67EF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7</w:t>
      </w:r>
      <w:r w:rsidRPr="0061083F">
        <w:rPr>
          <w:bCs/>
          <w:color w:val="000000"/>
          <w:sz w:val="28"/>
          <w:szCs w:val="28"/>
        </w:rPr>
        <w:t xml:space="preserve">. </w:t>
      </w:r>
      <w:r w:rsidR="00B169EB" w:rsidRPr="00B169EB">
        <w:rPr>
          <w:bCs/>
          <w:color w:val="000000"/>
          <w:sz w:val="28"/>
          <w:szCs w:val="28"/>
        </w:rPr>
        <w:t>Осуществляет</w:t>
      </w:r>
      <w:r w:rsidR="00B169EB">
        <w:rPr>
          <w:bCs/>
          <w:color w:val="000000"/>
          <w:sz w:val="28"/>
          <w:szCs w:val="28"/>
        </w:rPr>
        <w:t xml:space="preserve"> </w:t>
      </w:r>
      <w:r w:rsidRPr="00E5718E">
        <w:rPr>
          <w:bCs/>
          <w:color w:val="000000"/>
          <w:sz w:val="28"/>
          <w:szCs w:val="28"/>
        </w:rPr>
        <w:t xml:space="preserve">определение кандидатуры доверительного управляющего имуществом подопечного, заключение с доверительным управляющим договора доверительного управления имуществом при </w:t>
      </w:r>
      <w:r w:rsidRPr="00E5718E">
        <w:rPr>
          <w:bCs/>
          <w:color w:val="000000"/>
          <w:sz w:val="28"/>
          <w:szCs w:val="28"/>
        </w:rPr>
        <w:lastRenderedPageBreak/>
        <w:t>необходимости постоянного управления недвижимым и ценным движимым имуществом подопечного</w:t>
      </w:r>
      <w:r w:rsidR="0007524A">
        <w:rPr>
          <w:bCs/>
          <w:color w:val="000000"/>
          <w:sz w:val="28"/>
          <w:szCs w:val="28"/>
        </w:rPr>
        <w:t>.</w:t>
      </w:r>
    </w:p>
    <w:p w14:paraId="2EDBC5D0" w14:textId="59987FAA" w:rsidR="002E67EF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8</w:t>
      </w:r>
      <w:r w:rsidRPr="0061083F">
        <w:rPr>
          <w:bCs/>
          <w:color w:val="000000"/>
          <w:sz w:val="28"/>
          <w:szCs w:val="28"/>
        </w:rPr>
        <w:t xml:space="preserve">. </w:t>
      </w:r>
      <w:r w:rsidR="002E67EF" w:rsidRPr="002E67EF">
        <w:rPr>
          <w:bCs/>
          <w:color w:val="000000"/>
          <w:sz w:val="28"/>
          <w:szCs w:val="28"/>
        </w:rPr>
        <w:t>Осуществляет</w:t>
      </w:r>
      <w:r w:rsidR="002E67EF">
        <w:rPr>
          <w:bCs/>
          <w:color w:val="000000"/>
          <w:sz w:val="28"/>
          <w:szCs w:val="28"/>
        </w:rPr>
        <w:t xml:space="preserve"> </w:t>
      </w:r>
      <w:r w:rsidRPr="00E5718E">
        <w:rPr>
          <w:bCs/>
          <w:color w:val="000000"/>
          <w:sz w:val="28"/>
          <w:szCs w:val="28"/>
        </w:rPr>
        <w:t>составление описи имущества подопечного и передач</w:t>
      </w:r>
      <w:r w:rsidR="0007524A">
        <w:rPr>
          <w:bCs/>
          <w:color w:val="000000"/>
          <w:sz w:val="28"/>
          <w:szCs w:val="28"/>
        </w:rPr>
        <w:t>у</w:t>
      </w:r>
      <w:r w:rsidRPr="00E5718E">
        <w:rPr>
          <w:bCs/>
          <w:color w:val="000000"/>
          <w:sz w:val="28"/>
          <w:szCs w:val="28"/>
        </w:rPr>
        <w:t xml:space="preserve"> одного экземпляра данной описи опекуну, исключение из описи имущества подопечного пришедших в негодность вещей с внесением в нее соответствующих изменений</w:t>
      </w:r>
      <w:r w:rsidR="0007524A">
        <w:rPr>
          <w:bCs/>
          <w:color w:val="000000"/>
          <w:sz w:val="28"/>
          <w:szCs w:val="28"/>
        </w:rPr>
        <w:t>.</w:t>
      </w:r>
    </w:p>
    <w:p w14:paraId="0DC64917" w14:textId="599B4956" w:rsidR="007145C5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3.3.1</w:t>
      </w:r>
      <w:r>
        <w:rPr>
          <w:bCs/>
          <w:color w:val="000000"/>
          <w:sz w:val="28"/>
          <w:szCs w:val="28"/>
        </w:rPr>
        <w:t>9</w:t>
      </w:r>
      <w:r w:rsidRPr="0061083F">
        <w:rPr>
          <w:bCs/>
          <w:color w:val="000000"/>
          <w:sz w:val="28"/>
          <w:szCs w:val="28"/>
        </w:rPr>
        <w:t xml:space="preserve">. </w:t>
      </w:r>
      <w:r w:rsidR="002E67EF">
        <w:rPr>
          <w:bCs/>
          <w:color w:val="000000"/>
          <w:sz w:val="28"/>
          <w:szCs w:val="28"/>
        </w:rPr>
        <w:t>Утверждает</w:t>
      </w:r>
      <w:r w:rsidRPr="00E5718E">
        <w:rPr>
          <w:bCs/>
          <w:color w:val="000000"/>
          <w:sz w:val="28"/>
          <w:szCs w:val="28"/>
        </w:rPr>
        <w:t xml:space="preserve"> отчет</w:t>
      </w:r>
      <w:r w:rsidR="002E67EF">
        <w:rPr>
          <w:bCs/>
          <w:color w:val="000000"/>
          <w:sz w:val="28"/>
          <w:szCs w:val="28"/>
        </w:rPr>
        <w:t>ы</w:t>
      </w:r>
      <w:r w:rsidRPr="00E5718E">
        <w:rPr>
          <w:bCs/>
          <w:color w:val="000000"/>
          <w:sz w:val="28"/>
          <w:szCs w:val="28"/>
        </w:rPr>
        <w:t xml:space="preserve"> опекун</w:t>
      </w:r>
      <w:r w:rsidR="007145C5">
        <w:rPr>
          <w:bCs/>
          <w:color w:val="000000"/>
          <w:sz w:val="28"/>
          <w:szCs w:val="28"/>
        </w:rPr>
        <w:t>ов</w:t>
      </w:r>
      <w:r w:rsidRPr="00E5718E">
        <w:rPr>
          <w:bCs/>
          <w:color w:val="000000"/>
          <w:sz w:val="28"/>
          <w:szCs w:val="28"/>
        </w:rPr>
        <w:t xml:space="preserve"> о хранении, об использовании имущества совершеннолетнего недееспособного гражданина и управлении этим имуществом и отчет</w:t>
      </w:r>
      <w:r w:rsidR="007145C5">
        <w:rPr>
          <w:bCs/>
          <w:color w:val="000000"/>
          <w:sz w:val="28"/>
          <w:szCs w:val="28"/>
        </w:rPr>
        <w:t>ы</w:t>
      </w:r>
      <w:r w:rsidRPr="00E5718E">
        <w:rPr>
          <w:bCs/>
          <w:color w:val="000000"/>
          <w:sz w:val="28"/>
          <w:szCs w:val="28"/>
        </w:rPr>
        <w:t xml:space="preserve"> попечител</w:t>
      </w:r>
      <w:r w:rsidR="007145C5">
        <w:rPr>
          <w:bCs/>
          <w:color w:val="000000"/>
          <w:sz w:val="28"/>
          <w:szCs w:val="28"/>
        </w:rPr>
        <w:t>ей</w:t>
      </w:r>
      <w:r w:rsidRPr="00E5718E">
        <w:rPr>
          <w:bCs/>
          <w:color w:val="000000"/>
          <w:sz w:val="28"/>
          <w:szCs w:val="28"/>
        </w:rPr>
        <w:t xml:space="preserve"> об использовании имущества совершеннолетнего ограниченно дееспособного гражданина и об управлении этим имуществом</w:t>
      </w:r>
      <w:r w:rsidR="0007524A">
        <w:rPr>
          <w:bCs/>
          <w:color w:val="000000"/>
          <w:sz w:val="28"/>
          <w:szCs w:val="28"/>
        </w:rPr>
        <w:t>.</w:t>
      </w:r>
    </w:p>
    <w:p w14:paraId="3FD8B6AA" w14:textId="3ED853D1" w:rsidR="00C14E5B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20</w:t>
      </w:r>
      <w:r w:rsidRPr="0061083F">
        <w:rPr>
          <w:bCs/>
          <w:color w:val="000000"/>
          <w:sz w:val="28"/>
          <w:szCs w:val="28"/>
        </w:rPr>
        <w:t xml:space="preserve">. </w:t>
      </w:r>
      <w:r w:rsidR="007145C5" w:rsidRPr="007145C5">
        <w:rPr>
          <w:bCs/>
          <w:color w:val="000000"/>
          <w:sz w:val="28"/>
          <w:szCs w:val="28"/>
        </w:rPr>
        <w:t xml:space="preserve">Организует </w:t>
      </w:r>
      <w:r w:rsidRPr="00E5718E">
        <w:rPr>
          <w:bCs/>
          <w:color w:val="000000"/>
          <w:sz w:val="28"/>
          <w:szCs w:val="28"/>
        </w:rPr>
        <w:t>выдач</w:t>
      </w:r>
      <w:r w:rsidR="007145C5">
        <w:rPr>
          <w:bCs/>
          <w:color w:val="000000"/>
          <w:sz w:val="28"/>
          <w:szCs w:val="28"/>
        </w:rPr>
        <w:t>у</w:t>
      </w:r>
      <w:r w:rsidRPr="00E5718E">
        <w:rPr>
          <w:bCs/>
          <w:color w:val="000000"/>
          <w:sz w:val="28"/>
          <w:szCs w:val="28"/>
        </w:rPr>
        <w:t xml:space="preserve"> разрешения опекуну или попечителю, добросовестно исполняющему свои обязанности, на безвозмездное пользование имуществом подопечного</w:t>
      </w:r>
      <w:r w:rsidR="0007524A">
        <w:rPr>
          <w:bCs/>
          <w:color w:val="000000"/>
          <w:sz w:val="28"/>
          <w:szCs w:val="28"/>
        </w:rPr>
        <w:t>.</w:t>
      </w:r>
    </w:p>
    <w:p w14:paraId="4AF8880D" w14:textId="7FD25C3D" w:rsidR="00C14E5B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21</w:t>
      </w:r>
      <w:r w:rsidRPr="0061083F">
        <w:rPr>
          <w:bCs/>
          <w:color w:val="000000"/>
          <w:sz w:val="28"/>
          <w:szCs w:val="28"/>
        </w:rPr>
        <w:t xml:space="preserve">. </w:t>
      </w:r>
      <w:r w:rsidR="00C14E5B" w:rsidRPr="00C14E5B">
        <w:rPr>
          <w:bCs/>
          <w:color w:val="000000"/>
          <w:sz w:val="28"/>
          <w:szCs w:val="28"/>
        </w:rPr>
        <w:t xml:space="preserve">Организует </w:t>
      </w:r>
      <w:r w:rsidRPr="00E5718E">
        <w:rPr>
          <w:bCs/>
          <w:color w:val="000000"/>
          <w:sz w:val="28"/>
          <w:szCs w:val="28"/>
        </w:rPr>
        <w:t>досрочное прекращение пользования имуществом подопечного в случаях, предусмотренных законодательством Российской Федерации</w:t>
      </w:r>
      <w:r w:rsidR="0007524A">
        <w:rPr>
          <w:bCs/>
          <w:color w:val="000000"/>
          <w:sz w:val="28"/>
          <w:szCs w:val="28"/>
        </w:rPr>
        <w:t>.</w:t>
      </w:r>
    </w:p>
    <w:p w14:paraId="58255E1B" w14:textId="07DF2531" w:rsidR="00AF1CB8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2</w:t>
      </w:r>
      <w:r w:rsidRPr="0061083F">
        <w:rPr>
          <w:bCs/>
          <w:color w:val="000000"/>
          <w:sz w:val="28"/>
          <w:szCs w:val="28"/>
        </w:rPr>
        <w:t xml:space="preserve">. </w:t>
      </w:r>
      <w:r w:rsidR="00C14E5B" w:rsidRPr="00C14E5B">
        <w:rPr>
          <w:bCs/>
          <w:color w:val="000000"/>
          <w:sz w:val="28"/>
          <w:szCs w:val="28"/>
        </w:rPr>
        <w:t xml:space="preserve">Организует </w:t>
      </w:r>
      <w:r w:rsidRPr="00E5718E">
        <w:rPr>
          <w:bCs/>
          <w:color w:val="000000"/>
          <w:sz w:val="28"/>
          <w:szCs w:val="28"/>
        </w:rPr>
        <w:t>освобождение и отстранение опекунов и попечителей от исполнения ими своих обязанностей в случаях, предусмотренных законодательством Российской Федерации</w:t>
      </w:r>
      <w:r w:rsidR="0007524A">
        <w:rPr>
          <w:bCs/>
          <w:color w:val="000000"/>
          <w:sz w:val="28"/>
          <w:szCs w:val="28"/>
        </w:rPr>
        <w:t>.</w:t>
      </w:r>
    </w:p>
    <w:p w14:paraId="57D2797E" w14:textId="39701079" w:rsidR="00F56AA2" w:rsidRDefault="0061083F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61083F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3</w:t>
      </w:r>
      <w:r w:rsidRPr="0061083F">
        <w:rPr>
          <w:bCs/>
          <w:color w:val="000000"/>
          <w:sz w:val="28"/>
          <w:szCs w:val="28"/>
        </w:rPr>
        <w:t xml:space="preserve">. </w:t>
      </w:r>
      <w:r w:rsidR="00F56AA2">
        <w:rPr>
          <w:bCs/>
          <w:color w:val="000000"/>
          <w:sz w:val="28"/>
          <w:szCs w:val="28"/>
        </w:rPr>
        <w:t>Организует принятие</w:t>
      </w:r>
      <w:r w:rsidRPr="00E5718E">
        <w:rPr>
          <w:bCs/>
          <w:color w:val="000000"/>
          <w:sz w:val="28"/>
          <w:szCs w:val="28"/>
        </w:rPr>
        <w:t xml:space="preserve"> решения о помещении под надзор недееспособного гражданина в стационарную организацию социального обслуживания, предназначенную для лиц, страдающих психическими расстройствами</w:t>
      </w:r>
      <w:r w:rsidR="00630E14">
        <w:rPr>
          <w:bCs/>
          <w:color w:val="000000"/>
          <w:sz w:val="28"/>
          <w:szCs w:val="28"/>
        </w:rPr>
        <w:t>.</w:t>
      </w:r>
    </w:p>
    <w:p w14:paraId="3B9AA142" w14:textId="3F96F467" w:rsidR="00F56AA2" w:rsidRDefault="00200EB6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00EB6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4</w:t>
      </w:r>
      <w:r w:rsidRPr="00200EB6">
        <w:rPr>
          <w:bCs/>
          <w:color w:val="000000"/>
          <w:sz w:val="28"/>
          <w:szCs w:val="28"/>
        </w:rPr>
        <w:t xml:space="preserve">. </w:t>
      </w:r>
      <w:r w:rsidR="00F56AA2" w:rsidRPr="00F56AA2">
        <w:rPr>
          <w:bCs/>
          <w:color w:val="000000"/>
          <w:sz w:val="28"/>
          <w:szCs w:val="28"/>
        </w:rPr>
        <w:t xml:space="preserve">Организует </w:t>
      </w:r>
      <w:r w:rsidR="0061083F" w:rsidRPr="00E5718E">
        <w:rPr>
          <w:bCs/>
          <w:color w:val="000000"/>
          <w:sz w:val="28"/>
          <w:szCs w:val="28"/>
        </w:rPr>
        <w:t>принятие мер для охраны имущественных интересов лиц, помещаемых в стационарные организации социального обслуживания, предназначенные для лиц, страдающих психическими расстройствами</w:t>
      </w:r>
      <w:r w:rsidR="00262350">
        <w:rPr>
          <w:bCs/>
          <w:color w:val="000000"/>
          <w:sz w:val="28"/>
          <w:szCs w:val="28"/>
        </w:rPr>
        <w:t>.</w:t>
      </w:r>
    </w:p>
    <w:p w14:paraId="47300DC1" w14:textId="11A65C9E" w:rsidR="00F56AA2" w:rsidRDefault="00200EB6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00EB6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5</w:t>
      </w:r>
      <w:r w:rsidRPr="00200EB6">
        <w:rPr>
          <w:bCs/>
          <w:color w:val="000000"/>
          <w:sz w:val="28"/>
          <w:szCs w:val="28"/>
        </w:rPr>
        <w:t xml:space="preserve">. </w:t>
      </w:r>
      <w:r w:rsidR="00F56AA2" w:rsidRPr="00F56AA2">
        <w:rPr>
          <w:bCs/>
          <w:color w:val="000000"/>
          <w:sz w:val="28"/>
          <w:szCs w:val="28"/>
        </w:rPr>
        <w:t>Осуществляет</w:t>
      </w:r>
      <w:r w:rsidR="00F56AA2">
        <w:rPr>
          <w:bCs/>
          <w:color w:val="000000"/>
          <w:sz w:val="28"/>
          <w:szCs w:val="28"/>
        </w:rPr>
        <w:t xml:space="preserve"> </w:t>
      </w:r>
      <w:r w:rsidR="0061083F" w:rsidRPr="00E5718E">
        <w:rPr>
          <w:bCs/>
          <w:color w:val="000000"/>
          <w:sz w:val="28"/>
          <w:szCs w:val="28"/>
        </w:rPr>
        <w:t>ведение личных дел подопечных в соответствии с правилами, установленными законодательством Российской Федерации</w:t>
      </w:r>
      <w:r w:rsidR="00262350">
        <w:rPr>
          <w:bCs/>
          <w:color w:val="000000"/>
          <w:sz w:val="28"/>
          <w:szCs w:val="28"/>
        </w:rPr>
        <w:t>.</w:t>
      </w:r>
    </w:p>
    <w:p w14:paraId="2FCAE1B9" w14:textId="329397FE" w:rsidR="00F56AA2" w:rsidRDefault="00200EB6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200EB6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6</w:t>
      </w:r>
      <w:r w:rsidRPr="00200EB6">
        <w:rPr>
          <w:bCs/>
          <w:color w:val="000000"/>
          <w:sz w:val="28"/>
          <w:szCs w:val="28"/>
        </w:rPr>
        <w:t xml:space="preserve">. </w:t>
      </w:r>
      <w:r w:rsidR="00F56AA2" w:rsidRPr="00F56AA2">
        <w:rPr>
          <w:bCs/>
          <w:color w:val="000000"/>
          <w:sz w:val="28"/>
          <w:szCs w:val="28"/>
        </w:rPr>
        <w:t>Осуществляет</w:t>
      </w:r>
      <w:r w:rsidR="00F56AA2">
        <w:rPr>
          <w:bCs/>
          <w:color w:val="000000"/>
          <w:sz w:val="28"/>
          <w:szCs w:val="28"/>
        </w:rPr>
        <w:t xml:space="preserve"> </w:t>
      </w:r>
      <w:r w:rsidR="0061083F" w:rsidRPr="00E5718E">
        <w:rPr>
          <w:bCs/>
          <w:color w:val="000000"/>
          <w:sz w:val="28"/>
          <w:szCs w:val="28"/>
        </w:rPr>
        <w:t>принятие мер по обеспечению жизнеустройства совершеннолетнего недееспособного гражданина в случае возникновения непосредственной угрозы его жизни или здоровью</w:t>
      </w:r>
      <w:r w:rsidR="00262350">
        <w:rPr>
          <w:bCs/>
          <w:color w:val="000000"/>
          <w:sz w:val="28"/>
          <w:szCs w:val="28"/>
        </w:rPr>
        <w:t>.</w:t>
      </w:r>
    </w:p>
    <w:p w14:paraId="027FD82A" w14:textId="5E0DD936" w:rsidR="003F4C00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7</w:t>
      </w:r>
      <w:r w:rsidRPr="003F4C00">
        <w:rPr>
          <w:bCs/>
          <w:color w:val="000000"/>
          <w:sz w:val="28"/>
          <w:szCs w:val="28"/>
        </w:rPr>
        <w:t>. Осуществляет</w:t>
      </w:r>
      <w:r>
        <w:rPr>
          <w:bCs/>
          <w:color w:val="000000"/>
          <w:sz w:val="28"/>
          <w:szCs w:val="28"/>
        </w:rPr>
        <w:t xml:space="preserve"> </w:t>
      </w:r>
      <w:r w:rsidR="0061083F" w:rsidRPr="00E5718E">
        <w:rPr>
          <w:bCs/>
          <w:color w:val="000000"/>
          <w:sz w:val="28"/>
          <w:szCs w:val="28"/>
        </w:rPr>
        <w:t>проверк</w:t>
      </w:r>
      <w:r>
        <w:rPr>
          <w:bCs/>
          <w:color w:val="000000"/>
          <w:sz w:val="28"/>
          <w:szCs w:val="28"/>
        </w:rPr>
        <w:t>у</w:t>
      </w:r>
      <w:r w:rsidR="0061083F" w:rsidRPr="00E5718E">
        <w:rPr>
          <w:bCs/>
          <w:color w:val="000000"/>
          <w:sz w:val="28"/>
          <w:szCs w:val="28"/>
        </w:rPr>
        <w:t xml:space="preserve"> условий жизни совершеннолетнего недееспособного гражданина в случае необходимости принятия мер по его временному устройству</w:t>
      </w:r>
      <w:r w:rsidR="00262350">
        <w:rPr>
          <w:bCs/>
          <w:color w:val="000000"/>
          <w:sz w:val="28"/>
          <w:szCs w:val="28"/>
        </w:rPr>
        <w:t>.</w:t>
      </w:r>
    </w:p>
    <w:p w14:paraId="683CD9FE" w14:textId="06100E21" w:rsidR="00686D89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8</w:t>
      </w:r>
      <w:r w:rsidRPr="003F4C00">
        <w:rPr>
          <w:bCs/>
          <w:color w:val="000000"/>
          <w:sz w:val="28"/>
          <w:szCs w:val="28"/>
        </w:rPr>
        <w:t xml:space="preserve">. </w:t>
      </w:r>
      <w:r w:rsidR="00686D89" w:rsidRPr="00686D89">
        <w:rPr>
          <w:bCs/>
          <w:color w:val="000000"/>
          <w:sz w:val="28"/>
          <w:szCs w:val="28"/>
        </w:rPr>
        <w:t>Осуществляет</w:t>
      </w:r>
      <w:r w:rsidR="00686D89">
        <w:rPr>
          <w:bCs/>
          <w:color w:val="000000"/>
          <w:sz w:val="28"/>
          <w:szCs w:val="28"/>
        </w:rPr>
        <w:t xml:space="preserve"> </w:t>
      </w:r>
      <w:r w:rsidR="0061083F" w:rsidRPr="00E5718E">
        <w:rPr>
          <w:bCs/>
          <w:color w:val="000000"/>
          <w:sz w:val="28"/>
          <w:szCs w:val="28"/>
        </w:rPr>
        <w:t>выявление и учет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 (в целях установления патронажа)</w:t>
      </w:r>
      <w:r w:rsidR="00262350">
        <w:rPr>
          <w:bCs/>
          <w:color w:val="000000"/>
          <w:sz w:val="28"/>
          <w:szCs w:val="28"/>
        </w:rPr>
        <w:t>.</w:t>
      </w:r>
    </w:p>
    <w:p w14:paraId="33486F00" w14:textId="4DE195A0" w:rsidR="003B317F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3.3.2</w:t>
      </w:r>
      <w:r>
        <w:rPr>
          <w:bCs/>
          <w:color w:val="000000"/>
          <w:sz w:val="28"/>
          <w:szCs w:val="28"/>
        </w:rPr>
        <w:t>9</w:t>
      </w:r>
      <w:r w:rsidRPr="003F4C00">
        <w:rPr>
          <w:bCs/>
          <w:color w:val="000000"/>
          <w:sz w:val="28"/>
          <w:szCs w:val="28"/>
        </w:rPr>
        <w:t xml:space="preserve">. </w:t>
      </w:r>
      <w:r w:rsidR="00686D89" w:rsidRPr="00686D89">
        <w:rPr>
          <w:bCs/>
          <w:color w:val="000000"/>
          <w:sz w:val="28"/>
          <w:szCs w:val="28"/>
        </w:rPr>
        <w:t xml:space="preserve">Организует </w:t>
      </w:r>
      <w:r w:rsidR="0061083F" w:rsidRPr="00E5718E">
        <w:rPr>
          <w:bCs/>
          <w:color w:val="000000"/>
          <w:sz w:val="28"/>
          <w:szCs w:val="28"/>
        </w:rPr>
        <w:t>информирование граждан, проживающих на территории муниципального образования</w:t>
      </w:r>
      <w:r w:rsidR="00686D89">
        <w:rPr>
          <w:bCs/>
          <w:color w:val="000000"/>
          <w:sz w:val="28"/>
          <w:szCs w:val="28"/>
        </w:rPr>
        <w:t xml:space="preserve"> город Мурманск</w:t>
      </w:r>
      <w:r w:rsidR="0061083F" w:rsidRPr="00E5718E">
        <w:rPr>
          <w:bCs/>
          <w:color w:val="000000"/>
          <w:sz w:val="28"/>
          <w:szCs w:val="28"/>
        </w:rPr>
        <w:t xml:space="preserve">, через официальный сайт органа опеки и попечительства в информационно-телекоммуникационной сети Интернет и средства массовой информации о возможности стать помощниками совершеннолетних дееспособных граждан, которые по </w:t>
      </w:r>
      <w:r w:rsidR="0061083F" w:rsidRPr="00E5718E">
        <w:rPr>
          <w:bCs/>
          <w:color w:val="000000"/>
          <w:sz w:val="28"/>
          <w:szCs w:val="28"/>
        </w:rPr>
        <w:lastRenderedPageBreak/>
        <w:t>состоянию здоровья не способны самостоятельно осуществлять и защищать свои права и исполнять свои обязанности, о порядке установления патронажа</w:t>
      </w:r>
      <w:r w:rsidR="00262350">
        <w:rPr>
          <w:bCs/>
          <w:color w:val="000000"/>
          <w:sz w:val="28"/>
          <w:szCs w:val="28"/>
        </w:rPr>
        <w:t>.</w:t>
      </w:r>
    </w:p>
    <w:p w14:paraId="2B1B638B" w14:textId="4AA77D8A" w:rsidR="003B317F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3</w:t>
      </w:r>
      <w:r w:rsidRPr="003F4C00">
        <w:rPr>
          <w:bCs/>
          <w:color w:val="000000"/>
          <w:sz w:val="28"/>
          <w:szCs w:val="28"/>
        </w:rPr>
        <w:t xml:space="preserve">0. </w:t>
      </w:r>
      <w:r w:rsidR="003B317F" w:rsidRPr="003B317F">
        <w:rPr>
          <w:bCs/>
          <w:color w:val="000000"/>
          <w:sz w:val="28"/>
          <w:szCs w:val="28"/>
        </w:rPr>
        <w:t>Осуществляет</w:t>
      </w:r>
      <w:r w:rsidR="003B317F">
        <w:rPr>
          <w:bCs/>
          <w:color w:val="000000"/>
          <w:sz w:val="28"/>
          <w:szCs w:val="28"/>
        </w:rPr>
        <w:t xml:space="preserve"> </w:t>
      </w:r>
      <w:r w:rsidR="0061083F" w:rsidRPr="00E5718E">
        <w:rPr>
          <w:bCs/>
          <w:color w:val="000000"/>
          <w:sz w:val="28"/>
          <w:szCs w:val="28"/>
        </w:rPr>
        <w:t>подбор и учет граждан, выразивших желание стать помощниками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</w:t>
      </w:r>
      <w:r w:rsidR="00262350">
        <w:rPr>
          <w:bCs/>
          <w:color w:val="000000"/>
          <w:sz w:val="28"/>
          <w:szCs w:val="28"/>
        </w:rPr>
        <w:t>.</w:t>
      </w:r>
    </w:p>
    <w:p w14:paraId="349FF3B1" w14:textId="7AA6F5EF" w:rsidR="003B317F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1</w:t>
      </w:r>
      <w:r w:rsidRPr="003F4C00">
        <w:rPr>
          <w:bCs/>
          <w:color w:val="000000"/>
          <w:sz w:val="28"/>
          <w:szCs w:val="28"/>
        </w:rPr>
        <w:t xml:space="preserve">. </w:t>
      </w:r>
      <w:r w:rsidR="003B317F" w:rsidRPr="003B317F">
        <w:rPr>
          <w:bCs/>
          <w:color w:val="000000"/>
          <w:sz w:val="28"/>
          <w:szCs w:val="28"/>
        </w:rPr>
        <w:t xml:space="preserve">Организует </w:t>
      </w:r>
      <w:r w:rsidR="0061083F" w:rsidRPr="00E5718E">
        <w:rPr>
          <w:bCs/>
          <w:color w:val="000000"/>
          <w:sz w:val="28"/>
          <w:szCs w:val="28"/>
        </w:rPr>
        <w:t>установление и прекращение патронажа</w:t>
      </w:r>
      <w:r w:rsidR="00262350">
        <w:rPr>
          <w:bCs/>
          <w:color w:val="000000"/>
          <w:sz w:val="28"/>
          <w:szCs w:val="28"/>
        </w:rPr>
        <w:t>.</w:t>
      </w:r>
    </w:p>
    <w:p w14:paraId="1EBFD217" w14:textId="134EC4BF" w:rsidR="00367E73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2</w:t>
      </w:r>
      <w:r w:rsidRPr="003F4C00">
        <w:rPr>
          <w:bCs/>
          <w:color w:val="000000"/>
          <w:sz w:val="28"/>
          <w:szCs w:val="28"/>
        </w:rPr>
        <w:t xml:space="preserve">. </w:t>
      </w:r>
      <w:r w:rsidR="003B317F">
        <w:rPr>
          <w:bCs/>
          <w:color w:val="000000"/>
          <w:sz w:val="28"/>
          <w:szCs w:val="28"/>
        </w:rPr>
        <w:t xml:space="preserve">Содействует </w:t>
      </w:r>
      <w:r w:rsidR="0061083F" w:rsidRPr="00E5718E">
        <w:rPr>
          <w:bCs/>
          <w:color w:val="000000"/>
          <w:sz w:val="28"/>
          <w:szCs w:val="28"/>
        </w:rPr>
        <w:t>в устройстве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обязанности, в соответствующие организации социального обслуживания, медицинские организации или другие аналогичные организации</w:t>
      </w:r>
      <w:r w:rsidR="00262350">
        <w:rPr>
          <w:bCs/>
          <w:color w:val="000000"/>
          <w:sz w:val="28"/>
          <w:szCs w:val="28"/>
        </w:rPr>
        <w:t>.</w:t>
      </w:r>
    </w:p>
    <w:p w14:paraId="63D3FA9B" w14:textId="25C92AE4" w:rsidR="00367E73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3</w:t>
      </w:r>
      <w:r w:rsidRPr="003F4C00">
        <w:rPr>
          <w:bCs/>
          <w:color w:val="000000"/>
          <w:sz w:val="28"/>
          <w:szCs w:val="28"/>
        </w:rPr>
        <w:t xml:space="preserve">. </w:t>
      </w:r>
      <w:r w:rsidR="00367E73" w:rsidRPr="00367E73">
        <w:rPr>
          <w:bCs/>
          <w:color w:val="000000"/>
          <w:sz w:val="28"/>
          <w:szCs w:val="28"/>
        </w:rPr>
        <w:t>Осуществляет</w:t>
      </w:r>
      <w:r w:rsidR="0061083F" w:rsidRPr="00E5718E">
        <w:rPr>
          <w:bCs/>
          <w:color w:val="000000"/>
          <w:sz w:val="28"/>
          <w:szCs w:val="28"/>
        </w:rPr>
        <w:t xml:space="preserve"> контрол</w:t>
      </w:r>
      <w:r w:rsidR="00367E73">
        <w:rPr>
          <w:bCs/>
          <w:color w:val="000000"/>
          <w:sz w:val="28"/>
          <w:szCs w:val="28"/>
        </w:rPr>
        <w:t>ь</w:t>
      </w:r>
      <w:r w:rsidR="0061083F" w:rsidRPr="00E5718E">
        <w:rPr>
          <w:bCs/>
          <w:color w:val="000000"/>
          <w:sz w:val="28"/>
          <w:szCs w:val="28"/>
        </w:rPr>
        <w:t xml:space="preserve"> за исполнением помощником гражданина, находящегося под патронажем, своих обязанностей, извещение гражданина, находящегося под патронажем,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</w:t>
      </w:r>
      <w:r w:rsidR="00262350">
        <w:rPr>
          <w:bCs/>
          <w:color w:val="000000"/>
          <w:sz w:val="28"/>
          <w:szCs w:val="28"/>
        </w:rPr>
        <w:t>.</w:t>
      </w:r>
    </w:p>
    <w:p w14:paraId="76DD3AE4" w14:textId="793A31A3" w:rsidR="007475BC" w:rsidRDefault="003F4C00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3F4C00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4</w:t>
      </w:r>
      <w:r w:rsidRPr="003F4C00">
        <w:rPr>
          <w:bCs/>
          <w:color w:val="000000"/>
          <w:sz w:val="28"/>
          <w:szCs w:val="28"/>
        </w:rPr>
        <w:t xml:space="preserve">. </w:t>
      </w:r>
      <w:r w:rsidR="00367E73">
        <w:rPr>
          <w:bCs/>
          <w:color w:val="000000"/>
          <w:sz w:val="28"/>
          <w:szCs w:val="28"/>
        </w:rPr>
        <w:t>Ведет</w:t>
      </w:r>
      <w:r w:rsidR="0061083F" w:rsidRPr="00E5718E">
        <w:rPr>
          <w:bCs/>
          <w:color w:val="000000"/>
          <w:sz w:val="28"/>
          <w:szCs w:val="28"/>
        </w:rPr>
        <w:t xml:space="preserve"> личны</w:t>
      </w:r>
      <w:r w:rsidR="00367E73">
        <w:rPr>
          <w:bCs/>
          <w:color w:val="000000"/>
          <w:sz w:val="28"/>
          <w:szCs w:val="28"/>
        </w:rPr>
        <w:t>е</w:t>
      </w:r>
      <w:r w:rsidR="0061083F" w:rsidRPr="00E5718E">
        <w:rPr>
          <w:bCs/>
          <w:color w:val="000000"/>
          <w:sz w:val="28"/>
          <w:szCs w:val="28"/>
        </w:rPr>
        <w:t xml:space="preserve"> дел</w:t>
      </w:r>
      <w:r w:rsidR="00367E73">
        <w:rPr>
          <w:bCs/>
          <w:color w:val="000000"/>
          <w:sz w:val="28"/>
          <w:szCs w:val="28"/>
        </w:rPr>
        <w:t>а</w:t>
      </w:r>
      <w:r w:rsidR="0061083F" w:rsidRPr="00E5718E">
        <w:rPr>
          <w:bCs/>
          <w:color w:val="000000"/>
          <w:sz w:val="28"/>
          <w:szCs w:val="28"/>
        </w:rPr>
        <w:t xml:space="preserve">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</w:t>
      </w:r>
      <w:r w:rsidR="00262350">
        <w:rPr>
          <w:bCs/>
          <w:color w:val="000000"/>
          <w:sz w:val="28"/>
          <w:szCs w:val="28"/>
        </w:rPr>
        <w:t>.</w:t>
      </w:r>
    </w:p>
    <w:p w14:paraId="76F92E5A" w14:textId="38ACF909" w:rsidR="007475BC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5</w:t>
      </w:r>
      <w:r w:rsidRPr="007475BC">
        <w:rPr>
          <w:bCs/>
          <w:color w:val="000000"/>
          <w:sz w:val="28"/>
          <w:szCs w:val="28"/>
        </w:rPr>
        <w:t>. Осуществляет</w:t>
      </w:r>
      <w:r>
        <w:rPr>
          <w:bCs/>
          <w:color w:val="000000"/>
          <w:sz w:val="28"/>
          <w:szCs w:val="28"/>
        </w:rPr>
        <w:t xml:space="preserve"> </w:t>
      </w:r>
      <w:r w:rsidR="007D6A9E" w:rsidRPr="00E5718E">
        <w:rPr>
          <w:bCs/>
          <w:color w:val="000000"/>
          <w:sz w:val="28"/>
          <w:szCs w:val="28"/>
        </w:rPr>
        <w:t>ведение учета граждан, признанных судом безвестно отсутствующими</w:t>
      </w:r>
      <w:r w:rsidR="00262350">
        <w:rPr>
          <w:bCs/>
          <w:color w:val="000000"/>
          <w:sz w:val="28"/>
          <w:szCs w:val="28"/>
        </w:rPr>
        <w:t>.</w:t>
      </w:r>
    </w:p>
    <w:p w14:paraId="7BDA6AB5" w14:textId="02764E1F" w:rsidR="00C24FC7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6</w:t>
      </w:r>
      <w:r w:rsidRPr="007475BC">
        <w:rPr>
          <w:bCs/>
          <w:color w:val="000000"/>
          <w:sz w:val="28"/>
          <w:szCs w:val="28"/>
        </w:rPr>
        <w:t xml:space="preserve">. Организует </w:t>
      </w:r>
      <w:r w:rsidR="007D6A9E" w:rsidRPr="00E5718E">
        <w:rPr>
          <w:bCs/>
          <w:color w:val="000000"/>
          <w:sz w:val="28"/>
          <w:szCs w:val="28"/>
        </w:rPr>
        <w:t>определение доверительного управляющего и передач</w:t>
      </w:r>
      <w:r>
        <w:rPr>
          <w:bCs/>
          <w:color w:val="000000"/>
          <w:sz w:val="28"/>
          <w:szCs w:val="28"/>
        </w:rPr>
        <w:t>у</w:t>
      </w:r>
      <w:r w:rsidR="007D6A9E" w:rsidRPr="00E5718E">
        <w:rPr>
          <w:bCs/>
          <w:color w:val="000000"/>
          <w:sz w:val="28"/>
          <w:szCs w:val="28"/>
        </w:rPr>
        <w:t xml:space="preserve"> ему на основании решения суда в доверительное управление имущества гражданина, признанного безвестно отсутствующим, при необходимости постоянного управления данным имуществом, заключение договора о доверительном управлении</w:t>
      </w:r>
      <w:r w:rsidR="00262350">
        <w:rPr>
          <w:bCs/>
          <w:color w:val="000000"/>
          <w:sz w:val="28"/>
          <w:szCs w:val="28"/>
        </w:rPr>
        <w:t>.</w:t>
      </w:r>
    </w:p>
    <w:p w14:paraId="3A074527" w14:textId="5A9B72E8" w:rsidR="00C24FC7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7</w:t>
      </w:r>
      <w:r w:rsidRPr="007475BC">
        <w:rPr>
          <w:bCs/>
          <w:color w:val="000000"/>
          <w:sz w:val="28"/>
          <w:szCs w:val="28"/>
        </w:rPr>
        <w:t xml:space="preserve">. </w:t>
      </w:r>
      <w:r w:rsidR="00C24FC7" w:rsidRPr="00C24FC7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назначение доверительного управляющего имуществом гражданина по предложению судьи после принятия заявления о признании гражданина безвестно отсутствующим или об объявлении гражданина умершим</w:t>
      </w:r>
      <w:r w:rsidR="00934DEE">
        <w:rPr>
          <w:bCs/>
          <w:color w:val="000000"/>
          <w:sz w:val="28"/>
          <w:szCs w:val="28"/>
        </w:rPr>
        <w:t>.</w:t>
      </w:r>
    </w:p>
    <w:p w14:paraId="7225BA6A" w14:textId="78DD5E6A" w:rsidR="00A377A9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8</w:t>
      </w:r>
      <w:r w:rsidRPr="007475BC">
        <w:rPr>
          <w:bCs/>
          <w:color w:val="000000"/>
          <w:sz w:val="28"/>
          <w:szCs w:val="28"/>
        </w:rPr>
        <w:t xml:space="preserve">. </w:t>
      </w:r>
      <w:r w:rsidR="00A377A9" w:rsidRPr="00A377A9">
        <w:rPr>
          <w:bCs/>
          <w:color w:val="000000"/>
          <w:sz w:val="28"/>
          <w:szCs w:val="28"/>
        </w:rPr>
        <w:t>Осуществляет</w:t>
      </w:r>
      <w:r w:rsidR="007D6A9E" w:rsidRPr="00E5718E">
        <w:rPr>
          <w:bCs/>
          <w:color w:val="000000"/>
          <w:sz w:val="28"/>
          <w:szCs w:val="28"/>
        </w:rPr>
        <w:t xml:space="preserve"> прав</w:t>
      </w:r>
      <w:r w:rsidR="00A377A9">
        <w:rPr>
          <w:bCs/>
          <w:color w:val="000000"/>
          <w:sz w:val="28"/>
          <w:szCs w:val="28"/>
        </w:rPr>
        <w:t>а</w:t>
      </w:r>
      <w:r w:rsidR="007D6A9E" w:rsidRPr="00E5718E">
        <w:rPr>
          <w:bCs/>
          <w:color w:val="000000"/>
          <w:sz w:val="28"/>
          <w:szCs w:val="28"/>
        </w:rPr>
        <w:t xml:space="preserve"> учредителя доверительного управления, установленны</w:t>
      </w:r>
      <w:r w:rsidR="00A377A9">
        <w:rPr>
          <w:bCs/>
          <w:color w:val="000000"/>
          <w:sz w:val="28"/>
          <w:szCs w:val="28"/>
        </w:rPr>
        <w:t>е</w:t>
      </w:r>
      <w:r w:rsidR="007D6A9E" w:rsidRPr="00E5718E">
        <w:rPr>
          <w:bCs/>
          <w:color w:val="000000"/>
          <w:sz w:val="28"/>
          <w:szCs w:val="28"/>
        </w:rPr>
        <w:t xml:space="preserve"> законодательством Российской Федерации, в случае, если необходимо постоянное управление имуществом подопечного</w:t>
      </w:r>
      <w:r w:rsidR="00262350">
        <w:rPr>
          <w:bCs/>
          <w:color w:val="000000"/>
          <w:sz w:val="28"/>
          <w:szCs w:val="28"/>
        </w:rPr>
        <w:t>.</w:t>
      </w:r>
    </w:p>
    <w:p w14:paraId="568166B8" w14:textId="31DD5D18" w:rsidR="00500F0E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3.3.3</w:t>
      </w:r>
      <w:r>
        <w:rPr>
          <w:bCs/>
          <w:color w:val="000000"/>
          <w:sz w:val="28"/>
          <w:szCs w:val="28"/>
        </w:rPr>
        <w:t>9</w:t>
      </w:r>
      <w:r w:rsidRPr="007475BC">
        <w:rPr>
          <w:bCs/>
          <w:color w:val="000000"/>
          <w:sz w:val="28"/>
          <w:szCs w:val="28"/>
        </w:rPr>
        <w:t xml:space="preserve">. </w:t>
      </w:r>
      <w:r w:rsidR="00500F0E" w:rsidRPr="00500F0E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расторжение договора доверительного управления имуществом гражданина на основании решения суда об отмене решения суда о признании гражданина безвестно отсутствующим или об объявлении гражданина умершим</w:t>
      </w:r>
      <w:r w:rsidR="00262350">
        <w:rPr>
          <w:bCs/>
          <w:color w:val="000000"/>
          <w:sz w:val="28"/>
          <w:szCs w:val="28"/>
        </w:rPr>
        <w:t>.</w:t>
      </w:r>
    </w:p>
    <w:p w14:paraId="514E1F4B" w14:textId="2E3C99D2" w:rsidR="00762990" w:rsidRDefault="007475BC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</w:t>
      </w:r>
      <w:r w:rsidRPr="007475BC">
        <w:rPr>
          <w:bCs/>
          <w:color w:val="000000"/>
          <w:sz w:val="28"/>
          <w:szCs w:val="28"/>
        </w:rPr>
        <w:t xml:space="preserve">0. </w:t>
      </w:r>
      <w:r w:rsidR="00500F0E" w:rsidRPr="00500F0E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 xml:space="preserve">направление в орган, осуществляющий государственный кадастровый учет и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</w:t>
      </w:r>
      <w:r w:rsidR="007D6A9E" w:rsidRPr="00E5718E">
        <w:rPr>
          <w:bCs/>
          <w:color w:val="000000"/>
          <w:sz w:val="28"/>
          <w:szCs w:val="28"/>
        </w:rPr>
        <w:lastRenderedPageBreak/>
        <w:t>находящихся под опекой или попечительством, в сроки</w:t>
      </w:r>
      <w:r w:rsidR="00BF7E3D">
        <w:rPr>
          <w:bCs/>
          <w:color w:val="000000"/>
          <w:sz w:val="28"/>
          <w:szCs w:val="28"/>
        </w:rPr>
        <w:t>,</w:t>
      </w:r>
      <w:r w:rsidR="007D6A9E" w:rsidRPr="00E5718E">
        <w:rPr>
          <w:bCs/>
          <w:color w:val="000000"/>
          <w:sz w:val="28"/>
          <w:szCs w:val="28"/>
        </w:rPr>
        <w:t xml:space="preserve"> установленные законодательством Российской Федерации</w:t>
      </w:r>
      <w:r w:rsidR="001A536C">
        <w:rPr>
          <w:bCs/>
          <w:color w:val="000000"/>
          <w:sz w:val="28"/>
          <w:szCs w:val="28"/>
        </w:rPr>
        <w:t>.</w:t>
      </w:r>
    </w:p>
    <w:p w14:paraId="33E30A8F" w14:textId="6DE59587" w:rsidR="006B4EF4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41</w:t>
      </w:r>
      <w:r w:rsidRPr="007475BC">
        <w:rPr>
          <w:bCs/>
          <w:color w:val="000000"/>
          <w:sz w:val="28"/>
          <w:szCs w:val="28"/>
        </w:rPr>
        <w:t xml:space="preserve">. </w:t>
      </w:r>
      <w:r w:rsidR="00762990">
        <w:rPr>
          <w:bCs/>
          <w:color w:val="000000"/>
          <w:sz w:val="28"/>
          <w:szCs w:val="28"/>
        </w:rPr>
        <w:t>Представляет</w:t>
      </w:r>
      <w:r w:rsidR="007D6A9E" w:rsidRPr="00E5718E">
        <w:rPr>
          <w:bCs/>
          <w:color w:val="000000"/>
          <w:sz w:val="28"/>
          <w:szCs w:val="28"/>
        </w:rPr>
        <w:t xml:space="preserve"> в уголовном деле на основании постановления следователя либо суда законны</w:t>
      </w:r>
      <w:r w:rsidR="00583227">
        <w:rPr>
          <w:bCs/>
          <w:color w:val="000000"/>
          <w:sz w:val="28"/>
          <w:szCs w:val="28"/>
        </w:rPr>
        <w:t>е</w:t>
      </w:r>
      <w:r w:rsidR="007D6A9E" w:rsidRPr="00E5718E">
        <w:rPr>
          <w:bCs/>
          <w:color w:val="000000"/>
          <w:sz w:val="28"/>
          <w:szCs w:val="28"/>
        </w:rPr>
        <w:t xml:space="preserve"> интерес</w:t>
      </w:r>
      <w:r w:rsidR="00583227">
        <w:rPr>
          <w:bCs/>
          <w:color w:val="000000"/>
          <w:sz w:val="28"/>
          <w:szCs w:val="28"/>
        </w:rPr>
        <w:t>ы</w:t>
      </w:r>
      <w:r w:rsidR="007D6A9E" w:rsidRPr="00E5718E">
        <w:rPr>
          <w:bCs/>
          <w:color w:val="000000"/>
          <w:sz w:val="28"/>
          <w:szCs w:val="28"/>
        </w:rPr>
        <w:t xml:space="preserve"> гражданина, в отношении которого ведется производство о применении принудительной меры медицинского характера, при отсутствии у него законного представителя из числа близких родственников</w:t>
      </w:r>
      <w:r w:rsidR="001A536C">
        <w:rPr>
          <w:bCs/>
          <w:color w:val="000000"/>
          <w:sz w:val="28"/>
          <w:szCs w:val="28"/>
        </w:rPr>
        <w:t>.</w:t>
      </w:r>
    </w:p>
    <w:p w14:paraId="597C85B0" w14:textId="57533876" w:rsidR="002230DC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42</w:t>
      </w:r>
      <w:r w:rsidRPr="007475BC">
        <w:rPr>
          <w:bCs/>
          <w:color w:val="000000"/>
          <w:sz w:val="28"/>
          <w:szCs w:val="28"/>
        </w:rPr>
        <w:t xml:space="preserve">. </w:t>
      </w:r>
      <w:r w:rsidR="006B4EF4" w:rsidRPr="006B4EF4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 xml:space="preserve">ведение учета опекунов, попечителей в государственной информационной системе </w:t>
      </w:r>
      <w:r w:rsidR="006B4EF4">
        <w:rPr>
          <w:bCs/>
          <w:color w:val="000000"/>
          <w:sz w:val="28"/>
          <w:szCs w:val="28"/>
        </w:rPr>
        <w:t>«</w:t>
      </w:r>
      <w:r w:rsidR="007D6A9E" w:rsidRPr="00E5718E">
        <w:rPr>
          <w:bCs/>
          <w:color w:val="000000"/>
          <w:sz w:val="28"/>
          <w:szCs w:val="28"/>
        </w:rPr>
        <w:t>Единая централизованная цифровая платформа в социальной сфере</w:t>
      </w:r>
      <w:r w:rsidR="006B4EF4">
        <w:rPr>
          <w:bCs/>
          <w:color w:val="000000"/>
          <w:sz w:val="28"/>
          <w:szCs w:val="28"/>
        </w:rPr>
        <w:t>»</w:t>
      </w:r>
      <w:r w:rsidR="001A536C">
        <w:rPr>
          <w:bCs/>
          <w:color w:val="000000"/>
          <w:sz w:val="28"/>
          <w:szCs w:val="28"/>
        </w:rPr>
        <w:t>.</w:t>
      </w:r>
    </w:p>
    <w:p w14:paraId="2B120492" w14:textId="4809DB50" w:rsidR="002230DC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43</w:t>
      </w:r>
      <w:r w:rsidRPr="007475BC">
        <w:rPr>
          <w:bCs/>
          <w:color w:val="000000"/>
          <w:sz w:val="28"/>
          <w:szCs w:val="28"/>
        </w:rPr>
        <w:t xml:space="preserve">. </w:t>
      </w:r>
      <w:r w:rsidR="002230DC" w:rsidRPr="002230DC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выдач</w:t>
      </w:r>
      <w:r w:rsidR="002230DC">
        <w:rPr>
          <w:bCs/>
          <w:color w:val="000000"/>
          <w:sz w:val="28"/>
          <w:szCs w:val="28"/>
        </w:rPr>
        <w:t>у</w:t>
      </w:r>
      <w:r w:rsidR="007D6A9E" w:rsidRPr="00E5718E">
        <w:rPr>
          <w:bCs/>
          <w:color w:val="000000"/>
          <w:sz w:val="28"/>
          <w:szCs w:val="28"/>
        </w:rPr>
        <w:t xml:space="preserve"> предварительного согласия на обмен жилыми помещениями, которые предоставлены по договорам социального найма и в которых проживают недееспособные или ограниченно дееспособные граждане, являющиеся членами семей нанимателей данных жилых помещений</w:t>
      </w:r>
      <w:r w:rsidR="001A536C">
        <w:rPr>
          <w:bCs/>
          <w:color w:val="000000"/>
          <w:sz w:val="28"/>
          <w:szCs w:val="28"/>
        </w:rPr>
        <w:t>.</w:t>
      </w:r>
    </w:p>
    <w:p w14:paraId="5CD97A49" w14:textId="5C3499CF" w:rsidR="00C57CCC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44</w:t>
      </w:r>
      <w:r w:rsidRPr="007475BC">
        <w:rPr>
          <w:bCs/>
          <w:color w:val="000000"/>
          <w:sz w:val="28"/>
          <w:szCs w:val="28"/>
        </w:rPr>
        <w:t xml:space="preserve">. </w:t>
      </w:r>
      <w:r w:rsidR="002230DC" w:rsidRPr="002230DC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выдач</w:t>
      </w:r>
      <w:r w:rsidR="002230DC">
        <w:rPr>
          <w:bCs/>
          <w:color w:val="000000"/>
          <w:sz w:val="28"/>
          <w:szCs w:val="28"/>
        </w:rPr>
        <w:t>у</w:t>
      </w:r>
      <w:r w:rsidR="007D6A9E" w:rsidRPr="00E5718E">
        <w:rPr>
          <w:bCs/>
          <w:color w:val="000000"/>
          <w:sz w:val="28"/>
          <w:szCs w:val="28"/>
        </w:rPr>
        <w:t xml:space="preserve"> согласия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права или охраняемые законом интересы указанных лиц</w:t>
      </w:r>
      <w:r w:rsidR="001A536C">
        <w:rPr>
          <w:bCs/>
          <w:color w:val="000000"/>
          <w:sz w:val="28"/>
          <w:szCs w:val="28"/>
        </w:rPr>
        <w:t>.</w:t>
      </w:r>
    </w:p>
    <w:p w14:paraId="3C19D922" w14:textId="46FEA3D5" w:rsidR="00E926A2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45</w:t>
      </w:r>
      <w:r w:rsidRPr="007475BC">
        <w:rPr>
          <w:bCs/>
          <w:color w:val="000000"/>
          <w:sz w:val="28"/>
          <w:szCs w:val="28"/>
        </w:rPr>
        <w:t xml:space="preserve">. </w:t>
      </w:r>
      <w:r w:rsidR="00C57CCC" w:rsidRPr="00C57CCC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выдач</w:t>
      </w:r>
      <w:r w:rsidR="00C57CCC">
        <w:rPr>
          <w:bCs/>
          <w:color w:val="000000"/>
          <w:sz w:val="28"/>
          <w:szCs w:val="28"/>
        </w:rPr>
        <w:t>у</w:t>
      </w:r>
      <w:r w:rsidR="007D6A9E" w:rsidRPr="00E5718E">
        <w:rPr>
          <w:bCs/>
          <w:color w:val="000000"/>
          <w:sz w:val="28"/>
          <w:szCs w:val="28"/>
        </w:rPr>
        <w:t xml:space="preserve"> предварительного разрешения на отказ</w:t>
      </w:r>
      <w:r w:rsidR="008F4E27">
        <w:rPr>
          <w:bCs/>
          <w:color w:val="000000"/>
          <w:sz w:val="28"/>
          <w:szCs w:val="28"/>
        </w:rPr>
        <w:br/>
      </w:r>
      <w:r w:rsidR="007D6A9E" w:rsidRPr="00E5718E">
        <w:rPr>
          <w:bCs/>
          <w:color w:val="000000"/>
          <w:sz w:val="28"/>
          <w:szCs w:val="28"/>
        </w:rPr>
        <w:t>от наследства в случае, когда наследником является недееспособный или ограниченно дееспособный гражданин</w:t>
      </w:r>
      <w:r w:rsidR="001A536C">
        <w:rPr>
          <w:bCs/>
          <w:color w:val="000000"/>
          <w:sz w:val="28"/>
          <w:szCs w:val="28"/>
        </w:rPr>
        <w:t>.</w:t>
      </w:r>
    </w:p>
    <w:p w14:paraId="701E2DAA" w14:textId="152FF91B" w:rsidR="00E926A2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46</w:t>
      </w:r>
      <w:r w:rsidRPr="007475BC">
        <w:rPr>
          <w:bCs/>
          <w:color w:val="000000"/>
          <w:sz w:val="28"/>
          <w:szCs w:val="28"/>
        </w:rPr>
        <w:t xml:space="preserve">. </w:t>
      </w:r>
      <w:r w:rsidR="00E926A2" w:rsidRPr="00E926A2">
        <w:rPr>
          <w:bCs/>
          <w:color w:val="000000"/>
          <w:sz w:val="28"/>
          <w:szCs w:val="28"/>
        </w:rPr>
        <w:t xml:space="preserve">Организует </w:t>
      </w:r>
      <w:r w:rsidR="007D6A9E" w:rsidRPr="00E5718E">
        <w:rPr>
          <w:bCs/>
          <w:color w:val="000000"/>
          <w:sz w:val="28"/>
          <w:szCs w:val="28"/>
        </w:rPr>
        <w:t>выдач</w:t>
      </w:r>
      <w:r w:rsidR="00E926A2">
        <w:rPr>
          <w:bCs/>
          <w:color w:val="000000"/>
          <w:sz w:val="28"/>
          <w:szCs w:val="28"/>
        </w:rPr>
        <w:t>у</w:t>
      </w:r>
      <w:r w:rsidR="007D6A9E" w:rsidRPr="00E5718E">
        <w:rPr>
          <w:bCs/>
          <w:color w:val="000000"/>
          <w:sz w:val="28"/>
          <w:szCs w:val="28"/>
        </w:rPr>
        <w:t xml:space="preserve"> согласия на установление отцовства в отношении недееспособного гражданина</w:t>
      </w:r>
      <w:r w:rsidR="001A536C">
        <w:rPr>
          <w:bCs/>
          <w:color w:val="000000"/>
          <w:sz w:val="28"/>
          <w:szCs w:val="28"/>
        </w:rPr>
        <w:t>.</w:t>
      </w:r>
    </w:p>
    <w:p w14:paraId="6461AA32" w14:textId="2B7134EE" w:rsidR="007D6A9E" w:rsidRDefault="00500F0E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475BC">
        <w:rPr>
          <w:bCs/>
          <w:color w:val="000000"/>
          <w:sz w:val="28"/>
          <w:szCs w:val="28"/>
        </w:rPr>
        <w:t>3.3.</w:t>
      </w:r>
      <w:r>
        <w:rPr>
          <w:bCs/>
          <w:color w:val="000000"/>
          <w:sz w:val="28"/>
          <w:szCs w:val="28"/>
        </w:rPr>
        <w:t>47</w:t>
      </w:r>
      <w:r w:rsidRPr="007475BC">
        <w:rPr>
          <w:bCs/>
          <w:color w:val="000000"/>
          <w:sz w:val="28"/>
          <w:szCs w:val="28"/>
        </w:rPr>
        <w:t xml:space="preserve">. </w:t>
      </w:r>
      <w:r w:rsidR="00EA47C7">
        <w:rPr>
          <w:bCs/>
          <w:color w:val="000000"/>
          <w:sz w:val="28"/>
          <w:szCs w:val="28"/>
        </w:rPr>
        <w:t>Обращается</w:t>
      </w:r>
      <w:r w:rsidR="007D6A9E" w:rsidRPr="00E5718E">
        <w:rPr>
          <w:bCs/>
          <w:color w:val="000000"/>
          <w:sz w:val="28"/>
          <w:szCs w:val="28"/>
        </w:rPr>
        <w:t xml:space="preserve"> в суд с заявлениями о признании недействительным брака, заключенного с гражданином, признанным судом недееспособным, о признании недействительным соглашения об уплате алиментов, нарушающего интересы совершеннолетнего недееспособного гражданина, в случаях, предусмотренных</w:t>
      </w:r>
      <w:r w:rsidR="00EA47C7">
        <w:rPr>
          <w:bCs/>
          <w:color w:val="000000"/>
          <w:sz w:val="28"/>
          <w:szCs w:val="28"/>
        </w:rPr>
        <w:t xml:space="preserve"> </w:t>
      </w:r>
      <w:hyperlink r:id="rId9" w:anchor="64U0IK" w:history="1">
        <w:r w:rsidR="007D6A9E" w:rsidRPr="00E5718E">
          <w:rPr>
            <w:bCs/>
            <w:color w:val="000000"/>
            <w:sz w:val="28"/>
            <w:szCs w:val="28"/>
          </w:rPr>
          <w:t>Семейным кодексом Российской Федерации</w:t>
        </w:r>
      </w:hyperlink>
      <w:r w:rsidR="007D6A9E" w:rsidRPr="00E5718E">
        <w:rPr>
          <w:bCs/>
          <w:color w:val="000000"/>
          <w:sz w:val="28"/>
          <w:szCs w:val="28"/>
        </w:rPr>
        <w:t>, участ</w:t>
      </w:r>
      <w:r w:rsidR="00EA47C7">
        <w:rPr>
          <w:bCs/>
          <w:color w:val="000000"/>
          <w:sz w:val="28"/>
          <w:szCs w:val="28"/>
        </w:rPr>
        <w:t>вует</w:t>
      </w:r>
      <w:r w:rsidR="007D6A9E" w:rsidRPr="00E5718E">
        <w:rPr>
          <w:bCs/>
          <w:color w:val="000000"/>
          <w:sz w:val="28"/>
          <w:szCs w:val="28"/>
        </w:rPr>
        <w:t xml:space="preserve"> в судебных заседаниях по данным вопросам</w:t>
      </w:r>
      <w:r w:rsidR="00B966B9">
        <w:rPr>
          <w:bCs/>
          <w:color w:val="000000"/>
          <w:sz w:val="28"/>
          <w:szCs w:val="28"/>
        </w:rPr>
        <w:t>.</w:t>
      </w:r>
    </w:p>
    <w:p w14:paraId="2B6890A7" w14:textId="14CF4D24" w:rsidR="004A546F" w:rsidRDefault="004A546F" w:rsidP="00325628">
      <w:pPr>
        <w:pStyle w:val="10"/>
        <w:ind w:firstLine="708"/>
        <w:rPr>
          <w:bCs w:val="0"/>
        </w:rPr>
      </w:pPr>
      <w:r>
        <w:t xml:space="preserve">3.3.48. </w:t>
      </w:r>
      <w:r>
        <w:rPr>
          <w:bCs w:val="0"/>
        </w:rPr>
        <w:t>Осуществляет иные полномочия, предусмотренные действующим законодательством</w:t>
      </w:r>
      <w:r w:rsidRPr="003B4330">
        <w:rPr>
          <w:bCs w:val="0"/>
        </w:rPr>
        <w:t>.</w:t>
      </w:r>
    </w:p>
    <w:p w14:paraId="29A76884" w14:textId="16C51841" w:rsidR="007B2791" w:rsidRDefault="009130A7" w:rsidP="00325628">
      <w:pPr>
        <w:pStyle w:val="10"/>
        <w:ind w:firstLine="708"/>
        <w:rPr>
          <w:color w:val="auto"/>
        </w:rPr>
      </w:pPr>
      <w:r>
        <w:t xml:space="preserve">3.4. В области реализации </w:t>
      </w:r>
      <w:r w:rsidRPr="00E26BCA">
        <w:rPr>
          <w:color w:val="auto"/>
        </w:rPr>
        <w:t>функций по выплате опекунам совершеннолетних недееспособных граждан вознаграждения за счет средств областного бюджета</w:t>
      </w:r>
      <w:r>
        <w:rPr>
          <w:color w:val="auto"/>
        </w:rPr>
        <w:t>:</w:t>
      </w:r>
    </w:p>
    <w:p w14:paraId="3711CB09" w14:textId="277FA736" w:rsidR="00E95D4F" w:rsidRDefault="009130A7" w:rsidP="00325628">
      <w:pPr>
        <w:pStyle w:val="10"/>
        <w:ind w:firstLine="708"/>
      </w:pPr>
      <w:r>
        <w:rPr>
          <w:color w:val="auto"/>
        </w:rPr>
        <w:t xml:space="preserve">3.4.1. </w:t>
      </w:r>
      <w:r w:rsidR="00E95D4F">
        <w:t xml:space="preserve">Организует </w:t>
      </w:r>
      <w:r w:rsidR="00372309" w:rsidRPr="00372309">
        <w:t>принятие решений о назначении вознаграждения, решений об отказе в назначении вознаграждения, решений о прекращении выплаты вознаграждения</w:t>
      </w:r>
      <w:r w:rsidR="00B966B9">
        <w:t>.</w:t>
      </w:r>
    </w:p>
    <w:p w14:paraId="31750748" w14:textId="53811616" w:rsidR="00E95D4F" w:rsidRDefault="00E95D4F" w:rsidP="00325628">
      <w:pPr>
        <w:pStyle w:val="10"/>
        <w:ind w:firstLine="708"/>
      </w:pPr>
      <w:r>
        <w:t>3.4.</w:t>
      </w:r>
      <w:r w:rsidR="00372309" w:rsidRPr="00372309">
        <w:t>2</w:t>
      </w:r>
      <w:r>
        <w:t xml:space="preserve">. Организует </w:t>
      </w:r>
      <w:r w:rsidR="00372309" w:rsidRPr="00372309">
        <w:t>заключение и расторжение договоров, предусматривающих выплату вознаграждения</w:t>
      </w:r>
      <w:r w:rsidR="00B966B9">
        <w:t>.</w:t>
      </w:r>
    </w:p>
    <w:p w14:paraId="36450222" w14:textId="1F1A5D4B" w:rsidR="00E95D4F" w:rsidRDefault="00E95D4F" w:rsidP="00325628">
      <w:pPr>
        <w:pStyle w:val="10"/>
        <w:ind w:firstLine="708"/>
      </w:pPr>
      <w:r>
        <w:t>3.4.3 Осуществляет</w:t>
      </w:r>
      <w:r w:rsidR="00372309" w:rsidRPr="00372309">
        <w:t xml:space="preserve"> выплату вознаграждения</w:t>
      </w:r>
      <w:r w:rsidR="00B966B9">
        <w:t>.</w:t>
      </w:r>
    </w:p>
    <w:p w14:paraId="0433FD6D" w14:textId="6F7B3DD6" w:rsidR="0061083F" w:rsidRDefault="00E95D4F" w:rsidP="00325628">
      <w:pPr>
        <w:pStyle w:val="10"/>
        <w:ind w:firstLine="708"/>
      </w:pPr>
      <w:r>
        <w:t xml:space="preserve">3.4.4. Осуществляет </w:t>
      </w:r>
      <w:r w:rsidR="00372309" w:rsidRPr="00372309">
        <w:t xml:space="preserve">размещение информации </w:t>
      </w:r>
      <w:r w:rsidR="00EB2CE7">
        <w:t xml:space="preserve">о </w:t>
      </w:r>
      <w:r w:rsidR="00372309" w:rsidRPr="00372309">
        <w:t xml:space="preserve">выплате вознаграждения </w:t>
      </w:r>
      <w:r>
        <w:t xml:space="preserve">в </w:t>
      </w:r>
      <w:r w:rsidRPr="00E5718E">
        <w:t xml:space="preserve">государственной информационной системе </w:t>
      </w:r>
      <w:r>
        <w:t>«</w:t>
      </w:r>
      <w:r w:rsidRPr="00E5718E">
        <w:t>Единая централизованная цифровая платформа в социальной сфере</w:t>
      </w:r>
      <w:r>
        <w:t>»</w:t>
      </w:r>
      <w:r w:rsidR="004A546F">
        <w:t>.</w:t>
      </w:r>
    </w:p>
    <w:p w14:paraId="391EC882" w14:textId="77777777" w:rsidR="00ED2C94" w:rsidRDefault="00194D2C" w:rsidP="00325628">
      <w:pPr>
        <w:pStyle w:val="ConsPlusNormal"/>
        <w:ind w:firstLine="709"/>
        <w:jc w:val="both"/>
      </w:pPr>
      <w:r>
        <w:lastRenderedPageBreak/>
        <w:t xml:space="preserve">3.5. В </w:t>
      </w:r>
      <w:r w:rsidRPr="0040393B">
        <w:t>сфере</w:t>
      </w:r>
      <w:r>
        <w:t xml:space="preserve"> охраны здоровья:</w:t>
      </w:r>
    </w:p>
    <w:p w14:paraId="283F3618" w14:textId="3BE15CB3" w:rsidR="00ED2C94" w:rsidRPr="00405A42" w:rsidRDefault="00194D2C" w:rsidP="00325628">
      <w:pPr>
        <w:pStyle w:val="ConsPlusNormal"/>
        <w:ind w:firstLine="709"/>
        <w:jc w:val="both"/>
      </w:pPr>
      <w:r>
        <w:t>3.5.1</w:t>
      </w:r>
      <w:r w:rsidRPr="00781AF4">
        <w:t xml:space="preserve">. </w:t>
      </w:r>
      <w:r>
        <w:t>И</w:t>
      </w:r>
      <w:r w:rsidRPr="00781AF4">
        <w:t>нформирует население, в том числе через средства массовой информации</w:t>
      </w:r>
      <w:r>
        <w:t>,</w:t>
      </w:r>
      <w:r w:rsidRPr="00781AF4">
        <w:t xml:space="preserve"> о возможности распространения социально значимых заболеваний и заболеваний, представляющих опасность для окружающих, </w:t>
      </w:r>
      <w:r>
        <w:t>на основе</w:t>
      </w:r>
      <w:r w:rsidRPr="00781AF4">
        <w:t xml:space="preserve"> ежегодных статистических данных</w:t>
      </w:r>
      <w:r>
        <w:t>,</w:t>
      </w:r>
      <w:r w:rsidRPr="00781AF4">
        <w:t xml:space="preserve"> а </w:t>
      </w:r>
      <w:r w:rsidRPr="00405A42">
        <w:t>также информирует об угрозе возникновения и о возникновении эпидемий</w:t>
      </w:r>
      <w:r w:rsidR="00BF7E3D">
        <w:t>.</w:t>
      </w:r>
    </w:p>
    <w:p w14:paraId="7C1A05B6" w14:textId="664FFF0F" w:rsidR="00ED2C94" w:rsidRPr="00405A42" w:rsidRDefault="00194D2C" w:rsidP="00325628">
      <w:pPr>
        <w:pStyle w:val="ConsPlusNormal"/>
        <w:ind w:firstLine="709"/>
        <w:jc w:val="both"/>
      </w:pPr>
      <w:r w:rsidRPr="00405A42">
        <w:t>3.5.2. Принимает участие в санитарно-гигиеническом просвещении населения и пропаганде донорства крови и (или) ее компонентов</w:t>
      </w:r>
      <w:r w:rsidR="00BF7E3D">
        <w:t>.</w:t>
      </w:r>
    </w:p>
    <w:p w14:paraId="5BD8AF89" w14:textId="74C6AC6E" w:rsidR="00ED2C94" w:rsidRPr="00405A42" w:rsidRDefault="00194D2C" w:rsidP="00325628">
      <w:pPr>
        <w:pStyle w:val="ConsPlusNormal"/>
        <w:ind w:firstLine="709"/>
        <w:jc w:val="both"/>
      </w:pPr>
      <w:r w:rsidRPr="00405A42">
        <w:t>3.5.3. Принимает участие в реализации мероприятий, направленных на спасение жизни и сохранение здоровья людей при чрезвычайных ситуациях, в том числе в информировании населения о медико-санитарной обстановке в зоне чрезвычайной ситуации и о принимаемых мерах</w:t>
      </w:r>
      <w:r w:rsidR="00D6009D">
        <w:t>.</w:t>
      </w:r>
    </w:p>
    <w:p w14:paraId="5F0A0320" w14:textId="156D3FB6" w:rsidR="00ED2C94" w:rsidRPr="00405A42" w:rsidRDefault="00194D2C" w:rsidP="00325628">
      <w:pPr>
        <w:pStyle w:val="ConsPlusNormal"/>
        <w:ind w:firstLine="709"/>
        <w:jc w:val="both"/>
      </w:pPr>
      <w:r w:rsidRPr="00405A42">
        <w:t>3.5.4. Реализует мероприятия по профилактике заболеваний и формированию здорового образа</w:t>
      </w:r>
      <w:r w:rsidR="00B83C84">
        <w:t xml:space="preserve"> жизни</w:t>
      </w:r>
      <w:r w:rsidR="00D6009D">
        <w:t>.</w:t>
      </w:r>
    </w:p>
    <w:p w14:paraId="573CED2F" w14:textId="274142EC" w:rsidR="00ED2C94" w:rsidRPr="00405A42" w:rsidRDefault="00194D2C" w:rsidP="00325628">
      <w:pPr>
        <w:pStyle w:val="ConsPlusNormal"/>
        <w:ind w:firstLine="709"/>
        <w:jc w:val="both"/>
      </w:pPr>
      <w:r w:rsidRPr="00405A42">
        <w:t>3.5.5. Принимает участие в решении вопросов, касающихся</w:t>
      </w:r>
      <w:r w:rsidR="00ED2C94" w:rsidRPr="00405A42">
        <w:br/>
      </w:r>
      <w:r w:rsidRPr="00405A42">
        <w:t>санитарно-эпидемиологической</w:t>
      </w:r>
      <w:r w:rsidR="009E4E54">
        <w:t xml:space="preserve"> обстановки</w:t>
      </w:r>
      <w:r w:rsidR="00D6009D">
        <w:t>.</w:t>
      </w:r>
    </w:p>
    <w:p w14:paraId="75E4BCFE" w14:textId="5DB15526" w:rsidR="00ED2C94" w:rsidRPr="00405A42" w:rsidRDefault="00194D2C" w:rsidP="00325628">
      <w:pPr>
        <w:pStyle w:val="ConsPlusNormal"/>
        <w:ind w:firstLine="709"/>
        <w:jc w:val="both"/>
      </w:pPr>
      <w:r w:rsidRPr="00405A42">
        <w:t>3.5.6. Организует обеспечение медицинской помощи на массовых мероприятиях, проводимых администрацией города Мурманска</w:t>
      </w:r>
      <w:r w:rsidR="00D6009D">
        <w:t>.</w:t>
      </w:r>
    </w:p>
    <w:p w14:paraId="3196E67E" w14:textId="190501AB" w:rsidR="00ED2C94" w:rsidRPr="00405A42" w:rsidRDefault="00194D2C" w:rsidP="00325628">
      <w:pPr>
        <w:pStyle w:val="ConsPlusNormal"/>
        <w:ind w:firstLine="709"/>
        <w:jc w:val="both"/>
      </w:pPr>
      <w:r w:rsidRPr="00405A42">
        <w:t>3.5.7. Организует прохождение диспансеризации муниципальных служащих города Мурманска в соответствии с приказом Министерства здравоохранения и социального развития Российской Федерации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</w:r>
      <w:r w:rsidR="00D6009D">
        <w:t>.</w:t>
      </w:r>
    </w:p>
    <w:p w14:paraId="5957481C" w14:textId="467DE01B" w:rsidR="00ED2C94" w:rsidRDefault="00194D2C" w:rsidP="00325628">
      <w:pPr>
        <w:pStyle w:val="ConsPlusNormal"/>
        <w:ind w:firstLine="709"/>
        <w:jc w:val="both"/>
        <w:rPr>
          <w:szCs w:val="24"/>
        </w:rPr>
      </w:pPr>
      <w:r w:rsidRPr="00405A42">
        <w:t xml:space="preserve">3.5.8. </w:t>
      </w:r>
      <w:r w:rsidR="00FE45E9" w:rsidRPr="00CA547A">
        <w:t xml:space="preserve">Осуществляет предоставление </w:t>
      </w:r>
      <w:r w:rsidR="00FE45E9">
        <w:t xml:space="preserve">списков и </w:t>
      </w:r>
      <w:r w:rsidR="00FE45E9" w:rsidRPr="00CA547A">
        <w:t>формирование заездов по путевкам, выделенным муниципальным учреждениям, подведомственным администрации города Мурманска</w:t>
      </w:r>
      <w:r w:rsidR="00FE45E9">
        <w:t xml:space="preserve"> и ее структурным подразделениям</w:t>
      </w:r>
      <w:r w:rsidR="00FE45E9" w:rsidRPr="00CA547A">
        <w:t>, в рамках оздоровления и отдыха работников и их детей в возрасте до 18 лет за пределами Мурманской области</w:t>
      </w:r>
      <w:r w:rsidR="00FE45E9">
        <w:t xml:space="preserve"> в Министерство труда и социального развития Мурманской области.</w:t>
      </w:r>
    </w:p>
    <w:p w14:paraId="0922085F" w14:textId="6F2F68CF" w:rsidR="000A7397" w:rsidRPr="00A87D9B" w:rsidRDefault="00C6164C" w:rsidP="00325628">
      <w:pPr>
        <w:pStyle w:val="ConsPlusNormal"/>
        <w:ind w:firstLine="709"/>
        <w:jc w:val="both"/>
        <w:rPr>
          <w:bCs/>
          <w:color w:val="000000"/>
        </w:rPr>
      </w:pPr>
      <w:r w:rsidRPr="00A87D9B">
        <w:rPr>
          <w:bCs/>
          <w:color w:val="000000"/>
        </w:rPr>
        <w:t>3.</w:t>
      </w:r>
      <w:r w:rsidR="00085CE7">
        <w:rPr>
          <w:bCs/>
          <w:color w:val="000000"/>
        </w:rPr>
        <w:t>6</w:t>
      </w:r>
      <w:r w:rsidRPr="00A87D9B">
        <w:rPr>
          <w:bCs/>
          <w:color w:val="000000"/>
        </w:rPr>
        <w:t xml:space="preserve">. </w:t>
      </w:r>
      <w:r w:rsidR="000A7397" w:rsidRPr="00A87D9B">
        <w:rPr>
          <w:bCs/>
          <w:color w:val="000000"/>
        </w:rPr>
        <w:t xml:space="preserve">Разрабатывает и реализует программы в пределах компетенции Комитета во взаимодействии с другими структурными подразделениями </w:t>
      </w:r>
      <w:r w:rsidR="00F52E97">
        <w:rPr>
          <w:bCs/>
          <w:color w:val="000000"/>
        </w:rPr>
        <w:t>А</w:t>
      </w:r>
      <w:r w:rsidR="000A7397" w:rsidRPr="00A87D9B">
        <w:rPr>
          <w:bCs/>
          <w:color w:val="000000"/>
        </w:rPr>
        <w:t>дминистрации, предприятиями и организациями, общественными объединениями, действующими на территории города Мурманска.</w:t>
      </w:r>
    </w:p>
    <w:p w14:paraId="79A7E83E" w14:textId="0628B205" w:rsidR="000A7397" w:rsidRPr="006270B6" w:rsidRDefault="000A7397" w:rsidP="00325628">
      <w:pPr>
        <w:pStyle w:val="10"/>
        <w:ind w:firstLine="708"/>
      </w:pPr>
      <w:r>
        <w:t>3.</w:t>
      </w:r>
      <w:r w:rsidR="00085CE7">
        <w:t>7</w:t>
      </w:r>
      <w:r>
        <w:t xml:space="preserve">. </w:t>
      </w:r>
      <w:r w:rsidRPr="006270B6">
        <w:t>В области финансово-экономической, контрольной деятельности, делопроизводства и учета кадров:</w:t>
      </w:r>
    </w:p>
    <w:p w14:paraId="39859A85" w14:textId="2EED64C4" w:rsidR="000A7397" w:rsidRPr="00A87D9B" w:rsidRDefault="000A7397" w:rsidP="00325628">
      <w:pPr>
        <w:pStyle w:val="10"/>
        <w:ind w:firstLine="708"/>
      </w:pPr>
      <w:r>
        <w:t>3.</w:t>
      </w:r>
      <w:r w:rsidR="00085CE7">
        <w:t>7</w:t>
      </w:r>
      <w:r>
        <w:t>.1.</w:t>
      </w:r>
      <w:r w:rsidRPr="008957A2">
        <w:t xml:space="preserve"> </w:t>
      </w:r>
      <w:r>
        <w:t>О</w:t>
      </w:r>
      <w:r w:rsidRPr="008957A2">
        <w:t>существл</w:t>
      </w:r>
      <w:r>
        <w:t xml:space="preserve">яет </w:t>
      </w:r>
      <w:r w:rsidRPr="008957A2">
        <w:t xml:space="preserve">функции </w:t>
      </w:r>
      <w:r>
        <w:t>распорядителя бюджетных средств</w:t>
      </w:r>
      <w:r w:rsidRPr="008957A2">
        <w:t>, определенных ведомс</w:t>
      </w:r>
      <w:r>
        <w:t xml:space="preserve">твенной классификацией расходов </w:t>
      </w:r>
      <w:r w:rsidRPr="008957A2">
        <w:t>бюджета</w:t>
      </w:r>
      <w:r>
        <w:t xml:space="preserve"> муниципального образования </w:t>
      </w:r>
      <w:r w:rsidRPr="008957A2">
        <w:t>город</w:t>
      </w:r>
      <w:r>
        <w:t xml:space="preserve"> Мурманск.</w:t>
      </w:r>
    </w:p>
    <w:p w14:paraId="5585ADDE" w14:textId="6F9EE173" w:rsidR="000A7397" w:rsidRPr="00A87D9B" w:rsidRDefault="000A7397" w:rsidP="00325628">
      <w:pPr>
        <w:pStyle w:val="10"/>
        <w:ind w:firstLine="708"/>
      </w:pPr>
      <w:r>
        <w:t>3.</w:t>
      </w:r>
      <w:r w:rsidR="00085CE7">
        <w:t>7</w:t>
      </w:r>
      <w:r>
        <w:t>.2.</w:t>
      </w:r>
      <w:r w:rsidRPr="008957A2">
        <w:t xml:space="preserve"> </w:t>
      </w:r>
      <w:r>
        <w:t>У</w:t>
      </w:r>
      <w:r w:rsidRPr="008957A2">
        <w:t>част</w:t>
      </w:r>
      <w:r>
        <w:t xml:space="preserve">вует </w:t>
      </w:r>
      <w:r w:rsidRPr="008957A2">
        <w:t>в разработке предложений по формированию бюджета</w:t>
      </w:r>
      <w:r>
        <w:t xml:space="preserve"> муниципального образования </w:t>
      </w:r>
      <w:r w:rsidRPr="008957A2">
        <w:t>город</w:t>
      </w:r>
      <w:r>
        <w:t xml:space="preserve"> Мурманск</w:t>
      </w:r>
      <w:r w:rsidRPr="008957A2">
        <w:t xml:space="preserve"> в части расходов </w:t>
      </w:r>
      <w:r>
        <w:t>Комитета.</w:t>
      </w:r>
    </w:p>
    <w:p w14:paraId="046BF76B" w14:textId="3A329F4E" w:rsidR="000A7397" w:rsidRPr="00A87D9B" w:rsidRDefault="000A7397" w:rsidP="00325628">
      <w:pPr>
        <w:pStyle w:val="10"/>
        <w:ind w:firstLine="708"/>
      </w:pPr>
      <w:r>
        <w:lastRenderedPageBreak/>
        <w:t>3.</w:t>
      </w:r>
      <w:r w:rsidR="00085CE7">
        <w:t>7</w:t>
      </w:r>
      <w:r>
        <w:t>.3. О</w:t>
      </w:r>
      <w:r w:rsidRPr="008957A2">
        <w:t>существл</w:t>
      </w:r>
      <w:r>
        <w:t xml:space="preserve">яет </w:t>
      </w:r>
      <w:r w:rsidRPr="008957A2">
        <w:t>веде</w:t>
      </w:r>
      <w:r>
        <w:t xml:space="preserve">ние </w:t>
      </w:r>
      <w:r w:rsidRPr="008957A2">
        <w:t>необходим</w:t>
      </w:r>
      <w:r>
        <w:t>ой документации</w:t>
      </w:r>
      <w:r w:rsidRPr="008957A2">
        <w:t xml:space="preserve"> по делопроизводству</w:t>
      </w:r>
      <w:r>
        <w:t>.</w:t>
      </w:r>
    </w:p>
    <w:p w14:paraId="2D4DBD21" w14:textId="0858A1AE" w:rsidR="000A7397" w:rsidRDefault="000A7397" w:rsidP="00325628">
      <w:pPr>
        <w:pStyle w:val="10"/>
        <w:ind w:firstLine="708"/>
      </w:pPr>
      <w:r w:rsidRPr="00F175A7">
        <w:t>3.</w:t>
      </w:r>
      <w:r w:rsidR="00085CE7">
        <w:t>8</w:t>
      </w:r>
      <w:r w:rsidRPr="00F175A7">
        <w:t>. Информирует о своей деятельности через печать, радио, телевидение и другие средства массовой информации.</w:t>
      </w:r>
    </w:p>
    <w:p w14:paraId="1A5D68D7" w14:textId="4A6CD65E" w:rsidR="000A7397" w:rsidRPr="00F175A7" w:rsidRDefault="000A7397" w:rsidP="00325628">
      <w:pPr>
        <w:pStyle w:val="10"/>
        <w:ind w:firstLine="709"/>
      </w:pPr>
      <w:r w:rsidRPr="00F175A7">
        <w:t>3.</w:t>
      </w:r>
      <w:r w:rsidR="00085CE7">
        <w:t>9</w:t>
      </w:r>
      <w:r>
        <w:t xml:space="preserve">. </w:t>
      </w:r>
      <w:r w:rsidRPr="00F175A7">
        <w:t>Принимает участие в разработке программ</w:t>
      </w:r>
      <w:r>
        <w:br/>
      </w:r>
      <w:r w:rsidRPr="00F175A7">
        <w:t>социально-экономического развития города</w:t>
      </w:r>
      <w:r>
        <w:t xml:space="preserve"> Мурманска</w:t>
      </w:r>
      <w:r w:rsidRPr="00F175A7">
        <w:t>.</w:t>
      </w:r>
    </w:p>
    <w:p w14:paraId="0C8BCF62" w14:textId="66DC1519" w:rsidR="000A7397" w:rsidRPr="00F02E25" w:rsidRDefault="000A7397" w:rsidP="0032562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F02E25">
        <w:rPr>
          <w:bCs/>
          <w:color w:val="000000"/>
          <w:sz w:val="28"/>
          <w:szCs w:val="28"/>
        </w:rPr>
        <w:t>3.</w:t>
      </w:r>
      <w:r w:rsidR="00194D2C">
        <w:rPr>
          <w:bCs/>
          <w:color w:val="000000"/>
          <w:sz w:val="28"/>
          <w:szCs w:val="28"/>
        </w:rPr>
        <w:t>1</w:t>
      </w:r>
      <w:r w:rsidR="00085CE7">
        <w:rPr>
          <w:bCs/>
          <w:color w:val="000000"/>
          <w:sz w:val="28"/>
          <w:szCs w:val="28"/>
        </w:rPr>
        <w:t>0</w:t>
      </w:r>
      <w:r w:rsidRPr="00F02E25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Осуществляет закупку </w:t>
      </w:r>
      <w:r w:rsidRPr="00F02E25">
        <w:rPr>
          <w:bCs/>
          <w:color w:val="000000"/>
          <w:sz w:val="28"/>
          <w:szCs w:val="28"/>
        </w:rPr>
        <w:t>товар</w:t>
      </w:r>
      <w:r>
        <w:rPr>
          <w:bCs/>
          <w:color w:val="000000"/>
          <w:sz w:val="28"/>
          <w:szCs w:val="28"/>
        </w:rPr>
        <w:t>ов</w:t>
      </w:r>
      <w:r w:rsidRPr="00F02E25">
        <w:rPr>
          <w:bCs/>
          <w:color w:val="000000"/>
          <w:sz w:val="28"/>
          <w:szCs w:val="28"/>
        </w:rPr>
        <w:t>, работ, услуг для обеспечения нужд</w:t>
      </w:r>
      <w:r>
        <w:rPr>
          <w:bCs/>
          <w:color w:val="000000"/>
          <w:sz w:val="28"/>
          <w:szCs w:val="28"/>
        </w:rPr>
        <w:t xml:space="preserve"> </w:t>
      </w:r>
      <w:r w:rsidRPr="00F02E25">
        <w:rPr>
          <w:bCs/>
          <w:color w:val="000000"/>
          <w:sz w:val="28"/>
          <w:szCs w:val="28"/>
        </w:rPr>
        <w:t>Комитета.</w:t>
      </w:r>
    </w:p>
    <w:p w14:paraId="0850034D" w14:textId="77777777" w:rsidR="000A7397" w:rsidRDefault="000A7397" w:rsidP="00325628">
      <w:pPr>
        <w:pStyle w:val="10"/>
      </w:pPr>
    </w:p>
    <w:p w14:paraId="009B60BE" w14:textId="17CFCD82" w:rsidR="000A7397" w:rsidRPr="008957A2" w:rsidRDefault="000A7397" w:rsidP="00325628">
      <w:pPr>
        <w:pStyle w:val="10"/>
        <w:jc w:val="center"/>
      </w:pPr>
      <w:r w:rsidRPr="008957A2">
        <w:t>4.</w:t>
      </w:r>
      <w:r>
        <w:t xml:space="preserve"> Права</w:t>
      </w:r>
    </w:p>
    <w:p w14:paraId="63DAFC3D" w14:textId="77777777" w:rsidR="000A7397" w:rsidRPr="008957A2" w:rsidRDefault="000A7397" w:rsidP="00325628">
      <w:pPr>
        <w:pStyle w:val="10"/>
      </w:pPr>
    </w:p>
    <w:p w14:paraId="630B983C" w14:textId="77777777" w:rsidR="000A7397" w:rsidRDefault="000A7397" w:rsidP="00325628">
      <w:pPr>
        <w:pStyle w:val="10"/>
        <w:ind w:firstLine="708"/>
        <w:rPr>
          <w:color w:val="auto"/>
        </w:rPr>
      </w:pPr>
      <w:r w:rsidRPr="008957A2">
        <w:t>Комитет в соответствии с возложенными на него задачами в пределах своей компетенции имеет право:</w:t>
      </w:r>
    </w:p>
    <w:p w14:paraId="4EDC2690" w14:textId="77777777" w:rsidR="000A7397" w:rsidRPr="008957A2" w:rsidRDefault="000A7397" w:rsidP="00325628">
      <w:pPr>
        <w:pStyle w:val="10"/>
        <w:ind w:firstLine="708"/>
        <w:rPr>
          <w:color w:val="auto"/>
        </w:rPr>
      </w:pPr>
      <w:r>
        <w:rPr>
          <w:color w:val="auto"/>
        </w:rPr>
        <w:t>4.</w:t>
      </w:r>
      <w:r w:rsidRPr="008957A2">
        <w:t>1</w:t>
      </w:r>
      <w:r>
        <w:t>.</w:t>
      </w:r>
      <w:r w:rsidRPr="008957A2">
        <w:t xml:space="preserve"> Вносить в установленном порядке в администрацию города</w:t>
      </w:r>
      <w:r>
        <w:t xml:space="preserve"> Мурманска предложения по </w:t>
      </w:r>
      <w:r w:rsidRPr="008957A2">
        <w:t>вопросам, связанным с выполнением возложенных на Комитет задач, готовить проекты постановлений и распоряжений администрации города</w:t>
      </w:r>
      <w:r>
        <w:t xml:space="preserve"> Мурманска</w:t>
      </w:r>
      <w:r w:rsidRPr="008957A2">
        <w:t xml:space="preserve"> по вопросам</w:t>
      </w:r>
      <w:r>
        <w:t>, отнесенным к компетенции Комитета.</w:t>
      </w:r>
    </w:p>
    <w:p w14:paraId="6EC04A4F" w14:textId="01DDD5FA" w:rsidR="000A7397" w:rsidRPr="008957A2" w:rsidRDefault="000A7397" w:rsidP="00325628">
      <w:pPr>
        <w:pStyle w:val="10"/>
        <w:ind w:firstLine="708"/>
        <w:rPr>
          <w:color w:val="auto"/>
        </w:rPr>
      </w:pPr>
      <w:r w:rsidRPr="008957A2">
        <w:t>4.</w:t>
      </w:r>
      <w:r>
        <w:t>2</w:t>
      </w:r>
      <w:r w:rsidRPr="008957A2">
        <w:t>. Запрашивать в установленном порядке и получа</w:t>
      </w:r>
      <w:r>
        <w:t xml:space="preserve">ть от структурных подразделений </w:t>
      </w:r>
      <w:r w:rsidR="007F1553">
        <w:t>А</w:t>
      </w:r>
      <w:r w:rsidRPr="008957A2">
        <w:t>дминистрации</w:t>
      </w:r>
      <w:r>
        <w:t xml:space="preserve">, </w:t>
      </w:r>
      <w:r w:rsidRPr="008957A2">
        <w:t>организаций независимо от их форм собственности, расположенных на территории города</w:t>
      </w:r>
      <w:r>
        <w:t xml:space="preserve"> Мурманска</w:t>
      </w:r>
      <w:r w:rsidRPr="008957A2">
        <w:t>, информацию, материалы и другие сведения, необходимые для осуществления своих функций.</w:t>
      </w:r>
    </w:p>
    <w:p w14:paraId="61EFBD65" w14:textId="77777777" w:rsidR="000A7397" w:rsidRPr="008957A2" w:rsidRDefault="000A7397" w:rsidP="00325628">
      <w:pPr>
        <w:pStyle w:val="10"/>
        <w:ind w:firstLine="708"/>
        <w:rPr>
          <w:color w:val="auto"/>
        </w:rPr>
      </w:pPr>
      <w:r w:rsidRPr="008957A2">
        <w:t>4.</w:t>
      </w:r>
      <w:r>
        <w:t>3</w:t>
      </w:r>
      <w:r w:rsidRPr="008957A2">
        <w:t xml:space="preserve">. Пользоваться информацией, предусмотренной государственной системой статистической отчетности по вопросам, относящимся к ведению Комитета, имеющейся в государственных органах и учреждениях, иных организациях, необходимой для реализации </w:t>
      </w:r>
      <w:r>
        <w:t>задач, поставленных перед Комитетом</w:t>
      </w:r>
      <w:r w:rsidRPr="008957A2">
        <w:t>.</w:t>
      </w:r>
    </w:p>
    <w:p w14:paraId="066BF68F" w14:textId="2AF0AFEB" w:rsidR="000A7397" w:rsidRPr="00C917D9" w:rsidRDefault="000A7397" w:rsidP="00325628">
      <w:pPr>
        <w:pStyle w:val="10"/>
        <w:ind w:firstLine="708"/>
      </w:pPr>
      <w:r w:rsidRPr="008957A2">
        <w:t>4.</w:t>
      </w:r>
      <w:r>
        <w:t>4</w:t>
      </w:r>
      <w:r w:rsidR="00A53C37">
        <w:t xml:space="preserve">. </w:t>
      </w:r>
      <w:r w:rsidRPr="00C917D9">
        <w:t xml:space="preserve">Участвовать в разработке программ </w:t>
      </w:r>
      <w:r w:rsidR="00C917D9" w:rsidRPr="00F175A7">
        <w:t>социально-экономического развития города</w:t>
      </w:r>
      <w:r w:rsidR="00C917D9">
        <w:t xml:space="preserve"> Мурманска</w:t>
      </w:r>
      <w:r w:rsidRPr="00C917D9">
        <w:t>, в формировании бюджета муниципального образования город Мурманск.</w:t>
      </w:r>
    </w:p>
    <w:p w14:paraId="51CDFEA1" w14:textId="1540B42F" w:rsidR="000A7397" w:rsidRPr="008957A2" w:rsidRDefault="000A7397" w:rsidP="00325628">
      <w:pPr>
        <w:pStyle w:val="10"/>
        <w:ind w:firstLine="708"/>
        <w:rPr>
          <w:color w:val="auto"/>
        </w:rPr>
      </w:pPr>
      <w:r w:rsidRPr="008957A2">
        <w:t>4.</w:t>
      </w:r>
      <w:r w:rsidR="00A53C37">
        <w:t>5</w:t>
      </w:r>
      <w:r w:rsidRPr="008957A2">
        <w:t>. Информировать население по вопросам</w:t>
      </w:r>
      <w:r>
        <w:t>, отнесенным к компетенции Комитета.</w:t>
      </w:r>
    </w:p>
    <w:p w14:paraId="66AE4C9D" w14:textId="20390CA3" w:rsidR="000A7397" w:rsidRPr="008957A2" w:rsidRDefault="000A7397" w:rsidP="00325628">
      <w:pPr>
        <w:pStyle w:val="10"/>
        <w:ind w:firstLine="708"/>
        <w:rPr>
          <w:color w:val="auto"/>
        </w:rPr>
      </w:pPr>
      <w:r w:rsidRPr="008957A2">
        <w:t>4.</w:t>
      </w:r>
      <w:r w:rsidR="00A53C37">
        <w:t>6</w:t>
      </w:r>
      <w:r w:rsidRPr="008957A2">
        <w:t xml:space="preserve">. Устанавливать деловые связи с целью обмена опытом с </w:t>
      </w:r>
      <w:r>
        <w:t xml:space="preserve">заинтересованными </w:t>
      </w:r>
      <w:r w:rsidRPr="008957A2">
        <w:t>органи</w:t>
      </w:r>
      <w:r>
        <w:t>зациями</w:t>
      </w:r>
      <w:r w:rsidR="00E24F3C">
        <w:t xml:space="preserve"> </w:t>
      </w:r>
      <w:r w:rsidRPr="008957A2">
        <w:t>по вопросам</w:t>
      </w:r>
      <w:r>
        <w:t>, отнесенным к компетенции Комитета.</w:t>
      </w:r>
    </w:p>
    <w:p w14:paraId="47BE12FA" w14:textId="3E51AC27" w:rsidR="000A7397" w:rsidRDefault="000A7397" w:rsidP="00325628">
      <w:pPr>
        <w:pStyle w:val="10"/>
        <w:ind w:firstLine="708"/>
      </w:pPr>
      <w:r w:rsidRPr="008957A2">
        <w:t>4.</w:t>
      </w:r>
      <w:r w:rsidR="00D6009D">
        <w:t>7</w:t>
      </w:r>
      <w:r w:rsidRPr="008957A2">
        <w:t>. Вести служебную переписку по вопросам, относящимся к компетенции Комитета.</w:t>
      </w:r>
    </w:p>
    <w:p w14:paraId="61EAE8E5" w14:textId="42017B32" w:rsidR="000A7397" w:rsidRPr="008957A2" w:rsidRDefault="000A7397" w:rsidP="00325628">
      <w:pPr>
        <w:pStyle w:val="10"/>
        <w:ind w:firstLine="708"/>
      </w:pPr>
      <w:r>
        <w:t>4.</w:t>
      </w:r>
      <w:r w:rsidR="00D6009D">
        <w:t>8</w:t>
      </w:r>
      <w:r>
        <w:t xml:space="preserve">. </w:t>
      </w:r>
      <w:r w:rsidRPr="008949BD">
        <w:t>Участвовать в организации работы совещательных и коллегиальных органов в пределах своих полномочий.</w:t>
      </w:r>
    </w:p>
    <w:p w14:paraId="0BF57E7F" w14:textId="77777777" w:rsidR="000A7397" w:rsidRPr="008957A2" w:rsidRDefault="000A7397" w:rsidP="00325628">
      <w:pPr>
        <w:pStyle w:val="10"/>
      </w:pPr>
    </w:p>
    <w:p w14:paraId="640297CA" w14:textId="1A0BB977" w:rsidR="000A7397" w:rsidRDefault="000A7397" w:rsidP="00325628">
      <w:pPr>
        <w:pStyle w:val="10"/>
        <w:jc w:val="center"/>
      </w:pPr>
      <w:r w:rsidRPr="008957A2">
        <w:t xml:space="preserve">5. </w:t>
      </w:r>
      <w:r w:rsidR="00CB4145">
        <w:t>Организация работы Комитета</w:t>
      </w:r>
    </w:p>
    <w:p w14:paraId="1D294CD8" w14:textId="77777777" w:rsidR="00BF7C87" w:rsidRDefault="00BF7C87" w:rsidP="00325628">
      <w:pPr>
        <w:pStyle w:val="10"/>
        <w:jc w:val="center"/>
      </w:pPr>
    </w:p>
    <w:p w14:paraId="3AA09C8B" w14:textId="5CD47944" w:rsidR="000A6F86" w:rsidRDefault="00F00893" w:rsidP="00325628">
      <w:pPr>
        <w:pStyle w:val="10"/>
        <w:ind w:firstLine="708"/>
      </w:pPr>
      <w:r>
        <w:lastRenderedPageBreak/>
        <w:t>5</w:t>
      </w:r>
      <w:r w:rsidR="00BF7C87" w:rsidRPr="00BF7C87">
        <w:t>.1. Комитет возглавляет председатель, назначаемый и освобождаемый</w:t>
      </w:r>
      <w:r w:rsidR="00AF0233">
        <w:br/>
      </w:r>
      <w:r w:rsidR="00BF7C87" w:rsidRPr="00BF7C87">
        <w:t xml:space="preserve">от должности </w:t>
      </w:r>
      <w:r>
        <w:t>Г</w:t>
      </w:r>
      <w:r w:rsidR="00BF7C87" w:rsidRPr="00BF7C87">
        <w:t>лавой города Мурманска.</w:t>
      </w:r>
    </w:p>
    <w:p w14:paraId="21EB8C8E" w14:textId="77777777" w:rsidR="00394A06" w:rsidRDefault="00BF7C87" w:rsidP="00325628">
      <w:pPr>
        <w:pStyle w:val="10"/>
        <w:ind w:firstLine="708"/>
      </w:pPr>
      <w:r w:rsidRPr="00BF7C87">
        <w:t>5.2. Председатель Комитета:</w:t>
      </w:r>
    </w:p>
    <w:p w14:paraId="6BBEB492" w14:textId="77777777" w:rsidR="007F55CE" w:rsidRDefault="007F55CE" w:rsidP="00325628">
      <w:pPr>
        <w:pStyle w:val="10"/>
        <w:ind w:firstLine="708"/>
      </w:pPr>
      <w:r>
        <w:t xml:space="preserve">- </w:t>
      </w:r>
      <w:r w:rsidR="00BF7C87" w:rsidRPr="00BF7C87">
        <w:t>осуществляет общее руководство деятельностью Комитета на основе единоначалия и несет ответственность за выполнение возложенных на Комитет задач и функций;</w:t>
      </w:r>
    </w:p>
    <w:p w14:paraId="506C6FDC" w14:textId="77777777" w:rsidR="007F55CE" w:rsidRDefault="007F55CE" w:rsidP="00325628">
      <w:pPr>
        <w:pStyle w:val="10"/>
        <w:ind w:firstLine="708"/>
      </w:pPr>
      <w:r>
        <w:t>-</w:t>
      </w:r>
      <w:r w:rsidR="00BF7C87" w:rsidRPr="00BF7C87">
        <w:t xml:space="preserve"> действует от имени Комитета без доверенности, представляет его интересы во всех организациях, судебных органах, органах государственной власти, органах местного самоуправления и иных органах, выдает доверенности от имени Комитета в порядке, установленном законодательством Российской Федерации, открывает и закрывает счета в банках, подписывает финансовые документы, заключает договоры (соглашения);</w:t>
      </w:r>
    </w:p>
    <w:p w14:paraId="4C68C5B1" w14:textId="023BAB53" w:rsidR="00702BB6" w:rsidRDefault="00BF7C87" w:rsidP="00325628">
      <w:pPr>
        <w:pStyle w:val="10"/>
        <w:ind w:firstLine="708"/>
      </w:pPr>
      <w:r w:rsidRPr="00BF7C87">
        <w:t>- подписывает приказы Комитета.</w:t>
      </w:r>
    </w:p>
    <w:p w14:paraId="7EFA1DAB" w14:textId="77777777" w:rsidR="00702BB6" w:rsidRDefault="00BF7C87" w:rsidP="00325628">
      <w:pPr>
        <w:pStyle w:val="10"/>
        <w:ind w:firstLine="708"/>
      </w:pPr>
      <w:r w:rsidRPr="00BF7C87">
        <w:t xml:space="preserve">5.3. Председатель Комитета действует в соответствии с трудовым договором, должностной инструкцией, утвержденной </w:t>
      </w:r>
      <w:r w:rsidR="00702BB6">
        <w:t>Г</w:t>
      </w:r>
      <w:r w:rsidRPr="00BF7C87">
        <w:t xml:space="preserve">лавой города Мурманска, и подотчетен </w:t>
      </w:r>
      <w:r w:rsidR="00702BB6">
        <w:t>Г</w:t>
      </w:r>
      <w:r w:rsidRPr="00BF7C87">
        <w:t>лаве города Мурманска</w:t>
      </w:r>
      <w:r w:rsidR="00702BB6">
        <w:t>.</w:t>
      </w:r>
    </w:p>
    <w:p w14:paraId="726C3C08" w14:textId="77777777" w:rsidR="000E0027" w:rsidRDefault="000E0027" w:rsidP="00325628">
      <w:pPr>
        <w:pStyle w:val="10"/>
        <w:ind w:firstLine="708"/>
      </w:pPr>
    </w:p>
    <w:p w14:paraId="002BE6FF" w14:textId="0CAA7C0B" w:rsidR="000A7397" w:rsidRPr="008957A2" w:rsidRDefault="000A7397" w:rsidP="00D8494C">
      <w:pPr>
        <w:pStyle w:val="10"/>
        <w:jc w:val="center"/>
        <w:rPr>
          <w:color w:val="auto"/>
        </w:rPr>
      </w:pPr>
      <w:r w:rsidRPr="008957A2">
        <w:t xml:space="preserve">6. </w:t>
      </w:r>
      <w:r w:rsidR="00CB4145">
        <w:t xml:space="preserve">Реорганизация и </w:t>
      </w:r>
      <w:r w:rsidR="00893C1A">
        <w:t>ликвидация Комитета</w:t>
      </w:r>
    </w:p>
    <w:p w14:paraId="2F497677" w14:textId="77777777" w:rsidR="000A7397" w:rsidRDefault="000A7397" w:rsidP="00325628">
      <w:pPr>
        <w:pStyle w:val="10"/>
      </w:pPr>
    </w:p>
    <w:p w14:paraId="627FD54F" w14:textId="046B61B2" w:rsidR="000E0027" w:rsidRPr="008957A2" w:rsidRDefault="000E0027" w:rsidP="00325628">
      <w:pPr>
        <w:pStyle w:val="10"/>
        <w:ind w:firstLine="708"/>
      </w:pPr>
      <w:r>
        <w:t xml:space="preserve">Реорганизация и ликвидация Комитета </w:t>
      </w:r>
      <w:r w:rsidR="00A83ED7">
        <w:t>осуществляется в порядке, установленным законодательством Российской Федерации.</w:t>
      </w:r>
    </w:p>
    <w:sectPr w:rsidR="000E0027" w:rsidRPr="008957A2" w:rsidSect="003C764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A667D" w14:textId="77777777" w:rsidR="00623164" w:rsidRDefault="00623164" w:rsidP="009D0E2D">
      <w:r>
        <w:separator/>
      </w:r>
    </w:p>
  </w:endnote>
  <w:endnote w:type="continuationSeparator" w:id="0">
    <w:p w14:paraId="320E45B0" w14:textId="77777777" w:rsidR="00623164" w:rsidRDefault="00623164" w:rsidP="009D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5B8BD" w14:textId="77777777" w:rsidR="00623164" w:rsidRDefault="00623164" w:rsidP="009D0E2D">
      <w:r>
        <w:separator/>
      </w:r>
    </w:p>
  </w:footnote>
  <w:footnote w:type="continuationSeparator" w:id="0">
    <w:p w14:paraId="28EBE2EF" w14:textId="77777777" w:rsidR="00623164" w:rsidRDefault="00623164" w:rsidP="009D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55365"/>
      <w:docPartObj>
        <w:docPartGallery w:val="Page Numbers (Top of Page)"/>
        <w:docPartUnique/>
      </w:docPartObj>
    </w:sdtPr>
    <w:sdtEndPr/>
    <w:sdtContent>
      <w:p w14:paraId="46E99967" w14:textId="77777777" w:rsidR="009D0E2D" w:rsidRDefault="009D0E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285">
          <w:rPr>
            <w:noProof/>
          </w:rPr>
          <w:t>2</w:t>
        </w:r>
        <w:r>
          <w:fldChar w:fldCharType="end"/>
        </w:r>
      </w:p>
    </w:sdtContent>
  </w:sdt>
  <w:p w14:paraId="0AAED113" w14:textId="77777777" w:rsidR="009D0E2D" w:rsidRDefault="009D0E2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37D"/>
    <w:multiLevelType w:val="hybridMultilevel"/>
    <w:tmpl w:val="F1EC7896"/>
    <w:lvl w:ilvl="0" w:tplc="6B0AD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2052C"/>
    <w:multiLevelType w:val="hybridMultilevel"/>
    <w:tmpl w:val="C2FE1606"/>
    <w:lvl w:ilvl="0" w:tplc="C27824E4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48D0B80"/>
    <w:multiLevelType w:val="hybridMultilevel"/>
    <w:tmpl w:val="FEAA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901C9"/>
    <w:multiLevelType w:val="multilevel"/>
    <w:tmpl w:val="ABF2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339E7E2D"/>
    <w:multiLevelType w:val="hybridMultilevel"/>
    <w:tmpl w:val="BFC6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6338"/>
    <w:multiLevelType w:val="hybridMultilevel"/>
    <w:tmpl w:val="40380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538CC"/>
    <w:multiLevelType w:val="hybridMultilevel"/>
    <w:tmpl w:val="76ECC410"/>
    <w:lvl w:ilvl="0" w:tplc="9A7E4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DD7044"/>
    <w:multiLevelType w:val="hybridMultilevel"/>
    <w:tmpl w:val="C200F6B6"/>
    <w:lvl w:ilvl="0" w:tplc="5FFA6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46678E"/>
    <w:multiLevelType w:val="hybridMultilevel"/>
    <w:tmpl w:val="747636C0"/>
    <w:lvl w:ilvl="0" w:tplc="DFE27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AA"/>
    <w:rsid w:val="000019EB"/>
    <w:rsid w:val="000139D8"/>
    <w:rsid w:val="000162E4"/>
    <w:rsid w:val="0001773B"/>
    <w:rsid w:val="00017AA6"/>
    <w:rsid w:val="00024989"/>
    <w:rsid w:val="00031DF9"/>
    <w:rsid w:val="00032B66"/>
    <w:rsid w:val="00037D59"/>
    <w:rsid w:val="0004154E"/>
    <w:rsid w:val="00045489"/>
    <w:rsid w:val="000501C7"/>
    <w:rsid w:val="0005025D"/>
    <w:rsid w:val="00050341"/>
    <w:rsid w:val="00050CDE"/>
    <w:rsid w:val="00054A42"/>
    <w:rsid w:val="000607D7"/>
    <w:rsid w:val="0006146A"/>
    <w:rsid w:val="000619FA"/>
    <w:rsid w:val="00066037"/>
    <w:rsid w:val="00071540"/>
    <w:rsid w:val="00071D89"/>
    <w:rsid w:val="0007524A"/>
    <w:rsid w:val="00075F5D"/>
    <w:rsid w:val="00076AFE"/>
    <w:rsid w:val="000778B2"/>
    <w:rsid w:val="0008398E"/>
    <w:rsid w:val="000852C8"/>
    <w:rsid w:val="00085CE7"/>
    <w:rsid w:val="00091671"/>
    <w:rsid w:val="00095A5F"/>
    <w:rsid w:val="000A0EA9"/>
    <w:rsid w:val="000A12D2"/>
    <w:rsid w:val="000A4C5C"/>
    <w:rsid w:val="000A5BD9"/>
    <w:rsid w:val="000A630E"/>
    <w:rsid w:val="000A6F86"/>
    <w:rsid w:val="000A7397"/>
    <w:rsid w:val="000A795D"/>
    <w:rsid w:val="000B1322"/>
    <w:rsid w:val="000B1B2E"/>
    <w:rsid w:val="000B24F7"/>
    <w:rsid w:val="000B352B"/>
    <w:rsid w:val="000C0A0C"/>
    <w:rsid w:val="000D1B0D"/>
    <w:rsid w:val="000D20D3"/>
    <w:rsid w:val="000D59ED"/>
    <w:rsid w:val="000D7571"/>
    <w:rsid w:val="000E0027"/>
    <w:rsid w:val="000E167A"/>
    <w:rsid w:val="000E26B5"/>
    <w:rsid w:val="000E444E"/>
    <w:rsid w:val="000E7111"/>
    <w:rsid w:val="000E7489"/>
    <w:rsid w:val="000F0261"/>
    <w:rsid w:val="000F0819"/>
    <w:rsid w:val="000F25B2"/>
    <w:rsid w:val="000F2D36"/>
    <w:rsid w:val="000F46B5"/>
    <w:rsid w:val="000F54F7"/>
    <w:rsid w:val="000F6778"/>
    <w:rsid w:val="00106542"/>
    <w:rsid w:val="001101B0"/>
    <w:rsid w:val="00121D5E"/>
    <w:rsid w:val="00122E3E"/>
    <w:rsid w:val="0012585D"/>
    <w:rsid w:val="00126E63"/>
    <w:rsid w:val="001306E8"/>
    <w:rsid w:val="0013199E"/>
    <w:rsid w:val="001346FB"/>
    <w:rsid w:val="001353ED"/>
    <w:rsid w:val="00135400"/>
    <w:rsid w:val="00137521"/>
    <w:rsid w:val="001412FB"/>
    <w:rsid w:val="001424B9"/>
    <w:rsid w:val="0014679B"/>
    <w:rsid w:val="00146DC0"/>
    <w:rsid w:val="0015057A"/>
    <w:rsid w:val="00152467"/>
    <w:rsid w:val="001542D6"/>
    <w:rsid w:val="00160837"/>
    <w:rsid w:val="00161175"/>
    <w:rsid w:val="0016606F"/>
    <w:rsid w:val="001676EF"/>
    <w:rsid w:val="00167962"/>
    <w:rsid w:val="00174374"/>
    <w:rsid w:val="00177183"/>
    <w:rsid w:val="0017718D"/>
    <w:rsid w:val="00180F48"/>
    <w:rsid w:val="001816E0"/>
    <w:rsid w:val="00182D92"/>
    <w:rsid w:val="00183822"/>
    <w:rsid w:val="00184F9A"/>
    <w:rsid w:val="00187718"/>
    <w:rsid w:val="001905A8"/>
    <w:rsid w:val="001919F5"/>
    <w:rsid w:val="00193779"/>
    <w:rsid w:val="00194D2C"/>
    <w:rsid w:val="0019734A"/>
    <w:rsid w:val="00197C82"/>
    <w:rsid w:val="001A0BE7"/>
    <w:rsid w:val="001A1664"/>
    <w:rsid w:val="001A3A78"/>
    <w:rsid w:val="001A536C"/>
    <w:rsid w:val="001A6151"/>
    <w:rsid w:val="001B0EB1"/>
    <w:rsid w:val="001B4B3E"/>
    <w:rsid w:val="001B7230"/>
    <w:rsid w:val="001C06C9"/>
    <w:rsid w:val="001C5438"/>
    <w:rsid w:val="001D34A4"/>
    <w:rsid w:val="001E1011"/>
    <w:rsid w:val="001E4455"/>
    <w:rsid w:val="001F0FF1"/>
    <w:rsid w:val="001F2560"/>
    <w:rsid w:val="002000D7"/>
    <w:rsid w:val="00200EB6"/>
    <w:rsid w:val="00204968"/>
    <w:rsid w:val="00206C07"/>
    <w:rsid w:val="00212181"/>
    <w:rsid w:val="002130D6"/>
    <w:rsid w:val="00216451"/>
    <w:rsid w:val="002230DC"/>
    <w:rsid w:val="00225989"/>
    <w:rsid w:val="00231C57"/>
    <w:rsid w:val="0023212A"/>
    <w:rsid w:val="00234772"/>
    <w:rsid w:val="00235C2C"/>
    <w:rsid w:val="002422D4"/>
    <w:rsid w:val="00243033"/>
    <w:rsid w:val="002432E7"/>
    <w:rsid w:val="00243C0D"/>
    <w:rsid w:val="00244C4E"/>
    <w:rsid w:val="00255574"/>
    <w:rsid w:val="00256324"/>
    <w:rsid w:val="002579F4"/>
    <w:rsid w:val="00262350"/>
    <w:rsid w:val="00271C23"/>
    <w:rsid w:val="00272857"/>
    <w:rsid w:val="00277051"/>
    <w:rsid w:val="00277E21"/>
    <w:rsid w:val="002924FB"/>
    <w:rsid w:val="0029464A"/>
    <w:rsid w:val="00294B8B"/>
    <w:rsid w:val="00295365"/>
    <w:rsid w:val="00295E5E"/>
    <w:rsid w:val="002A1F7E"/>
    <w:rsid w:val="002A3726"/>
    <w:rsid w:val="002A6D00"/>
    <w:rsid w:val="002B111C"/>
    <w:rsid w:val="002B77BB"/>
    <w:rsid w:val="002C0BBA"/>
    <w:rsid w:val="002C0F10"/>
    <w:rsid w:val="002C2740"/>
    <w:rsid w:val="002C2C1F"/>
    <w:rsid w:val="002C4D8F"/>
    <w:rsid w:val="002C7872"/>
    <w:rsid w:val="002D28E7"/>
    <w:rsid w:val="002D470C"/>
    <w:rsid w:val="002D7979"/>
    <w:rsid w:val="002E1641"/>
    <w:rsid w:val="002E3CB2"/>
    <w:rsid w:val="002E498B"/>
    <w:rsid w:val="002E67EF"/>
    <w:rsid w:val="002E7B7F"/>
    <w:rsid w:val="002F056D"/>
    <w:rsid w:val="002F42AA"/>
    <w:rsid w:val="002F49AA"/>
    <w:rsid w:val="002F7F21"/>
    <w:rsid w:val="00302D6D"/>
    <w:rsid w:val="00306126"/>
    <w:rsid w:val="00306CD2"/>
    <w:rsid w:val="00314386"/>
    <w:rsid w:val="00320D92"/>
    <w:rsid w:val="003210CA"/>
    <w:rsid w:val="00323B83"/>
    <w:rsid w:val="00324CA1"/>
    <w:rsid w:val="00325628"/>
    <w:rsid w:val="0032771F"/>
    <w:rsid w:val="00332200"/>
    <w:rsid w:val="00344552"/>
    <w:rsid w:val="00345FE2"/>
    <w:rsid w:val="00347052"/>
    <w:rsid w:val="003473BC"/>
    <w:rsid w:val="00350B43"/>
    <w:rsid w:val="003520D6"/>
    <w:rsid w:val="00352E11"/>
    <w:rsid w:val="00357136"/>
    <w:rsid w:val="003629B8"/>
    <w:rsid w:val="00367E73"/>
    <w:rsid w:val="003708C3"/>
    <w:rsid w:val="00371264"/>
    <w:rsid w:val="00372309"/>
    <w:rsid w:val="00372ABA"/>
    <w:rsid w:val="00375E48"/>
    <w:rsid w:val="003764D0"/>
    <w:rsid w:val="00381ECD"/>
    <w:rsid w:val="00382B3B"/>
    <w:rsid w:val="003838ED"/>
    <w:rsid w:val="003850F8"/>
    <w:rsid w:val="003851C4"/>
    <w:rsid w:val="00394A06"/>
    <w:rsid w:val="00395800"/>
    <w:rsid w:val="00395834"/>
    <w:rsid w:val="00395B7F"/>
    <w:rsid w:val="003A5DCF"/>
    <w:rsid w:val="003B1669"/>
    <w:rsid w:val="003B2512"/>
    <w:rsid w:val="003B2DA1"/>
    <w:rsid w:val="003B317F"/>
    <w:rsid w:val="003C0D05"/>
    <w:rsid w:val="003C6E00"/>
    <w:rsid w:val="003C764A"/>
    <w:rsid w:val="003D145F"/>
    <w:rsid w:val="003D429D"/>
    <w:rsid w:val="003E0B98"/>
    <w:rsid w:val="003E2E31"/>
    <w:rsid w:val="003E72D8"/>
    <w:rsid w:val="003F07BB"/>
    <w:rsid w:val="003F2359"/>
    <w:rsid w:val="003F4C00"/>
    <w:rsid w:val="003F61C0"/>
    <w:rsid w:val="00405A42"/>
    <w:rsid w:val="00405BEA"/>
    <w:rsid w:val="00406EF9"/>
    <w:rsid w:val="00413E7B"/>
    <w:rsid w:val="004246F1"/>
    <w:rsid w:val="0042667F"/>
    <w:rsid w:val="00431D0F"/>
    <w:rsid w:val="00434569"/>
    <w:rsid w:val="00435809"/>
    <w:rsid w:val="00443D21"/>
    <w:rsid w:val="00444A3F"/>
    <w:rsid w:val="00446179"/>
    <w:rsid w:val="0045015E"/>
    <w:rsid w:val="00451518"/>
    <w:rsid w:val="004549E5"/>
    <w:rsid w:val="00461443"/>
    <w:rsid w:val="00461978"/>
    <w:rsid w:val="00467D72"/>
    <w:rsid w:val="00471C63"/>
    <w:rsid w:val="00472160"/>
    <w:rsid w:val="0047424B"/>
    <w:rsid w:val="00476306"/>
    <w:rsid w:val="00476EFE"/>
    <w:rsid w:val="004773EA"/>
    <w:rsid w:val="00491934"/>
    <w:rsid w:val="004A546F"/>
    <w:rsid w:val="004A67F1"/>
    <w:rsid w:val="004A6803"/>
    <w:rsid w:val="004B2653"/>
    <w:rsid w:val="004B269B"/>
    <w:rsid w:val="004B2FB0"/>
    <w:rsid w:val="004B3285"/>
    <w:rsid w:val="004B5239"/>
    <w:rsid w:val="004B5583"/>
    <w:rsid w:val="004B5B08"/>
    <w:rsid w:val="004B607E"/>
    <w:rsid w:val="004C0184"/>
    <w:rsid w:val="004C01D5"/>
    <w:rsid w:val="004C4677"/>
    <w:rsid w:val="004C7B0F"/>
    <w:rsid w:val="004D6692"/>
    <w:rsid w:val="004E4F15"/>
    <w:rsid w:val="00500F0A"/>
    <w:rsid w:val="00500F0E"/>
    <w:rsid w:val="00502AF1"/>
    <w:rsid w:val="00503200"/>
    <w:rsid w:val="00504EB9"/>
    <w:rsid w:val="005067F2"/>
    <w:rsid w:val="00510FEA"/>
    <w:rsid w:val="00513D2E"/>
    <w:rsid w:val="00513D99"/>
    <w:rsid w:val="00516C0A"/>
    <w:rsid w:val="005204C4"/>
    <w:rsid w:val="00526A9E"/>
    <w:rsid w:val="00530077"/>
    <w:rsid w:val="00532021"/>
    <w:rsid w:val="00536A6F"/>
    <w:rsid w:val="005379EB"/>
    <w:rsid w:val="00540788"/>
    <w:rsid w:val="0054179E"/>
    <w:rsid w:val="005423A3"/>
    <w:rsid w:val="0054290D"/>
    <w:rsid w:val="00543312"/>
    <w:rsid w:val="005439F7"/>
    <w:rsid w:val="00543AB2"/>
    <w:rsid w:val="00544B6B"/>
    <w:rsid w:val="00544EC7"/>
    <w:rsid w:val="00546422"/>
    <w:rsid w:val="00556E55"/>
    <w:rsid w:val="00563B13"/>
    <w:rsid w:val="00565CB2"/>
    <w:rsid w:val="00566141"/>
    <w:rsid w:val="00566ECA"/>
    <w:rsid w:val="00575AD2"/>
    <w:rsid w:val="00577BB0"/>
    <w:rsid w:val="00580BD9"/>
    <w:rsid w:val="00581146"/>
    <w:rsid w:val="00583227"/>
    <w:rsid w:val="00583A7B"/>
    <w:rsid w:val="005875A6"/>
    <w:rsid w:val="005906E7"/>
    <w:rsid w:val="00594D98"/>
    <w:rsid w:val="005A036B"/>
    <w:rsid w:val="005A426B"/>
    <w:rsid w:val="005A6334"/>
    <w:rsid w:val="005B3A07"/>
    <w:rsid w:val="005B6799"/>
    <w:rsid w:val="005B7285"/>
    <w:rsid w:val="005B750B"/>
    <w:rsid w:val="005C227B"/>
    <w:rsid w:val="005D02A8"/>
    <w:rsid w:val="005D38D3"/>
    <w:rsid w:val="005E102B"/>
    <w:rsid w:val="005E1973"/>
    <w:rsid w:val="005E74B1"/>
    <w:rsid w:val="005E7C2E"/>
    <w:rsid w:val="005F0787"/>
    <w:rsid w:val="005F1F9C"/>
    <w:rsid w:val="005F3768"/>
    <w:rsid w:val="00600242"/>
    <w:rsid w:val="00602A21"/>
    <w:rsid w:val="00606D71"/>
    <w:rsid w:val="0061083F"/>
    <w:rsid w:val="0061649E"/>
    <w:rsid w:val="0061694B"/>
    <w:rsid w:val="0062185C"/>
    <w:rsid w:val="00623164"/>
    <w:rsid w:val="006270F8"/>
    <w:rsid w:val="00630E14"/>
    <w:rsid w:val="00635933"/>
    <w:rsid w:val="00635DB0"/>
    <w:rsid w:val="00636347"/>
    <w:rsid w:val="00645E9E"/>
    <w:rsid w:val="00646558"/>
    <w:rsid w:val="00647F52"/>
    <w:rsid w:val="00651060"/>
    <w:rsid w:val="006554C6"/>
    <w:rsid w:val="006636DE"/>
    <w:rsid w:val="006652DE"/>
    <w:rsid w:val="00667034"/>
    <w:rsid w:val="006825F5"/>
    <w:rsid w:val="00686D89"/>
    <w:rsid w:val="00690A5E"/>
    <w:rsid w:val="006949E5"/>
    <w:rsid w:val="00694AED"/>
    <w:rsid w:val="00696CBD"/>
    <w:rsid w:val="00697488"/>
    <w:rsid w:val="006A61B9"/>
    <w:rsid w:val="006A67B7"/>
    <w:rsid w:val="006A7A5B"/>
    <w:rsid w:val="006A7ED3"/>
    <w:rsid w:val="006B0A25"/>
    <w:rsid w:val="006B4EF4"/>
    <w:rsid w:val="006B6F2B"/>
    <w:rsid w:val="006B7B09"/>
    <w:rsid w:val="006C015A"/>
    <w:rsid w:val="006C089E"/>
    <w:rsid w:val="006C14C2"/>
    <w:rsid w:val="006C1EE7"/>
    <w:rsid w:val="006C3F53"/>
    <w:rsid w:val="006C43BC"/>
    <w:rsid w:val="006D20C8"/>
    <w:rsid w:val="006D2F96"/>
    <w:rsid w:val="006E0681"/>
    <w:rsid w:val="006E749D"/>
    <w:rsid w:val="006F24E4"/>
    <w:rsid w:val="00700385"/>
    <w:rsid w:val="00702BB6"/>
    <w:rsid w:val="007045EC"/>
    <w:rsid w:val="00704672"/>
    <w:rsid w:val="00706674"/>
    <w:rsid w:val="007145C5"/>
    <w:rsid w:val="00715F89"/>
    <w:rsid w:val="007204F8"/>
    <w:rsid w:val="00721403"/>
    <w:rsid w:val="00722A25"/>
    <w:rsid w:val="00722B5E"/>
    <w:rsid w:val="00725ECB"/>
    <w:rsid w:val="007330D9"/>
    <w:rsid w:val="00735672"/>
    <w:rsid w:val="0073590D"/>
    <w:rsid w:val="00737F33"/>
    <w:rsid w:val="00743B08"/>
    <w:rsid w:val="007465DE"/>
    <w:rsid w:val="007475BC"/>
    <w:rsid w:val="007507EF"/>
    <w:rsid w:val="00752058"/>
    <w:rsid w:val="00761AE6"/>
    <w:rsid w:val="00762638"/>
    <w:rsid w:val="00762990"/>
    <w:rsid w:val="00762F79"/>
    <w:rsid w:val="00764692"/>
    <w:rsid w:val="007715E8"/>
    <w:rsid w:val="00771BBE"/>
    <w:rsid w:val="007842A6"/>
    <w:rsid w:val="0078444F"/>
    <w:rsid w:val="007850AA"/>
    <w:rsid w:val="00785626"/>
    <w:rsid w:val="007857C2"/>
    <w:rsid w:val="00786233"/>
    <w:rsid w:val="007931D3"/>
    <w:rsid w:val="00793EA5"/>
    <w:rsid w:val="007943DD"/>
    <w:rsid w:val="00796F06"/>
    <w:rsid w:val="007A1831"/>
    <w:rsid w:val="007A452D"/>
    <w:rsid w:val="007A6F6A"/>
    <w:rsid w:val="007A7BB6"/>
    <w:rsid w:val="007B2791"/>
    <w:rsid w:val="007B2CB4"/>
    <w:rsid w:val="007C4456"/>
    <w:rsid w:val="007C647C"/>
    <w:rsid w:val="007C724B"/>
    <w:rsid w:val="007D136C"/>
    <w:rsid w:val="007D23CB"/>
    <w:rsid w:val="007D30C4"/>
    <w:rsid w:val="007D6A9E"/>
    <w:rsid w:val="007D7D7E"/>
    <w:rsid w:val="007E1F1D"/>
    <w:rsid w:val="007E3D68"/>
    <w:rsid w:val="007E64B1"/>
    <w:rsid w:val="007F1553"/>
    <w:rsid w:val="007F15B3"/>
    <w:rsid w:val="007F207F"/>
    <w:rsid w:val="007F55CE"/>
    <w:rsid w:val="00800660"/>
    <w:rsid w:val="00802A15"/>
    <w:rsid w:val="00810EBB"/>
    <w:rsid w:val="00813394"/>
    <w:rsid w:val="008166A6"/>
    <w:rsid w:val="00825BBE"/>
    <w:rsid w:val="00827124"/>
    <w:rsid w:val="00827467"/>
    <w:rsid w:val="0083531C"/>
    <w:rsid w:val="00836070"/>
    <w:rsid w:val="008477AF"/>
    <w:rsid w:val="0086323A"/>
    <w:rsid w:val="00867560"/>
    <w:rsid w:val="00872DC0"/>
    <w:rsid w:val="008740F9"/>
    <w:rsid w:val="0087619C"/>
    <w:rsid w:val="00883364"/>
    <w:rsid w:val="00883B68"/>
    <w:rsid w:val="0088599B"/>
    <w:rsid w:val="00887BD1"/>
    <w:rsid w:val="0089046D"/>
    <w:rsid w:val="00890D1B"/>
    <w:rsid w:val="00892EAF"/>
    <w:rsid w:val="00893C1A"/>
    <w:rsid w:val="00897414"/>
    <w:rsid w:val="008A0FAF"/>
    <w:rsid w:val="008A53FF"/>
    <w:rsid w:val="008B102C"/>
    <w:rsid w:val="008B42EE"/>
    <w:rsid w:val="008C1143"/>
    <w:rsid w:val="008C19A5"/>
    <w:rsid w:val="008C5DE0"/>
    <w:rsid w:val="008D443F"/>
    <w:rsid w:val="008D4A4D"/>
    <w:rsid w:val="008D77FE"/>
    <w:rsid w:val="008E008D"/>
    <w:rsid w:val="008E1B9F"/>
    <w:rsid w:val="008E6B6F"/>
    <w:rsid w:val="008E6BA6"/>
    <w:rsid w:val="008F4E27"/>
    <w:rsid w:val="0090078D"/>
    <w:rsid w:val="0090599A"/>
    <w:rsid w:val="009068E3"/>
    <w:rsid w:val="0090717C"/>
    <w:rsid w:val="00911798"/>
    <w:rsid w:val="009119E8"/>
    <w:rsid w:val="009129FE"/>
    <w:rsid w:val="009130A7"/>
    <w:rsid w:val="00916827"/>
    <w:rsid w:val="00921A5E"/>
    <w:rsid w:val="00923B9E"/>
    <w:rsid w:val="00924B63"/>
    <w:rsid w:val="0092697B"/>
    <w:rsid w:val="009273BF"/>
    <w:rsid w:val="009319B5"/>
    <w:rsid w:val="00933198"/>
    <w:rsid w:val="009347EA"/>
    <w:rsid w:val="00934DEE"/>
    <w:rsid w:val="00935E9A"/>
    <w:rsid w:val="00936BAA"/>
    <w:rsid w:val="009420B6"/>
    <w:rsid w:val="0094230E"/>
    <w:rsid w:val="009464CC"/>
    <w:rsid w:val="00950FE9"/>
    <w:rsid w:val="0095597E"/>
    <w:rsid w:val="0095623C"/>
    <w:rsid w:val="009565D0"/>
    <w:rsid w:val="00956E91"/>
    <w:rsid w:val="009571CD"/>
    <w:rsid w:val="009578BA"/>
    <w:rsid w:val="0097072A"/>
    <w:rsid w:val="00973466"/>
    <w:rsid w:val="0097354C"/>
    <w:rsid w:val="0097391A"/>
    <w:rsid w:val="00975F73"/>
    <w:rsid w:val="009774A9"/>
    <w:rsid w:val="009801AF"/>
    <w:rsid w:val="00980914"/>
    <w:rsid w:val="00980AB2"/>
    <w:rsid w:val="00981579"/>
    <w:rsid w:val="00984428"/>
    <w:rsid w:val="0098653C"/>
    <w:rsid w:val="009878F0"/>
    <w:rsid w:val="009919DC"/>
    <w:rsid w:val="00994151"/>
    <w:rsid w:val="0099547A"/>
    <w:rsid w:val="009968A7"/>
    <w:rsid w:val="009A015A"/>
    <w:rsid w:val="009A03B3"/>
    <w:rsid w:val="009A0554"/>
    <w:rsid w:val="009A084E"/>
    <w:rsid w:val="009A1E34"/>
    <w:rsid w:val="009A2E62"/>
    <w:rsid w:val="009A6D84"/>
    <w:rsid w:val="009B0080"/>
    <w:rsid w:val="009B0651"/>
    <w:rsid w:val="009B15D4"/>
    <w:rsid w:val="009B6B5E"/>
    <w:rsid w:val="009B6F7D"/>
    <w:rsid w:val="009B7253"/>
    <w:rsid w:val="009C06FF"/>
    <w:rsid w:val="009C1251"/>
    <w:rsid w:val="009C5592"/>
    <w:rsid w:val="009C7DED"/>
    <w:rsid w:val="009D0E2D"/>
    <w:rsid w:val="009D14E9"/>
    <w:rsid w:val="009D7ED3"/>
    <w:rsid w:val="009E10F5"/>
    <w:rsid w:val="009E3ECE"/>
    <w:rsid w:val="009E4E54"/>
    <w:rsid w:val="009E7436"/>
    <w:rsid w:val="009F00E5"/>
    <w:rsid w:val="009F2D24"/>
    <w:rsid w:val="009F3320"/>
    <w:rsid w:val="009F3E76"/>
    <w:rsid w:val="00A047D5"/>
    <w:rsid w:val="00A121D9"/>
    <w:rsid w:val="00A14771"/>
    <w:rsid w:val="00A24E78"/>
    <w:rsid w:val="00A34C82"/>
    <w:rsid w:val="00A3513C"/>
    <w:rsid w:val="00A37288"/>
    <w:rsid w:val="00A377A9"/>
    <w:rsid w:val="00A4005E"/>
    <w:rsid w:val="00A42AFA"/>
    <w:rsid w:val="00A4595A"/>
    <w:rsid w:val="00A522A4"/>
    <w:rsid w:val="00A52313"/>
    <w:rsid w:val="00A53C37"/>
    <w:rsid w:val="00A70D74"/>
    <w:rsid w:val="00A72C1B"/>
    <w:rsid w:val="00A76972"/>
    <w:rsid w:val="00A77940"/>
    <w:rsid w:val="00A83526"/>
    <w:rsid w:val="00A83ED7"/>
    <w:rsid w:val="00A87D9B"/>
    <w:rsid w:val="00A90C87"/>
    <w:rsid w:val="00A946DE"/>
    <w:rsid w:val="00AA0DB9"/>
    <w:rsid w:val="00AA1DF8"/>
    <w:rsid w:val="00AA6139"/>
    <w:rsid w:val="00AA62BF"/>
    <w:rsid w:val="00AA6956"/>
    <w:rsid w:val="00AB3C50"/>
    <w:rsid w:val="00AB693F"/>
    <w:rsid w:val="00AC0FCA"/>
    <w:rsid w:val="00AC4559"/>
    <w:rsid w:val="00AC4578"/>
    <w:rsid w:val="00AC4D0A"/>
    <w:rsid w:val="00AC75D8"/>
    <w:rsid w:val="00AD06DD"/>
    <w:rsid w:val="00AD237C"/>
    <w:rsid w:val="00AE4376"/>
    <w:rsid w:val="00AE690C"/>
    <w:rsid w:val="00AF0233"/>
    <w:rsid w:val="00AF1CB8"/>
    <w:rsid w:val="00AF1F3F"/>
    <w:rsid w:val="00AF23E5"/>
    <w:rsid w:val="00AF3BE6"/>
    <w:rsid w:val="00AF3FB0"/>
    <w:rsid w:val="00AF4081"/>
    <w:rsid w:val="00AF4FE3"/>
    <w:rsid w:val="00AF7257"/>
    <w:rsid w:val="00AF7808"/>
    <w:rsid w:val="00B01EEA"/>
    <w:rsid w:val="00B04A82"/>
    <w:rsid w:val="00B07D57"/>
    <w:rsid w:val="00B169EB"/>
    <w:rsid w:val="00B17E48"/>
    <w:rsid w:val="00B20469"/>
    <w:rsid w:val="00B26065"/>
    <w:rsid w:val="00B2745F"/>
    <w:rsid w:val="00B31F73"/>
    <w:rsid w:val="00B34ACE"/>
    <w:rsid w:val="00B47839"/>
    <w:rsid w:val="00B504EA"/>
    <w:rsid w:val="00B50F4A"/>
    <w:rsid w:val="00B510BF"/>
    <w:rsid w:val="00B51715"/>
    <w:rsid w:val="00B51C7B"/>
    <w:rsid w:val="00B568C0"/>
    <w:rsid w:val="00B66354"/>
    <w:rsid w:val="00B70387"/>
    <w:rsid w:val="00B75995"/>
    <w:rsid w:val="00B77DD1"/>
    <w:rsid w:val="00B77FBC"/>
    <w:rsid w:val="00B81A2D"/>
    <w:rsid w:val="00B83C84"/>
    <w:rsid w:val="00B85AB9"/>
    <w:rsid w:val="00B91205"/>
    <w:rsid w:val="00B91C29"/>
    <w:rsid w:val="00B91CF4"/>
    <w:rsid w:val="00B952A6"/>
    <w:rsid w:val="00B96417"/>
    <w:rsid w:val="00B966B9"/>
    <w:rsid w:val="00BA09DC"/>
    <w:rsid w:val="00BB0502"/>
    <w:rsid w:val="00BB2C75"/>
    <w:rsid w:val="00BB40B6"/>
    <w:rsid w:val="00BB4AE6"/>
    <w:rsid w:val="00BB5A70"/>
    <w:rsid w:val="00BB69DB"/>
    <w:rsid w:val="00BB72A9"/>
    <w:rsid w:val="00BC3262"/>
    <w:rsid w:val="00BD39E4"/>
    <w:rsid w:val="00BD3E97"/>
    <w:rsid w:val="00BE2290"/>
    <w:rsid w:val="00BE2CB7"/>
    <w:rsid w:val="00BE3D32"/>
    <w:rsid w:val="00BE51F9"/>
    <w:rsid w:val="00BE7B25"/>
    <w:rsid w:val="00BF7C87"/>
    <w:rsid w:val="00BF7D3D"/>
    <w:rsid w:val="00BF7E3D"/>
    <w:rsid w:val="00C00E55"/>
    <w:rsid w:val="00C0151B"/>
    <w:rsid w:val="00C024DE"/>
    <w:rsid w:val="00C02CFE"/>
    <w:rsid w:val="00C07412"/>
    <w:rsid w:val="00C1154F"/>
    <w:rsid w:val="00C14E5B"/>
    <w:rsid w:val="00C1661D"/>
    <w:rsid w:val="00C20B86"/>
    <w:rsid w:val="00C213E5"/>
    <w:rsid w:val="00C2240A"/>
    <w:rsid w:val="00C24FC7"/>
    <w:rsid w:val="00C31BBF"/>
    <w:rsid w:val="00C3746B"/>
    <w:rsid w:val="00C37551"/>
    <w:rsid w:val="00C4011F"/>
    <w:rsid w:val="00C406B9"/>
    <w:rsid w:val="00C41086"/>
    <w:rsid w:val="00C4337E"/>
    <w:rsid w:val="00C455F3"/>
    <w:rsid w:val="00C50BEA"/>
    <w:rsid w:val="00C5168F"/>
    <w:rsid w:val="00C531AB"/>
    <w:rsid w:val="00C57CCC"/>
    <w:rsid w:val="00C6164C"/>
    <w:rsid w:val="00C6227C"/>
    <w:rsid w:val="00C63D96"/>
    <w:rsid w:val="00C70D37"/>
    <w:rsid w:val="00C75D5A"/>
    <w:rsid w:val="00C80A80"/>
    <w:rsid w:val="00C82519"/>
    <w:rsid w:val="00C8499E"/>
    <w:rsid w:val="00C86A3D"/>
    <w:rsid w:val="00C86DF4"/>
    <w:rsid w:val="00C9040A"/>
    <w:rsid w:val="00C917D9"/>
    <w:rsid w:val="00CA0FA7"/>
    <w:rsid w:val="00CA1A55"/>
    <w:rsid w:val="00CA7F21"/>
    <w:rsid w:val="00CB116D"/>
    <w:rsid w:val="00CB206B"/>
    <w:rsid w:val="00CB2439"/>
    <w:rsid w:val="00CB28F3"/>
    <w:rsid w:val="00CB4145"/>
    <w:rsid w:val="00CB489D"/>
    <w:rsid w:val="00CD040B"/>
    <w:rsid w:val="00CD5BC3"/>
    <w:rsid w:val="00CD6274"/>
    <w:rsid w:val="00CE2889"/>
    <w:rsid w:val="00CE3119"/>
    <w:rsid w:val="00CF23AF"/>
    <w:rsid w:val="00CF4C01"/>
    <w:rsid w:val="00CF5588"/>
    <w:rsid w:val="00CF6D6C"/>
    <w:rsid w:val="00D00471"/>
    <w:rsid w:val="00D0070E"/>
    <w:rsid w:val="00D059DA"/>
    <w:rsid w:val="00D1027A"/>
    <w:rsid w:val="00D16842"/>
    <w:rsid w:val="00D20284"/>
    <w:rsid w:val="00D2456D"/>
    <w:rsid w:val="00D2722B"/>
    <w:rsid w:val="00D34780"/>
    <w:rsid w:val="00D41693"/>
    <w:rsid w:val="00D45BF9"/>
    <w:rsid w:val="00D506CB"/>
    <w:rsid w:val="00D50B85"/>
    <w:rsid w:val="00D531ED"/>
    <w:rsid w:val="00D56298"/>
    <w:rsid w:val="00D6009D"/>
    <w:rsid w:val="00D607B4"/>
    <w:rsid w:val="00D609C1"/>
    <w:rsid w:val="00D60D21"/>
    <w:rsid w:val="00D628C5"/>
    <w:rsid w:val="00D62DC2"/>
    <w:rsid w:val="00D8494C"/>
    <w:rsid w:val="00D85CEE"/>
    <w:rsid w:val="00D85DD0"/>
    <w:rsid w:val="00D87DA1"/>
    <w:rsid w:val="00D906FA"/>
    <w:rsid w:val="00D9599A"/>
    <w:rsid w:val="00D97DEF"/>
    <w:rsid w:val="00DA2E31"/>
    <w:rsid w:val="00DA73DE"/>
    <w:rsid w:val="00DB5227"/>
    <w:rsid w:val="00DB6A06"/>
    <w:rsid w:val="00DC13AC"/>
    <w:rsid w:val="00DC4735"/>
    <w:rsid w:val="00DC70B0"/>
    <w:rsid w:val="00DD74FE"/>
    <w:rsid w:val="00DE02ED"/>
    <w:rsid w:val="00DE7188"/>
    <w:rsid w:val="00DF050F"/>
    <w:rsid w:val="00DF4274"/>
    <w:rsid w:val="00DF78FF"/>
    <w:rsid w:val="00E0555B"/>
    <w:rsid w:val="00E12E8D"/>
    <w:rsid w:val="00E13378"/>
    <w:rsid w:val="00E15DE0"/>
    <w:rsid w:val="00E218E6"/>
    <w:rsid w:val="00E2425F"/>
    <w:rsid w:val="00E24315"/>
    <w:rsid w:val="00E24F3C"/>
    <w:rsid w:val="00E25142"/>
    <w:rsid w:val="00E26480"/>
    <w:rsid w:val="00E26BCA"/>
    <w:rsid w:val="00E27363"/>
    <w:rsid w:val="00E30455"/>
    <w:rsid w:val="00E3056C"/>
    <w:rsid w:val="00E314D3"/>
    <w:rsid w:val="00E352EE"/>
    <w:rsid w:val="00E42B67"/>
    <w:rsid w:val="00E430BB"/>
    <w:rsid w:val="00E4537B"/>
    <w:rsid w:val="00E479B2"/>
    <w:rsid w:val="00E51A89"/>
    <w:rsid w:val="00E52AB4"/>
    <w:rsid w:val="00E60BE5"/>
    <w:rsid w:val="00E62A56"/>
    <w:rsid w:val="00E64267"/>
    <w:rsid w:val="00E67D6D"/>
    <w:rsid w:val="00E8189B"/>
    <w:rsid w:val="00E84DFA"/>
    <w:rsid w:val="00E9086C"/>
    <w:rsid w:val="00E926A2"/>
    <w:rsid w:val="00E92DF6"/>
    <w:rsid w:val="00E9386F"/>
    <w:rsid w:val="00E9404E"/>
    <w:rsid w:val="00E95189"/>
    <w:rsid w:val="00E95D4F"/>
    <w:rsid w:val="00EA0563"/>
    <w:rsid w:val="00EA16EE"/>
    <w:rsid w:val="00EA283A"/>
    <w:rsid w:val="00EA47C7"/>
    <w:rsid w:val="00EA6390"/>
    <w:rsid w:val="00EA6768"/>
    <w:rsid w:val="00EB0FF0"/>
    <w:rsid w:val="00EB174F"/>
    <w:rsid w:val="00EB1E9F"/>
    <w:rsid w:val="00EB2CE7"/>
    <w:rsid w:val="00EB3714"/>
    <w:rsid w:val="00EB5224"/>
    <w:rsid w:val="00EB627B"/>
    <w:rsid w:val="00EC0A73"/>
    <w:rsid w:val="00EC1FDD"/>
    <w:rsid w:val="00EC23FA"/>
    <w:rsid w:val="00ED23DB"/>
    <w:rsid w:val="00ED2C94"/>
    <w:rsid w:val="00ED3559"/>
    <w:rsid w:val="00ED52FF"/>
    <w:rsid w:val="00EE0FBB"/>
    <w:rsid w:val="00EE13F1"/>
    <w:rsid w:val="00EE31DF"/>
    <w:rsid w:val="00EE5CC6"/>
    <w:rsid w:val="00EE6E23"/>
    <w:rsid w:val="00EF19E1"/>
    <w:rsid w:val="00F00893"/>
    <w:rsid w:val="00F01B18"/>
    <w:rsid w:val="00F02CFC"/>
    <w:rsid w:val="00F0394A"/>
    <w:rsid w:val="00F03BF9"/>
    <w:rsid w:val="00F12DC1"/>
    <w:rsid w:val="00F17C99"/>
    <w:rsid w:val="00F20483"/>
    <w:rsid w:val="00F20E88"/>
    <w:rsid w:val="00F21F19"/>
    <w:rsid w:val="00F22C75"/>
    <w:rsid w:val="00F26FD4"/>
    <w:rsid w:val="00F27127"/>
    <w:rsid w:val="00F34349"/>
    <w:rsid w:val="00F52E97"/>
    <w:rsid w:val="00F56AA2"/>
    <w:rsid w:val="00F57DBB"/>
    <w:rsid w:val="00F61DB0"/>
    <w:rsid w:val="00F652EC"/>
    <w:rsid w:val="00F67017"/>
    <w:rsid w:val="00F70B72"/>
    <w:rsid w:val="00F728C3"/>
    <w:rsid w:val="00F750B8"/>
    <w:rsid w:val="00F83102"/>
    <w:rsid w:val="00F83F53"/>
    <w:rsid w:val="00F96C67"/>
    <w:rsid w:val="00FA329D"/>
    <w:rsid w:val="00FA5230"/>
    <w:rsid w:val="00FB4A8B"/>
    <w:rsid w:val="00FB57C8"/>
    <w:rsid w:val="00FB7936"/>
    <w:rsid w:val="00FC127E"/>
    <w:rsid w:val="00FC4486"/>
    <w:rsid w:val="00FD0E5A"/>
    <w:rsid w:val="00FD25E6"/>
    <w:rsid w:val="00FD2996"/>
    <w:rsid w:val="00FD3735"/>
    <w:rsid w:val="00FD6255"/>
    <w:rsid w:val="00FD72E5"/>
    <w:rsid w:val="00FE45E9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31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5A"/>
    <w:rPr>
      <w:sz w:val="24"/>
      <w:szCs w:val="24"/>
    </w:rPr>
  </w:style>
  <w:style w:type="paragraph" w:styleId="1">
    <w:name w:val="heading 1"/>
    <w:basedOn w:val="a"/>
    <w:next w:val="a"/>
    <w:qFormat/>
    <w:rsid w:val="00FC127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C127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006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27E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rsid w:val="00FC127E"/>
    <w:pPr>
      <w:ind w:firstLine="708"/>
      <w:jc w:val="both"/>
    </w:pPr>
    <w:rPr>
      <w:sz w:val="28"/>
      <w:szCs w:val="28"/>
    </w:rPr>
  </w:style>
  <w:style w:type="paragraph" w:styleId="20">
    <w:name w:val="Body Text 2"/>
    <w:basedOn w:val="a"/>
    <w:rsid w:val="00FC127E"/>
    <w:pPr>
      <w:jc w:val="both"/>
    </w:pPr>
    <w:rPr>
      <w:sz w:val="28"/>
      <w:szCs w:val="28"/>
    </w:rPr>
  </w:style>
  <w:style w:type="paragraph" w:customStyle="1" w:styleId="ConsPlusNonformat">
    <w:name w:val="ConsPlusNonformat"/>
    <w:rsid w:val="00017A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800660"/>
    <w:pPr>
      <w:spacing w:after="120" w:line="480" w:lineRule="auto"/>
      <w:ind w:left="283"/>
    </w:pPr>
  </w:style>
  <w:style w:type="paragraph" w:styleId="a5">
    <w:name w:val="Title"/>
    <w:basedOn w:val="a"/>
    <w:qFormat/>
    <w:rsid w:val="00F83102"/>
    <w:pPr>
      <w:jc w:val="center"/>
    </w:pPr>
    <w:rPr>
      <w:b/>
      <w:sz w:val="28"/>
      <w:szCs w:val="20"/>
    </w:rPr>
  </w:style>
  <w:style w:type="character" w:styleId="a6">
    <w:name w:val="Hyperlink"/>
    <w:basedOn w:val="a0"/>
    <w:rsid w:val="006A61B9"/>
    <w:rPr>
      <w:color w:val="0000FF"/>
      <w:u w:val="single"/>
    </w:rPr>
  </w:style>
  <w:style w:type="table" w:styleId="a7">
    <w:name w:val="Table Grid"/>
    <w:basedOn w:val="a1"/>
    <w:uiPriority w:val="39"/>
    <w:rsid w:val="0025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0E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E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D0E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E2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D0E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0E2D"/>
    <w:rPr>
      <w:sz w:val="24"/>
      <w:szCs w:val="24"/>
    </w:rPr>
  </w:style>
  <w:style w:type="paragraph" w:customStyle="1" w:styleId="ConsPlusNormal">
    <w:name w:val="ConsPlusNormal"/>
    <w:rsid w:val="002C0BBA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A4005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005E"/>
  </w:style>
  <w:style w:type="character" w:styleId="af0">
    <w:name w:val="footnote reference"/>
    <w:basedOn w:val="a0"/>
    <w:uiPriority w:val="99"/>
    <w:semiHidden/>
    <w:unhideWhenUsed/>
    <w:rsid w:val="00A4005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7346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73466"/>
  </w:style>
  <w:style w:type="character" w:styleId="af3">
    <w:name w:val="endnote reference"/>
    <w:basedOn w:val="a0"/>
    <w:uiPriority w:val="99"/>
    <w:semiHidden/>
    <w:unhideWhenUsed/>
    <w:rsid w:val="00973466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526A9E"/>
  </w:style>
  <w:style w:type="paragraph" w:customStyle="1" w:styleId="10">
    <w:name w:val="Стиль1"/>
    <w:basedOn w:val="a"/>
    <w:link w:val="11"/>
    <w:qFormat/>
    <w:rsid w:val="000A7397"/>
    <w:pPr>
      <w:shd w:val="clear" w:color="auto" w:fill="FFFFFF"/>
      <w:autoSpaceDE w:val="0"/>
      <w:autoSpaceDN w:val="0"/>
      <w:adjustRightInd w:val="0"/>
      <w:jc w:val="both"/>
    </w:pPr>
    <w:rPr>
      <w:bCs/>
      <w:color w:val="000000"/>
      <w:sz w:val="28"/>
      <w:szCs w:val="28"/>
    </w:rPr>
  </w:style>
  <w:style w:type="character" w:customStyle="1" w:styleId="11">
    <w:name w:val="Стиль1 Знак"/>
    <w:link w:val="10"/>
    <w:rsid w:val="000A7397"/>
    <w:rPr>
      <w:bCs/>
      <w:color w:val="000000"/>
      <w:sz w:val="28"/>
      <w:szCs w:val="28"/>
      <w:shd w:val="clear" w:color="auto" w:fill="FFFFFF"/>
    </w:rPr>
  </w:style>
  <w:style w:type="character" w:customStyle="1" w:styleId="af5">
    <w:name w:val="Основной текст_"/>
    <w:link w:val="12"/>
    <w:rsid w:val="00F652E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F652EC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13">
    <w:name w:val="Обычный (веб)1"/>
    <w:basedOn w:val="a"/>
    <w:rsid w:val="00AF0233"/>
    <w:pPr>
      <w:widowControl w:val="0"/>
      <w:suppressAutoHyphens/>
      <w:spacing w:before="28" w:after="28"/>
    </w:pPr>
    <w:rPr>
      <w:kern w:val="1"/>
      <w:lang w:eastAsia="hi-IN" w:bidi="hi-IN"/>
    </w:rPr>
  </w:style>
  <w:style w:type="paragraph" w:styleId="af6">
    <w:name w:val="List Paragraph"/>
    <w:basedOn w:val="a"/>
    <w:uiPriority w:val="34"/>
    <w:qFormat/>
    <w:rsid w:val="00AF0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5A"/>
    <w:rPr>
      <w:sz w:val="24"/>
      <w:szCs w:val="24"/>
    </w:rPr>
  </w:style>
  <w:style w:type="paragraph" w:styleId="1">
    <w:name w:val="heading 1"/>
    <w:basedOn w:val="a"/>
    <w:next w:val="a"/>
    <w:qFormat/>
    <w:rsid w:val="00FC127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C127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006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27E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rsid w:val="00FC127E"/>
    <w:pPr>
      <w:ind w:firstLine="708"/>
      <w:jc w:val="both"/>
    </w:pPr>
    <w:rPr>
      <w:sz w:val="28"/>
      <w:szCs w:val="28"/>
    </w:rPr>
  </w:style>
  <w:style w:type="paragraph" w:styleId="20">
    <w:name w:val="Body Text 2"/>
    <w:basedOn w:val="a"/>
    <w:rsid w:val="00FC127E"/>
    <w:pPr>
      <w:jc w:val="both"/>
    </w:pPr>
    <w:rPr>
      <w:sz w:val="28"/>
      <w:szCs w:val="28"/>
    </w:rPr>
  </w:style>
  <w:style w:type="paragraph" w:customStyle="1" w:styleId="ConsPlusNonformat">
    <w:name w:val="ConsPlusNonformat"/>
    <w:rsid w:val="00017A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800660"/>
    <w:pPr>
      <w:spacing w:after="120" w:line="480" w:lineRule="auto"/>
      <w:ind w:left="283"/>
    </w:pPr>
  </w:style>
  <w:style w:type="paragraph" w:styleId="a5">
    <w:name w:val="Title"/>
    <w:basedOn w:val="a"/>
    <w:qFormat/>
    <w:rsid w:val="00F83102"/>
    <w:pPr>
      <w:jc w:val="center"/>
    </w:pPr>
    <w:rPr>
      <w:b/>
      <w:sz w:val="28"/>
      <w:szCs w:val="20"/>
    </w:rPr>
  </w:style>
  <w:style w:type="character" w:styleId="a6">
    <w:name w:val="Hyperlink"/>
    <w:basedOn w:val="a0"/>
    <w:rsid w:val="006A61B9"/>
    <w:rPr>
      <w:color w:val="0000FF"/>
      <w:u w:val="single"/>
    </w:rPr>
  </w:style>
  <w:style w:type="table" w:styleId="a7">
    <w:name w:val="Table Grid"/>
    <w:basedOn w:val="a1"/>
    <w:uiPriority w:val="39"/>
    <w:rsid w:val="0025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0E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E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D0E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E2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D0E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0E2D"/>
    <w:rPr>
      <w:sz w:val="24"/>
      <w:szCs w:val="24"/>
    </w:rPr>
  </w:style>
  <w:style w:type="paragraph" w:customStyle="1" w:styleId="ConsPlusNormal">
    <w:name w:val="ConsPlusNormal"/>
    <w:rsid w:val="002C0BBA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A4005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005E"/>
  </w:style>
  <w:style w:type="character" w:styleId="af0">
    <w:name w:val="footnote reference"/>
    <w:basedOn w:val="a0"/>
    <w:uiPriority w:val="99"/>
    <w:semiHidden/>
    <w:unhideWhenUsed/>
    <w:rsid w:val="00A4005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7346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73466"/>
  </w:style>
  <w:style w:type="character" w:styleId="af3">
    <w:name w:val="endnote reference"/>
    <w:basedOn w:val="a0"/>
    <w:uiPriority w:val="99"/>
    <w:semiHidden/>
    <w:unhideWhenUsed/>
    <w:rsid w:val="00973466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526A9E"/>
  </w:style>
  <w:style w:type="paragraph" w:customStyle="1" w:styleId="10">
    <w:name w:val="Стиль1"/>
    <w:basedOn w:val="a"/>
    <w:link w:val="11"/>
    <w:qFormat/>
    <w:rsid w:val="000A7397"/>
    <w:pPr>
      <w:shd w:val="clear" w:color="auto" w:fill="FFFFFF"/>
      <w:autoSpaceDE w:val="0"/>
      <w:autoSpaceDN w:val="0"/>
      <w:adjustRightInd w:val="0"/>
      <w:jc w:val="both"/>
    </w:pPr>
    <w:rPr>
      <w:bCs/>
      <w:color w:val="000000"/>
      <w:sz w:val="28"/>
      <w:szCs w:val="28"/>
    </w:rPr>
  </w:style>
  <w:style w:type="character" w:customStyle="1" w:styleId="11">
    <w:name w:val="Стиль1 Знак"/>
    <w:link w:val="10"/>
    <w:rsid w:val="000A7397"/>
    <w:rPr>
      <w:bCs/>
      <w:color w:val="000000"/>
      <w:sz w:val="28"/>
      <w:szCs w:val="28"/>
      <w:shd w:val="clear" w:color="auto" w:fill="FFFFFF"/>
    </w:rPr>
  </w:style>
  <w:style w:type="character" w:customStyle="1" w:styleId="af5">
    <w:name w:val="Основной текст_"/>
    <w:link w:val="12"/>
    <w:rsid w:val="00F652E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F652EC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13">
    <w:name w:val="Обычный (веб)1"/>
    <w:basedOn w:val="a"/>
    <w:rsid w:val="00AF0233"/>
    <w:pPr>
      <w:widowControl w:val="0"/>
      <w:suppressAutoHyphens/>
      <w:spacing w:before="28" w:after="28"/>
    </w:pPr>
    <w:rPr>
      <w:kern w:val="1"/>
      <w:lang w:eastAsia="hi-IN" w:bidi="hi-IN"/>
    </w:rPr>
  </w:style>
  <w:style w:type="paragraph" w:styleId="af6">
    <w:name w:val="List Paragraph"/>
    <w:basedOn w:val="a"/>
    <w:uiPriority w:val="34"/>
    <w:qFormat/>
    <w:rsid w:val="00AF0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5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2732-4C68-4111-A779-E9B0987D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Depo</Company>
  <LinksUpToDate>false</LinksUpToDate>
  <CharactersWithSpaces>23206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Work</dc:creator>
  <cp:lastModifiedBy>Анастасия</cp:lastModifiedBy>
  <cp:revision>3</cp:revision>
  <cp:lastPrinted>2025-04-01T13:15:00Z</cp:lastPrinted>
  <dcterms:created xsi:type="dcterms:W3CDTF">2025-11-20T06:58:00Z</dcterms:created>
  <dcterms:modified xsi:type="dcterms:W3CDTF">2025-11-20T06:58:00Z</dcterms:modified>
</cp:coreProperties>
</file>