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7F2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D80B1D" w:rsidRDefault="007C2629" w:rsidP="003E5D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3E5DEC" w:rsidRPr="005F5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6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F64D39">
        <w:rPr>
          <w:rFonts w:ascii="Times New Roman" w:eastAsia="Calibri" w:hAnsi="Times New Roman" w:cs="Times New Roman"/>
          <w:sz w:val="28"/>
          <w:szCs w:val="28"/>
        </w:rPr>
        <w:t>ю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br/>
        <w:t>от 08.11.2011 № 2184 «Об утверждении а</w:t>
      </w:r>
      <w:r w:rsidR="00D80B1D" w:rsidRPr="00D80B1D">
        <w:rPr>
          <w:rFonts w:ascii="Times New Roman" w:eastAsia="Calibri" w:hAnsi="Times New Roman" w:cs="Times New Roman"/>
          <w:bCs/>
          <w:sz w:val="28"/>
          <w:szCs w:val="28"/>
        </w:rPr>
        <w:t xml:space="preserve">дминистративного регламента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«Оказание материальной помощи на приобретение лекарств, предметов первой необходимости, получение медицинских услуг, на оформление документов, удостоверяющих личность, приобретение проездных документов гражданам, находящимся в трудной жизненной ситуации»</w:t>
      </w:r>
      <w:r w:rsidR="00D80B1D" w:rsidRPr="00D80B1D">
        <w:rPr>
          <w:rFonts w:ascii="Times New Roman" w:eastAsia="Calibri" w:hAnsi="Times New Roman" w:cs="Times New Roman"/>
          <w:sz w:val="28"/>
        </w:rPr>
        <w:t xml:space="preserve">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 xml:space="preserve">(в ред. постановлений от 25.07.2012 № 1740, от 29.04.2013 № 942, от 28.05.2014 № 1598, от 21.08.2015 № 2296, от 23.03.2016 № 754, 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br/>
        <w:t>от 27.09.2016 № 2859, от 28.02.2018 № 492, от 06.08.2018 № 2471, от 25.03.2019 № 1064, от 06.07.2020 № 1524</w:t>
      </w:r>
      <w:r w:rsidR="00F64D39">
        <w:rPr>
          <w:rFonts w:ascii="Times New Roman" w:eastAsia="Calibri" w:hAnsi="Times New Roman" w:cs="Times New Roman"/>
          <w:sz w:val="28"/>
          <w:szCs w:val="28"/>
        </w:rPr>
        <w:t>, от 28.06.2023 № 2386</w:t>
      </w:r>
      <w:r w:rsidR="007F2802">
        <w:rPr>
          <w:rFonts w:ascii="Times New Roman" w:eastAsia="Calibri" w:hAnsi="Times New Roman" w:cs="Times New Roman"/>
          <w:sz w:val="28"/>
          <w:szCs w:val="28"/>
        </w:rPr>
        <w:t>, от 05.06.2024 № 1986</w:t>
      </w:r>
      <w:r w:rsidR="00D80B1D" w:rsidRPr="00D80B1D">
        <w:rPr>
          <w:rFonts w:ascii="Times New Roman" w:eastAsia="Calibri" w:hAnsi="Times New Roman" w:cs="Times New Roman"/>
          <w:sz w:val="28"/>
          <w:szCs w:val="28"/>
        </w:rPr>
        <w:t>)</w:t>
      </w:r>
      <w:r w:rsidR="00D80B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2629" w:rsidRPr="007C2629" w:rsidRDefault="007C2629" w:rsidP="00F64D3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предложений и замечаний: с</w:t>
      </w:r>
      <w:r w:rsidR="00F64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80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64D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280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F28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F280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F28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F28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234927"/>
    <w:rsid w:val="003C78B4"/>
    <w:rsid w:val="003E4B5D"/>
    <w:rsid w:val="003E5DEC"/>
    <w:rsid w:val="005F5AE9"/>
    <w:rsid w:val="00615202"/>
    <w:rsid w:val="007C2629"/>
    <w:rsid w:val="007F2802"/>
    <w:rsid w:val="00944C7F"/>
    <w:rsid w:val="00A45765"/>
    <w:rsid w:val="00D032DB"/>
    <w:rsid w:val="00D80B1D"/>
    <w:rsid w:val="00DE48AA"/>
    <w:rsid w:val="00DF2E9E"/>
    <w:rsid w:val="00F6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2025-01-20T11:44:00Z</dcterms:created>
  <dcterms:modified xsi:type="dcterms:W3CDTF">2025-01-20T11:44:00Z</dcterms:modified>
</cp:coreProperties>
</file>