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45703A4E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</w:p>
    <w:p w14:paraId="071BA0E6" w14:textId="77777777" w:rsidR="00B92290" w:rsidRDefault="00B92290" w:rsidP="00BF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7270A" w14:textId="16382809" w:rsidR="004B58BF" w:rsidRPr="004B58BF" w:rsidRDefault="00B92290" w:rsidP="004B5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9609F5">
        <w:rPr>
          <w:rFonts w:ascii="Times New Roman" w:hAnsi="Times New Roman" w:cs="Times New Roman"/>
          <w:sz w:val="28"/>
          <w:szCs w:val="28"/>
        </w:rPr>
        <w:t>социальной поддержке</w:t>
      </w:r>
      <w:r w:rsidR="007D5866">
        <w:rPr>
          <w:rFonts w:ascii="Times New Roman" w:hAnsi="Times New Roman" w:cs="Times New Roman"/>
          <w:sz w:val="28"/>
          <w:szCs w:val="28"/>
        </w:rPr>
        <w:t xml:space="preserve"> и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</w:t>
      </w:r>
      <w:r w:rsidR="0091666C">
        <w:rPr>
          <w:rFonts w:ascii="Times New Roman" w:hAnsi="Times New Roman" w:cs="Times New Roman"/>
          <w:sz w:val="28"/>
          <w:szCs w:val="28"/>
        </w:rPr>
        <w:t xml:space="preserve"> организаций и граждан в рамках анализа нормативных правовых актов на соответствие их антимонопольному законодательству</w:t>
      </w:r>
      <w:r w:rsidRPr="00D731EC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 </w:t>
      </w:r>
      <w:r w:rsidR="004B58BF" w:rsidRPr="004B58BF">
        <w:rPr>
          <w:rFonts w:ascii="Times New Roman" w:hAnsi="Times New Roman" w:cs="Times New Roman"/>
          <w:sz w:val="28"/>
          <w:szCs w:val="28"/>
        </w:rPr>
        <w:t>«Об утверждении комплексной муниципальной программы «</w:t>
      </w:r>
      <w:r w:rsidR="00FA178E">
        <w:rPr>
          <w:rFonts w:ascii="Times New Roman" w:hAnsi="Times New Roman" w:cs="Times New Roman"/>
          <w:sz w:val="28"/>
          <w:szCs w:val="28"/>
        </w:rPr>
        <w:t>Старшее поколение</w:t>
      </w:r>
      <w:r w:rsidR="004B58BF" w:rsidRPr="004B58BF">
        <w:rPr>
          <w:rFonts w:ascii="Times New Roman" w:hAnsi="Times New Roman" w:cs="Times New Roman"/>
          <w:sz w:val="28"/>
          <w:szCs w:val="28"/>
        </w:rPr>
        <w:t>» на 2025 – 2030 годы»</w:t>
      </w:r>
      <w:r w:rsidR="004B58BF">
        <w:rPr>
          <w:rFonts w:ascii="Times New Roman" w:hAnsi="Times New Roman" w:cs="Times New Roman"/>
          <w:sz w:val="28"/>
          <w:szCs w:val="28"/>
        </w:rPr>
        <w:t>.</w:t>
      </w:r>
    </w:p>
    <w:p w14:paraId="57F865D5" w14:textId="122B79CA"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46306">
        <w:rPr>
          <w:rFonts w:ascii="Times New Roman" w:hAnsi="Times New Roman" w:cs="Times New Roman"/>
          <w:color w:val="000000" w:themeColor="text1"/>
          <w:sz w:val="28"/>
          <w:szCs w:val="28"/>
        </w:rPr>
        <w:t>Мурманск,</w:t>
      </w:r>
      <w:r w:rsidR="006C0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4612C7">
        <w:rPr>
          <w:rFonts w:ascii="Times New Roman" w:hAnsi="Times New Roman" w:cs="Times New Roman"/>
          <w:color w:val="000000" w:themeColor="text1"/>
          <w:sz w:val="28"/>
          <w:szCs w:val="28"/>
        </w:rPr>
        <w:t>Софьи Перовской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612C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т.ч. по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hyperlink r:id="rId4" w:history="1"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ksdm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78101" w14:textId="53E9EFC1"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783984">
        <w:rPr>
          <w:rFonts w:ascii="Times New Roman" w:hAnsi="Times New Roman" w:cs="Times New Roman"/>
          <w:sz w:val="28"/>
          <w:szCs w:val="28"/>
        </w:rPr>
        <w:t xml:space="preserve">с </w:t>
      </w:r>
      <w:r w:rsidR="00FB3DF8">
        <w:rPr>
          <w:rFonts w:ascii="Times New Roman" w:hAnsi="Times New Roman" w:cs="Times New Roman"/>
          <w:sz w:val="28"/>
          <w:szCs w:val="28"/>
          <w:highlight w:val="yellow"/>
        </w:rPr>
        <w:t>10</w:t>
      </w:r>
      <w:r w:rsidR="00783984" w:rsidRPr="00FA178E">
        <w:rPr>
          <w:rFonts w:ascii="Times New Roman" w:hAnsi="Times New Roman" w:cs="Times New Roman"/>
          <w:sz w:val="28"/>
          <w:szCs w:val="28"/>
          <w:highlight w:val="yellow"/>
        </w:rPr>
        <w:t>.0</w:t>
      </w:r>
      <w:r w:rsidR="0063701E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BD77AF" w:rsidRPr="00FA178E">
        <w:rPr>
          <w:rFonts w:ascii="Times New Roman" w:hAnsi="Times New Roman" w:cs="Times New Roman"/>
          <w:sz w:val="28"/>
          <w:szCs w:val="28"/>
          <w:highlight w:val="yellow"/>
        </w:rPr>
        <w:t>.2025</w:t>
      </w:r>
      <w:r w:rsidRPr="00FA178E">
        <w:rPr>
          <w:rFonts w:ascii="Times New Roman" w:hAnsi="Times New Roman" w:cs="Times New Roman"/>
          <w:sz w:val="28"/>
          <w:szCs w:val="28"/>
          <w:highlight w:val="yellow"/>
        </w:rPr>
        <w:t xml:space="preserve"> по </w:t>
      </w:r>
      <w:r w:rsidR="0063701E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FB3DF8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783984" w:rsidRPr="00FA178E">
        <w:rPr>
          <w:rFonts w:ascii="Times New Roman" w:hAnsi="Times New Roman" w:cs="Times New Roman"/>
          <w:sz w:val="28"/>
          <w:szCs w:val="28"/>
          <w:highlight w:val="yellow"/>
        </w:rPr>
        <w:t>.0</w:t>
      </w:r>
      <w:r w:rsidR="0063701E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BD77AF" w:rsidRPr="00FA178E">
        <w:rPr>
          <w:rFonts w:ascii="Times New Roman" w:hAnsi="Times New Roman" w:cs="Times New Roman"/>
          <w:sz w:val="28"/>
          <w:szCs w:val="28"/>
          <w:highlight w:val="yellow"/>
        </w:rPr>
        <w:t>.2025</w:t>
      </w:r>
      <w:r w:rsidR="008B692A" w:rsidRPr="0078398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783984">
        <w:rPr>
          <w:rFonts w:ascii="Times New Roman" w:hAnsi="Times New Roman" w:cs="Times New Roman"/>
          <w:sz w:val="28"/>
          <w:szCs w:val="28"/>
        </w:rPr>
        <w:t>.</w:t>
      </w:r>
    </w:p>
    <w:p w14:paraId="70CD0164" w14:textId="77777777"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B474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90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17A59"/>
    <w:rsid w:val="00046179"/>
    <w:rsid w:val="00085B2B"/>
    <w:rsid w:val="000963C1"/>
    <w:rsid w:val="000A03B6"/>
    <w:rsid w:val="000B3C1B"/>
    <w:rsid w:val="000E2E12"/>
    <w:rsid w:val="000F6663"/>
    <w:rsid w:val="001060CD"/>
    <w:rsid w:val="00193F2B"/>
    <w:rsid w:val="001949D2"/>
    <w:rsid w:val="00223570"/>
    <w:rsid w:val="00253386"/>
    <w:rsid w:val="00257240"/>
    <w:rsid w:val="002C4DF0"/>
    <w:rsid w:val="002F4262"/>
    <w:rsid w:val="002F6F74"/>
    <w:rsid w:val="00345550"/>
    <w:rsid w:val="003933E1"/>
    <w:rsid w:val="003946F5"/>
    <w:rsid w:val="003B3B81"/>
    <w:rsid w:val="00405BF5"/>
    <w:rsid w:val="004612C7"/>
    <w:rsid w:val="004B58BF"/>
    <w:rsid w:val="004B7E48"/>
    <w:rsid w:val="004F4623"/>
    <w:rsid w:val="00500245"/>
    <w:rsid w:val="00547067"/>
    <w:rsid w:val="00557C7B"/>
    <w:rsid w:val="005612EB"/>
    <w:rsid w:val="00577044"/>
    <w:rsid w:val="00584002"/>
    <w:rsid w:val="00595C01"/>
    <w:rsid w:val="005D008B"/>
    <w:rsid w:val="005D16AD"/>
    <w:rsid w:val="0063701E"/>
    <w:rsid w:val="006410F3"/>
    <w:rsid w:val="006600CA"/>
    <w:rsid w:val="00662612"/>
    <w:rsid w:val="00667CCD"/>
    <w:rsid w:val="00672C66"/>
    <w:rsid w:val="00697873"/>
    <w:rsid w:val="006C030B"/>
    <w:rsid w:val="006C6EB2"/>
    <w:rsid w:val="006E53F0"/>
    <w:rsid w:val="006F5DAB"/>
    <w:rsid w:val="00741428"/>
    <w:rsid w:val="0075326A"/>
    <w:rsid w:val="00756F1E"/>
    <w:rsid w:val="007806AB"/>
    <w:rsid w:val="007830B5"/>
    <w:rsid w:val="00783984"/>
    <w:rsid w:val="007862A2"/>
    <w:rsid w:val="007A5E08"/>
    <w:rsid w:val="007D5866"/>
    <w:rsid w:val="00801434"/>
    <w:rsid w:val="0081266D"/>
    <w:rsid w:val="00826A54"/>
    <w:rsid w:val="00862B90"/>
    <w:rsid w:val="008647BF"/>
    <w:rsid w:val="008769D2"/>
    <w:rsid w:val="008A0A28"/>
    <w:rsid w:val="008B692A"/>
    <w:rsid w:val="008B7D17"/>
    <w:rsid w:val="008D7B41"/>
    <w:rsid w:val="00901DB8"/>
    <w:rsid w:val="0091666C"/>
    <w:rsid w:val="00934ED4"/>
    <w:rsid w:val="00937C51"/>
    <w:rsid w:val="009609F5"/>
    <w:rsid w:val="009A191E"/>
    <w:rsid w:val="00A1208B"/>
    <w:rsid w:val="00A676BB"/>
    <w:rsid w:val="00A71BA1"/>
    <w:rsid w:val="00A91357"/>
    <w:rsid w:val="00A96F49"/>
    <w:rsid w:val="00AB2865"/>
    <w:rsid w:val="00AF12CD"/>
    <w:rsid w:val="00B11392"/>
    <w:rsid w:val="00B46306"/>
    <w:rsid w:val="00B64424"/>
    <w:rsid w:val="00B92290"/>
    <w:rsid w:val="00BA740D"/>
    <w:rsid w:val="00BD77AF"/>
    <w:rsid w:val="00BF3327"/>
    <w:rsid w:val="00C35DE4"/>
    <w:rsid w:val="00C55FE8"/>
    <w:rsid w:val="00C639B2"/>
    <w:rsid w:val="00D0054B"/>
    <w:rsid w:val="00D43CD0"/>
    <w:rsid w:val="00D55E90"/>
    <w:rsid w:val="00D731EC"/>
    <w:rsid w:val="00D7397F"/>
    <w:rsid w:val="00D84225"/>
    <w:rsid w:val="00DC7232"/>
    <w:rsid w:val="00DD18D0"/>
    <w:rsid w:val="00DD59F4"/>
    <w:rsid w:val="00DD6F62"/>
    <w:rsid w:val="00E17BB2"/>
    <w:rsid w:val="00E66A86"/>
    <w:rsid w:val="00E768F8"/>
    <w:rsid w:val="00E83D28"/>
    <w:rsid w:val="00EE6A46"/>
    <w:rsid w:val="00F213C8"/>
    <w:rsid w:val="00F85B58"/>
    <w:rsid w:val="00F906D6"/>
    <w:rsid w:val="00FA178E"/>
    <w:rsid w:val="00FA2E2C"/>
    <w:rsid w:val="00FB3A42"/>
    <w:rsid w:val="00FB3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D5866"/>
    <w:rPr>
      <w:b/>
      <w:bCs/>
    </w:rPr>
  </w:style>
  <w:style w:type="character" w:styleId="a6">
    <w:name w:val="Hyperlink"/>
    <w:basedOn w:val="a0"/>
    <w:uiPriority w:val="99"/>
    <w:unhideWhenUsed/>
    <w:rsid w:val="00584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12</cp:revision>
  <cp:lastPrinted>2025-04-29T07:19:00Z</cp:lastPrinted>
  <dcterms:created xsi:type="dcterms:W3CDTF">2025-04-29T07:13:00Z</dcterms:created>
  <dcterms:modified xsi:type="dcterms:W3CDTF">2025-09-08T12:53:00Z</dcterms:modified>
</cp:coreProperties>
</file>