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D12D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39D3A2DC" w14:textId="45703A4E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91666C">
        <w:rPr>
          <w:rFonts w:ascii="Times New Roman" w:hAnsi="Times New Roman" w:cs="Times New Roman"/>
          <w:sz w:val="28"/>
          <w:szCs w:val="28"/>
        </w:rPr>
        <w:t>ых обсуждений в рамках анализа нормативных правовых актов на соответствие их антимонопольному законодательству</w:t>
      </w:r>
    </w:p>
    <w:p w14:paraId="071BA0E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B98270" w14:textId="684F7D3A" w:rsidR="007D5866" w:rsidRDefault="00B92290" w:rsidP="007D5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7D5866">
        <w:rPr>
          <w:rFonts w:ascii="Times New Roman" w:hAnsi="Times New Roman" w:cs="Times New Roman"/>
          <w:sz w:val="28"/>
          <w:szCs w:val="28"/>
        </w:rPr>
        <w:t xml:space="preserve">физической культуре, спорту и </w:t>
      </w:r>
      <w:r w:rsidR="005D16AD">
        <w:rPr>
          <w:rFonts w:ascii="Times New Roman" w:hAnsi="Times New Roman" w:cs="Times New Roman"/>
          <w:sz w:val="28"/>
          <w:szCs w:val="28"/>
        </w:rPr>
        <w:t xml:space="preserve">охране здоровья </w:t>
      </w:r>
      <w:r w:rsidRPr="00D731EC">
        <w:rPr>
          <w:rFonts w:ascii="Times New Roman" w:hAnsi="Times New Roman" w:cs="Times New Roman"/>
          <w:sz w:val="28"/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</w:t>
      </w:r>
      <w:r w:rsidR="0091666C">
        <w:rPr>
          <w:rFonts w:ascii="Times New Roman" w:hAnsi="Times New Roman" w:cs="Times New Roman"/>
          <w:sz w:val="28"/>
          <w:szCs w:val="28"/>
        </w:rPr>
        <w:t xml:space="preserve"> организаций и граждан в рамках анализа нормативных правовых актов на соответствие их антимонопольному законодательству</w:t>
      </w:r>
      <w:r w:rsidRPr="00D731EC">
        <w:rPr>
          <w:rFonts w:ascii="Times New Roman" w:hAnsi="Times New Roman" w:cs="Times New Roman"/>
          <w:sz w:val="28"/>
          <w:szCs w:val="28"/>
        </w:rPr>
        <w:t xml:space="preserve"> в отношении проекта постановления администрации города Мурманска </w:t>
      </w:r>
      <w:r w:rsidR="007D5866" w:rsidRPr="007D5866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Мурманска «Охрана здоровья населения города Мурманска» на 2023 – 2028 годы, утвержденную постановлением администрации города Мурманска</w:t>
      </w:r>
      <w:r w:rsidR="007D5866" w:rsidRPr="007D5866">
        <w:rPr>
          <w:rFonts w:ascii="Times New Roman" w:hAnsi="Times New Roman" w:cs="Times New Roman"/>
          <w:sz w:val="28"/>
          <w:szCs w:val="28"/>
        </w:rPr>
        <w:t xml:space="preserve"> </w:t>
      </w:r>
      <w:r w:rsidR="007D5866" w:rsidRPr="007D5866">
        <w:rPr>
          <w:rFonts w:ascii="Times New Roman" w:hAnsi="Times New Roman" w:cs="Times New Roman"/>
          <w:sz w:val="28"/>
          <w:szCs w:val="28"/>
        </w:rPr>
        <w:t>от 14.11.2022 № 3523»</w:t>
      </w:r>
      <w:r w:rsidR="007D5866">
        <w:rPr>
          <w:rFonts w:ascii="Times New Roman" w:hAnsi="Times New Roman" w:cs="Times New Roman"/>
          <w:sz w:val="28"/>
          <w:szCs w:val="28"/>
        </w:rPr>
        <w:t>.</w:t>
      </w:r>
    </w:p>
    <w:p w14:paraId="57F865D5" w14:textId="42F7491E"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B4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Мурманск,             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Профсоюзов, 20, в т.ч. по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почты: </w:t>
      </w:r>
      <w:hyperlink r:id="rId4" w:history="1">
        <w:r w:rsidR="007D5866" w:rsidRPr="007D5866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sport</w:t>
        </w:r>
        <w:r w:rsidR="007D5866" w:rsidRPr="007D5866">
          <w:rPr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7D5866" w:rsidRPr="007D5866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citymurmansk</w:t>
        </w:r>
        <w:r w:rsidR="007D5866" w:rsidRPr="007D5866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7D5866" w:rsidRPr="007D5866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678101" w14:textId="0E0FEE7F"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741428">
        <w:rPr>
          <w:rFonts w:ascii="Times New Roman" w:hAnsi="Times New Roman" w:cs="Times New Roman"/>
          <w:sz w:val="28"/>
          <w:szCs w:val="28"/>
        </w:rPr>
        <w:t xml:space="preserve">с </w:t>
      </w:r>
      <w:r w:rsidR="00B46306" w:rsidRPr="00741428">
        <w:rPr>
          <w:rFonts w:ascii="Times New Roman" w:hAnsi="Times New Roman" w:cs="Times New Roman"/>
          <w:sz w:val="28"/>
          <w:szCs w:val="28"/>
        </w:rPr>
        <w:t>0</w:t>
      </w:r>
      <w:r w:rsidR="007D5866">
        <w:rPr>
          <w:rFonts w:ascii="Times New Roman" w:hAnsi="Times New Roman" w:cs="Times New Roman"/>
          <w:sz w:val="28"/>
          <w:szCs w:val="28"/>
        </w:rPr>
        <w:t>7</w:t>
      </w:r>
      <w:r w:rsidR="00B46306" w:rsidRPr="00741428">
        <w:rPr>
          <w:rFonts w:ascii="Times New Roman" w:hAnsi="Times New Roman" w:cs="Times New Roman"/>
          <w:sz w:val="28"/>
          <w:szCs w:val="28"/>
        </w:rPr>
        <w:t>.12</w:t>
      </w:r>
      <w:r w:rsidR="00C35DE4" w:rsidRPr="00741428">
        <w:rPr>
          <w:rFonts w:ascii="Times New Roman" w:hAnsi="Times New Roman" w:cs="Times New Roman"/>
          <w:sz w:val="28"/>
          <w:szCs w:val="28"/>
        </w:rPr>
        <w:t>.202</w:t>
      </w:r>
      <w:r w:rsidR="007D5866">
        <w:rPr>
          <w:rFonts w:ascii="Times New Roman" w:hAnsi="Times New Roman" w:cs="Times New Roman"/>
          <w:sz w:val="28"/>
          <w:szCs w:val="28"/>
        </w:rPr>
        <w:t>3</w:t>
      </w:r>
      <w:r w:rsidRPr="00741428">
        <w:rPr>
          <w:rFonts w:ascii="Times New Roman" w:hAnsi="Times New Roman" w:cs="Times New Roman"/>
          <w:sz w:val="28"/>
          <w:szCs w:val="28"/>
        </w:rPr>
        <w:t xml:space="preserve"> по </w:t>
      </w:r>
      <w:r w:rsidR="008D7B41">
        <w:rPr>
          <w:rFonts w:ascii="Times New Roman" w:hAnsi="Times New Roman" w:cs="Times New Roman"/>
          <w:sz w:val="28"/>
          <w:szCs w:val="28"/>
        </w:rPr>
        <w:t>0</w:t>
      </w:r>
      <w:r w:rsidR="007D5866">
        <w:rPr>
          <w:rFonts w:ascii="Times New Roman" w:hAnsi="Times New Roman" w:cs="Times New Roman"/>
          <w:sz w:val="28"/>
          <w:szCs w:val="28"/>
        </w:rPr>
        <w:t>9</w:t>
      </w:r>
      <w:r w:rsidR="00B46306" w:rsidRPr="00741428">
        <w:rPr>
          <w:rFonts w:ascii="Times New Roman" w:hAnsi="Times New Roman" w:cs="Times New Roman"/>
          <w:sz w:val="28"/>
          <w:szCs w:val="28"/>
        </w:rPr>
        <w:t>.12</w:t>
      </w:r>
      <w:r w:rsidR="00C35DE4" w:rsidRPr="00741428">
        <w:rPr>
          <w:rFonts w:ascii="Times New Roman" w:hAnsi="Times New Roman" w:cs="Times New Roman"/>
          <w:sz w:val="28"/>
          <w:szCs w:val="28"/>
        </w:rPr>
        <w:t>.202</w:t>
      </w:r>
      <w:r w:rsidR="007D5866">
        <w:rPr>
          <w:rFonts w:ascii="Times New Roman" w:hAnsi="Times New Roman" w:cs="Times New Roman"/>
          <w:sz w:val="28"/>
          <w:szCs w:val="28"/>
        </w:rPr>
        <w:t>3</w:t>
      </w:r>
      <w:r w:rsidR="008B692A" w:rsidRPr="0074142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741428">
        <w:rPr>
          <w:rFonts w:ascii="Times New Roman" w:hAnsi="Times New Roman" w:cs="Times New Roman"/>
          <w:sz w:val="28"/>
          <w:szCs w:val="28"/>
        </w:rPr>
        <w:t>.</w:t>
      </w:r>
    </w:p>
    <w:p w14:paraId="70CD0164" w14:textId="77777777"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B4740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Sect="0055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8B"/>
    <w:rsid w:val="00017A59"/>
    <w:rsid w:val="00046179"/>
    <w:rsid w:val="00085B2B"/>
    <w:rsid w:val="000963C1"/>
    <w:rsid w:val="000A03B6"/>
    <w:rsid w:val="000B3C1B"/>
    <w:rsid w:val="000E2E12"/>
    <w:rsid w:val="000F6663"/>
    <w:rsid w:val="001060CD"/>
    <w:rsid w:val="00193F2B"/>
    <w:rsid w:val="001949D2"/>
    <w:rsid w:val="00223570"/>
    <w:rsid w:val="00257240"/>
    <w:rsid w:val="002C4DF0"/>
    <w:rsid w:val="002F4262"/>
    <w:rsid w:val="002F6F74"/>
    <w:rsid w:val="00345550"/>
    <w:rsid w:val="003933E1"/>
    <w:rsid w:val="003946F5"/>
    <w:rsid w:val="00405BF5"/>
    <w:rsid w:val="004B7E48"/>
    <w:rsid w:val="00500245"/>
    <w:rsid w:val="00547067"/>
    <w:rsid w:val="00557C7B"/>
    <w:rsid w:val="005612EB"/>
    <w:rsid w:val="00577044"/>
    <w:rsid w:val="00595C01"/>
    <w:rsid w:val="005D008B"/>
    <w:rsid w:val="005D16AD"/>
    <w:rsid w:val="006600CA"/>
    <w:rsid w:val="00667CCD"/>
    <w:rsid w:val="00672C66"/>
    <w:rsid w:val="00697873"/>
    <w:rsid w:val="006C6EB2"/>
    <w:rsid w:val="006E53F0"/>
    <w:rsid w:val="006F5DAB"/>
    <w:rsid w:val="00741428"/>
    <w:rsid w:val="0075326A"/>
    <w:rsid w:val="00756F1E"/>
    <w:rsid w:val="007806AB"/>
    <w:rsid w:val="007862A2"/>
    <w:rsid w:val="007A5E08"/>
    <w:rsid w:val="007D5866"/>
    <w:rsid w:val="00801434"/>
    <w:rsid w:val="0081266D"/>
    <w:rsid w:val="00862B90"/>
    <w:rsid w:val="008647BF"/>
    <w:rsid w:val="008769D2"/>
    <w:rsid w:val="008A0A28"/>
    <w:rsid w:val="008B692A"/>
    <w:rsid w:val="008B7D17"/>
    <w:rsid w:val="008D7B41"/>
    <w:rsid w:val="0091666C"/>
    <w:rsid w:val="00934ED4"/>
    <w:rsid w:val="00937C51"/>
    <w:rsid w:val="009A191E"/>
    <w:rsid w:val="00A1208B"/>
    <w:rsid w:val="00A71BA1"/>
    <w:rsid w:val="00A91357"/>
    <w:rsid w:val="00A96F49"/>
    <w:rsid w:val="00AB2865"/>
    <w:rsid w:val="00AF12CD"/>
    <w:rsid w:val="00B11392"/>
    <w:rsid w:val="00B46306"/>
    <w:rsid w:val="00B64424"/>
    <w:rsid w:val="00B92290"/>
    <w:rsid w:val="00BA740D"/>
    <w:rsid w:val="00C35DE4"/>
    <w:rsid w:val="00C55FE8"/>
    <w:rsid w:val="00C639B2"/>
    <w:rsid w:val="00D0054B"/>
    <w:rsid w:val="00D43CD0"/>
    <w:rsid w:val="00D55E90"/>
    <w:rsid w:val="00D731EC"/>
    <w:rsid w:val="00D7397F"/>
    <w:rsid w:val="00DC7232"/>
    <w:rsid w:val="00DD59F4"/>
    <w:rsid w:val="00DD6F62"/>
    <w:rsid w:val="00E17BB2"/>
    <w:rsid w:val="00E66A86"/>
    <w:rsid w:val="00E83D28"/>
    <w:rsid w:val="00EE6A46"/>
    <w:rsid w:val="00F213C8"/>
    <w:rsid w:val="00F85B58"/>
    <w:rsid w:val="00F906D6"/>
    <w:rsid w:val="00FB3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334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D5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7</cp:revision>
  <cp:lastPrinted>2021-04-02T07:11:00Z</cp:lastPrinted>
  <dcterms:created xsi:type="dcterms:W3CDTF">2021-12-06T11:21:00Z</dcterms:created>
  <dcterms:modified xsi:type="dcterms:W3CDTF">2023-12-05T14:26:00Z</dcterms:modified>
</cp:coreProperties>
</file>