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CE" w:rsidRPr="00251F08" w:rsidRDefault="001A0ECE" w:rsidP="001A0ECE">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1</w:t>
      </w:r>
    </w:p>
    <w:p w:rsidR="003057D5" w:rsidRPr="00251F08" w:rsidRDefault="003057D5" w:rsidP="003057D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3057D5" w:rsidRPr="00251F08" w:rsidRDefault="003057D5" w:rsidP="003057D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3057D5" w:rsidRPr="00251F08" w:rsidRDefault="003057D5" w:rsidP="003057D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3057D5" w:rsidRPr="00251F08" w:rsidRDefault="003057D5" w:rsidP="001A0ECE">
      <w:pPr>
        <w:spacing w:after="0" w:line="240" w:lineRule="auto"/>
        <w:ind w:left="10490"/>
        <w:jc w:val="center"/>
        <w:rPr>
          <w:rFonts w:ascii="Times New Roman" w:eastAsia="Times New Roman" w:hAnsi="Times New Roman" w:cs="Times New Roman"/>
          <w:color w:val="000000"/>
          <w:sz w:val="28"/>
          <w:szCs w:val="28"/>
          <w:lang w:eastAsia="ru-RU"/>
        </w:rPr>
      </w:pPr>
    </w:p>
    <w:p w:rsidR="00CD06FA" w:rsidRPr="00251F08" w:rsidRDefault="00CD06FA" w:rsidP="004B4DE5">
      <w:pPr>
        <w:spacing w:after="0" w:line="240" w:lineRule="auto"/>
        <w:ind w:left="10490"/>
        <w:jc w:val="center"/>
        <w:rPr>
          <w:rFonts w:ascii="Times New Roman" w:eastAsia="Times New Roman" w:hAnsi="Times New Roman" w:cs="Times New Roman"/>
          <w:color w:val="000000"/>
          <w:sz w:val="28"/>
          <w:szCs w:val="28"/>
          <w:lang w:eastAsia="ru-RU"/>
        </w:rPr>
      </w:pPr>
    </w:p>
    <w:p w:rsidR="00870FC4" w:rsidRPr="00251F08" w:rsidRDefault="00870FC4"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sidR="00CD06FA" w:rsidRPr="00251F08">
        <w:rPr>
          <w:rFonts w:ascii="Times New Roman" w:eastAsia="Times New Roman" w:hAnsi="Times New Roman" w:cs="Times New Roman"/>
          <w:color w:val="000000"/>
          <w:sz w:val="28"/>
          <w:szCs w:val="28"/>
          <w:lang w:eastAsia="ru-RU"/>
        </w:rPr>
        <w:t xml:space="preserve"> </w:t>
      </w:r>
      <w:r w:rsidR="00BC3260" w:rsidRPr="00251F08">
        <w:rPr>
          <w:rFonts w:ascii="Times New Roman" w:eastAsia="Times New Roman" w:hAnsi="Times New Roman" w:cs="Times New Roman"/>
          <w:color w:val="000000"/>
          <w:sz w:val="28"/>
          <w:szCs w:val="28"/>
          <w:lang w:eastAsia="ru-RU"/>
        </w:rPr>
        <w:t>№ 1</w:t>
      </w:r>
    </w:p>
    <w:p w:rsidR="00870FC4" w:rsidRPr="00251F08" w:rsidRDefault="00870FC4"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4819F7" w:rsidRPr="00251F08" w:rsidRDefault="004819F7"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64709" w:rsidRPr="00251F08" w:rsidRDefault="00B64709" w:rsidP="004B4DE5">
      <w:pPr>
        <w:spacing w:after="0" w:line="240" w:lineRule="auto"/>
        <w:ind w:left="10490"/>
        <w:jc w:val="center"/>
        <w:rPr>
          <w:rFonts w:ascii="Times New Roman" w:eastAsia="Times New Roman" w:hAnsi="Times New Roman" w:cs="Times New Roman"/>
          <w:color w:val="000000"/>
          <w:sz w:val="28"/>
          <w:szCs w:val="28"/>
          <w:lang w:eastAsia="ru-RU"/>
        </w:rPr>
      </w:pPr>
    </w:p>
    <w:p w:rsidR="004819F7" w:rsidRPr="00251F08" w:rsidRDefault="004819F7" w:rsidP="004B4DE5">
      <w:pPr>
        <w:spacing w:after="0" w:line="240" w:lineRule="auto"/>
        <w:jc w:val="center"/>
        <w:rPr>
          <w:rFonts w:ascii="Times New Roman" w:hAnsi="Times New Roman" w:cs="Times New Roman"/>
          <w:sz w:val="28"/>
          <w:szCs w:val="28"/>
        </w:rPr>
      </w:pPr>
      <w:r w:rsidRPr="00251F08">
        <w:rPr>
          <w:rFonts w:ascii="Times New Roman" w:hAnsi="Times New Roman" w:cs="Times New Roman"/>
          <w:sz w:val="28"/>
          <w:szCs w:val="28"/>
        </w:rPr>
        <w:t>3. Перечень основных мероприятий подпрограммы</w:t>
      </w:r>
    </w:p>
    <w:p w:rsidR="004819F7" w:rsidRPr="00251F08" w:rsidRDefault="004819F7" w:rsidP="004B4DE5">
      <w:pPr>
        <w:spacing w:after="0" w:line="240" w:lineRule="auto"/>
        <w:jc w:val="center"/>
        <w:rPr>
          <w:rFonts w:ascii="Times New Roman" w:eastAsia="Times New Roman" w:hAnsi="Times New Roman" w:cs="Times New Roman"/>
          <w:color w:val="000000"/>
          <w:sz w:val="28"/>
          <w:szCs w:val="28"/>
          <w:lang w:eastAsia="ru-RU"/>
        </w:rPr>
      </w:pPr>
    </w:p>
    <w:p w:rsidR="00870FC4" w:rsidRPr="00251F08" w:rsidRDefault="00870FC4" w:rsidP="004B4DE5">
      <w:pPr>
        <w:spacing w:after="0" w:line="240" w:lineRule="auto"/>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3.1. Перечень основных мероприятий подпрограммы на 2018-2021 годы</w:t>
      </w:r>
    </w:p>
    <w:p w:rsidR="00870FC4" w:rsidRPr="00251F08" w:rsidRDefault="00870FC4" w:rsidP="004B4DE5">
      <w:pPr>
        <w:spacing w:after="0" w:line="240" w:lineRule="auto"/>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26"/>
        <w:gridCol w:w="2061"/>
        <w:gridCol w:w="1094"/>
        <w:gridCol w:w="1058"/>
        <w:gridCol w:w="906"/>
        <w:gridCol w:w="806"/>
        <w:gridCol w:w="806"/>
        <w:gridCol w:w="891"/>
        <w:gridCol w:w="806"/>
        <w:gridCol w:w="2024"/>
        <w:gridCol w:w="661"/>
        <w:gridCol w:w="711"/>
        <w:gridCol w:w="606"/>
        <w:gridCol w:w="626"/>
        <w:gridCol w:w="1244"/>
      </w:tblGrid>
      <w:tr w:rsidR="00F17821" w:rsidRPr="003864B0" w:rsidTr="00E64583">
        <w:trPr>
          <w:cantSplit/>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п/п</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Источники </w:t>
            </w:r>
            <w:proofErr w:type="spellStart"/>
            <w:proofErr w:type="gramStart"/>
            <w:r w:rsidRPr="003864B0">
              <w:rPr>
                <w:rFonts w:ascii="Times New Roman" w:eastAsia="Times New Roman" w:hAnsi="Times New Roman" w:cs="Times New Roman"/>
                <w:sz w:val="20"/>
                <w:szCs w:val="20"/>
                <w:lang w:eastAsia="ru-RU"/>
              </w:rPr>
              <w:t>финансиро-вания</w:t>
            </w:r>
            <w:proofErr w:type="spellEnd"/>
            <w:proofErr w:type="gramEnd"/>
          </w:p>
        </w:tc>
        <w:tc>
          <w:tcPr>
            <w:tcW w:w="1441" w:type="pct"/>
            <w:gridSpan w:val="5"/>
            <w:tcBorders>
              <w:top w:val="single" w:sz="4" w:space="0" w:color="auto"/>
              <w:left w:val="nil"/>
              <w:bottom w:val="single" w:sz="4" w:space="0" w:color="auto"/>
              <w:right w:val="nil"/>
            </w:tcBorders>
            <w:shd w:val="clear" w:color="auto" w:fill="auto"/>
            <w:vAlign w:val="center"/>
            <w:hideMark/>
          </w:tcPr>
          <w:p w:rsidR="00F17821" w:rsidRPr="003864B0" w:rsidRDefault="00F17821" w:rsidP="00BB3DDD">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Объ</w:t>
            </w:r>
            <w:r w:rsidR="00BB3DDD">
              <w:rPr>
                <w:rFonts w:ascii="Times New Roman" w:eastAsia="Times New Roman" w:hAnsi="Times New Roman" w:cs="Times New Roman"/>
                <w:sz w:val="20"/>
                <w:szCs w:val="20"/>
                <w:lang w:eastAsia="ru-RU"/>
              </w:rPr>
              <w:t>е</w:t>
            </w:r>
            <w:r w:rsidRPr="003864B0">
              <w:rPr>
                <w:rFonts w:ascii="Times New Roman" w:eastAsia="Times New Roman" w:hAnsi="Times New Roman" w:cs="Times New Roman"/>
                <w:sz w:val="20"/>
                <w:szCs w:val="20"/>
                <w:lang w:eastAsia="ru-RU"/>
              </w:rPr>
              <w:t>мы финансирования, тыс. руб.</w:t>
            </w:r>
          </w:p>
        </w:tc>
        <w:tc>
          <w:tcPr>
            <w:tcW w:w="1582" w:type="pct"/>
            <w:gridSpan w:val="5"/>
            <w:tcBorders>
              <w:top w:val="single" w:sz="4" w:space="0" w:color="auto"/>
              <w:left w:val="single" w:sz="4" w:space="0" w:color="auto"/>
              <w:bottom w:val="single" w:sz="4" w:space="0" w:color="auto"/>
              <w:right w:val="nil"/>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F17821" w:rsidRPr="003864B0" w:rsidTr="00E64583">
        <w:trPr>
          <w:cantSplit/>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10"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2019 год</w:t>
            </w:r>
          </w:p>
        </w:tc>
        <w:tc>
          <w:tcPr>
            <w:tcW w:w="305"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2021 год</w:t>
            </w:r>
          </w:p>
        </w:tc>
        <w:tc>
          <w:tcPr>
            <w:tcW w:w="692"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наименование, ед. измерения</w:t>
            </w:r>
          </w:p>
        </w:tc>
        <w:tc>
          <w:tcPr>
            <w:tcW w:w="22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 год</w:t>
            </w:r>
          </w:p>
        </w:tc>
        <w:tc>
          <w:tcPr>
            <w:tcW w:w="243"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2020 год</w:t>
            </w:r>
          </w:p>
        </w:tc>
        <w:tc>
          <w:tcPr>
            <w:tcW w:w="214"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r>
      <w:tr w:rsidR="00F17821" w:rsidRPr="003864B0" w:rsidTr="00E64583">
        <w:trPr>
          <w:cantSplit/>
          <w:tblHeader/>
        </w:trPr>
        <w:tc>
          <w:tcPr>
            <w:tcW w:w="111" w:type="pct"/>
            <w:tcBorders>
              <w:top w:val="nil"/>
              <w:left w:val="single" w:sz="4" w:space="0" w:color="auto"/>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705"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310"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7</w:t>
            </w:r>
          </w:p>
        </w:tc>
        <w:tc>
          <w:tcPr>
            <w:tcW w:w="305"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9</w:t>
            </w:r>
          </w:p>
        </w:tc>
        <w:tc>
          <w:tcPr>
            <w:tcW w:w="69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10</w:t>
            </w:r>
          </w:p>
        </w:tc>
        <w:tc>
          <w:tcPr>
            <w:tcW w:w="22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11</w:t>
            </w:r>
          </w:p>
        </w:tc>
        <w:tc>
          <w:tcPr>
            <w:tcW w:w="243"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13</w:t>
            </w:r>
          </w:p>
        </w:tc>
        <w:tc>
          <w:tcPr>
            <w:tcW w:w="214"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15</w:t>
            </w:r>
          </w:p>
        </w:tc>
      </w:tr>
      <w:tr w:rsidR="00F17821" w:rsidRPr="003864B0" w:rsidTr="00B34099">
        <w:trPr>
          <w:cantSplit/>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Цель: переселение граждан из аварийного жилищного фонда</w:t>
            </w:r>
          </w:p>
        </w:tc>
      </w:tr>
      <w:tr w:rsidR="00AD4DCC" w:rsidRPr="003864B0" w:rsidTr="00AD4DCC">
        <w:trPr>
          <w:cantSplit/>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Всего: </w:t>
            </w:r>
          </w:p>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 т.ч.:</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976089,9</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87780,8</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278</w:t>
            </w:r>
            <w:r w:rsidRPr="00C23D40">
              <w:rPr>
                <w:rFonts w:ascii="Times New Roman" w:eastAsia="Times New Roman" w:hAnsi="Times New Roman"/>
                <w:sz w:val="20"/>
                <w:szCs w:val="20"/>
                <w:lang w:eastAsia="ru-RU"/>
              </w:rPr>
              <w:t>945,0</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272</w:t>
            </w:r>
            <w:r w:rsidRPr="00C23D40">
              <w:rPr>
                <w:rFonts w:ascii="Times New Roman" w:eastAsia="Times New Roman" w:hAnsi="Times New Roman"/>
                <w:sz w:val="20"/>
                <w:szCs w:val="20"/>
                <w:lang w:eastAsia="ru-RU"/>
              </w:rPr>
              <w:t>964,2</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336399,9</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Расселенная площадь жилых помещений в аварийных многоквартирных домах, кв.м</w:t>
            </w:r>
          </w:p>
        </w:tc>
        <w:tc>
          <w:tcPr>
            <w:tcW w:w="2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1594,9</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4542,8</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4519,0</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4DCC" w:rsidRPr="00AD4DCC" w:rsidRDefault="00AD4DCC" w:rsidP="00AD4DCC">
            <w:pPr>
              <w:spacing w:after="0" w:line="240" w:lineRule="auto"/>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5678,2</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КИО, КС, УКС</w:t>
            </w:r>
          </w:p>
        </w:tc>
      </w:tr>
      <w:tr w:rsidR="00AD4DCC" w:rsidRPr="003864B0" w:rsidTr="000B55EB">
        <w:trPr>
          <w:cantSplit/>
          <w:trHeight w:val="266"/>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r w:rsidRPr="00C23D40">
              <w:rPr>
                <w:rFonts w:ascii="Times New Roman" w:eastAsia="Times New Roman" w:hAnsi="Times New Roman"/>
                <w:sz w:val="20"/>
                <w:szCs w:val="20"/>
                <w:lang w:eastAsia="ru-RU"/>
              </w:rPr>
              <w:t>789,6</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Pr="00C23D40">
              <w:rPr>
                <w:rFonts w:ascii="Times New Roman" w:eastAsia="Times New Roman" w:hAnsi="Times New Roman"/>
                <w:sz w:val="20"/>
                <w:szCs w:val="20"/>
                <w:lang w:eastAsia="ru-RU"/>
              </w:rPr>
              <w:t>693,5</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C23D40">
              <w:rPr>
                <w:rFonts w:ascii="Times New Roman" w:eastAsia="Times New Roman" w:hAnsi="Times New Roman"/>
                <w:sz w:val="20"/>
                <w:szCs w:val="20"/>
                <w:lang w:eastAsia="ru-RU"/>
              </w:rPr>
              <w:t>988,7</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C23D40">
              <w:rPr>
                <w:rFonts w:ascii="Times New Roman" w:eastAsia="Times New Roman" w:hAnsi="Times New Roman"/>
                <w:sz w:val="20"/>
                <w:szCs w:val="20"/>
                <w:lang w:eastAsia="ru-RU"/>
              </w:rPr>
              <w:t>632,1</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C23D40">
              <w:rPr>
                <w:rFonts w:ascii="Times New Roman" w:eastAsia="Times New Roman" w:hAnsi="Times New Roman"/>
                <w:sz w:val="20"/>
                <w:szCs w:val="20"/>
                <w:lang w:eastAsia="ru-RU"/>
              </w:rPr>
              <w:t>475,3</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AD4DCC" w:rsidRDefault="00AD4DCC" w:rsidP="00AD4DCC">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r w:rsidRPr="00C23D40">
              <w:rPr>
                <w:rFonts w:ascii="Times New Roman" w:eastAsia="Times New Roman" w:hAnsi="Times New Roman"/>
                <w:sz w:val="20"/>
                <w:szCs w:val="20"/>
                <w:lang w:eastAsia="ru-RU"/>
              </w:rPr>
              <w:t>999,2</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C23D40">
              <w:rPr>
                <w:rFonts w:ascii="Times New Roman" w:eastAsia="Times New Roman" w:hAnsi="Times New Roman"/>
                <w:sz w:val="20"/>
                <w:szCs w:val="20"/>
                <w:lang w:eastAsia="ru-RU"/>
              </w:rPr>
              <w:t>087,3</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C23D40">
              <w:rPr>
                <w:rFonts w:ascii="Times New Roman" w:eastAsia="Times New Roman" w:hAnsi="Times New Roman"/>
                <w:sz w:val="20"/>
                <w:szCs w:val="20"/>
                <w:lang w:eastAsia="ru-RU"/>
              </w:rPr>
              <w:t>368,8</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Pr="00C23D40">
              <w:rPr>
                <w:rFonts w:ascii="Times New Roman" w:eastAsia="Times New Roman" w:hAnsi="Times New Roman"/>
                <w:sz w:val="20"/>
                <w:szCs w:val="20"/>
                <w:lang w:eastAsia="ru-RU"/>
              </w:rPr>
              <w:t>956,9</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C23D40">
              <w:rPr>
                <w:rFonts w:ascii="Times New Roman" w:eastAsia="Times New Roman" w:hAnsi="Times New Roman"/>
                <w:sz w:val="20"/>
                <w:szCs w:val="20"/>
                <w:lang w:eastAsia="ru-RU"/>
              </w:rPr>
              <w:t>586,2</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AD4DCC" w:rsidRDefault="00AD4DCC" w:rsidP="00AD4DCC">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ФБ</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785</w:t>
            </w:r>
            <w:r w:rsidRPr="00C23D40">
              <w:rPr>
                <w:rFonts w:ascii="Times New Roman" w:eastAsia="Times New Roman" w:hAnsi="Times New Roman"/>
                <w:sz w:val="20"/>
                <w:szCs w:val="20"/>
                <w:lang w:eastAsia="ru-RU"/>
              </w:rPr>
              <w:t>301,1</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260</w:t>
            </w:r>
            <w:r w:rsidRPr="00C23D40">
              <w:rPr>
                <w:rFonts w:ascii="Times New Roman" w:eastAsia="Times New Roman" w:hAnsi="Times New Roman"/>
                <w:sz w:val="20"/>
                <w:szCs w:val="20"/>
                <w:lang w:eastAsia="ru-RU"/>
              </w:rPr>
              <w:t>587,5</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224</w:t>
            </w:r>
            <w:r w:rsidRPr="00C23D40">
              <w:rPr>
                <w:rFonts w:ascii="Times New Roman" w:eastAsia="Times New Roman" w:hAnsi="Times New Roman"/>
                <w:sz w:val="20"/>
                <w:szCs w:val="20"/>
                <w:lang w:eastAsia="ru-RU"/>
              </w:rPr>
              <w:t>375,2</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0B55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r w:rsidRPr="00C23D40">
              <w:rPr>
                <w:rFonts w:ascii="Times New Roman" w:eastAsia="Times New Roman" w:hAnsi="Times New Roman"/>
                <w:sz w:val="20"/>
                <w:szCs w:val="20"/>
                <w:lang w:eastAsia="ru-RU"/>
              </w:rPr>
              <w:t>338,4</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AD4DCC" w:rsidRDefault="00AD4DCC" w:rsidP="00AD4DCC">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ВБ</w:t>
            </w:r>
          </w:p>
        </w:tc>
        <w:tc>
          <w:tcPr>
            <w:tcW w:w="310"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05"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AD4DCC" w:rsidRDefault="00AD4DCC" w:rsidP="00AD4DCC">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E64583">
        <w:trPr>
          <w:cantSplit/>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1.1</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 xml:space="preserve">Переселение граждан </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AD4DCC" w:rsidRPr="003864B0" w:rsidRDefault="00AD4DCC" w:rsidP="00AD4DCC">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83560,5</w:t>
            </w:r>
          </w:p>
        </w:tc>
        <w:tc>
          <w:tcPr>
            <w:tcW w:w="276" w:type="pct"/>
            <w:tcBorders>
              <w:top w:val="nil"/>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37631,3</w:t>
            </w:r>
          </w:p>
        </w:tc>
        <w:tc>
          <w:tcPr>
            <w:tcW w:w="276" w:type="pct"/>
            <w:tcBorders>
              <w:top w:val="nil"/>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8368,8</w:t>
            </w:r>
          </w:p>
        </w:tc>
        <w:tc>
          <w:tcPr>
            <w:tcW w:w="305" w:type="pct"/>
            <w:tcBorders>
              <w:top w:val="nil"/>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21956,9</w:t>
            </w:r>
          </w:p>
        </w:tc>
        <w:tc>
          <w:tcPr>
            <w:tcW w:w="276" w:type="pct"/>
            <w:tcBorders>
              <w:top w:val="nil"/>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15603,5</w:t>
            </w:r>
          </w:p>
        </w:tc>
        <w:tc>
          <w:tcPr>
            <w:tcW w:w="692" w:type="pct"/>
            <w:vMerge w:val="restart"/>
            <w:tcBorders>
              <w:top w:val="nil"/>
              <w:left w:val="single" w:sz="4" w:space="0" w:color="auto"/>
              <w:bottom w:val="single" w:sz="4" w:space="0" w:color="auto"/>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Количество </w:t>
            </w:r>
          </w:p>
        </w:tc>
        <w:tc>
          <w:tcPr>
            <w:tcW w:w="226" w:type="pct"/>
            <w:vMerge w:val="restart"/>
            <w:tcBorders>
              <w:top w:val="nil"/>
              <w:left w:val="single" w:sz="4" w:space="0" w:color="auto"/>
              <w:bottom w:val="single" w:sz="4" w:space="0" w:color="auto"/>
              <w:right w:val="single" w:sz="4" w:space="0" w:color="auto"/>
            </w:tcBorders>
            <w:shd w:val="clear" w:color="auto" w:fill="auto"/>
            <w:hideMark/>
          </w:tcPr>
          <w:p w:rsidR="00AD4DCC" w:rsidRPr="003864B0" w:rsidRDefault="00AD4DCC" w:rsidP="00AD4DCC">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43</w:t>
            </w:r>
          </w:p>
        </w:tc>
        <w:tc>
          <w:tcPr>
            <w:tcW w:w="243" w:type="pct"/>
            <w:vMerge w:val="restart"/>
            <w:tcBorders>
              <w:top w:val="nil"/>
              <w:left w:val="single" w:sz="4" w:space="0" w:color="auto"/>
              <w:bottom w:val="single" w:sz="4" w:space="0" w:color="auto"/>
              <w:right w:val="single" w:sz="4" w:space="0" w:color="auto"/>
            </w:tcBorders>
            <w:shd w:val="clear" w:color="auto" w:fill="auto"/>
            <w:hideMark/>
          </w:tcPr>
          <w:p w:rsidR="00AD4DCC" w:rsidRPr="003864B0" w:rsidRDefault="00AD4DCC" w:rsidP="00AD4DCC">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138</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AD4DCC" w:rsidRPr="003864B0" w:rsidRDefault="00AD4DCC" w:rsidP="00AD4DCC">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121</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AD4DCC" w:rsidRPr="00AD4DCC" w:rsidRDefault="00AD4DCC" w:rsidP="00AD4DCC">
            <w:pPr>
              <w:spacing w:after="0" w:line="240" w:lineRule="auto"/>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156</w:t>
            </w: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0B55EB">
        <w:trPr>
          <w:cantSplit/>
          <w:trHeight w:val="262"/>
        </w:trPr>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AD4DCC" w:rsidRPr="003864B0" w:rsidRDefault="00AD4DCC" w:rsidP="000B55EB">
            <w:pPr>
              <w:spacing w:after="0" w:line="240" w:lineRule="auto"/>
              <w:jc w:val="both"/>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w:t>
            </w:r>
          </w:p>
        </w:tc>
        <w:tc>
          <w:tcPr>
            <w:tcW w:w="310" w:type="pct"/>
            <w:tcBorders>
              <w:top w:val="single" w:sz="4" w:space="0" w:color="auto"/>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95999,2</w:t>
            </w:r>
          </w:p>
        </w:tc>
        <w:tc>
          <w:tcPr>
            <w:tcW w:w="276" w:type="pct"/>
            <w:tcBorders>
              <w:top w:val="single" w:sz="4" w:space="0" w:color="auto"/>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50087,3</w:t>
            </w:r>
          </w:p>
        </w:tc>
        <w:tc>
          <w:tcPr>
            <w:tcW w:w="276" w:type="pct"/>
            <w:tcBorders>
              <w:top w:val="single" w:sz="4" w:space="0" w:color="auto"/>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8368,8</w:t>
            </w:r>
          </w:p>
        </w:tc>
        <w:tc>
          <w:tcPr>
            <w:tcW w:w="305" w:type="pct"/>
            <w:tcBorders>
              <w:top w:val="single" w:sz="4" w:space="0" w:color="auto"/>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21956,9</w:t>
            </w:r>
          </w:p>
        </w:tc>
        <w:tc>
          <w:tcPr>
            <w:tcW w:w="276" w:type="pct"/>
            <w:tcBorders>
              <w:top w:val="single" w:sz="4" w:space="0" w:color="auto"/>
              <w:left w:val="nil"/>
              <w:bottom w:val="single" w:sz="4" w:space="0" w:color="auto"/>
              <w:right w:val="single" w:sz="4" w:space="0" w:color="auto"/>
            </w:tcBorders>
            <w:shd w:val="clear" w:color="auto" w:fill="auto"/>
            <w:hideMark/>
          </w:tcPr>
          <w:p w:rsidR="00AD4DCC" w:rsidRPr="00AD4DCC" w:rsidRDefault="00AD4DCC" w:rsidP="000B55EB">
            <w:pPr>
              <w:spacing w:after="0" w:line="240" w:lineRule="auto"/>
              <w:jc w:val="both"/>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15586,2</w:t>
            </w:r>
          </w:p>
        </w:tc>
        <w:tc>
          <w:tcPr>
            <w:tcW w:w="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4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0B55EB" w:rsidRPr="003864B0" w:rsidTr="000B55EB">
        <w:trPr>
          <w:cantSplit/>
          <w:trHeight w:val="939"/>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5EB" w:rsidRPr="003864B0" w:rsidRDefault="000B55EB" w:rsidP="00AD4DCC">
            <w:pPr>
              <w:spacing w:after="0" w:line="240" w:lineRule="auto"/>
              <w:jc w:val="center"/>
              <w:rPr>
                <w:rFonts w:ascii="Times New Roman" w:eastAsia="Times New Roman" w:hAnsi="Times New Roman" w:cs="Times New Roman"/>
                <w:sz w:val="20"/>
                <w:szCs w:val="20"/>
                <w:lang w:eastAsia="ru-RU"/>
              </w:rPr>
            </w:pP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5EB" w:rsidRPr="003864B0" w:rsidRDefault="000B55EB" w:rsidP="00AD4DCC">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из аварийного жилищного фонда, в том числе с учетом необходимости развития малоэтажного жилищного строительства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5EB" w:rsidRPr="003864B0" w:rsidRDefault="000B55EB" w:rsidP="00AD4DCC">
            <w:pPr>
              <w:spacing w:after="0" w:line="240" w:lineRule="auto"/>
              <w:jc w:val="center"/>
              <w:rPr>
                <w:rFonts w:ascii="Times New Roman" w:eastAsia="Times New Roman" w:hAnsi="Times New Roman" w:cs="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tcPr>
          <w:p w:rsidR="000B55EB" w:rsidRPr="003864B0" w:rsidRDefault="000B55EB" w:rsidP="000B55EB">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ФБ</w:t>
            </w:r>
          </w:p>
        </w:tc>
        <w:tc>
          <w:tcPr>
            <w:tcW w:w="310" w:type="pct"/>
            <w:tcBorders>
              <w:top w:val="single" w:sz="4" w:space="0" w:color="auto"/>
              <w:left w:val="nil"/>
              <w:bottom w:val="single" w:sz="4" w:space="0" w:color="auto"/>
              <w:right w:val="single" w:sz="4" w:space="0" w:color="auto"/>
            </w:tcBorders>
            <w:shd w:val="clear" w:color="auto" w:fill="auto"/>
          </w:tcPr>
          <w:p w:rsidR="000B55EB" w:rsidRPr="00AD4DCC" w:rsidRDefault="000B55EB" w:rsidP="000B55EB">
            <w:pPr>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785301,1</w:t>
            </w:r>
          </w:p>
        </w:tc>
        <w:tc>
          <w:tcPr>
            <w:tcW w:w="276" w:type="pct"/>
            <w:tcBorders>
              <w:top w:val="single" w:sz="4" w:space="0" w:color="auto"/>
              <w:left w:val="nil"/>
              <w:right w:val="single" w:sz="4" w:space="0" w:color="auto"/>
            </w:tcBorders>
            <w:shd w:val="clear" w:color="auto" w:fill="auto"/>
          </w:tcPr>
          <w:p w:rsidR="000B55EB" w:rsidRPr="00AD4DCC" w:rsidRDefault="000B55EB" w:rsidP="000B55EB">
            <w:pPr>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0,0</w:t>
            </w:r>
          </w:p>
        </w:tc>
        <w:tc>
          <w:tcPr>
            <w:tcW w:w="276" w:type="pct"/>
            <w:tcBorders>
              <w:top w:val="single" w:sz="4" w:space="0" w:color="auto"/>
              <w:left w:val="nil"/>
              <w:right w:val="single" w:sz="4" w:space="0" w:color="auto"/>
            </w:tcBorders>
            <w:shd w:val="clear" w:color="auto" w:fill="auto"/>
          </w:tcPr>
          <w:p w:rsidR="000B55EB" w:rsidRPr="00AD4DCC" w:rsidRDefault="000B55EB" w:rsidP="000B55EB">
            <w:pPr>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260587,5</w:t>
            </w:r>
          </w:p>
        </w:tc>
        <w:tc>
          <w:tcPr>
            <w:tcW w:w="305" w:type="pct"/>
            <w:tcBorders>
              <w:top w:val="single" w:sz="4" w:space="0" w:color="auto"/>
              <w:left w:val="nil"/>
              <w:right w:val="single" w:sz="4" w:space="0" w:color="auto"/>
            </w:tcBorders>
            <w:shd w:val="clear" w:color="auto" w:fill="auto"/>
          </w:tcPr>
          <w:p w:rsidR="000B55EB" w:rsidRPr="00AD4DCC" w:rsidRDefault="000B55EB" w:rsidP="000B55EB">
            <w:pPr>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224375,2</w:t>
            </w:r>
          </w:p>
        </w:tc>
        <w:tc>
          <w:tcPr>
            <w:tcW w:w="276" w:type="pct"/>
            <w:tcBorders>
              <w:top w:val="single" w:sz="4" w:space="0" w:color="auto"/>
              <w:left w:val="nil"/>
              <w:right w:val="single" w:sz="4" w:space="0" w:color="auto"/>
            </w:tcBorders>
            <w:shd w:val="clear" w:color="auto" w:fill="auto"/>
          </w:tcPr>
          <w:p w:rsidR="000B55EB" w:rsidRPr="00AD4DCC" w:rsidRDefault="000B55EB" w:rsidP="000B55EB">
            <w:pPr>
              <w:jc w:val="right"/>
              <w:rPr>
                <w:rFonts w:ascii="Times New Roman" w:eastAsia="Times New Roman" w:hAnsi="Times New Roman"/>
                <w:sz w:val="20"/>
                <w:szCs w:val="20"/>
                <w:lang w:eastAsia="ru-RU"/>
              </w:rPr>
            </w:pPr>
            <w:r w:rsidRPr="00AD4DCC">
              <w:rPr>
                <w:rFonts w:ascii="Times New Roman" w:eastAsia="Times New Roman" w:hAnsi="Times New Roman"/>
                <w:sz w:val="20"/>
                <w:szCs w:val="20"/>
                <w:lang w:eastAsia="ru-RU"/>
              </w:rPr>
              <w:t>300338,4</w:t>
            </w:r>
          </w:p>
        </w:tc>
        <w:tc>
          <w:tcPr>
            <w:tcW w:w="692" w:type="pct"/>
            <w:vMerge w:val="restart"/>
            <w:tcBorders>
              <w:top w:val="single" w:sz="4" w:space="0" w:color="auto"/>
              <w:left w:val="single" w:sz="4" w:space="0" w:color="auto"/>
              <w:bottom w:val="nil"/>
              <w:right w:val="single" w:sz="4" w:space="0" w:color="auto"/>
            </w:tcBorders>
            <w:shd w:val="clear" w:color="auto" w:fill="auto"/>
            <w:vAlign w:val="center"/>
          </w:tcPr>
          <w:p w:rsidR="000B55EB" w:rsidRPr="003864B0" w:rsidRDefault="000B55EB"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расселенных жилых помещений, расположенных в многоквартирных домах, признанных аварийными до 01.01.2017, ед.</w:t>
            </w:r>
          </w:p>
        </w:tc>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5EB" w:rsidRPr="003864B0" w:rsidRDefault="000B55EB" w:rsidP="00AD4DCC">
            <w:pPr>
              <w:spacing w:after="0" w:line="240" w:lineRule="auto"/>
              <w:jc w:val="right"/>
              <w:rPr>
                <w:rFonts w:ascii="Times New Roman" w:eastAsia="Times New Roman" w:hAnsi="Times New Roman" w:cs="Times New Roman"/>
                <w:sz w:val="20"/>
                <w:szCs w:val="20"/>
                <w:lang w:eastAsia="ru-RU"/>
              </w:rPr>
            </w:pPr>
          </w:p>
        </w:tc>
        <w:tc>
          <w:tcPr>
            <w:tcW w:w="243" w:type="pct"/>
            <w:vMerge w:val="restart"/>
            <w:tcBorders>
              <w:top w:val="single" w:sz="4" w:space="0" w:color="auto"/>
              <w:left w:val="single" w:sz="4" w:space="0" w:color="auto"/>
              <w:bottom w:val="nil"/>
              <w:right w:val="single" w:sz="4" w:space="0" w:color="auto"/>
            </w:tcBorders>
            <w:shd w:val="clear" w:color="auto" w:fill="auto"/>
            <w:vAlign w:val="center"/>
          </w:tcPr>
          <w:p w:rsidR="000B55EB" w:rsidRPr="003864B0" w:rsidRDefault="000B55EB" w:rsidP="00AD4DCC">
            <w:pPr>
              <w:spacing w:after="0" w:line="240" w:lineRule="auto"/>
              <w:jc w:val="right"/>
              <w:rPr>
                <w:rFonts w:ascii="Times New Roman" w:eastAsia="Times New Roman" w:hAnsi="Times New Roman" w:cs="Times New Roman"/>
                <w:sz w:val="20"/>
                <w:szCs w:val="20"/>
                <w:lang w:eastAsia="ru-RU"/>
              </w:rPr>
            </w:pPr>
          </w:p>
        </w:tc>
        <w:tc>
          <w:tcPr>
            <w:tcW w:w="207" w:type="pct"/>
            <w:vMerge w:val="restart"/>
            <w:tcBorders>
              <w:top w:val="single" w:sz="4" w:space="0" w:color="auto"/>
              <w:left w:val="single" w:sz="4" w:space="0" w:color="auto"/>
              <w:bottom w:val="nil"/>
              <w:right w:val="single" w:sz="4" w:space="0" w:color="auto"/>
            </w:tcBorders>
            <w:shd w:val="clear" w:color="auto" w:fill="auto"/>
            <w:vAlign w:val="center"/>
          </w:tcPr>
          <w:p w:rsidR="000B55EB" w:rsidRPr="003864B0" w:rsidRDefault="000B55EB" w:rsidP="00AD4DCC">
            <w:pPr>
              <w:spacing w:after="0" w:line="240" w:lineRule="auto"/>
              <w:jc w:val="right"/>
              <w:rPr>
                <w:rFonts w:ascii="Times New Roman" w:eastAsia="Times New Roman" w:hAnsi="Times New Roman" w:cs="Times New Roman"/>
                <w:sz w:val="20"/>
                <w:szCs w:val="20"/>
                <w:lang w:eastAsia="ru-RU"/>
              </w:rPr>
            </w:pPr>
          </w:p>
        </w:tc>
        <w:tc>
          <w:tcPr>
            <w:tcW w:w="214" w:type="pct"/>
            <w:vMerge w:val="restart"/>
            <w:tcBorders>
              <w:top w:val="single" w:sz="4" w:space="0" w:color="auto"/>
              <w:left w:val="single" w:sz="4" w:space="0" w:color="auto"/>
              <w:bottom w:val="nil"/>
              <w:right w:val="single" w:sz="4" w:space="0" w:color="auto"/>
            </w:tcBorders>
            <w:shd w:val="clear" w:color="auto" w:fill="auto"/>
            <w:vAlign w:val="center"/>
          </w:tcPr>
          <w:p w:rsidR="000B55EB" w:rsidRPr="003864B0" w:rsidRDefault="000B55EB" w:rsidP="00AD4DCC">
            <w:pPr>
              <w:spacing w:after="0" w:line="240" w:lineRule="auto"/>
              <w:jc w:val="right"/>
              <w:rPr>
                <w:rFonts w:ascii="Times New Roman" w:eastAsia="Times New Roman" w:hAnsi="Times New Roman" w:cs="Times New Roman"/>
                <w:sz w:val="20"/>
                <w:szCs w:val="20"/>
                <w:lang w:eastAsia="ru-RU"/>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5EB" w:rsidRPr="003864B0" w:rsidRDefault="000B55EB" w:rsidP="00AD4DCC">
            <w:pPr>
              <w:spacing w:after="0" w:line="240" w:lineRule="auto"/>
              <w:rPr>
                <w:rFonts w:ascii="Times New Roman" w:eastAsia="Times New Roman" w:hAnsi="Times New Roman" w:cs="Times New Roman"/>
                <w:sz w:val="20"/>
                <w:szCs w:val="20"/>
                <w:lang w:eastAsia="ru-RU"/>
              </w:rPr>
            </w:pPr>
          </w:p>
        </w:tc>
      </w:tr>
      <w:tr w:rsidR="00F17821" w:rsidRPr="003864B0" w:rsidTr="000B55EB">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ВБ</w:t>
            </w:r>
          </w:p>
        </w:tc>
        <w:tc>
          <w:tcPr>
            <w:tcW w:w="310"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305"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r>
      <w:tr w:rsidR="00F17821" w:rsidRPr="003864B0" w:rsidTr="00E64583">
        <w:trPr>
          <w:cantSplit/>
        </w:trPr>
        <w:tc>
          <w:tcPr>
            <w:tcW w:w="111" w:type="pct"/>
            <w:tcBorders>
              <w:top w:val="nil"/>
              <w:left w:val="single" w:sz="4" w:space="0" w:color="auto"/>
              <w:bottom w:val="nil"/>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1.2</w:t>
            </w:r>
          </w:p>
        </w:tc>
        <w:tc>
          <w:tcPr>
            <w:tcW w:w="705"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 xml:space="preserve">Организация и проведение работ в рамках строительства </w:t>
            </w:r>
            <w:r w:rsidR="00BB3DDD" w:rsidRPr="00BB3DDD">
              <w:rPr>
                <w:rFonts w:ascii="Times New Roman" w:eastAsia="Times New Roman" w:hAnsi="Times New Roman" w:cs="Times New Roman"/>
                <w:color w:val="000000"/>
                <w:sz w:val="20"/>
                <w:szCs w:val="20"/>
                <w:lang w:eastAsia="ru-RU"/>
              </w:rPr>
              <w:t>многоквартирных домов</w:t>
            </w:r>
          </w:p>
        </w:tc>
        <w:tc>
          <w:tcPr>
            <w:tcW w:w="374"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2019-2021</w:t>
            </w:r>
          </w:p>
        </w:tc>
        <w:tc>
          <w:tcPr>
            <w:tcW w:w="362"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2905,4</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717,2</w:t>
            </w:r>
          </w:p>
        </w:tc>
        <w:tc>
          <w:tcPr>
            <w:tcW w:w="305"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2188,2</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26"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w:t>
            </w:r>
          </w:p>
        </w:tc>
        <w:tc>
          <w:tcPr>
            <w:tcW w:w="207"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214"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КС, УКС</w:t>
            </w:r>
          </w:p>
        </w:tc>
      </w:tr>
      <w:tr w:rsidR="00F17821" w:rsidRPr="003864B0" w:rsidTr="00E64583">
        <w:trPr>
          <w:cantSplit/>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1.3</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2327,5</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721,7</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1605,8</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снесенных аварийных многоквартирных домов, ед.</w:t>
            </w:r>
          </w:p>
        </w:tc>
        <w:tc>
          <w:tcPr>
            <w:tcW w:w="226"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207"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214"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КИО, КС, УКС</w:t>
            </w:r>
          </w:p>
        </w:tc>
      </w:tr>
      <w:tr w:rsidR="00F17821" w:rsidRPr="003864B0" w:rsidTr="00E64583">
        <w:trPr>
          <w:cantSplit/>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69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проверок достоверности сметной стоимости, ед.</w:t>
            </w:r>
          </w:p>
        </w:tc>
        <w:tc>
          <w:tcPr>
            <w:tcW w:w="22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w:t>
            </w:r>
          </w:p>
        </w:tc>
        <w:tc>
          <w:tcPr>
            <w:tcW w:w="207"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6</w:t>
            </w:r>
          </w:p>
        </w:tc>
        <w:tc>
          <w:tcPr>
            <w:tcW w:w="214"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Height w:val="1155"/>
        </w:trPr>
        <w:tc>
          <w:tcPr>
            <w:tcW w:w="111" w:type="pc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1.4</w:t>
            </w:r>
          </w:p>
        </w:tc>
        <w:tc>
          <w:tcPr>
            <w:tcW w:w="7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5666,2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62,2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181,0</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551,2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4871,8</w:t>
            </w:r>
          </w:p>
        </w:tc>
        <w:tc>
          <w:tcPr>
            <w:tcW w:w="69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аварийных домов, в которые ограничен доступ, ед.</w:t>
            </w:r>
          </w:p>
        </w:tc>
        <w:tc>
          <w:tcPr>
            <w:tcW w:w="22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243"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9</w:t>
            </w:r>
          </w:p>
        </w:tc>
        <w:tc>
          <w:tcPr>
            <w:tcW w:w="214"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16</w:t>
            </w:r>
          </w:p>
        </w:tc>
        <w:tc>
          <w:tcPr>
            <w:tcW w:w="42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КС, УКС</w:t>
            </w:r>
          </w:p>
        </w:tc>
      </w:tr>
      <w:tr w:rsidR="00E64583" w:rsidRPr="003864B0" w:rsidTr="00E64583">
        <w:trPr>
          <w:cantSplit/>
        </w:trPr>
        <w:tc>
          <w:tcPr>
            <w:tcW w:w="111" w:type="pc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lastRenderedPageBreak/>
              <w:t>1.5</w:t>
            </w:r>
          </w:p>
        </w:tc>
        <w:tc>
          <w:tcPr>
            <w:tcW w:w="7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Изготовление и монтаж информационных табличек</w:t>
            </w:r>
          </w:p>
        </w:tc>
        <w:tc>
          <w:tcPr>
            <w:tcW w:w="374" w:type="pct"/>
            <w:tcBorders>
              <w:top w:val="nil"/>
              <w:left w:val="nil"/>
              <w:bottom w:val="nil"/>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2020-2021</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330,0</w:t>
            </w:r>
          </w:p>
        </w:tc>
        <w:tc>
          <w:tcPr>
            <w:tcW w:w="276"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305"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330,0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информационных табличек, ед.</w:t>
            </w:r>
          </w:p>
        </w:tc>
        <w:tc>
          <w:tcPr>
            <w:tcW w:w="22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07"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100</w:t>
            </w:r>
          </w:p>
        </w:tc>
        <w:tc>
          <w:tcPr>
            <w:tcW w:w="214"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КИО</w:t>
            </w:r>
          </w:p>
        </w:tc>
      </w:tr>
      <w:tr w:rsidR="00AD4DCC" w:rsidRPr="003864B0" w:rsidTr="00AD4DCC">
        <w:trPr>
          <w:cantSplit/>
        </w:trPr>
        <w:tc>
          <w:tcPr>
            <w:tcW w:w="119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4DCC" w:rsidRPr="003864B0" w:rsidRDefault="00AD4DCC" w:rsidP="00AD4DCC">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Всего: </w:t>
            </w:r>
          </w:p>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 т.ч.:</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976089,9</w:t>
            </w:r>
          </w:p>
        </w:tc>
        <w:tc>
          <w:tcPr>
            <w:tcW w:w="276" w:type="pct"/>
            <w:tcBorders>
              <w:top w:val="single" w:sz="4" w:space="0" w:color="auto"/>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87780,8</w:t>
            </w:r>
          </w:p>
        </w:tc>
        <w:tc>
          <w:tcPr>
            <w:tcW w:w="276" w:type="pct"/>
            <w:tcBorders>
              <w:top w:val="single" w:sz="4" w:space="0" w:color="auto"/>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278</w:t>
            </w:r>
            <w:r w:rsidRPr="00C23D40">
              <w:rPr>
                <w:rFonts w:ascii="Times New Roman" w:eastAsia="Times New Roman" w:hAnsi="Times New Roman"/>
                <w:sz w:val="20"/>
                <w:szCs w:val="20"/>
                <w:lang w:eastAsia="ru-RU"/>
              </w:rPr>
              <w:t>945,0</w:t>
            </w:r>
          </w:p>
        </w:tc>
        <w:tc>
          <w:tcPr>
            <w:tcW w:w="305" w:type="pct"/>
            <w:tcBorders>
              <w:top w:val="single" w:sz="4" w:space="0" w:color="auto"/>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272</w:t>
            </w:r>
            <w:r w:rsidRPr="00C23D40">
              <w:rPr>
                <w:rFonts w:ascii="Times New Roman" w:eastAsia="Times New Roman" w:hAnsi="Times New Roman"/>
                <w:sz w:val="20"/>
                <w:szCs w:val="20"/>
                <w:lang w:eastAsia="ru-RU"/>
              </w:rPr>
              <w:t>964,2</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336399,9</w:t>
            </w:r>
          </w:p>
        </w:tc>
        <w:tc>
          <w:tcPr>
            <w:tcW w:w="2007"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D4DCC" w:rsidRPr="003864B0" w:rsidRDefault="00AD4DCC" w:rsidP="00AD4DCC">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w:t>
            </w:r>
          </w:p>
        </w:tc>
      </w:tr>
      <w:tr w:rsidR="00AD4DCC" w:rsidRPr="003864B0"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r w:rsidRPr="00C23D40">
              <w:rPr>
                <w:rFonts w:ascii="Times New Roman" w:eastAsia="Times New Roman" w:hAnsi="Times New Roman"/>
                <w:sz w:val="20"/>
                <w:szCs w:val="20"/>
                <w:lang w:eastAsia="ru-RU"/>
              </w:rPr>
              <w:t>789,6</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Pr="00C23D40">
              <w:rPr>
                <w:rFonts w:ascii="Times New Roman" w:eastAsia="Times New Roman" w:hAnsi="Times New Roman"/>
                <w:sz w:val="20"/>
                <w:szCs w:val="20"/>
                <w:lang w:eastAsia="ru-RU"/>
              </w:rPr>
              <w:t>693,5</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C23D40">
              <w:rPr>
                <w:rFonts w:ascii="Times New Roman" w:eastAsia="Times New Roman" w:hAnsi="Times New Roman"/>
                <w:sz w:val="20"/>
                <w:szCs w:val="20"/>
                <w:lang w:eastAsia="ru-RU"/>
              </w:rPr>
              <w:t>988,7</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C23D40">
              <w:rPr>
                <w:rFonts w:ascii="Times New Roman" w:eastAsia="Times New Roman" w:hAnsi="Times New Roman"/>
                <w:sz w:val="20"/>
                <w:szCs w:val="20"/>
                <w:lang w:eastAsia="ru-RU"/>
              </w:rPr>
              <w:t>632,1</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C23D40">
              <w:rPr>
                <w:rFonts w:ascii="Times New Roman" w:eastAsia="Times New Roman" w:hAnsi="Times New Roman"/>
                <w:sz w:val="20"/>
                <w:szCs w:val="20"/>
                <w:lang w:eastAsia="ru-RU"/>
              </w:rPr>
              <w:t>475,3</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r w:rsidRPr="00C23D40">
              <w:rPr>
                <w:rFonts w:ascii="Times New Roman" w:eastAsia="Times New Roman" w:hAnsi="Times New Roman"/>
                <w:sz w:val="20"/>
                <w:szCs w:val="20"/>
                <w:lang w:eastAsia="ru-RU"/>
              </w:rPr>
              <w:t>999,2</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C23D40">
              <w:rPr>
                <w:rFonts w:ascii="Times New Roman" w:eastAsia="Times New Roman" w:hAnsi="Times New Roman"/>
                <w:sz w:val="20"/>
                <w:szCs w:val="20"/>
                <w:lang w:eastAsia="ru-RU"/>
              </w:rPr>
              <w:t>087,3</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C23D40">
              <w:rPr>
                <w:rFonts w:ascii="Times New Roman" w:eastAsia="Times New Roman" w:hAnsi="Times New Roman"/>
                <w:sz w:val="20"/>
                <w:szCs w:val="20"/>
                <w:lang w:eastAsia="ru-RU"/>
              </w:rPr>
              <w:t>368,8</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Pr="00C23D40">
              <w:rPr>
                <w:rFonts w:ascii="Times New Roman" w:eastAsia="Times New Roman" w:hAnsi="Times New Roman"/>
                <w:sz w:val="20"/>
                <w:szCs w:val="20"/>
                <w:lang w:eastAsia="ru-RU"/>
              </w:rPr>
              <w:t>956,9</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C23D40">
              <w:rPr>
                <w:rFonts w:ascii="Times New Roman" w:eastAsia="Times New Roman" w:hAnsi="Times New Roman"/>
                <w:sz w:val="20"/>
                <w:szCs w:val="20"/>
                <w:lang w:eastAsia="ru-RU"/>
              </w:rPr>
              <w:t>586,2</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AD4DCC" w:rsidRPr="003864B0"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ФБ</w:t>
            </w:r>
          </w:p>
        </w:tc>
        <w:tc>
          <w:tcPr>
            <w:tcW w:w="310"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785</w:t>
            </w:r>
            <w:r w:rsidRPr="00C23D40">
              <w:rPr>
                <w:rFonts w:ascii="Times New Roman" w:eastAsia="Times New Roman" w:hAnsi="Times New Roman"/>
                <w:sz w:val="20"/>
                <w:szCs w:val="20"/>
                <w:lang w:eastAsia="ru-RU"/>
              </w:rPr>
              <w:t>301,1</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sidRPr="00C23D4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260</w:t>
            </w:r>
            <w:r w:rsidRPr="00C23D40">
              <w:rPr>
                <w:rFonts w:ascii="Times New Roman" w:eastAsia="Times New Roman" w:hAnsi="Times New Roman"/>
                <w:sz w:val="20"/>
                <w:szCs w:val="20"/>
                <w:lang w:eastAsia="ru-RU"/>
              </w:rPr>
              <w:t>587,5</w:t>
            </w:r>
          </w:p>
        </w:tc>
        <w:tc>
          <w:tcPr>
            <w:tcW w:w="305"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224</w:t>
            </w:r>
            <w:r w:rsidRPr="00C23D40">
              <w:rPr>
                <w:rFonts w:ascii="Times New Roman" w:eastAsia="Times New Roman" w:hAnsi="Times New Roman"/>
                <w:sz w:val="20"/>
                <w:szCs w:val="20"/>
                <w:lang w:eastAsia="ru-RU"/>
              </w:rPr>
              <w:t>375,2</w:t>
            </w:r>
          </w:p>
        </w:tc>
        <w:tc>
          <w:tcPr>
            <w:tcW w:w="276" w:type="pct"/>
            <w:tcBorders>
              <w:top w:val="nil"/>
              <w:left w:val="nil"/>
              <w:bottom w:val="single" w:sz="4" w:space="0" w:color="auto"/>
              <w:right w:val="single" w:sz="4" w:space="0" w:color="auto"/>
            </w:tcBorders>
            <w:shd w:val="clear" w:color="auto" w:fill="auto"/>
            <w:hideMark/>
          </w:tcPr>
          <w:p w:rsidR="00AD4DCC" w:rsidRPr="00C23D40" w:rsidRDefault="00AD4DCC" w:rsidP="00AD4D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r w:rsidRPr="00C23D40">
              <w:rPr>
                <w:rFonts w:ascii="Times New Roman" w:eastAsia="Times New Roman" w:hAnsi="Times New Roman"/>
                <w:sz w:val="20"/>
                <w:szCs w:val="20"/>
                <w:lang w:eastAsia="ru-RU"/>
              </w:rPr>
              <w:t>338,4</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AD4DCC" w:rsidRPr="003864B0" w:rsidRDefault="00AD4DCC" w:rsidP="00AD4DCC">
            <w:pPr>
              <w:spacing w:after="0" w:line="240" w:lineRule="auto"/>
              <w:rPr>
                <w:rFonts w:ascii="Times New Roman" w:eastAsia="Times New Roman" w:hAnsi="Times New Roman" w:cs="Times New Roman"/>
                <w:sz w:val="20"/>
                <w:szCs w:val="20"/>
                <w:lang w:eastAsia="ru-RU"/>
              </w:rPr>
            </w:pPr>
          </w:p>
        </w:tc>
      </w:tr>
      <w:tr w:rsidR="00E64583" w:rsidRPr="00251F08"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251F08"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E64583" w:rsidRPr="00251F08" w:rsidRDefault="00E64583" w:rsidP="00E64583">
            <w:pPr>
              <w:spacing w:after="0" w:line="240" w:lineRule="auto"/>
              <w:rPr>
                <w:rFonts w:ascii="Times New Roman" w:eastAsia="Times New Roman" w:hAnsi="Times New Roman" w:cs="Times New Roman"/>
                <w:sz w:val="20"/>
                <w:szCs w:val="20"/>
                <w:lang w:eastAsia="ru-RU"/>
              </w:rPr>
            </w:pPr>
          </w:p>
        </w:tc>
      </w:tr>
    </w:tbl>
    <w:p w:rsidR="00FD16B7" w:rsidRPr="00251F08" w:rsidRDefault="00FD16B7" w:rsidP="004B4DE5">
      <w:pPr>
        <w:spacing w:after="0" w:line="240" w:lineRule="auto"/>
        <w:jc w:val="center"/>
        <w:rPr>
          <w:rFonts w:ascii="Times New Roman" w:hAnsi="Times New Roman" w:cs="Times New Roman"/>
          <w:sz w:val="28"/>
          <w:szCs w:val="28"/>
        </w:rPr>
      </w:pPr>
    </w:p>
    <w:p w:rsidR="00C53927" w:rsidRPr="00BB3DDD" w:rsidRDefault="00C53927" w:rsidP="00C53927">
      <w:pPr>
        <w:spacing w:after="0" w:line="240" w:lineRule="auto"/>
        <w:jc w:val="center"/>
        <w:rPr>
          <w:rFonts w:ascii="Times New Roman" w:hAnsi="Times New Roman"/>
          <w:sz w:val="28"/>
          <w:szCs w:val="28"/>
        </w:rPr>
      </w:pPr>
      <w:r w:rsidRPr="00BB3DDD">
        <w:rPr>
          <w:rFonts w:ascii="Times New Roman" w:hAnsi="Times New Roman"/>
          <w:sz w:val="28"/>
          <w:szCs w:val="28"/>
        </w:rPr>
        <w:t>3.2. Перечень основных мероприятий подпрограммы на 2022-2024 годы</w:t>
      </w:r>
    </w:p>
    <w:p w:rsidR="00C53927" w:rsidRPr="001529AD" w:rsidRDefault="00C53927" w:rsidP="00C53927">
      <w:pPr>
        <w:spacing w:after="0" w:line="240" w:lineRule="auto"/>
        <w:jc w:val="center"/>
        <w:rPr>
          <w:rFonts w:ascii="Times New Roman" w:hAnsi="Times New Roman"/>
          <w:szCs w:val="28"/>
        </w:rPr>
      </w:pPr>
    </w:p>
    <w:tbl>
      <w:tblPr>
        <w:tblW w:w="5000" w:type="pct"/>
        <w:tblCellMar>
          <w:left w:w="28" w:type="dxa"/>
          <w:right w:w="28" w:type="dxa"/>
        </w:tblCellMar>
        <w:tblLook w:val="04A0" w:firstRow="1" w:lastRow="0" w:firstColumn="1" w:lastColumn="0" w:noHBand="0" w:noVBand="1"/>
      </w:tblPr>
      <w:tblGrid>
        <w:gridCol w:w="326"/>
        <w:gridCol w:w="2395"/>
        <w:gridCol w:w="1096"/>
        <w:gridCol w:w="1058"/>
        <w:gridCol w:w="968"/>
        <w:gridCol w:w="831"/>
        <w:gridCol w:w="907"/>
        <w:gridCol w:w="933"/>
        <w:gridCol w:w="2346"/>
        <w:gridCol w:w="682"/>
        <w:gridCol w:w="957"/>
        <w:gridCol w:w="708"/>
        <w:gridCol w:w="1419"/>
      </w:tblGrid>
      <w:tr w:rsidR="00C53927" w:rsidRPr="003864B0" w:rsidTr="000B55EB">
        <w:trPr>
          <w:trHeight w:val="1003"/>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Источники </w:t>
            </w:r>
            <w:proofErr w:type="spellStart"/>
            <w:proofErr w:type="gramStart"/>
            <w:r w:rsidRPr="003864B0">
              <w:rPr>
                <w:rFonts w:ascii="Times New Roman" w:eastAsia="Times New Roman" w:hAnsi="Times New Roman"/>
                <w:sz w:val="20"/>
                <w:szCs w:val="20"/>
                <w:lang w:eastAsia="ru-RU"/>
              </w:rPr>
              <w:t>финансиро-вания</w:t>
            </w:r>
            <w:proofErr w:type="spellEnd"/>
            <w:proofErr w:type="gramEnd"/>
          </w:p>
        </w:tc>
        <w:tc>
          <w:tcPr>
            <w:tcW w:w="1244" w:type="pct"/>
            <w:gridSpan w:val="4"/>
            <w:tcBorders>
              <w:top w:val="single" w:sz="4" w:space="0" w:color="auto"/>
              <w:left w:val="nil"/>
              <w:bottom w:val="single" w:sz="4" w:space="0" w:color="auto"/>
              <w:right w:val="nil"/>
            </w:tcBorders>
            <w:shd w:val="clear" w:color="auto" w:fill="auto"/>
            <w:vAlign w:val="center"/>
            <w:hideMark/>
          </w:tcPr>
          <w:p w:rsidR="00C53927" w:rsidRPr="003864B0" w:rsidRDefault="00C53927" w:rsidP="00BB3DDD">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sidR="00BB3DDD">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60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C53927" w:rsidRPr="003864B0" w:rsidTr="000B55EB">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4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0B55EB">
        <w:trPr>
          <w:tblHeader/>
        </w:trPr>
        <w:tc>
          <w:tcPr>
            <w:tcW w:w="111" w:type="pct"/>
            <w:tcBorders>
              <w:top w:val="nil"/>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5"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80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233"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327"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485"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r>
      <w:tr w:rsidR="00C53927" w:rsidRPr="003864B0" w:rsidTr="00C53927">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переселение граждан из аварийного жилищного фонда</w:t>
            </w:r>
          </w:p>
        </w:tc>
      </w:tr>
      <w:tr w:rsidR="000B55EB" w:rsidRPr="003864B0" w:rsidTr="000B55EB">
        <w:tc>
          <w:tcPr>
            <w:tcW w:w="111" w:type="pct"/>
            <w:vMerge w:val="restart"/>
            <w:tcBorders>
              <w:top w:val="nil"/>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19" w:type="pct"/>
            <w:vMerge w:val="restart"/>
            <w:tcBorders>
              <w:top w:val="nil"/>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2045089,8</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2044889,8</w:t>
            </w:r>
          </w:p>
        </w:tc>
        <w:tc>
          <w:tcPr>
            <w:tcW w:w="8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Расселенная площадь жилых помещений в аварийных многоквартирных домах, кв.м</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4447,2</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14167,1</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24339,7</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 КС, УКС</w:t>
            </w:r>
          </w:p>
        </w:tc>
      </w:tr>
      <w:tr w:rsidR="000B55EB" w:rsidRPr="003864B0" w:rsidTr="000B55EB">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302818,6</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302618,6</w:t>
            </w:r>
          </w:p>
        </w:tc>
        <w:tc>
          <w:tcPr>
            <w:tcW w:w="802"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0B55EB" w:rsidRDefault="000B55EB" w:rsidP="000B55EB">
            <w:pPr>
              <w:spacing w:after="0" w:line="240" w:lineRule="auto"/>
              <w:rPr>
                <w:rFonts w:ascii="Times New Roman" w:eastAsia="Times New Roman" w:hAnsi="Times New Roman"/>
                <w:sz w:val="20"/>
                <w:szCs w:val="20"/>
                <w:lang w:eastAsia="ru-RU"/>
              </w:rPr>
            </w:pPr>
          </w:p>
        </w:tc>
        <w:tc>
          <w:tcPr>
            <w:tcW w:w="48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802"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0B55EB" w:rsidRDefault="000B55EB" w:rsidP="000B55EB">
            <w:pPr>
              <w:spacing w:after="0" w:line="240" w:lineRule="auto"/>
              <w:rPr>
                <w:rFonts w:ascii="Times New Roman" w:eastAsia="Times New Roman" w:hAnsi="Times New Roman"/>
                <w:sz w:val="20"/>
                <w:szCs w:val="20"/>
                <w:lang w:eastAsia="ru-RU"/>
              </w:rPr>
            </w:pPr>
          </w:p>
        </w:tc>
        <w:tc>
          <w:tcPr>
            <w:tcW w:w="48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ФБ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1447752,6</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1447752,6</w:t>
            </w:r>
          </w:p>
        </w:tc>
        <w:tc>
          <w:tcPr>
            <w:tcW w:w="802"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0B55EB" w:rsidRDefault="000B55EB" w:rsidP="000B55EB">
            <w:pPr>
              <w:spacing w:after="0" w:line="240" w:lineRule="auto"/>
              <w:rPr>
                <w:rFonts w:ascii="Times New Roman" w:eastAsia="Times New Roman" w:hAnsi="Times New Roman"/>
                <w:sz w:val="20"/>
                <w:szCs w:val="20"/>
                <w:lang w:eastAsia="ru-RU"/>
              </w:rPr>
            </w:pPr>
          </w:p>
        </w:tc>
        <w:tc>
          <w:tcPr>
            <w:tcW w:w="48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802" w:type="pct"/>
            <w:vMerge/>
            <w:tcBorders>
              <w:top w:val="nil"/>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auto"/>
              <w:right w:val="single" w:sz="4" w:space="0" w:color="auto"/>
            </w:tcBorders>
            <w:shd w:val="clear" w:color="auto" w:fill="auto"/>
            <w:vAlign w:val="center"/>
            <w:hideMark/>
          </w:tcPr>
          <w:p w:rsidR="000B55EB" w:rsidRPr="000B55EB" w:rsidRDefault="000B55EB" w:rsidP="000B55EB">
            <w:pPr>
              <w:spacing w:after="0" w:line="240" w:lineRule="auto"/>
              <w:rPr>
                <w:rFonts w:ascii="Times New Roman" w:eastAsia="Times New Roman" w:hAnsi="Times New Roman"/>
                <w:sz w:val="20"/>
                <w:szCs w:val="20"/>
                <w:lang w:eastAsia="ru-RU"/>
              </w:rPr>
            </w:pPr>
          </w:p>
        </w:tc>
        <w:tc>
          <w:tcPr>
            <w:tcW w:w="485" w:type="pct"/>
            <w:vMerge/>
            <w:tcBorders>
              <w:top w:val="nil"/>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11" w:type="pct"/>
            <w:vMerge w:val="restart"/>
            <w:tcBorders>
              <w:top w:val="nil"/>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Переселение граждан из аварийного жилищного </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расселенных жилых помещений, </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150</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437</w:t>
            </w:r>
          </w:p>
        </w:tc>
        <w:tc>
          <w:tcPr>
            <w:tcW w:w="242" w:type="pct"/>
            <w:vMerge w:val="restart"/>
            <w:tcBorders>
              <w:top w:val="nil"/>
              <w:left w:val="single" w:sz="4" w:space="0" w:color="auto"/>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687</w:t>
            </w:r>
          </w:p>
        </w:tc>
        <w:tc>
          <w:tcPr>
            <w:tcW w:w="485" w:type="pct"/>
            <w:vMerge/>
            <w:tcBorders>
              <w:top w:val="nil"/>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8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color w:val="000000"/>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331"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284"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4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p>
        </w:tc>
        <w:tc>
          <w:tcPr>
            <w:tcW w:w="8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фонда, в том числе с учетом необходимости развития малоэтажного жилищного строительства</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ФБ</w:t>
            </w:r>
          </w:p>
        </w:tc>
        <w:tc>
          <w:tcPr>
            <w:tcW w:w="331"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1447752,6</w:t>
            </w:r>
          </w:p>
        </w:tc>
        <w:tc>
          <w:tcPr>
            <w:tcW w:w="284"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1447752,6</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расположенных в многоквартирных домах, признанных аварийными до 01.01.2017, ед.</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jc w:val="right"/>
              <w:rPr>
                <w:rFonts w:ascii="Times New Roman" w:eastAsia="Times New Roman" w:hAnsi="Times New Roman"/>
                <w:sz w:val="20"/>
                <w:szCs w:val="20"/>
                <w:lang w:eastAsia="ru-RU"/>
              </w:rPr>
            </w:pP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C53927" w:rsidRPr="003864B0" w:rsidTr="000B55EB">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0B55EB">
        <w:tc>
          <w:tcPr>
            <w:tcW w:w="111" w:type="pct"/>
            <w:tcBorders>
              <w:top w:val="nil"/>
              <w:left w:val="single" w:sz="4" w:space="0" w:color="auto"/>
              <w:bottom w:val="nil"/>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19"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Организация и проведение работ в рамках строительства </w:t>
            </w:r>
            <w:r w:rsidR="00BB3DDD" w:rsidRPr="00BB3DDD">
              <w:rPr>
                <w:rFonts w:ascii="Times New Roman" w:eastAsia="Times New Roman" w:hAnsi="Times New Roman"/>
                <w:color w:val="000000"/>
                <w:sz w:val="20"/>
                <w:szCs w:val="20"/>
                <w:lang w:eastAsia="ru-RU"/>
              </w:rPr>
              <w:t>многоквартирных домов</w:t>
            </w:r>
          </w:p>
        </w:tc>
        <w:tc>
          <w:tcPr>
            <w:tcW w:w="375"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802"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33"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327"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2"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85"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КС, УКС</w:t>
            </w:r>
          </w:p>
        </w:tc>
      </w:tr>
      <w:tr w:rsidR="00C53927" w:rsidRPr="003864B0" w:rsidTr="000B55EB">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8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7900,0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7900,0</w:t>
            </w:r>
          </w:p>
        </w:tc>
        <w:tc>
          <w:tcPr>
            <w:tcW w:w="80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33"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327"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 КС, УКС</w:t>
            </w:r>
          </w:p>
        </w:tc>
      </w:tr>
      <w:tr w:rsidR="00C53927" w:rsidRPr="003864B0" w:rsidTr="000B55EB">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0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33"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327"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4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0B55EB">
        <w:trPr>
          <w:trHeight w:val="975"/>
        </w:trPr>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19"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несанкционированного доступа граждан в расселенные аварийные многоквартирные дома и (или) на территорию вокруг многоквартирных домов, признанных аварийными, восстановление ограничения доступа</w:t>
            </w:r>
          </w:p>
        </w:tc>
        <w:tc>
          <w:tcPr>
            <w:tcW w:w="375"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400,0</w:t>
            </w:r>
          </w:p>
        </w:tc>
        <w:tc>
          <w:tcPr>
            <w:tcW w:w="284"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w:t>
            </w:r>
          </w:p>
        </w:tc>
        <w:tc>
          <w:tcPr>
            <w:tcW w:w="310"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w:t>
            </w:r>
          </w:p>
        </w:tc>
        <w:tc>
          <w:tcPr>
            <w:tcW w:w="80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33"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27"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485"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КС, УКС</w:t>
            </w:r>
          </w:p>
        </w:tc>
      </w:tr>
      <w:tr w:rsidR="000B55EB" w:rsidRPr="003864B0" w:rsidTr="000B55EB">
        <w:tc>
          <w:tcPr>
            <w:tcW w:w="13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2045089,8</w:t>
            </w:r>
          </w:p>
        </w:tc>
        <w:tc>
          <w:tcPr>
            <w:tcW w:w="284"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200,0</w:t>
            </w:r>
          </w:p>
        </w:tc>
        <w:tc>
          <w:tcPr>
            <w:tcW w:w="310"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single" w:sz="4" w:space="0" w:color="auto"/>
              <w:left w:val="nil"/>
              <w:bottom w:val="single" w:sz="4" w:space="0" w:color="auto"/>
              <w:right w:val="single" w:sz="4" w:space="0" w:color="auto"/>
            </w:tcBorders>
            <w:shd w:val="clear" w:color="auto" w:fill="auto"/>
            <w:hideMark/>
          </w:tcPr>
          <w:p w:rsidR="000B55EB" w:rsidRPr="000B55EB" w:rsidRDefault="000B55EB" w:rsidP="000B55EB">
            <w:pPr>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2044889,8</w:t>
            </w:r>
          </w:p>
        </w:tc>
        <w:tc>
          <w:tcPr>
            <w:tcW w:w="208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B55EB" w:rsidRPr="003864B0" w:rsidRDefault="000B55EB" w:rsidP="000B55EB">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0B55EB" w:rsidRPr="003864B0" w:rsidTr="000B55EB">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302818,6</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200,0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302618,6</w:t>
            </w:r>
          </w:p>
        </w:tc>
        <w:tc>
          <w:tcPr>
            <w:tcW w:w="2089" w:type="pct"/>
            <w:gridSpan w:val="5"/>
            <w:vMerge/>
            <w:tcBorders>
              <w:top w:val="nil"/>
              <w:left w:val="nil"/>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294518,6</w:t>
            </w:r>
          </w:p>
        </w:tc>
        <w:tc>
          <w:tcPr>
            <w:tcW w:w="2089" w:type="pct"/>
            <w:gridSpan w:val="5"/>
            <w:vMerge/>
            <w:tcBorders>
              <w:top w:val="nil"/>
              <w:left w:val="nil"/>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0B55EB" w:rsidRPr="003864B0" w:rsidTr="000B55EB">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55EB" w:rsidRPr="003864B0" w:rsidRDefault="000B55EB" w:rsidP="000B55E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ФБ:</w:t>
            </w:r>
          </w:p>
        </w:tc>
        <w:tc>
          <w:tcPr>
            <w:tcW w:w="331"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1447752,6</w:t>
            </w:r>
          </w:p>
        </w:tc>
        <w:tc>
          <w:tcPr>
            <w:tcW w:w="284"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0B55EB" w:rsidRPr="000B55EB" w:rsidRDefault="000B55EB" w:rsidP="000B55EB">
            <w:pPr>
              <w:spacing w:after="0" w:line="240" w:lineRule="auto"/>
              <w:jc w:val="right"/>
              <w:rPr>
                <w:rFonts w:ascii="Times New Roman" w:eastAsia="Times New Roman" w:hAnsi="Times New Roman"/>
                <w:sz w:val="20"/>
                <w:szCs w:val="20"/>
                <w:lang w:eastAsia="ru-RU"/>
              </w:rPr>
            </w:pPr>
            <w:r w:rsidRPr="000B55EB">
              <w:rPr>
                <w:rFonts w:ascii="Times New Roman" w:eastAsia="Times New Roman" w:hAnsi="Times New Roman"/>
                <w:sz w:val="20"/>
                <w:szCs w:val="20"/>
                <w:lang w:eastAsia="ru-RU"/>
              </w:rPr>
              <w:t>1447752,6</w:t>
            </w:r>
          </w:p>
        </w:tc>
        <w:tc>
          <w:tcPr>
            <w:tcW w:w="2089" w:type="pct"/>
            <w:gridSpan w:val="5"/>
            <w:vMerge/>
            <w:tcBorders>
              <w:top w:val="nil"/>
              <w:left w:val="nil"/>
              <w:bottom w:val="single" w:sz="4" w:space="0" w:color="auto"/>
              <w:right w:val="single" w:sz="4" w:space="0" w:color="auto"/>
            </w:tcBorders>
            <w:shd w:val="clear" w:color="auto" w:fill="auto"/>
            <w:vAlign w:val="center"/>
            <w:hideMark/>
          </w:tcPr>
          <w:p w:rsidR="000B55EB" w:rsidRPr="003864B0" w:rsidRDefault="000B55EB" w:rsidP="000B55EB">
            <w:pPr>
              <w:spacing w:after="0" w:line="240" w:lineRule="auto"/>
              <w:rPr>
                <w:rFonts w:ascii="Times New Roman" w:eastAsia="Times New Roman" w:hAnsi="Times New Roman"/>
                <w:sz w:val="20"/>
                <w:szCs w:val="20"/>
                <w:lang w:eastAsia="ru-RU"/>
              </w:rPr>
            </w:pPr>
          </w:p>
        </w:tc>
      </w:tr>
      <w:tr w:rsidR="00C53927" w:rsidRPr="001529AD" w:rsidTr="000B55EB">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C53927" w:rsidRPr="001529AD"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089" w:type="pct"/>
            <w:gridSpan w:val="5"/>
            <w:vMerge/>
            <w:tcBorders>
              <w:top w:val="nil"/>
              <w:left w:val="nil"/>
              <w:bottom w:val="single" w:sz="4" w:space="0" w:color="auto"/>
              <w:right w:val="single" w:sz="4" w:space="0" w:color="auto"/>
            </w:tcBorders>
            <w:shd w:val="clear" w:color="auto" w:fill="auto"/>
            <w:vAlign w:val="center"/>
            <w:hideMark/>
          </w:tcPr>
          <w:p w:rsidR="00C53927" w:rsidRPr="001529AD" w:rsidRDefault="00C53927" w:rsidP="00C53927">
            <w:pPr>
              <w:spacing w:after="0" w:line="240" w:lineRule="auto"/>
              <w:rPr>
                <w:rFonts w:ascii="Times New Roman" w:eastAsia="Times New Roman" w:hAnsi="Times New Roman"/>
                <w:sz w:val="20"/>
                <w:szCs w:val="20"/>
                <w:lang w:eastAsia="ru-RU"/>
              </w:rPr>
            </w:pPr>
          </w:p>
        </w:tc>
      </w:tr>
    </w:tbl>
    <w:p w:rsidR="00FD16B7" w:rsidRPr="00251F08" w:rsidRDefault="00FD16B7" w:rsidP="004B4DE5">
      <w:pPr>
        <w:spacing w:after="0" w:line="240" w:lineRule="auto"/>
        <w:jc w:val="center"/>
        <w:rPr>
          <w:rFonts w:ascii="Times New Roman" w:hAnsi="Times New Roman" w:cs="Times New Roman"/>
          <w:sz w:val="28"/>
          <w:szCs w:val="28"/>
        </w:rPr>
      </w:pPr>
    </w:p>
    <w:p w:rsidR="00FD16B7" w:rsidRPr="00251F08" w:rsidRDefault="00FD16B7" w:rsidP="004B4DE5">
      <w:pPr>
        <w:spacing w:after="0" w:line="240" w:lineRule="auto"/>
        <w:jc w:val="center"/>
        <w:rPr>
          <w:rFonts w:ascii="Times New Roman" w:hAnsi="Times New Roman" w:cs="Times New Roman"/>
          <w:sz w:val="28"/>
          <w:szCs w:val="28"/>
        </w:rPr>
      </w:pPr>
    </w:p>
    <w:p w:rsidR="00FD16B7" w:rsidRDefault="00CA7167" w:rsidP="004B4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A4172F" w:rsidRPr="00251F08" w:rsidRDefault="00A4172F" w:rsidP="004B4DE5">
      <w:pPr>
        <w:spacing w:after="0" w:line="240" w:lineRule="auto"/>
        <w:jc w:val="center"/>
        <w:rPr>
          <w:rFonts w:ascii="Times New Roman" w:hAnsi="Times New Roman" w:cs="Times New Roman"/>
          <w:sz w:val="28"/>
          <w:szCs w:val="28"/>
        </w:rPr>
      </w:pPr>
    </w:p>
    <w:p w:rsidR="003C1840" w:rsidRPr="00251F08" w:rsidRDefault="003C1840" w:rsidP="003057D5">
      <w:pPr>
        <w:spacing w:after="0" w:line="240" w:lineRule="auto"/>
        <w:rPr>
          <w:rFonts w:ascii="Times New Roman" w:eastAsia="Times New Roman" w:hAnsi="Times New Roman" w:cs="Times New Roman"/>
          <w:color w:val="000000"/>
          <w:sz w:val="28"/>
          <w:szCs w:val="28"/>
          <w:lang w:eastAsia="ru-RU"/>
        </w:rPr>
      </w:pPr>
    </w:p>
    <w:p w:rsidR="00E9502A" w:rsidRDefault="00E9502A" w:rsidP="004B4DE5">
      <w:pPr>
        <w:spacing w:after="0" w:line="240" w:lineRule="auto"/>
        <w:ind w:left="10490"/>
        <w:jc w:val="center"/>
        <w:rPr>
          <w:rFonts w:ascii="Times New Roman" w:eastAsia="Times New Roman" w:hAnsi="Times New Roman" w:cs="Times New Roman"/>
          <w:color w:val="000000"/>
          <w:sz w:val="28"/>
          <w:szCs w:val="28"/>
          <w:lang w:eastAsia="ru-RU"/>
        </w:rPr>
      </w:pPr>
    </w:p>
    <w:p w:rsidR="00C337B9" w:rsidRDefault="00C337B9" w:rsidP="004B4DE5">
      <w:pPr>
        <w:spacing w:after="0" w:line="240" w:lineRule="auto"/>
        <w:ind w:left="10490"/>
        <w:jc w:val="center"/>
        <w:rPr>
          <w:rFonts w:ascii="Times New Roman" w:eastAsia="Times New Roman" w:hAnsi="Times New Roman" w:cs="Times New Roman"/>
          <w:color w:val="000000"/>
          <w:sz w:val="28"/>
          <w:szCs w:val="28"/>
          <w:lang w:eastAsia="ru-RU"/>
        </w:rPr>
      </w:pPr>
    </w:p>
    <w:p w:rsidR="00C337B9" w:rsidRDefault="00C337B9" w:rsidP="004B4DE5">
      <w:pPr>
        <w:spacing w:after="0" w:line="240" w:lineRule="auto"/>
        <w:ind w:left="10490"/>
        <w:jc w:val="center"/>
        <w:rPr>
          <w:rFonts w:ascii="Times New Roman" w:eastAsia="Times New Roman" w:hAnsi="Times New Roman" w:cs="Times New Roman"/>
          <w:color w:val="000000"/>
          <w:sz w:val="28"/>
          <w:szCs w:val="28"/>
          <w:lang w:eastAsia="ru-RU"/>
        </w:rPr>
        <w:sectPr w:rsidR="00C337B9" w:rsidSect="00E9502A">
          <w:headerReference w:type="default" r:id="rId9"/>
          <w:type w:val="continuous"/>
          <w:pgSz w:w="16838" w:h="11906" w:orient="landscape"/>
          <w:pgMar w:top="1701" w:right="1134" w:bottom="567" w:left="1134" w:header="709" w:footer="709" w:gutter="0"/>
          <w:pgNumType w:start="1"/>
          <w:cols w:space="708"/>
          <w:titlePg/>
          <w:docGrid w:linePitch="360"/>
        </w:sectPr>
      </w:pPr>
    </w:p>
    <w:p w:rsidR="001D757D" w:rsidRDefault="001D757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D757D" w:rsidRDefault="001D757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D757D" w:rsidRDefault="001D757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D757D" w:rsidRDefault="001D757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D757D" w:rsidRDefault="001D757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B3DDD" w:rsidRDefault="00BB3DDD" w:rsidP="004B4DE5">
      <w:pPr>
        <w:spacing w:after="0" w:line="240" w:lineRule="auto"/>
        <w:ind w:left="10490"/>
        <w:jc w:val="center"/>
        <w:rPr>
          <w:rFonts w:ascii="Times New Roman" w:eastAsia="Times New Roman" w:hAnsi="Times New Roman" w:cs="Times New Roman"/>
          <w:color w:val="000000"/>
          <w:sz w:val="28"/>
          <w:szCs w:val="28"/>
          <w:lang w:eastAsia="ru-RU"/>
        </w:rPr>
        <w:sectPr w:rsidR="00BB3DDD" w:rsidSect="00E9502A">
          <w:type w:val="continuous"/>
          <w:pgSz w:w="16838" w:h="11906" w:orient="landscape"/>
          <w:pgMar w:top="1701" w:right="1134" w:bottom="567" w:left="1134" w:header="709" w:footer="709" w:gutter="0"/>
          <w:pgNumType w:start="1"/>
          <w:cols w:space="708"/>
          <w:titlePg/>
          <w:docGrid w:linePitch="360"/>
        </w:sectPr>
      </w:pP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sidR="00A82A44">
        <w:rPr>
          <w:rFonts w:ascii="Times New Roman" w:eastAsia="Times New Roman" w:hAnsi="Times New Roman" w:cs="Times New Roman"/>
          <w:color w:val="000000"/>
          <w:sz w:val="28"/>
          <w:szCs w:val="28"/>
          <w:lang w:eastAsia="ru-RU"/>
        </w:rPr>
        <w:t>2</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A5208B" w:rsidRPr="00251F08" w:rsidRDefault="00434DD2"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p>
    <w:p w:rsidR="008A1BB6" w:rsidRPr="00251F08" w:rsidRDefault="008A1BB6"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sidR="00C53927">
        <w:rPr>
          <w:rFonts w:ascii="Times New Roman" w:eastAsia="Times New Roman" w:hAnsi="Times New Roman" w:cs="Times New Roman"/>
          <w:color w:val="000000"/>
          <w:sz w:val="28"/>
          <w:szCs w:val="28"/>
          <w:lang w:eastAsia="ru-RU"/>
        </w:rPr>
        <w:t xml:space="preserve"> № 3</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C3431D" w:rsidRDefault="00C3431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04383" w:rsidRPr="00251F08" w:rsidRDefault="00904383" w:rsidP="004B4DE5">
      <w:pPr>
        <w:spacing w:after="0" w:line="240" w:lineRule="auto"/>
        <w:ind w:left="10490"/>
        <w:jc w:val="center"/>
        <w:rPr>
          <w:rFonts w:ascii="Times New Roman" w:eastAsia="Times New Roman" w:hAnsi="Times New Roman" w:cs="Times New Roman"/>
          <w:color w:val="000000"/>
          <w:sz w:val="28"/>
          <w:szCs w:val="28"/>
          <w:lang w:eastAsia="ru-RU"/>
        </w:rPr>
      </w:pPr>
    </w:p>
    <w:p w:rsidR="00C53927" w:rsidRDefault="00C53927" w:rsidP="00C53927">
      <w:pPr>
        <w:spacing w:after="0" w:line="240" w:lineRule="auto"/>
        <w:jc w:val="center"/>
        <w:rPr>
          <w:rFonts w:ascii="Times New Roman" w:hAnsi="Times New Roman"/>
          <w:sz w:val="28"/>
          <w:szCs w:val="28"/>
        </w:rPr>
      </w:pPr>
      <w:r w:rsidRPr="00CC29BF">
        <w:rPr>
          <w:rFonts w:ascii="Times New Roman" w:hAnsi="Times New Roman"/>
          <w:sz w:val="28"/>
          <w:szCs w:val="28"/>
        </w:rPr>
        <w:t>План мероприятий по переселению граждан из многоквартирных домов, признанных аварийными до 01.01.2017</w:t>
      </w:r>
    </w:p>
    <w:p w:rsidR="00BB54A7" w:rsidRPr="00251F08" w:rsidRDefault="00BB54A7" w:rsidP="004B4DE5">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2698"/>
        <w:gridCol w:w="1702"/>
        <w:gridCol w:w="1237"/>
        <w:gridCol w:w="1495"/>
        <w:gridCol w:w="1480"/>
        <w:gridCol w:w="1410"/>
        <w:gridCol w:w="1460"/>
        <w:gridCol w:w="1547"/>
        <w:gridCol w:w="1597"/>
      </w:tblGrid>
      <w:tr w:rsidR="00C53927" w:rsidRPr="003864B0" w:rsidTr="00C53927">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Период</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3F5" w:rsidRDefault="00B253F5" w:rsidP="00B253F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жителей, планируемых</w:t>
            </w:r>
          </w:p>
          <w:p w:rsidR="00C53927" w:rsidRPr="003864B0" w:rsidRDefault="009E31F5" w:rsidP="00B253F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53927" w:rsidRPr="003864B0">
              <w:rPr>
                <w:rFonts w:ascii="Times New Roman" w:eastAsia="Times New Roman" w:hAnsi="Times New Roman"/>
                <w:color w:val="000000"/>
                <w:sz w:val="20"/>
                <w:szCs w:val="20"/>
                <w:lang w:eastAsia="ru-RU"/>
              </w:rPr>
              <w:t>к переселению</w:t>
            </w:r>
          </w:p>
        </w:tc>
        <w:tc>
          <w:tcPr>
            <w:tcW w:w="1440" w:type="pct"/>
            <w:gridSpan w:val="3"/>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расселяемых жилых помещений</w:t>
            </w:r>
          </w:p>
        </w:tc>
        <w:tc>
          <w:tcPr>
            <w:tcW w:w="1510" w:type="pct"/>
            <w:gridSpan w:val="3"/>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Расселяемая площадь жилых помещений</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Финансирование программы</w:t>
            </w:r>
          </w:p>
        </w:tc>
      </w:tr>
      <w:tr w:rsidR="00C53927" w:rsidRPr="003864B0" w:rsidTr="00C53927">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w:t>
            </w:r>
          </w:p>
        </w:tc>
        <w:tc>
          <w:tcPr>
            <w:tcW w:w="1017" w:type="pct"/>
            <w:gridSpan w:val="2"/>
            <w:tcBorders>
              <w:top w:val="single" w:sz="4" w:space="0" w:color="auto"/>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 том числе</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w:t>
            </w:r>
          </w:p>
        </w:tc>
        <w:tc>
          <w:tcPr>
            <w:tcW w:w="1028" w:type="pct"/>
            <w:gridSpan w:val="2"/>
            <w:tcBorders>
              <w:top w:val="single" w:sz="4" w:space="0" w:color="auto"/>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 том числе</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r>
      <w:tr w:rsidR="00C53927" w:rsidRPr="003864B0" w:rsidTr="00C53927">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423"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собственность граждан</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муниципальная собственность</w:t>
            </w:r>
          </w:p>
        </w:tc>
        <w:tc>
          <w:tcPr>
            <w:tcW w:w="482"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собственность граждан</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муниципальная собственность </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r>
      <w:tr w:rsidR="00C53927" w:rsidRPr="003864B0" w:rsidTr="00C53927">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чел.</w:t>
            </w:r>
          </w:p>
        </w:tc>
        <w:tc>
          <w:tcPr>
            <w:tcW w:w="423"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50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4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49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52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54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тыс. руб.</w:t>
            </w:r>
          </w:p>
        </w:tc>
      </w:tr>
      <w:tr w:rsidR="00C53927" w:rsidRPr="003864B0" w:rsidTr="00C53927">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w:t>
            </w:r>
          </w:p>
        </w:tc>
        <w:tc>
          <w:tcPr>
            <w:tcW w:w="4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7</w:t>
            </w:r>
          </w:p>
        </w:tc>
        <w:tc>
          <w:tcPr>
            <w:tcW w:w="52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w:t>
            </w:r>
          </w:p>
        </w:tc>
      </w:tr>
      <w:tr w:rsidR="0007084E" w:rsidRPr="003864B0" w:rsidTr="00C53927">
        <w:tc>
          <w:tcPr>
            <w:tcW w:w="922" w:type="pct"/>
            <w:tcBorders>
              <w:top w:val="nil"/>
              <w:left w:val="single" w:sz="4" w:space="0" w:color="auto"/>
              <w:bottom w:val="single" w:sz="4" w:space="0" w:color="auto"/>
              <w:right w:val="single" w:sz="4" w:space="0" w:color="auto"/>
            </w:tcBorders>
            <w:shd w:val="clear" w:color="auto" w:fill="auto"/>
            <w:vAlign w:val="center"/>
            <w:hideMark/>
          </w:tcPr>
          <w:p w:rsidR="0007084E" w:rsidRPr="003864B0" w:rsidRDefault="0007084E" w:rsidP="0007084E">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подпрограмме переселения, в рамках которой предусмотрено финансирование, в т.ч.:</w:t>
            </w:r>
          </w:p>
        </w:tc>
        <w:tc>
          <w:tcPr>
            <w:tcW w:w="582" w:type="pct"/>
            <w:tcBorders>
              <w:top w:val="nil"/>
              <w:left w:val="nil"/>
              <w:bottom w:val="single" w:sz="4" w:space="0" w:color="auto"/>
              <w:right w:val="single" w:sz="4" w:space="0" w:color="auto"/>
            </w:tcBorders>
            <w:shd w:val="clear" w:color="auto" w:fill="auto"/>
            <w:noWrap/>
            <w:vAlign w:val="center"/>
            <w:hideMark/>
          </w:tcPr>
          <w:p w:rsidR="0007084E" w:rsidRPr="003864B0" w:rsidRDefault="0007084E" w:rsidP="0007084E">
            <w:pPr>
              <w:jc w:val="right"/>
              <w:rPr>
                <w:rFonts w:ascii="Times New Roman" w:hAnsi="Times New Roman"/>
                <w:color w:val="000000"/>
                <w:sz w:val="20"/>
                <w:szCs w:val="20"/>
              </w:rPr>
            </w:pPr>
            <w:r w:rsidRPr="003864B0">
              <w:rPr>
                <w:rFonts w:ascii="Times New Roman" w:hAnsi="Times New Roman"/>
                <w:color w:val="000000"/>
                <w:sz w:val="20"/>
                <w:szCs w:val="20"/>
              </w:rPr>
              <w:t>3 779</w:t>
            </w:r>
          </w:p>
        </w:tc>
        <w:tc>
          <w:tcPr>
            <w:tcW w:w="423" w:type="pct"/>
            <w:tcBorders>
              <w:top w:val="nil"/>
              <w:left w:val="nil"/>
              <w:bottom w:val="single" w:sz="4" w:space="0" w:color="auto"/>
              <w:right w:val="single" w:sz="4" w:space="0" w:color="auto"/>
            </w:tcBorders>
            <w:shd w:val="clear" w:color="auto" w:fill="auto"/>
            <w:noWrap/>
            <w:vAlign w:val="center"/>
            <w:hideMark/>
          </w:tcPr>
          <w:p w:rsidR="0007084E" w:rsidRPr="003864B0" w:rsidRDefault="0007084E" w:rsidP="0007084E">
            <w:pPr>
              <w:jc w:val="right"/>
              <w:rPr>
                <w:rFonts w:ascii="Times New Roman" w:hAnsi="Times New Roman"/>
                <w:color w:val="000000"/>
                <w:sz w:val="20"/>
                <w:szCs w:val="20"/>
              </w:rPr>
            </w:pPr>
            <w:r w:rsidRPr="003864B0">
              <w:rPr>
                <w:rFonts w:ascii="Times New Roman" w:hAnsi="Times New Roman"/>
                <w:color w:val="000000"/>
                <w:sz w:val="20"/>
                <w:szCs w:val="20"/>
              </w:rPr>
              <w:t>1 732</w:t>
            </w:r>
          </w:p>
        </w:tc>
        <w:tc>
          <w:tcPr>
            <w:tcW w:w="511" w:type="pct"/>
            <w:tcBorders>
              <w:top w:val="nil"/>
              <w:left w:val="nil"/>
              <w:bottom w:val="single" w:sz="4" w:space="0" w:color="auto"/>
              <w:right w:val="single" w:sz="4" w:space="0" w:color="auto"/>
            </w:tcBorders>
            <w:shd w:val="clear" w:color="auto" w:fill="auto"/>
            <w:noWrap/>
            <w:vAlign w:val="center"/>
            <w:hideMark/>
          </w:tcPr>
          <w:p w:rsidR="0007084E" w:rsidRPr="0007084E" w:rsidRDefault="0007084E" w:rsidP="0007084E">
            <w:pPr>
              <w:jc w:val="right"/>
              <w:rPr>
                <w:rFonts w:ascii="Times New Roman" w:hAnsi="Times New Roman"/>
                <w:color w:val="000000"/>
                <w:sz w:val="20"/>
                <w:szCs w:val="20"/>
              </w:rPr>
            </w:pPr>
            <w:r w:rsidRPr="0007084E">
              <w:rPr>
                <w:rFonts w:ascii="Times New Roman" w:hAnsi="Times New Roman"/>
                <w:color w:val="000000"/>
                <w:sz w:val="20"/>
                <w:szCs w:val="20"/>
              </w:rPr>
              <w:t>1 127</w:t>
            </w:r>
          </w:p>
        </w:tc>
        <w:tc>
          <w:tcPr>
            <w:tcW w:w="506" w:type="pct"/>
            <w:tcBorders>
              <w:top w:val="nil"/>
              <w:left w:val="nil"/>
              <w:bottom w:val="single" w:sz="4" w:space="0" w:color="auto"/>
              <w:right w:val="single" w:sz="4" w:space="0" w:color="auto"/>
            </w:tcBorders>
            <w:shd w:val="clear" w:color="auto" w:fill="auto"/>
            <w:noWrap/>
            <w:vAlign w:val="center"/>
            <w:hideMark/>
          </w:tcPr>
          <w:p w:rsidR="0007084E" w:rsidRPr="0007084E" w:rsidRDefault="0007084E" w:rsidP="0007084E">
            <w:pPr>
              <w:jc w:val="right"/>
              <w:rPr>
                <w:rFonts w:ascii="Times New Roman" w:hAnsi="Times New Roman"/>
                <w:color w:val="000000"/>
                <w:sz w:val="20"/>
                <w:szCs w:val="20"/>
              </w:rPr>
            </w:pPr>
            <w:r w:rsidRPr="0007084E">
              <w:rPr>
                <w:rFonts w:ascii="Times New Roman" w:hAnsi="Times New Roman"/>
                <w:color w:val="000000"/>
                <w:sz w:val="20"/>
                <w:szCs w:val="20"/>
              </w:rPr>
              <w:t>605</w:t>
            </w:r>
          </w:p>
        </w:tc>
        <w:tc>
          <w:tcPr>
            <w:tcW w:w="482" w:type="pct"/>
            <w:tcBorders>
              <w:top w:val="nil"/>
              <w:left w:val="nil"/>
              <w:bottom w:val="single" w:sz="4" w:space="0" w:color="auto"/>
              <w:right w:val="single" w:sz="4" w:space="0" w:color="auto"/>
            </w:tcBorders>
            <w:shd w:val="clear" w:color="auto" w:fill="auto"/>
            <w:noWrap/>
            <w:vAlign w:val="center"/>
            <w:hideMark/>
          </w:tcPr>
          <w:p w:rsidR="0007084E" w:rsidRPr="003864B0" w:rsidRDefault="0007084E" w:rsidP="0007084E">
            <w:pPr>
              <w:jc w:val="right"/>
              <w:rPr>
                <w:rFonts w:ascii="Times New Roman" w:hAnsi="Times New Roman"/>
                <w:color w:val="000000"/>
                <w:sz w:val="20"/>
                <w:szCs w:val="20"/>
              </w:rPr>
            </w:pPr>
            <w:r w:rsidRPr="003864B0">
              <w:rPr>
                <w:rFonts w:ascii="Times New Roman" w:hAnsi="Times New Roman"/>
                <w:color w:val="000000"/>
                <w:sz w:val="20"/>
                <w:szCs w:val="20"/>
              </w:rPr>
              <w:t>59 288,9</w:t>
            </w:r>
          </w:p>
        </w:tc>
        <w:tc>
          <w:tcPr>
            <w:tcW w:w="499" w:type="pct"/>
            <w:tcBorders>
              <w:top w:val="nil"/>
              <w:left w:val="nil"/>
              <w:bottom w:val="single" w:sz="4" w:space="0" w:color="auto"/>
              <w:right w:val="single" w:sz="4" w:space="0" w:color="auto"/>
            </w:tcBorders>
            <w:shd w:val="clear" w:color="auto" w:fill="auto"/>
            <w:noWrap/>
            <w:vAlign w:val="center"/>
            <w:hideMark/>
          </w:tcPr>
          <w:p w:rsidR="0007084E" w:rsidRPr="0007084E" w:rsidRDefault="0007084E" w:rsidP="0007084E">
            <w:pPr>
              <w:jc w:val="right"/>
              <w:rPr>
                <w:rFonts w:ascii="Times New Roman" w:hAnsi="Times New Roman"/>
                <w:color w:val="000000"/>
                <w:sz w:val="20"/>
                <w:szCs w:val="20"/>
              </w:rPr>
            </w:pPr>
            <w:r w:rsidRPr="0007084E">
              <w:rPr>
                <w:rFonts w:ascii="Times New Roman" w:hAnsi="Times New Roman"/>
                <w:color w:val="000000"/>
                <w:sz w:val="20"/>
                <w:szCs w:val="20"/>
              </w:rPr>
              <w:t>36 623,5</w:t>
            </w:r>
          </w:p>
        </w:tc>
        <w:tc>
          <w:tcPr>
            <w:tcW w:w="529" w:type="pct"/>
            <w:tcBorders>
              <w:top w:val="nil"/>
              <w:left w:val="nil"/>
              <w:bottom w:val="single" w:sz="4" w:space="0" w:color="auto"/>
              <w:right w:val="single" w:sz="4" w:space="0" w:color="auto"/>
            </w:tcBorders>
            <w:shd w:val="clear" w:color="auto" w:fill="auto"/>
            <w:noWrap/>
            <w:vAlign w:val="center"/>
            <w:hideMark/>
          </w:tcPr>
          <w:p w:rsidR="0007084E" w:rsidRPr="0007084E" w:rsidRDefault="0007084E" w:rsidP="0007084E">
            <w:pPr>
              <w:jc w:val="right"/>
              <w:rPr>
                <w:rFonts w:ascii="Times New Roman" w:hAnsi="Times New Roman"/>
                <w:color w:val="000000"/>
                <w:sz w:val="20"/>
                <w:szCs w:val="20"/>
              </w:rPr>
            </w:pPr>
            <w:r w:rsidRPr="0007084E">
              <w:rPr>
                <w:rFonts w:ascii="Times New Roman" w:hAnsi="Times New Roman"/>
                <w:color w:val="000000"/>
                <w:sz w:val="20"/>
                <w:szCs w:val="20"/>
              </w:rPr>
              <w:t>22 665,4</w:t>
            </w:r>
          </w:p>
        </w:tc>
        <w:tc>
          <w:tcPr>
            <w:tcW w:w="546" w:type="pct"/>
            <w:tcBorders>
              <w:top w:val="nil"/>
              <w:left w:val="nil"/>
              <w:bottom w:val="single" w:sz="4" w:space="0" w:color="auto"/>
              <w:right w:val="single" w:sz="4" w:space="0" w:color="auto"/>
            </w:tcBorders>
            <w:shd w:val="clear" w:color="auto" w:fill="auto"/>
            <w:noWrap/>
            <w:vAlign w:val="center"/>
            <w:hideMark/>
          </w:tcPr>
          <w:p w:rsidR="0007084E" w:rsidRPr="0007084E" w:rsidRDefault="0007084E" w:rsidP="0007084E">
            <w:pPr>
              <w:jc w:val="right"/>
              <w:rPr>
                <w:rFonts w:ascii="Times New Roman" w:hAnsi="Times New Roman"/>
                <w:color w:val="000000"/>
                <w:sz w:val="20"/>
                <w:szCs w:val="20"/>
              </w:rPr>
            </w:pPr>
            <w:r w:rsidRPr="0007084E">
              <w:rPr>
                <w:rFonts w:ascii="Times New Roman" w:hAnsi="Times New Roman"/>
                <w:color w:val="000000"/>
                <w:sz w:val="20"/>
                <w:szCs w:val="20"/>
              </w:rPr>
              <w:t>3 001 650,7</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в 2018 году</w:t>
            </w: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95</w:t>
            </w:r>
          </w:p>
        </w:tc>
        <w:tc>
          <w:tcPr>
            <w:tcW w:w="423"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43</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25</w:t>
            </w:r>
          </w:p>
        </w:tc>
        <w:tc>
          <w:tcPr>
            <w:tcW w:w="50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18</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1 594,9</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889,5</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705,4</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87 718,6</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2019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321</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138</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79</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59</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4 542,8</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2 553,8</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1 989,0</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277 325,1</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2020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283</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121</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83</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38</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4 519,0</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3 157,7</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1 361,3</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268 289,0</w:t>
            </w:r>
          </w:p>
        </w:tc>
      </w:tr>
      <w:tr w:rsidR="00E147E1"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E147E1" w:rsidRPr="003864B0" w:rsidRDefault="00E147E1" w:rsidP="00E147E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2021 года</w:t>
            </w:r>
          </w:p>
        </w:tc>
        <w:tc>
          <w:tcPr>
            <w:tcW w:w="582"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348</w:t>
            </w:r>
          </w:p>
        </w:tc>
        <w:tc>
          <w:tcPr>
            <w:tcW w:w="423"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156</w:t>
            </w:r>
          </w:p>
        </w:tc>
        <w:tc>
          <w:tcPr>
            <w:tcW w:w="511"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105</w:t>
            </w:r>
          </w:p>
        </w:tc>
        <w:tc>
          <w:tcPr>
            <w:tcW w:w="506"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51</w:t>
            </w:r>
          </w:p>
        </w:tc>
        <w:tc>
          <w:tcPr>
            <w:tcW w:w="482"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5 678,2</w:t>
            </w:r>
          </w:p>
        </w:tc>
        <w:tc>
          <w:tcPr>
            <w:tcW w:w="499"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3 580,4</w:t>
            </w:r>
          </w:p>
        </w:tc>
        <w:tc>
          <w:tcPr>
            <w:tcW w:w="529"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2 097,8</w:t>
            </w:r>
          </w:p>
        </w:tc>
        <w:tc>
          <w:tcPr>
            <w:tcW w:w="546"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sz w:val="20"/>
                <w:szCs w:val="20"/>
              </w:rPr>
            </w:pPr>
            <w:r w:rsidRPr="00E147E1">
              <w:rPr>
                <w:rFonts w:ascii="Times New Roman" w:hAnsi="Times New Roman"/>
                <w:sz w:val="20"/>
                <w:szCs w:val="20"/>
              </w:rPr>
              <w:t>331 528,2</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2022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322</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150</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85</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65</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4 447,2</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2 415,7</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2 031,5</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E147E1" w:rsidP="00C53927">
            <w:pPr>
              <w:jc w:val="right"/>
              <w:rPr>
                <w:rFonts w:ascii="Times New Roman" w:hAnsi="Times New Roman"/>
                <w:color w:val="000000"/>
                <w:sz w:val="20"/>
                <w:szCs w:val="20"/>
              </w:rPr>
            </w:pPr>
            <w:r>
              <w:rPr>
                <w:rFonts w:ascii="Times New Roman" w:hAnsi="Times New Roman"/>
                <w:color w:val="000000"/>
                <w:sz w:val="20"/>
                <w:szCs w:val="20"/>
              </w:rPr>
              <w:t>0,0</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2023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961</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437</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290</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147</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14 167,1</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8 987,6</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5 179,5</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E147E1" w:rsidP="00C53927">
            <w:pPr>
              <w:jc w:val="right"/>
              <w:rPr>
                <w:rFonts w:ascii="Times New Roman" w:hAnsi="Times New Roman"/>
                <w:color w:val="000000"/>
                <w:sz w:val="20"/>
                <w:szCs w:val="20"/>
              </w:rPr>
            </w:pPr>
            <w:r>
              <w:rPr>
                <w:rFonts w:ascii="Times New Roman" w:hAnsi="Times New Roman"/>
                <w:color w:val="000000"/>
                <w:sz w:val="20"/>
                <w:szCs w:val="20"/>
              </w:rPr>
              <w:t>0,0</w:t>
            </w:r>
          </w:p>
        </w:tc>
      </w:tr>
      <w:tr w:rsidR="00E147E1" w:rsidRPr="00B26C5B"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E147E1" w:rsidRPr="003864B0" w:rsidRDefault="00E147E1" w:rsidP="00E147E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2024 года</w:t>
            </w:r>
          </w:p>
        </w:tc>
        <w:tc>
          <w:tcPr>
            <w:tcW w:w="582"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1 449</w:t>
            </w:r>
          </w:p>
        </w:tc>
        <w:tc>
          <w:tcPr>
            <w:tcW w:w="423"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687</w:t>
            </w:r>
          </w:p>
        </w:tc>
        <w:tc>
          <w:tcPr>
            <w:tcW w:w="511"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460</w:t>
            </w:r>
          </w:p>
        </w:tc>
        <w:tc>
          <w:tcPr>
            <w:tcW w:w="506"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227</w:t>
            </w:r>
          </w:p>
        </w:tc>
        <w:tc>
          <w:tcPr>
            <w:tcW w:w="482"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24 339,7</w:t>
            </w:r>
          </w:p>
        </w:tc>
        <w:tc>
          <w:tcPr>
            <w:tcW w:w="499"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15 038,8</w:t>
            </w:r>
          </w:p>
        </w:tc>
        <w:tc>
          <w:tcPr>
            <w:tcW w:w="529" w:type="pct"/>
            <w:tcBorders>
              <w:top w:val="nil"/>
              <w:left w:val="nil"/>
              <w:bottom w:val="single" w:sz="4" w:space="0" w:color="auto"/>
              <w:right w:val="single" w:sz="4" w:space="0" w:color="auto"/>
            </w:tcBorders>
            <w:shd w:val="clear" w:color="auto" w:fill="auto"/>
            <w:vAlign w:val="center"/>
            <w:hideMark/>
          </w:tcPr>
          <w:p w:rsidR="00E147E1" w:rsidRPr="00E147E1" w:rsidRDefault="00E147E1" w:rsidP="00E147E1">
            <w:pPr>
              <w:jc w:val="right"/>
              <w:rPr>
                <w:rFonts w:ascii="Times New Roman" w:hAnsi="Times New Roman"/>
                <w:color w:val="000000"/>
                <w:sz w:val="20"/>
                <w:szCs w:val="20"/>
              </w:rPr>
            </w:pPr>
            <w:r w:rsidRPr="00E147E1">
              <w:rPr>
                <w:rFonts w:ascii="Times New Roman" w:hAnsi="Times New Roman"/>
                <w:color w:val="000000"/>
                <w:sz w:val="20"/>
                <w:szCs w:val="20"/>
              </w:rPr>
              <w:t>9 300,9</w:t>
            </w:r>
          </w:p>
        </w:tc>
        <w:tc>
          <w:tcPr>
            <w:tcW w:w="546" w:type="pct"/>
            <w:tcBorders>
              <w:top w:val="nil"/>
              <w:left w:val="nil"/>
              <w:bottom w:val="single" w:sz="4" w:space="0" w:color="auto"/>
              <w:right w:val="single" w:sz="4" w:space="0" w:color="auto"/>
            </w:tcBorders>
            <w:shd w:val="clear" w:color="auto" w:fill="auto"/>
            <w:vAlign w:val="center"/>
            <w:hideMark/>
          </w:tcPr>
          <w:p w:rsidR="00E147E1" w:rsidRPr="00CF5EB5" w:rsidRDefault="00E147E1" w:rsidP="00E147E1">
            <w:pPr>
              <w:jc w:val="right"/>
              <w:rPr>
                <w:rFonts w:ascii="Times New Roman" w:hAnsi="Times New Roman"/>
                <w:color w:val="000000"/>
                <w:sz w:val="20"/>
                <w:szCs w:val="20"/>
              </w:rPr>
            </w:pPr>
            <w:r w:rsidRPr="003864B0">
              <w:rPr>
                <w:rFonts w:ascii="Times New Roman" w:hAnsi="Times New Roman"/>
                <w:color w:val="000000"/>
                <w:sz w:val="20"/>
                <w:szCs w:val="20"/>
              </w:rPr>
              <w:t>2 036 789,8</w:t>
            </w:r>
          </w:p>
        </w:tc>
      </w:tr>
    </w:tbl>
    <w:p w:rsidR="008F1F77" w:rsidRDefault="008F1F77" w:rsidP="00251766">
      <w:pPr>
        <w:spacing w:after="0" w:line="240" w:lineRule="auto"/>
        <w:ind w:left="10490"/>
        <w:jc w:val="center"/>
        <w:rPr>
          <w:rFonts w:ascii="Times New Roman" w:hAnsi="Times New Roman" w:cs="Times New Roman"/>
          <w:sz w:val="28"/>
          <w:szCs w:val="28"/>
        </w:rPr>
      </w:pPr>
    </w:p>
    <w:p w:rsidR="00C53927" w:rsidRDefault="00C53927" w:rsidP="00C53927">
      <w:pPr>
        <w:spacing w:after="0" w:line="240" w:lineRule="auto"/>
        <w:rPr>
          <w:rFonts w:ascii="Times New Roman" w:hAnsi="Times New Roman" w:cs="Times New Roman"/>
          <w:sz w:val="28"/>
          <w:szCs w:val="28"/>
        </w:rPr>
      </w:pPr>
    </w:p>
    <w:p w:rsidR="00C53927" w:rsidRDefault="00C53927" w:rsidP="00C539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w:t>
      </w:r>
    </w:p>
    <w:p w:rsidR="00A4172F" w:rsidRDefault="00A4172F" w:rsidP="00251766">
      <w:pPr>
        <w:spacing w:after="0" w:line="240" w:lineRule="auto"/>
        <w:ind w:left="10490"/>
        <w:jc w:val="center"/>
        <w:rPr>
          <w:rFonts w:ascii="Times New Roman" w:eastAsia="Times New Roman" w:hAnsi="Times New Roman" w:cs="Times New Roman"/>
          <w:color w:val="000000"/>
          <w:sz w:val="28"/>
          <w:szCs w:val="28"/>
          <w:lang w:eastAsia="ru-RU"/>
        </w:rPr>
      </w:pPr>
    </w:p>
    <w:p w:rsidR="00BB3DDD" w:rsidRDefault="00BB3DDD" w:rsidP="001F006F">
      <w:pPr>
        <w:spacing w:after="0" w:line="240" w:lineRule="auto"/>
        <w:rPr>
          <w:rFonts w:ascii="Times New Roman" w:eastAsia="Times New Roman" w:hAnsi="Times New Roman" w:cs="Times New Roman"/>
          <w:color w:val="000000"/>
          <w:sz w:val="28"/>
          <w:szCs w:val="28"/>
          <w:lang w:eastAsia="ru-RU"/>
        </w:rPr>
        <w:sectPr w:rsidR="00BB3DDD" w:rsidSect="00E9502A">
          <w:type w:val="continuous"/>
          <w:pgSz w:w="16838" w:h="11906" w:orient="landscape"/>
          <w:pgMar w:top="1701" w:right="1134" w:bottom="567" w:left="1134" w:header="709" w:footer="709" w:gutter="0"/>
          <w:pgNumType w:start="1"/>
          <w:cols w:space="708"/>
          <w:titlePg/>
          <w:docGrid w:linePitch="360"/>
        </w:sectPr>
      </w:pP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sidR="007264EA">
        <w:rPr>
          <w:rFonts w:ascii="Times New Roman" w:eastAsia="Times New Roman" w:hAnsi="Times New Roman" w:cs="Times New Roman"/>
          <w:color w:val="000000"/>
          <w:sz w:val="28"/>
          <w:szCs w:val="28"/>
          <w:lang w:eastAsia="ru-RU"/>
        </w:rPr>
        <w:t>3</w:t>
      </w: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251766" w:rsidRDefault="00251766" w:rsidP="00E050A2">
      <w:pPr>
        <w:spacing w:after="0" w:line="240" w:lineRule="auto"/>
        <w:jc w:val="center"/>
        <w:rPr>
          <w:rFonts w:ascii="Times New Roman" w:hAnsi="Times New Roman"/>
          <w:sz w:val="28"/>
          <w:szCs w:val="28"/>
        </w:rPr>
      </w:pPr>
    </w:p>
    <w:p w:rsidR="00C53927" w:rsidRDefault="00C53927" w:rsidP="00E050A2">
      <w:pPr>
        <w:spacing w:after="0" w:line="240" w:lineRule="auto"/>
        <w:jc w:val="center"/>
        <w:rPr>
          <w:rFonts w:ascii="Times New Roman" w:hAnsi="Times New Roman"/>
          <w:sz w:val="28"/>
          <w:szCs w:val="28"/>
        </w:rPr>
      </w:pPr>
    </w:p>
    <w:p w:rsidR="00C53927" w:rsidRPr="00251F08" w:rsidRDefault="00C53927" w:rsidP="00C53927">
      <w:pPr>
        <w:spacing w:after="0" w:line="240" w:lineRule="auto"/>
        <w:ind w:left="10490"/>
        <w:jc w:val="center"/>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4</w:t>
      </w:r>
    </w:p>
    <w:p w:rsidR="00C53927" w:rsidRPr="00251F08" w:rsidRDefault="00C53927" w:rsidP="00C5392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251766" w:rsidRDefault="00251766" w:rsidP="00E050A2">
      <w:pPr>
        <w:spacing w:after="0" w:line="240" w:lineRule="auto"/>
        <w:jc w:val="center"/>
        <w:rPr>
          <w:rFonts w:ascii="Times New Roman" w:hAnsi="Times New Roman"/>
          <w:sz w:val="28"/>
          <w:szCs w:val="28"/>
        </w:rPr>
      </w:pPr>
    </w:p>
    <w:p w:rsidR="00904383" w:rsidRDefault="00904383" w:rsidP="00E050A2">
      <w:pPr>
        <w:spacing w:after="0" w:line="240" w:lineRule="auto"/>
        <w:jc w:val="center"/>
        <w:rPr>
          <w:rFonts w:ascii="Times New Roman" w:hAnsi="Times New Roman"/>
          <w:sz w:val="28"/>
          <w:szCs w:val="28"/>
        </w:rPr>
      </w:pPr>
    </w:p>
    <w:p w:rsidR="00BD2870" w:rsidRPr="00CC29BF" w:rsidRDefault="00BD2870" w:rsidP="00BD2870">
      <w:pPr>
        <w:spacing w:after="0" w:line="240" w:lineRule="auto"/>
        <w:jc w:val="center"/>
        <w:rPr>
          <w:rFonts w:ascii="Times New Roman" w:hAnsi="Times New Roman"/>
          <w:sz w:val="28"/>
          <w:szCs w:val="28"/>
        </w:rPr>
      </w:pPr>
      <w:r w:rsidRPr="00CC29BF">
        <w:rPr>
          <w:rFonts w:ascii="Times New Roman" w:hAnsi="Times New Roman"/>
          <w:sz w:val="28"/>
          <w:szCs w:val="28"/>
        </w:rPr>
        <w:t xml:space="preserve">План реализации мероприятий по переселению граждан из многоквартирных домов, признанных аварийными </w:t>
      </w:r>
      <w:r w:rsidRPr="00CC29BF">
        <w:rPr>
          <w:rFonts w:ascii="Times New Roman" w:hAnsi="Times New Roman"/>
          <w:sz w:val="28"/>
          <w:szCs w:val="28"/>
        </w:rPr>
        <w:br/>
        <w:t>до 01.01.2017, по способам переселения</w:t>
      </w:r>
    </w:p>
    <w:p w:rsidR="00251766" w:rsidRPr="00CC29BF" w:rsidRDefault="00251766" w:rsidP="00E050A2">
      <w:pPr>
        <w:spacing w:after="0" w:line="240" w:lineRule="auto"/>
        <w:jc w:val="center"/>
        <w:rPr>
          <w:rFonts w:ascii="Times New Roman" w:hAnsi="Times New Roman"/>
          <w:sz w:val="28"/>
          <w:szCs w:val="28"/>
        </w:rPr>
      </w:pPr>
    </w:p>
    <w:tbl>
      <w:tblPr>
        <w:tblW w:w="5224" w:type="pct"/>
        <w:tblCellMar>
          <w:left w:w="28" w:type="dxa"/>
          <w:right w:w="28" w:type="dxa"/>
        </w:tblCellMar>
        <w:tblLook w:val="04A0" w:firstRow="1" w:lastRow="0" w:firstColumn="1" w:lastColumn="0" w:noHBand="0" w:noVBand="1"/>
      </w:tblPr>
      <w:tblGrid>
        <w:gridCol w:w="1234"/>
        <w:gridCol w:w="698"/>
        <w:gridCol w:w="864"/>
        <w:gridCol w:w="698"/>
        <w:gridCol w:w="736"/>
        <w:gridCol w:w="698"/>
        <w:gridCol w:w="736"/>
        <w:gridCol w:w="752"/>
        <w:gridCol w:w="700"/>
        <w:gridCol w:w="900"/>
        <w:gridCol w:w="899"/>
        <w:gridCol w:w="698"/>
        <w:gridCol w:w="864"/>
        <w:gridCol w:w="698"/>
        <w:gridCol w:w="864"/>
        <w:gridCol w:w="885"/>
        <w:gridCol w:w="736"/>
        <w:gridCol w:w="885"/>
        <w:gridCol w:w="736"/>
      </w:tblGrid>
      <w:tr w:rsidR="00BD2870" w:rsidRPr="003864B0" w:rsidTr="00BD2870">
        <w:trPr>
          <w:tblHeader/>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Период</w:t>
            </w:r>
          </w:p>
        </w:tc>
        <w:tc>
          <w:tcPr>
            <w:tcW w:w="51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 жилых помещений, всего</w:t>
            </w:r>
          </w:p>
        </w:tc>
        <w:tc>
          <w:tcPr>
            <w:tcW w:w="2002" w:type="pct"/>
            <w:gridSpan w:val="8"/>
            <w:tcBorders>
              <w:top w:val="single" w:sz="4" w:space="0" w:color="auto"/>
              <w:left w:val="nil"/>
              <w:bottom w:val="single" w:sz="4" w:space="0" w:color="auto"/>
              <w:right w:val="single" w:sz="4" w:space="0" w:color="000000"/>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083" w:type="pct"/>
            <w:gridSpan w:val="8"/>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Расселение в рамках программы, связанное с приоб</w:t>
            </w:r>
            <w:r w:rsidR="009E31F5">
              <w:rPr>
                <w:rFonts w:ascii="Times New Roman" w:eastAsia="Times New Roman" w:hAnsi="Times New Roman"/>
                <w:color w:val="000000"/>
                <w:sz w:val="16"/>
                <w:szCs w:val="16"/>
                <w:lang w:eastAsia="ru-RU"/>
              </w:rPr>
              <w:t xml:space="preserve">ретением жилых помещений </w:t>
            </w:r>
            <w:r w:rsidRPr="003864B0">
              <w:rPr>
                <w:rFonts w:ascii="Times New Roman" w:eastAsia="Times New Roman" w:hAnsi="Times New Roman"/>
                <w:color w:val="000000"/>
                <w:sz w:val="16"/>
                <w:szCs w:val="16"/>
                <w:lang w:eastAsia="ru-RU"/>
              </w:rPr>
              <w:t>за счет бюджетных средств</w:t>
            </w:r>
          </w:p>
        </w:tc>
      </w:tr>
      <w:tr w:rsidR="00BD2870" w:rsidRPr="003864B0" w:rsidTr="00BD2870">
        <w:trPr>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51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469"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итого:</w:t>
            </w:r>
          </w:p>
        </w:tc>
        <w:tc>
          <w:tcPr>
            <w:tcW w:w="1533" w:type="pct"/>
            <w:gridSpan w:val="6"/>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 том числе:</w:t>
            </w:r>
          </w:p>
        </w:tc>
        <w:tc>
          <w:tcPr>
            <w:tcW w:w="51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итого:</w:t>
            </w:r>
          </w:p>
        </w:tc>
        <w:tc>
          <w:tcPr>
            <w:tcW w:w="1572" w:type="pct"/>
            <w:gridSpan w:val="6"/>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 том числе:</w:t>
            </w:r>
          </w:p>
        </w:tc>
      </w:tr>
      <w:tr w:rsidR="00BD2870" w:rsidRPr="003864B0" w:rsidTr="00BD2870">
        <w:trPr>
          <w:trHeight w:val="1114"/>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51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469"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выплата собственникам возмещения за жилые помещения</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переселение в отремонтированный свободный жилищный фонд</w:t>
            </w:r>
          </w:p>
        </w:tc>
        <w:tc>
          <w:tcPr>
            <w:tcW w:w="294" w:type="pct"/>
            <w:tcBorders>
              <w:top w:val="nil"/>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договор о развитии застроенной территории</w:t>
            </w:r>
          </w:p>
        </w:tc>
        <w:tc>
          <w:tcPr>
            <w:tcW w:w="294" w:type="pct"/>
            <w:tcBorders>
              <w:top w:val="nil"/>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 xml:space="preserve">переселение в свободный жилищный фонд </w:t>
            </w:r>
          </w:p>
        </w:tc>
        <w:tc>
          <w:tcPr>
            <w:tcW w:w="511" w:type="pct"/>
            <w:gridSpan w:val="2"/>
            <w:vMerge/>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строительство домов</w:t>
            </w:r>
          </w:p>
        </w:tc>
        <w:tc>
          <w:tcPr>
            <w:tcW w:w="530" w:type="pct"/>
            <w:gridSpan w:val="2"/>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приобретение жилых помещений у застройщиков в домах, введенных в эксплуатацию,</w:t>
            </w:r>
          </w:p>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 строящихся домах</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приобретение жилых помещений у лиц, не являющихся застройщиками</w:t>
            </w:r>
          </w:p>
        </w:tc>
      </w:tr>
      <w:tr w:rsidR="00BD2870" w:rsidRPr="003864B0" w:rsidTr="00BD2870">
        <w:trPr>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83" w:type="pct"/>
            <w:tcBorders>
              <w:top w:val="nil"/>
              <w:left w:val="nil"/>
              <w:bottom w:val="single" w:sz="4" w:space="0" w:color="auto"/>
              <w:right w:val="single" w:sz="4" w:space="0" w:color="auto"/>
            </w:tcBorders>
            <w:shd w:val="clear" w:color="auto" w:fill="auto"/>
            <w:vAlign w:val="center"/>
            <w:hideMark/>
          </w:tcPr>
          <w:p w:rsidR="009E31F5" w:rsidRDefault="009E31F5" w:rsidP="00E74B91">
            <w:pPr>
              <w:spacing w:after="0" w:line="240" w:lineRule="auto"/>
              <w:jc w:val="center"/>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стои</w:t>
            </w:r>
            <w:proofErr w:type="spellEnd"/>
            <w:r>
              <w:rPr>
                <w:rFonts w:ascii="Times New Roman" w:eastAsia="Times New Roman" w:hAnsi="Times New Roman"/>
                <w:color w:val="000000"/>
                <w:sz w:val="16"/>
                <w:szCs w:val="16"/>
                <w:lang w:eastAsia="ru-RU"/>
              </w:rPr>
              <w:t>-</w:t>
            </w:r>
          </w:p>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мость</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сто</w:t>
            </w:r>
            <w:proofErr w:type="gramStart"/>
            <w:r w:rsidRPr="003864B0">
              <w:rPr>
                <w:rFonts w:ascii="Times New Roman" w:eastAsia="Times New Roman" w:hAnsi="Times New Roman"/>
                <w:color w:val="000000"/>
                <w:sz w:val="16"/>
                <w:szCs w:val="16"/>
                <w:lang w:eastAsia="ru-RU"/>
              </w:rPr>
              <w:t>и</w:t>
            </w:r>
            <w:proofErr w:type="spellEnd"/>
            <w:r w:rsidRPr="003864B0">
              <w:rPr>
                <w:rFonts w:ascii="Times New Roman" w:eastAsia="Times New Roman" w:hAnsi="Times New Roman"/>
                <w:color w:val="000000"/>
                <w:sz w:val="16"/>
                <w:szCs w:val="16"/>
                <w:lang w:eastAsia="ru-RU"/>
              </w:rPr>
              <w:t>-</w:t>
            </w:r>
            <w:proofErr w:type="gramEnd"/>
            <w:r w:rsidRPr="003864B0">
              <w:rPr>
                <w:rFonts w:ascii="Times New Roman" w:eastAsia="Times New Roman" w:hAnsi="Times New Roman"/>
                <w:color w:val="000000"/>
                <w:sz w:val="16"/>
                <w:szCs w:val="16"/>
                <w:lang w:eastAsia="ru-RU"/>
              </w:rPr>
              <w:t xml:space="preserve"> </w:t>
            </w:r>
            <w:proofErr w:type="spellStart"/>
            <w:r w:rsidRPr="003864B0">
              <w:rPr>
                <w:rFonts w:ascii="Times New Roman" w:eastAsia="Times New Roman" w:hAnsi="Times New Roman"/>
                <w:color w:val="000000"/>
                <w:sz w:val="16"/>
                <w:szCs w:val="16"/>
                <w:lang w:eastAsia="ru-RU"/>
              </w:rPr>
              <w:t>мость</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сто</w:t>
            </w:r>
            <w:proofErr w:type="gramStart"/>
            <w:r w:rsidRPr="003864B0">
              <w:rPr>
                <w:rFonts w:ascii="Times New Roman" w:eastAsia="Times New Roman" w:hAnsi="Times New Roman"/>
                <w:color w:val="000000"/>
                <w:sz w:val="16"/>
                <w:szCs w:val="16"/>
                <w:lang w:eastAsia="ru-RU"/>
              </w:rPr>
              <w:t>и</w:t>
            </w:r>
            <w:proofErr w:type="spellEnd"/>
            <w:r w:rsidRPr="003864B0">
              <w:rPr>
                <w:rFonts w:ascii="Times New Roman" w:eastAsia="Times New Roman" w:hAnsi="Times New Roman"/>
                <w:color w:val="000000"/>
                <w:sz w:val="16"/>
                <w:szCs w:val="16"/>
                <w:lang w:eastAsia="ru-RU"/>
              </w:rPr>
              <w:t>-</w:t>
            </w:r>
            <w:proofErr w:type="gramEnd"/>
            <w:r w:rsidRPr="003864B0">
              <w:rPr>
                <w:rFonts w:ascii="Times New Roman" w:eastAsia="Times New Roman" w:hAnsi="Times New Roman"/>
                <w:color w:val="000000"/>
                <w:sz w:val="16"/>
                <w:szCs w:val="16"/>
                <w:lang w:eastAsia="ru-RU"/>
              </w:rPr>
              <w:t xml:space="preserve"> </w:t>
            </w:r>
            <w:proofErr w:type="spellStart"/>
            <w:r w:rsidRPr="003864B0">
              <w:rPr>
                <w:rFonts w:ascii="Times New Roman" w:eastAsia="Times New Roman" w:hAnsi="Times New Roman"/>
                <w:color w:val="000000"/>
                <w:sz w:val="16"/>
                <w:szCs w:val="16"/>
                <w:lang w:eastAsia="ru-RU"/>
              </w:rPr>
              <w:t>мость</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29"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сто</w:t>
            </w:r>
            <w:proofErr w:type="gramStart"/>
            <w:r w:rsidRPr="003864B0">
              <w:rPr>
                <w:rFonts w:ascii="Times New Roman" w:eastAsia="Times New Roman" w:hAnsi="Times New Roman"/>
                <w:color w:val="000000"/>
                <w:sz w:val="16"/>
                <w:szCs w:val="16"/>
                <w:lang w:eastAsia="ru-RU"/>
              </w:rPr>
              <w:t>и</w:t>
            </w:r>
            <w:proofErr w:type="spellEnd"/>
            <w:r w:rsidRPr="003864B0">
              <w:rPr>
                <w:rFonts w:ascii="Times New Roman" w:eastAsia="Times New Roman" w:hAnsi="Times New Roman"/>
                <w:color w:val="000000"/>
                <w:sz w:val="16"/>
                <w:szCs w:val="16"/>
                <w:lang w:eastAsia="ru-RU"/>
              </w:rPr>
              <w:t>-</w:t>
            </w:r>
            <w:proofErr w:type="gramEnd"/>
            <w:r w:rsidRPr="003864B0">
              <w:rPr>
                <w:rFonts w:ascii="Times New Roman" w:eastAsia="Times New Roman" w:hAnsi="Times New Roman"/>
                <w:color w:val="000000"/>
                <w:sz w:val="16"/>
                <w:szCs w:val="16"/>
                <w:lang w:eastAsia="ru-RU"/>
              </w:rPr>
              <w:t xml:space="preserve"> </w:t>
            </w:r>
            <w:proofErr w:type="spellStart"/>
            <w:r w:rsidRPr="003864B0">
              <w:rPr>
                <w:rFonts w:ascii="Times New Roman" w:eastAsia="Times New Roman" w:hAnsi="Times New Roman"/>
                <w:color w:val="000000"/>
                <w:sz w:val="16"/>
                <w:szCs w:val="16"/>
                <w:lang w:eastAsia="ru-RU"/>
              </w:rPr>
              <w:t>мость</w:t>
            </w:r>
            <w:proofErr w:type="spellEnd"/>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стоимость</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83" w:type="pct"/>
            <w:tcBorders>
              <w:top w:val="nil"/>
              <w:left w:val="nil"/>
              <w:bottom w:val="single" w:sz="4" w:space="0" w:color="auto"/>
              <w:right w:val="single" w:sz="4" w:space="0" w:color="auto"/>
            </w:tcBorders>
            <w:shd w:val="clear" w:color="auto" w:fill="auto"/>
            <w:vAlign w:val="center"/>
            <w:hideMark/>
          </w:tcPr>
          <w:p w:rsidR="00B253F5" w:rsidRDefault="00BD2870" w:rsidP="00B253F5">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стои</w:t>
            </w:r>
            <w:proofErr w:type="spellEnd"/>
            <w:r w:rsidRPr="003864B0">
              <w:rPr>
                <w:rFonts w:ascii="Times New Roman" w:eastAsia="Times New Roman" w:hAnsi="Times New Roman"/>
                <w:color w:val="000000"/>
                <w:sz w:val="16"/>
                <w:szCs w:val="16"/>
                <w:lang w:eastAsia="ru-RU"/>
              </w:rPr>
              <w:t xml:space="preserve">- </w:t>
            </w:r>
          </w:p>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мость</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расселяе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83" w:type="pct"/>
            <w:tcBorders>
              <w:top w:val="nil"/>
              <w:left w:val="nil"/>
              <w:bottom w:val="single" w:sz="4" w:space="0" w:color="auto"/>
              <w:right w:val="single" w:sz="4" w:space="0" w:color="auto"/>
            </w:tcBorders>
            <w:shd w:val="clear" w:color="auto" w:fill="auto"/>
            <w:vAlign w:val="center"/>
            <w:hideMark/>
          </w:tcPr>
          <w:p w:rsidR="00B253F5" w:rsidRDefault="00BD2870" w:rsidP="00B253F5">
            <w:pPr>
              <w:spacing w:after="0" w:line="240" w:lineRule="auto"/>
              <w:jc w:val="center"/>
              <w:rPr>
                <w:rFonts w:ascii="Times New Roman" w:eastAsia="Times New Roman" w:hAnsi="Times New Roman"/>
                <w:color w:val="000000"/>
                <w:sz w:val="16"/>
                <w:szCs w:val="16"/>
                <w:lang w:eastAsia="ru-RU"/>
              </w:rPr>
            </w:pPr>
            <w:proofErr w:type="spellStart"/>
            <w:r w:rsidRPr="003864B0">
              <w:rPr>
                <w:rFonts w:ascii="Times New Roman" w:eastAsia="Times New Roman" w:hAnsi="Times New Roman"/>
                <w:color w:val="000000"/>
                <w:sz w:val="16"/>
                <w:szCs w:val="16"/>
                <w:lang w:eastAsia="ru-RU"/>
              </w:rPr>
              <w:t>стои</w:t>
            </w:r>
            <w:proofErr w:type="spellEnd"/>
            <w:r w:rsidRPr="003864B0">
              <w:rPr>
                <w:rFonts w:ascii="Times New Roman" w:eastAsia="Times New Roman" w:hAnsi="Times New Roman"/>
                <w:color w:val="000000"/>
                <w:sz w:val="16"/>
                <w:szCs w:val="16"/>
                <w:lang w:eastAsia="ru-RU"/>
              </w:rPr>
              <w:t>-</w:t>
            </w:r>
          </w:p>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 xml:space="preserve"> </w:t>
            </w:r>
            <w:proofErr w:type="spellStart"/>
            <w:r w:rsidRPr="003864B0">
              <w:rPr>
                <w:rFonts w:ascii="Times New Roman" w:eastAsia="Times New Roman" w:hAnsi="Times New Roman"/>
                <w:color w:val="000000"/>
                <w:sz w:val="16"/>
                <w:szCs w:val="16"/>
                <w:lang w:eastAsia="ru-RU"/>
              </w:rPr>
              <w:t>мость</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приобретае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253F5" w:rsidP="00B253F5">
            <w:pPr>
              <w:spacing w:after="0" w:line="240" w:lineRule="auto"/>
              <w:jc w:val="center"/>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сто</w:t>
            </w:r>
            <w:proofErr w:type="gramStart"/>
            <w:r>
              <w:rPr>
                <w:rFonts w:ascii="Times New Roman" w:eastAsia="Times New Roman" w:hAnsi="Times New Roman"/>
                <w:color w:val="000000"/>
                <w:sz w:val="16"/>
                <w:szCs w:val="16"/>
                <w:lang w:eastAsia="ru-RU"/>
              </w:rPr>
              <w:t>и</w:t>
            </w:r>
            <w:proofErr w:type="spellEnd"/>
            <w:r>
              <w:rPr>
                <w:rFonts w:ascii="Times New Roman" w:eastAsia="Times New Roman" w:hAnsi="Times New Roman"/>
                <w:color w:val="000000"/>
                <w:sz w:val="16"/>
                <w:szCs w:val="16"/>
                <w:lang w:eastAsia="ru-RU"/>
              </w:rPr>
              <w:t>-</w:t>
            </w:r>
            <w:proofErr w:type="gramEnd"/>
            <w:r w:rsidR="00BD2870" w:rsidRPr="003864B0">
              <w:rPr>
                <w:rFonts w:ascii="Times New Roman" w:eastAsia="Times New Roman" w:hAnsi="Times New Roman"/>
                <w:color w:val="000000"/>
                <w:sz w:val="16"/>
                <w:szCs w:val="16"/>
                <w:lang w:eastAsia="ru-RU"/>
              </w:rPr>
              <w:t xml:space="preserve"> </w:t>
            </w:r>
            <w:proofErr w:type="spellStart"/>
            <w:r w:rsidR="00BD2870" w:rsidRPr="003864B0">
              <w:rPr>
                <w:rFonts w:ascii="Times New Roman" w:eastAsia="Times New Roman" w:hAnsi="Times New Roman"/>
                <w:color w:val="000000"/>
                <w:sz w:val="16"/>
                <w:szCs w:val="16"/>
                <w:lang w:eastAsia="ru-RU"/>
              </w:rPr>
              <w:t>мость</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proofErr w:type="spellStart"/>
            <w:proofErr w:type="gramStart"/>
            <w:r w:rsidRPr="003864B0">
              <w:rPr>
                <w:rFonts w:ascii="Times New Roman" w:eastAsia="Times New Roman" w:hAnsi="Times New Roman"/>
                <w:color w:val="000000"/>
                <w:sz w:val="16"/>
                <w:szCs w:val="16"/>
                <w:lang w:eastAsia="ru-RU"/>
              </w:rPr>
              <w:t>приобретае</w:t>
            </w:r>
            <w:proofErr w:type="spellEnd"/>
            <w:r w:rsidRPr="003864B0">
              <w:rPr>
                <w:rFonts w:ascii="Times New Roman" w:eastAsia="Times New Roman" w:hAnsi="Times New Roman"/>
                <w:color w:val="000000"/>
                <w:sz w:val="16"/>
                <w:szCs w:val="16"/>
                <w:lang w:eastAsia="ru-RU"/>
              </w:rPr>
              <w:t>-мая</w:t>
            </w:r>
            <w:proofErr w:type="gramEnd"/>
            <w:r w:rsidRPr="003864B0">
              <w:rPr>
                <w:rFonts w:ascii="Times New Roman" w:eastAsia="Times New Roman" w:hAnsi="Times New Roman"/>
                <w:color w:val="000000"/>
                <w:sz w:val="16"/>
                <w:szCs w:val="16"/>
                <w:lang w:eastAsia="ru-RU"/>
              </w:rPr>
              <w:t xml:space="preserve">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253F5" w:rsidP="00B253F5">
            <w:pPr>
              <w:spacing w:after="0" w:line="240" w:lineRule="auto"/>
              <w:jc w:val="center"/>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сто</w:t>
            </w:r>
            <w:proofErr w:type="gramStart"/>
            <w:r>
              <w:rPr>
                <w:rFonts w:ascii="Times New Roman" w:eastAsia="Times New Roman" w:hAnsi="Times New Roman"/>
                <w:color w:val="000000"/>
                <w:sz w:val="16"/>
                <w:szCs w:val="16"/>
                <w:lang w:eastAsia="ru-RU"/>
              </w:rPr>
              <w:t>и</w:t>
            </w:r>
            <w:proofErr w:type="spellEnd"/>
            <w:r>
              <w:rPr>
                <w:rFonts w:ascii="Times New Roman" w:eastAsia="Times New Roman" w:hAnsi="Times New Roman"/>
                <w:color w:val="000000"/>
                <w:sz w:val="16"/>
                <w:szCs w:val="16"/>
                <w:lang w:eastAsia="ru-RU"/>
              </w:rPr>
              <w:t>-</w:t>
            </w:r>
            <w:proofErr w:type="gramEnd"/>
            <w:r w:rsidR="00BD2870" w:rsidRPr="003864B0">
              <w:rPr>
                <w:rFonts w:ascii="Times New Roman" w:eastAsia="Times New Roman" w:hAnsi="Times New Roman"/>
                <w:color w:val="000000"/>
                <w:sz w:val="16"/>
                <w:szCs w:val="16"/>
                <w:lang w:eastAsia="ru-RU"/>
              </w:rPr>
              <w:t xml:space="preserve"> </w:t>
            </w:r>
            <w:proofErr w:type="spellStart"/>
            <w:r w:rsidR="00BD2870" w:rsidRPr="003864B0">
              <w:rPr>
                <w:rFonts w:ascii="Times New Roman" w:eastAsia="Times New Roman" w:hAnsi="Times New Roman"/>
                <w:color w:val="000000"/>
                <w:sz w:val="16"/>
                <w:szCs w:val="16"/>
                <w:lang w:eastAsia="ru-RU"/>
              </w:rPr>
              <w:t>мость</w:t>
            </w:r>
            <w:proofErr w:type="spellEnd"/>
          </w:p>
        </w:tc>
      </w:tr>
      <w:tr w:rsidR="00BD2870" w:rsidRPr="003864B0" w:rsidTr="00BD2870">
        <w:trPr>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46"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29"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90"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r>
      <w:tr w:rsidR="00BD2870" w:rsidRPr="003864B0" w:rsidTr="00BD2870">
        <w:trPr>
          <w:tblHeader/>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2</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3</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4</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5</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7</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8</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9</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12</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13</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14</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15</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17</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18</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19</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подпрограмме переселения, в рамках которой предусмотрено финансирование, в т.ч.:</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59 288,9</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4 223 617,0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2 884,7</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128 874,5</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2 132,8</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128 874,5</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751,9</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56 404,2</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3 966 748,9</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42 087,4</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3 080 154,7</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4 329,2</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300 839,0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9 987,6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585 755,2</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в 2018 году</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right"/>
              <w:rPr>
                <w:rFonts w:ascii="Times New Roman" w:hAnsi="Times New Roman"/>
                <w:color w:val="000000"/>
                <w:sz w:val="17"/>
                <w:szCs w:val="17"/>
                <w:lang w:eastAsia="ru-RU"/>
              </w:rPr>
            </w:pPr>
            <w:r w:rsidRPr="003864B0">
              <w:rPr>
                <w:rFonts w:ascii="Times New Roman" w:hAnsi="Times New Roman"/>
                <w:color w:val="000000"/>
                <w:sz w:val="17"/>
                <w:szCs w:val="17"/>
              </w:rPr>
              <w:t>1 594,9</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87 718,6</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1 594,9</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87 718,6</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1 594,9</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87 718,6</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2019 года</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4 542,8</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277 325,1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448,1</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448,1*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4 094,7</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277 325,1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1 634,0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114 380,0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2 460,7</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162 945,1</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2020 года</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4 519,0</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268 289,0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4 519,0</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268 289,0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1 573,9</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110 173,0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2 945,1</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158 116,0</w:t>
            </w:r>
          </w:p>
        </w:tc>
      </w:tr>
      <w:tr w:rsidR="00415A8D"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415A8D" w:rsidRPr="003864B0" w:rsidRDefault="00415A8D" w:rsidP="00415A8D">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2021 года</w:t>
            </w:r>
          </w:p>
        </w:tc>
        <w:tc>
          <w:tcPr>
            <w:tcW w:w="228"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5 678,2</w:t>
            </w:r>
          </w:p>
        </w:tc>
        <w:tc>
          <w:tcPr>
            <w:tcW w:w="283" w:type="pct"/>
            <w:tcBorders>
              <w:top w:val="nil"/>
              <w:left w:val="nil"/>
              <w:bottom w:val="single" w:sz="4" w:space="0" w:color="auto"/>
              <w:right w:val="single" w:sz="4" w:space="0" w:color="auto"/>
            </w:tcBorders>
            <w:shd w:val="clear" w:color="auto" w:fill="auto"/>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331 528,2</w:t>
            </w:r>
          </w:p>
        </w:tc>
        <w:tc>
          <w:tcPr>
            <w:tcW w:w="228"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979,4</w:t>
            </w:r>
          </w:p>
        </w:tc>
        <w:tc>
          <w:tcPr>
            <w:tcW w:w="241"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39 391,1</w:t>
            </w:r>
          </w:p>
        </w:tc>
        <w:tc>
          <w:tcPr>
            <w:tcW w:w="228"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651,9</w:t>
            </w:r>
          </w:p>
        </w:tc>
        <w:tc>
          <w:tcPr>
            <w:tcW w:w="241"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39 391,1</w:t>
            </w:r>
          </w:p>
        </w:tc>
        <w:tc>
          <w:tcPr>
            <w:tcW w:w="246" w:type="pct"/>
            <w:tcBorders>
              <w:top w:val="nil"/>
              <w:left w:val="nil"/>
              <w:bottom w:val="single" w:sz="4" w:space="0" w:color="auto"/>
              <w:right w:val="single" w:sz="4" w:space="0" w:color="auto"/>
            </w:tcBorders>
            <w:shd w:val="clear" w:color="auto" w:fill="auto"/>
            <w:noWrap/>
            <w:vAlign w:val="center"/>
            <w:hideMark/>
          </w:tcPr>
          <w:p w:rsidR="00415A8D" w:rsidRPr="003864B0" w:rsidRDefault="00415A8D" w:rsidP="00415A8D">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415A8D" w:rsidRPr="003864B0" w:rsidRDefault="00415A8D" w:rsidP="00415A8D">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415A8D" w:rsidRPr="003864B0" w:rsidRDefault="00415A8D" w:rsidP="00415A8D">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415A8D" w:rsidRPr="003864B0" w:rsidRDefault="00415A8D" w:rsidP="00415A8D">
            <w:pPr>
              <w:jc w:val="right"/>
              <w:rPr>
                <w:rFonts w:ascii="Times New Roman" w:hAnsi="Times New Roman"/>
                <w:color w:val="000000"/>
                <w:sz w:val="17"/>
                <w:szCs w:val="17"/>
              </w:rPr>
            </w:pPr>
            <w:r>
              <w:rPr>
                <w:rFonts w:ascii="Times New Roman" w:hAnsi="Times New Roman"/>
                <w:color w:val="000000"/>
                <w:sz w:val="17"/>
                <w:szCs w:val="17"/>
              </w:rPr>
              <w:t>327,5</w:t>
            </w:r>
            <w:r w:rsidRPr="003864B0">
              <w:rPr>
                <w:rFonts w:ascii="Times New Roman" w:hAnsi="Times New Roman"/>
                <w:color w:val="000000"/>
                <w:sz w:val="17"/>
                <w:szCs w:val="17"/>
              </w:rPr>
              <w:t>**</w:t>
            </w:r>
          </w:p>
        </w:tc>
        <w:tc>
          <w:tcPr>
            <w:tcW w:w="228"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4 698,8</w:t>
            </w:r>
          </w:p>
        </w:tc>
        <w:tc>
          <w:tcPr>
            <w:tcW w:w="283" w:type="pct"/>
            <w:tcBorders>
              <w:top w:val="nil"/>
              <w:left w:val="nil"/>
              <w:bottom w:val="single" w:sz="4" w:space="0" w:color="auto"/>
              <w:right w:val="single" w:sz="4" w:space="0" w:color="auto"/>
            </w:tcBorders>
            <w:shd w:val="clear" w:color="auto" w:fill="auto"/>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292 137,1</w:t>
            </w:r>
          </w:p>
        </w:tc>
        <w:tc>
          <w:tcPr>
            <w:tcW w:w="228" w:type="pct"/>
            <w:tcBorders>
              <w:top w:val="nil"/>
              <w:left w:val="nil"/>
              <w:bottom w:val="single" w:sz="4" w:space="0" w:color="auto"/>
              <w:right w:val="single" w:sz="4" w:space="0" w:color="auto"/>
            </w:tcBorders>
            <w:shd w:val="clear" w:color="auto" w:fill="auto"/>
            <w:noWrap/>
            <w:vAlign w:val="center"/>
            <w:hideMark/>
          </w:tcPr>
          <w:p w:rsidR="00415A8D" w:rsidRPr="003864B0" w:rsidRDefault="00415A8D" w:rsidP="00415A8D">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415A8D" w:rsidRPr="003864B0" w:rsidRDefault="00415A8D" w:rsidP="00415A8D">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1 058,7</w:t>
            </w:r>
          </w:p>
        </w:tc>
        <w:tc>
          <w:tcPr>
            <w:tcW w:w="241"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82 578,6</w:t>
            </w:r>
          </w:p>
        </w:tc>
        <w:tc>
          <w:tcPr>
            <w:tcW w:w="290" w:type="pct"/>
            <w:tcBorders>
              <w:top w:val="nil"/>
              <w:left w:val="nil"/>
              <w:bottom w:val="single" w:sz="4" w:space="0" w:color="auto"/>
              <w:right w:val="single" w:sz="4" w:space="0" w:color="auto"/>
            </w:tcBorders>
            <w:shd w:val="clear" w:color="auto" w:fill="auto"/>
            <w:noWrap/>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3 640,1</w:t>
            </w:r>
          </w:p>
        </w:tc>
        <w:tc>
          <w:tcPr>
            <w:tcW w:w="241" w:type="pct"/>
            <w:tcBorders>
              <w:top w:val="nil"/>
              <w:left w:val="nil"/>
              <w:bottom w:val="single" w:sz="4" w:space="0" w:color="auto"/>
              <w:right w:val="single" w:sz="4" w:space="0" w:color="auto"/>
            </w:tcBorders>
            <w:shd w:val="clear" w:color="auto" w:fill="auto"/>
            <w:vAlign w:val="center"/>
            <w:hideMark/>
          </w:tcPr>
          <w:p w:rsidR="00415A8D" w:rsidRPr="00415A8D"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209 558,5</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2022 года</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4 447,2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415A8D" w:rsidP="00E74B91">
            <w:pPr>
              <w:jc w:val="right"/>
              <w:rPr>
                <w:rFonts w:ascii="Times New Roman" w:hAnsi="Times New Roman"/>
                <w:color w:val="000000"/>
                <w:sz w:val="17"/>
                <w:szCs w:val="17"/>
              </w:rPr>
            </w:pPr>
            <w:r>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4 447,2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4 447,2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2023 года</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14 167,1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415A8D" w:rsidP="00E74B91">
            <w:pPr>
              <w:jc w:val="right"/>
              <w:rPr>
                <w:rFonts w:ascii="Times New Roman" w:hAnsi="Times New Roman"/>
                <w:color w:val="000000"/>
                <w:sz w:val="17"/>
                <w:szCs w:val="17"/>
              </w:rPr>
            </w:pPr>
            <w:r>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14 167,1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1 043 364,9</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14 167,1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1 043 364,9</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r>
      <w:tr w:rsidR="00BD2870" w:rsidRPr="00C72B55"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2024 года</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415A8D" w:rsidP="00E74B91">
            <w:pPr>
              <w:jc w:val="right"/>
              <w:rPr>
                <w:rFonts w:ascii="Times New Roman" w:hAnsi="Times New Roman"/>
                <w:color w:val="000000"/>
                <w:sz w:val="17"/>
                <w:szCs w:val="17"/>
              </w:rPr>
            </w:pPr>
            <w:r w:rsidRPr="00415A8D">
              <w:rPr>
                <w:rFonts w:ascii="Times New Roman" w:hAnsi="Times New Roman"/>
                <w:color w:val="000000"/>
                <w:sz w:val="17"/>
                <w:szCs w:val="17"/>
              </w:rPr>
              <w:t>24 339,7</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2 036 789,8</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24 339,7</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2 036 789,8</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415A8D" w:rsidP="00415A8D">
            <w:pPr>
              <w:jc w:val="right"/>
              <w:rPr>
                <w:rFonts w:ascii="Times New Roman" w:hAnsi="Times New Roman"/>
                <w:color w:val="000000"/>
                <w:sz w:val="17"/>
                <w:szCs w:val="17"/>
              </w:rPr>
            </w:pPr>
            <w:r w:rsidRPr="00415A8D">
              <w:rPr>
                <w:rFonts w:ascii="Times New Roman" w:hAnsi="Times New Roman"/>
                <w:color w:val="000000"/>
                <w:sz w:val="17"/>
                <w:szCs w:val="17"/>
              </w:rPr>
              <w:t>24 339,7</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2 036 789,8</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2F69EF"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r>
    </w:tbl>
    <w:p w:rsidR="00BD2870" w:rsidRPr="006F3754" w:rsidRDefault="00BD2870" w:rsidP="00BD2870">
      <w:pPr>
        <w:spacing w:after="0" w:line="240" w:lineRule="auto"/>
        <w:rPr>
          <w:rFonts w:ascii="Times New Roman" w:eastAsia="Times New Roman" w:hAnsi="Times New Roman"/>
          <w:color w:val="000000"/>
          <w:lang w:eastAsia="ru-RU"/>
        </w:rPr>
      </w:pPr>
      <w:r w:rsidRPr="006F3754">
        <w:rPr>
          <w:rFonts w:ascii="Times New Roman" w:eastAsia="Times New Roman" w:hAnsi="Times New Roman"/>
          <w:color w:val="000000"/>
          <w:lang w:eastAsia="ru-RU"/>
        </w:rPr>
        <w:t>*- расселение за счет средств местного бюджета в рамках подпрограммы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w:t>
      </w:r>
    </w:p>
    <w:p w:rsidR="00C63FAF" w:rsidRDefault="00BD2870" w:rsidP="00BD2870">
      <w:pPr>
        <w:spacing w:after="0" w:line="240" w:lineRule="auto"/>
        <w:rPr>
          <w:rFonts w:ascii="Times New Roman" w:hAnsi="Times New Roman" w:cs="Times New Roman"/>
          <w:sz w:val="28"/>
          <w:szCs w:val="28"/>
        </w:rPr>
      </w:pPr>
      <w:r w:rsidRPr="006F3754">
        <w:rPr>
          <w:rFonts w:ascii="Times New Roman" w:eastAsia="Times New Roman" w:hAnsi="Times New Roman"/>
          <w:color w:val="000000"/>
          <w:lang w:eastAsia="ru-RU"/>
        </w:rPr>
        <w:t>** - расселение за счет местного бюджета в рамках муниципальной программы города Мурманска «Развитие образования» на 2018-2024 годы</w:t>
      </w:r>
    </w:p>
    <w:p w:rsidR="00BD2870" w:rsidRDefault="00BD2870" w:rsidP="004B4DE5">
      <w:pPr>
        <w:spacing w:after="0" w:line="240" w:lineRule="auto"/>
        <w:jc w:val="center"/>
        <w:rPr>
          <w:rFonts w:ascii="Times New Roman" w:hAnsi="Times New Roman" w:cs="Times New Roman"/>
          <w:sz w:val="28"/>
          <w:szCs w:val="28"/>
        </w:rPr>
      </w:pPr>
    </w:p>
    <w:p w:rsidR="00BD2870" w:rsidRDefault="00BD2870" w:rsidP="004B4DE5">
      <w:pPr>
        <w:spacing w:after="0" w:line="240" w:lineRule="auto"/>
        <w:jc w:val="center"/>
        <w:rPr>
          <w:rFonts w:ascii="Times New Roman" w:hAnsi="Times New Roman" w:cs="Times New Roman"/>
          <w:sz w:val="28"/>
          <w:szCs w:val="28"/>
        </w:rPr>
      </w:pPr>
    </w:p>
    <w:p w:rsidR="00C63FAF" w:rsidRDefault="00FF0AF9" w:rsidP="004B4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1670D2" w:rsidRDefault="001670D2"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670D2" w:rsidRDefault="001670D2" w:rsidP="004B4DE5">
      <w:pPr>
        <w:spacing w:after="0" w:line="240" w:lineRule="auto"/>
        <w:ind w:left="10490"/>
        <w:jc w:val="center"/>
        <w:rPr>
          <w:rFonts w:ascii="Times New Roman" w:eastAsia="Times New Roman" w:hAnsi="Times New Roman" w:cs="Times New Roman"/>
          <w:color w:val="000000"/>
          <w:sz w:val="28"/>
          <w:szCs w:val="28"/>
          <w:lang w:eastAsia="ru-RU"/>
        </w:rPr>
        <w:sectPr w:rsidR="001670D2" w:rsidSect="00E9502A">
          <w:type w:val="continuous"/>
          <w:pgSz w:w="16838" w:h="11906" w:orient="landscape"/>
          <w:pgMar w:top="1701" w:right="1134" w:bottom="567" w:left="1134" w:header="709" w:footer="709" w:gutter="0"/>
          <w:pgNumType w:start="1"/>
          <w:cols w:space="708"/>
          <w:titlePg/>
          <w:docGrid w:linePitch="360"/>
        </w:sectPr>
      </w:pPr>
    </w:p>
    <w:p w:rsidR="001670D2" w:rsidRPr="001670D2" w:rsidRDefault="001670D2" w:rsidP="001670D2">
      <w:pPr>
        <w:spacing w:after="0" w:line="240" w:lineRule="auto"/>
        <w:ind w:left="5812" w:hanging="425"/>
        <w:jc w:val="center"/>
        <w:rPr>
          <w:rFonts w:ascii="Times New Roman" w:hAnsi="Times New Roman" w:cs="Times New Roman"/>
          <w:sz w:val="28"/>
          <w:szCs w:val="28"/>
        </w:rPr>
      </w:pPr>
      <w:r w:rsidRPr="001670D2">
        <w:rPr>
          <w:rFonts w:ascii="Times New Roman" w:hAnsi="Times New Roman" w:cs="Times New Roman"/>
          <w:sz w:val="28"/>
          <w:szCs w:val="28"/>
        </w:rPr>
        <w:t xml:space="preserve">Приложение № </w:t>
      </w:r>
      <w:r w:rsidR="00920735">
        <w:rPr>
          <w:rFonts w:ascii="Times New Roman" w:hAnsi="Times New Roman" w:cs="Times New Roman"/>
          <w:sz w:val="28"/>
          <w:szCs w:val="28"/>
        </w:rPr>
        <w:t>4</w:t>
      </w:r>
    </w:p>
    <w:p w:rsidR="001670D2" w:rsidRPr="001670D2" w:rsidRDefault="001670D2" w:rsidP="001670D2">
      <w:pPr>
        <w:spacing w:after="0" w:line="240" w:lineRule="auto"/>
        <w:ind w:left="6237" w:hanging="992"/>
        <w:jc w:val="center"/>
        <w:rPr>
          <w:rFonts w:ascii="Times New Roman" w:hAnsi="Times New Roman" w:cs="Times New Roman"/>
          <w:sz w:val="28"/>
          <w:szCs w:val="28"/>
        </w:rPr>
      </w:pPr>
      <w:r w:rsidRPr="001670D2">
        <w:rPr>
          <w:rFonts w:ascii="Times New Roman" w:hAnsi="Times New Roman" w:cs="Times New Roman"/>
          <w:sz w:val="28"/>
          <w:szCs w:val="28"/>
        </w:rPr>
        <w:t>к постановлению администрации</w:t>
      </w:r>
    </w:p>
    <w:p w:rsidR="001670D2" w:rsidRPr="001670D2" w:rsidRDefault="001670D2" w:rsidP="001670D2">
      <w:pPr>
        <w:spacing w:after="0" w:line="240" w:lineRule="auto"/>
        <w:ind w:left="6237" w:hanging="850"/>
        <w:jc w:val="center"/>
        <w:rPr>
          <w:rFonts w:ascii="Times New Roman" w:hAnsi="Times New Roman" w:cs="Times New Roman"/>
          <w:sz w:val="28"/>
          <w:szCs w:val="28"/>
        </w:rPr>
      </w:pPr>
      <w:r w:rsidRPr="001670D2">
        <w:rPr>
          <w:rFonts w:ascii="Times New Roman" w:hAnsi="Times New Roman" w:cs="Times New Roman"/>
          <w:sz w:val="28"/>
          <w:szCs w:val="28"/>
        </w:rPr>
        <w:t>города Мурманска</w:t>
      </w:r>
    </w:p>
    <w:p w:rsidR="001670D2" w:rsidRPr="001670D2" w:rsidRDefault="001670D2" w:rsidP="001670D2">
      <w:pPr>
        <w:spacing w:after="0" w:line="240" w:lineRule="auto"/>
        <w:ind w:left="6237" w:hanging="992"/>
        <w:jc w:val="center"/>
        <w:rPr>
          <w:rFonts w:ascii="Times New Roman" w:hAnsi="Times New Roman" w:cs="Times New Roman"/>
          <w:sz w:val="28"/>
          <w:szCs w:val="28"/>
        </w:rPr>
      </w:pPr>
      <w:r w:rsidRPr="001670D2">
        <w:rPr>
          <w:rFonts w:ascii="Times New Roman" w:hAnsi="Times New Roman" w:cs="Times New Roman"/>
          <w:sz w:val="28"/>
          <w:szCs w:val="28"/>
        </w:rPr>
        <w:t>от_________№_______</w:t>
      </w:r>
    </w:p>
    <w:p w:rsidR="001670D2" w:rsidRPr="00F1286E" w:rsidRDefault="001670D2" w:rsidP="001670D2">
      <w:pPr>
        <w:spacing w:after="0" w:line="240" w:lineRule="auto"/>
        <w:ind w:left="6237" w:hanging="992"/>
        <w:jc w:val="center"/>
        <w:rPr>
          <w:rFonts w:ascii="Times New Roman" w:hAnsi="Times New Roman" w:cs="Times New Roman"/>
          <w:sz w:val="24"/>
          <w:szCs w:val="24"/>
        </w:rPr>
      </w:pPr>
    </w:p>
    <w:p w:rsidR="001670D2" w:rsidRPr="001670D2" w:rsidRDefault="001670D2" w:rsidP="001670D2">
      <w:pPr>
        <w:spacing w:after="0" w:line="240" w:lineRule="auto"/>
        <w:ind w:left="6237" w:hanging="992"/>
        <w:jc w:val="center"/>
        <w:rPr>
          <w:rFonts w:ascii="Times New Roman" w:hAnsi="Times New Roman" w:cs="Times New Roman"/>
          <w:sz w:val="24"/>
          <w:szCs w:val="24"/>
        </w:rPr>
      </w:pPr>
    </w:p>
    <w:tbl>
      <w:tblPr>
        <w:tblW w:w="5382" w:type="pct"/>
        <w:tblInd w:w="-714" w:type="dxa"/>
        <w:tblCellMar>
          <w:left w:w="28" w:type="dxa"/>
          <w:right w:w="28" w:type="dxa"/>
        </w:tblCellMar>
        <w:tblLook w:val="04A0" w:firstRow="1" w:lastRow="0" w:firstColumn="1" w:lastColumn="0" w:noHBand="0" w:noVBand="1"/>
      </w:tblPr>
      <w:tblGrid>
        <w:gridCol w:w="1633"/>
        <w:gridCol w:w="1154"/>
        <w:gridCol w:w="1081"/>
        <w:gridCol w:w="1081"/>
        <w:gridCol w:w="1083"/>
        <w:gridCol w:w="1083"/>
        <w:gridCol w:w="1083"/>
        <w:gridCol w:w="1083"/>
        <w:gridCol w:w="1154"/>
      </w:tblGrid>
      <w:tr w:rsidR="001670D2" w:rsidRPr="00911740" w:rsidTr="00920735">
        <w:trPr>
          <w:cantSplit/>
          <w:tblHeader/>
        </w:trPr>
        <w:tc>
          <w:tcPr>
            <w:tcW w:w="7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Источники финансирования</w:t>
            </w:r>
          </w:p>
        </w:tc>
        <w:tc>
          <w:tcPr>
            <w:tcW w:w="5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Всего, тыс. руб.</w:t>
            </w:r>
          </w:p>
        </w:tc>
        <w:tc>
          <w:tcPr>
            <w:tcW w:w="3665" w:type="pct"/>
            <w:gridSpan w:val="7"/>
            <w:tcBorders>
              <w:top w:val="single" w:sz="4" w:space="0" w:color="auto"/>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по годам реализации, тыс. руб.</w:t>
            </w:r>
          </w:p>
        </w:tc>
      </w:tr>
      <w:tr w:rsidR="00911740" w:rsidRPr="00911740" w:rsidTr="00920735">
        <w:trPr>
          <w:cantSplit/>
          <w:tblHeader/>
        </w:trPr>
        <w:tc>
          <w:tcPr>
            <w:tcW w:w="782" w:type="pct"/>
            <w:vMerge/>
            <w:tcBorders>
              <w:top w:val="single" w:sz="4" w:space="0" w:color="auto"/>
              <w:left w:val="single" w:sz="4" w:space="0" w:color="auto"/>
              <w:bottom w:val="single" w:sz="4" w:space="0" w:color="auto"/>
              <w:right w:val="single" w:sz="4" w:space="0" w:color="auto"/>
            </w:tcBorders>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2018 год</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2019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2020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2021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2022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2023 год</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2024 год</w:t>
            </w:r>
          </w:p>
        </w:tc>
      </w:tr>
      <w:tr w:rsidR="00911740" w:rsidRPr="00911740" w:rsidTr="00920735">
        <w:trPr>
          <w:cantSplit/>
          <w:tblHeader/>
        </w:trPr>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3</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4</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6</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8</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9</w:t>
            </w:r>
          </w:p>
        </w:tc>
      </w:tr>
      <w:tr w:rsidR="00920735"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Всего по подпрограмме:</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3793875,5</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189252,3</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135104,8</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171087,8</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124892,2</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220135,0</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222034,7</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2731368,7</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за счет:</w:t>
            </w:r>
          </w:p>
        </w:tc>
      </w:tr>
      <w:tr w:rsidR="00920735"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1003496,0</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189252,3</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135104,8</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120615,7</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27203,5</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220135,0</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222034,7</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89150,0</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внебюджетных средств</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2642218,7</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2642218,7</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областного бюджета</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148160,8</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50472,1</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97688,7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по заказчикам:</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комитет имущественных отношений города Мурманска:</w:t>
            </w:r>
          </w:p>
        </w:tc>
      </w:tr>
      <w:tr w:rsidR="00920735"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967013,1</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185847,2</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132038,0</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117545,5</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20962,7</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219935,0</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222034,7</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68650,0</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внебюджетных средств</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2492902,0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2492902,0</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областного бюджета</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148160,8</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50472,1</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97688,7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инвестиции в основной капитал</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комитет по строительству администрации города Мурманска:</w:t>
            </w:r>
          </w:p>
        </w:tc>
      </w:tr>
      <w:tr w:rsidR="00920735"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36482,9</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3405,1</w:t>
            </w:r>
          </w:p>
        </w:tc>
        <w:tc>
          <w:tcPr>
            <w:tcW w:w="518"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3066,8</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3070,2</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20735" w:rsidRDefault="00920735" w:rsidP="00920735">
            <w:pPr>
              <w:spacing w:after="0" w:line="240" w:lineRule="auto"/>
              <w:jc w:val="center"/>
              <w:rPr>
                <w:rFonts w:ascii="Times New Roman" w:eastAsia="Times New Roman" w:hAnsi="Times New Roman" w:cs="Times New Roman"/>
                <w:color w:val="000000"/>
                <w:lang w:eastAsia="ru-RU"/>
              </w:rPr>
            </w:pPr>
            <w:r w:rsidRPr="00920735">
              <w:rPr>
                <w:rFonts w:ascii="Times New Roman" w:eastAsia="Times New Roman" w:hAnsi="Times New Roman" w:cs="Times New Roman"/>
                <w:color w:val="000000"/>
                <w:lang w:eastAsia="ru-RU"/>
              </w:rPr>
              <w:t>6240,8</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200,0</w:t>
            </w:r>
          </w:p>
        </w:tc>
        <w:tc>
          <w:tcPr>
            <w:tcW w:w="519"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920735" w:rsidRPr="00911740" w:rsidRDefault="00920735" w:rsidP="00920735">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20500,0</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внебюджетных средств</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149316,7</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149316,7</w:t>
            </w:r>
          </w:p>
        </w:tc>
      </w:tr>
      <w:tr w:rsidR="00911740" w:rsidRPr="00911740" w:rsidTr="00920735">
        <w:tc>
          <w:tcPr>
            <w:tcW w:w="782"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инвестиции в основной капитал</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r>
    </w:tbl>
    <w:p w:rsidR="00911740" w:rsidRDefault="00911740" w:rsidP="00911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911740" w:rsidRDefault="00911740" w:rsidP="00F1286E">
      <w:pPr>
        <w:spacing w:after="0" w:line="240" w:lineRule="auto"/>
        <w:rPr>
          <w:rFonts w:ascii="Times New Roman" w:eastAsia="Times New Roman" w:hAnsi="Times New Roman" w:cs="Times New Roman"/>
          <w:color w:val="000000"/>
          <w:sz w:val="24"/>
          <w:szCs w:val="24"/>
          <w:lang w:eastAsia="ru-RU"/>
        </w:rPr>
      </w:pPr>
    </w:p>
    <w:p w:rsidR="00911740" w:rsidRDefault="00911740" w:rsidP="00911740">
      <w:pPr>
        <w:spacing w:after="0" w:line="240" w:lineRule="auto"/>
        <w:rPr>
          <w:rFonts w:ascii="Times New Roman" w:eastAsia="Times New Roman" w:hAnsi="Times New Roman" w:cs="Times New Roman"/>
          <w:color w:val="000000"/>
          <w:sz w:val="24"/>
          <w:szCs w:val="24"/>
          <w:lang w:eastAsia="ru-RU"/>
        </w:rPr>
      </w:pPr>
      <w:r w:rsidRPr="001670D2">
        <w:rPr>
          <w:rFonts w:ascii="Times New Roman" w:eastAsia="Times New Roman" w:hAnsi="Times New Roman" w:cs="Times New Roman"/>
          <w:color w:val="000000"/>
          <w:sz w:val="24"/>
          <w:szCs w:val="24"/>
          <w:lang w:eastAsia="ru-RU"/>
        </w:rPr>
        <w:br w:type="page"/>
      </w:r>
    </w:p>
    <w:p w:rsidR="00911740" w:rsidRPr="001670D2" w:rsidRDefault="00911740" w:rsidP="00911740">
      <w:pPr>
        <w:spacing w:after="0" w:line="240" w:lineRule="auto"/>
        <w:rPr>
          <w:rFonts w:ascii="Times New Roman" w:eastAsia="Times New Roman" w:hAnsi="Times New Roman" w:cs="Times New Roman"/>
          <w:color w:val="000000"/>
          <w:sz w:val="24"/>
          <w:szCs w:val="24"/>
          <w:lang w:eastAsia="ru-RU"/>
        </w:rPr>
        <w:sectPr w:rsidR="00911740" w:rsidRPr="001670D2" w:rsidSect="00911740">
          <w:pgSz w:w="11906" w:h="16838"/>
          <w:pgMar w:top="1134" w:right="567" w:bottom="1560" w:left="1701" w:header="709" w:footer="709" w:gutter="0"/>
          <w:pgNumType w:start="1"/>
          <w:cols w:space="708"/>
          <w:titlePg/>
          <w:docGrid w:linePitch="360"/>
        </w:sectPr>
      </w:pPr>
    </w:p>
    <w:p w:rsidR="00D70D3C" w:rsidRPr="00251F08" w:rsidRDefault="001F006F" w:rsidP="004B4DE5">
      <w:pPr>
        <w:spacing w:after="0" w:line="240" w:lineRule="auto"/>
        <w:ind w:left="104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D70D3C" w:rsidRPr="00251F08">
        <w:rPr>
          <w:rFonts w:ascii="Times New Roman" w:eastAsia="Times New Roman" w:hAnsi="Times New Roman" w:cs="Times New Roman"/>
          <w:color w:val="000000"/>
          <w:sz w:val="28"/>
          <w:szCs w:val="28"/>
          <w:lang w:eastAsia="ru-RU"/>
        </w:rPr>
        <w:t xml:space="preserve">риложение № </w:t>
      </w:r>
      <w:r w:rsidR="00452730">
        <w:rPr>
          <w:rFonts w:ascii="Times New Roman" w:eastAsia="Times New Roman" w:hAnsi="Times New Roman" w:cs="Times New Roman"/>
          <w:color w:val="000000"/>
          <w:sz w:val="28"/>
          <w:szCs w:val="28"/>
          <w:lang w:eastAsia="ru-RU"/>
        </w:rPr>
        <w:t>5</w:t>
      </w:r>
    </w:p>
    <w:p w:rsidR="00D70D3C" w:rsidRPr="00251F08" w:rsidRDefault="00D70D3C"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D70D3C" w:rsidRPr="00251F08" w:rsidRDefault="00D70D3C"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A5208B" w:rsidRPr="00251F08" w:rsidRDefault="00434DD2"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D70D3C" w:rsidRPr="00251F08" w:rsidRDefault="00D70D3C"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A4139" w:rsidRDefault="00EA4139" w:rsidP="004B4DE5">
      <w:pPr>
        <w:spacing w:after="0" w:line="240" w:lineRule="auto"/>
        <w:ind w:left="10490"/>
        <w:jc w:val="center"/>
        <w:rPr>
          <w:rFonts w:ascii="Times New Roman" w:eastAsia="Times New Roman" w:hAnsi="Times New Roman" w:cs="Times New Roman"/>
          <w:color w:val="000000"/>
          <w:sz w:val="28"/>
          <w:szCs w:val="28"/>
          <w:lang w:eastAsia="ru-RU"/>
        </w:rPr>
      </w:pPr>
    </w:p>
    <w:p w:rsidR="005870D2" w:rsidRPr="00251F08" w:rsidRDefault="005870D2" w:rsidP="005870D2">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1</w:t>
      </w:r>
    </w:p>
    <w:p w:rsidR="006A455F" w:rsidRDefault="005870D2" w:rsidP="005870D2">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04383" w:rsidRDefault="00904383" w:rsidP="004B4DE5">
      <w:pPr>
        <w:spacing w:after="0" w:line="240" w:lineRule="auto"/>
        <w:ind w:left="10490"/>
        <w:jc w:val="center"/>
        <w:rPr>
          <w:rFonts w:ascii="Times New Roman" w:eastAsia="Times New Roman" w:hAnsi="Times New Roman" w:cs="Times New Roman"/>
          <w:color w:val="000000"/>
          <w:sz w:val="28"/>
          <w:szCs w:val="28"/>
          <w:lang w:eastAsia="ru-RU"/>
        </w:rPr>
      </w:pPr>
    </w:p>
    <w:p w:rsidR="005870D2" w:rsidRPr="00CC29BF" w:rsidRDefault="005870D2" w:rsidP="005870D2">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5870D2" w:rsidRPr="00CC29BF" w:rsidRDefault="005870D2" w:rsidP="005870D2">
      <w:pPr>
        <w:spacing w:after="0" w:line="240" w:lineRule="auto"/>
        <w:jc w:val="center"/>
        <w:rPr>
          <w:rFonts w:ascii="Times New Roman" w:hAnsi="Times New Roman"/>
          <w:sz w:val="28"/>
          <w:szCs w:val="28"/>
        </w:rPr>
      </w:pPr>
    </w:p>
    <w:p w:rsidR="005870D2" w:rsidRPr="00CC29BF" w:rsidRDefault="005870D2" w:rsidP="005870D2">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2018-2021 годы</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26"/>
        <w:gridCol w:w="2480"/>
        <w:gridCol w:w="1096"/>
        <w:gridCol w:w="1058"/>
        <w:gridCol w:w="874"/>
        <w:gridCol w:w="806"/>
        <w:gridCol w:w="806"/>
        <w:gridCol w:w="815"/>
        <w:gridCol w:w="806"/>
        <w:gridCol w:w="1889"/>
        <w:gridCol w:w="606"/>
        <w:gridCol w:w="606"/>
        <w:gridCol w:w="606"/>
        <w:gridCol w:w="608"/>
        <w:gridCol w:w="1244"/>
      </w:tblGrid>
      <w:tr w:rsidR="005870D2" w:rsidRPr="003864B0" w:rsidTr="001D757D">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Источники </w:t>
            </w:r>
            <w:proofErr w:type="spellStart"/>
            <w:proofErr w:type="gramStart"/>
            <w:r w:rsidRPr="003864B0">
              <w:rPr>
                <w:rFonts w:ascii="Times New Roman" w:eastAsia="Times New Roman" w:hAnsi="Times New Roman"/>
                <w:sz w:val="20"/>
                <w:szCs w:val="20"/>
                <w:lang w:eastAsia="ru-RU"/>
              </w:rPr>
              <w:t>финансиро-вания</w:t>
            </w:r>
            <w:proofErr w:type="spellEnd"/>
            <w:proofErr w:type="gramEnd"/>
          </w:p>
        </w:tc>
        <w:tc>
          <w:tcPr>
            <w:tcW w:w="1404" w:type="pct"/>
            <w:gridSpan w:val="5"/>
            <w:tcBorders>
              <w:top w:val="single" w:sz="4" w:space="0" w:color="auto"/>
              <w:left w:val="nil"/>
              <w:bottom w:val="single" w:sz="4" w:space="0" w:color="auto"/>
              <w:right w:val="nil"/>
            </w:tcBorders>
            <w:shd w:val="clear" w:color="auto" w:fill="auto"/>
            <w:vAlign w:val="center"/>
            <w:hideMark/>
          </w:tcPr>
          <w:p w:rsidR="005870D2" w:rsidRPr="003864B0" w:rsidRDefault="005870D2" w:rsidP="00C337B9">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sidR="00C337B9">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475" w:type="pct"/>
            <w:gridSpan w:val="5"/>
            <w:tcBorders>
              <w:top w:val="single" w:sz="4" w:space="0" w:color="auto"/>
              <w:left w:val="single" w:sz="4" w:space="0" w:color="auto"/>
              <w:bottom w:val="single" w:sz="4" w:space="0" w:color="auto"/>
              <w:right w:val="nil"/>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5870D2" w:rsidRPr="003864B0" w:rsidTr="001D757D">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79"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64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08"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1D757D">
        <w:trPr>
          <w:tblHeader/>
        </w:trPr>
        <w:tc>
          <w:tcPr>
            <w:tcW w:w="111"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8"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64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8"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w:t>
            </w:r>
          </w:p>
        </w:tc>
      </w:tr>
      <w:tr w:rsidR="005870D2" w:rsidRPr="003864B0" w:rsidTr="00E74B91">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452730" w:rsidRPr="003864B0" w:rsidTr="001D757D">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8" w:type="pct"/>
            <w:tcBorders>
              <w:top w:val="nil"/>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75" w:type="pct"/>
            <w:tcBorders>
              <w:top w:val="nil"/>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07"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180</w:t>
            </w:r>
          </w:p>
        </w:tc>
        <w:tc>
          <w:tcPr>
            <w:tcW w:w="207"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49</w:t>
            </w:r>
          </w:p>
        </w:tc>
        <w:tc>
          <w:tcPr>
            <w:tcW w:w="207"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55</w:t>
            </w:r>
          </w:p>
        </w:tc>
        <w:tc>
          <w:tcPr>
            <w:tcW w:w="208" w:type="pct"/>
            <w:tcBorders>
              <w:top w:val="nil"/>
              <w:left w:val="nil"/>
              <w:bottom w:val="single" w:sz="4" w:space="0" w:color="auto"/>
              <w:right w:val="single" w:sz="4" w:space="0" w:color="auto"/>
            </w:tcBorders>
            <w:shd w:val="clear" w:color="auto" w:fill="auto"/>
            <w:hideMark/>
          </w:tcPr>
          <w:p w:rsidR="00452730" w:rsidRPr="003864B0" w:rsidRDefault="004A5B01"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25" w:type="pct"/>
            <w:tcBorders>
              <w:top w:val="nil"/>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452730" w:rsidRPr="003864B0" w:rsidTr="001D757D">
        <w:trPr>
          <w:trHeight w:val="874"/>
        </w:trPr>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730" w:rsidRPr="003864B0" w:rsidRDefault="00452730" w:rsidP="00452730">
            <w:pPr>
              <w:spacing w:after="0" w:line="240" w:lineRule="auto"/>
              <w:jc w:val="center"/>
              <w:rPr>
                <w:rFonts w:ascii="Times New Roman" w:eastAsia="Times New Roman" w:hAnsi="Times New Roman"/>
                <w:sz w:val="20"/>
                <w:szCs w:val="20"/>
                <w:lang w:eastAsia="ru-RU"/>
              </w:rPr>
            </w:pP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730" w:rsidRPr="003864B0" w:rsidRDefault="00452730" w:rsidP="00452730">
            <w:pPr>
              <w:spacing w:after="0" w:line="240" w:lineRule="auto"/>
              <w:rPr>
                <w:rFonts w:ascii="Times New Roman" w:eastAsia="Times New Roman" w:hAnsi="Times New Roman"/>
                <w:sz w:val="20"/>
                <w:szCs w:val="20"/>
                <w:lang w:eastAsia="ru-RU"/>
              </w:rPr>
            </w:pP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730" w:rsidRPr="003864B0" w:rsidRDefault="00452730" w:rsidP="00452730">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6012,0</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1941,2</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2207,2</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2730" w:rsidRPr="003864B0" w:rsidRDefault="004A5B01"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352,8</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730" w:rsidRPr="003864B0" w:rsidRDefault="00452730" w:rsidP="00452730">
            <w:pPr>
              <w:spacing w:after="0" w:line="240" w:lineRule="auto"/>
              <w:rPr>
                <w:rFonts w:ascii="Times New Roman" w:eastAsia="Times New Roman" w:hAnsi="Times New Roman"/>
                <w:color w:val="000000"/>
                <w:sz w:val="20"/>
                <w:szCs w:val="20"/>
                <w:lang w:eastAsia="ru-RU"/>
              </w:rPr>
            </w:pPr>
          </w:p>
        </w:tc>
      </w:tr>
      <w:tr w:rsidR="005870D2" w:rsidRPr="003864B0" w:rsidTr="001D757D">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6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1D757D">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2100,0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630,0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60,0</w:t>
            </w:r>
          </w:p>
        </w:tc>
        <w:tc>
          <w:tcPr>
            <w:tcW w:w="646"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39</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23</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w:t>
            </w:r>
          </w:p>
        </w:tc>
        <w:tc>
          <w:tcPr>
            <w:tcW w:w="208"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5870D2" w:rsidRPr="003864B0" w:rsidTr="001D757D">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земельных участков, занимаемых многоквартирными домами, в отношении которых подготовлена необходимая документация,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1D757D">
        <w:trPr>
          <w:trHeight w:val="922"/>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452</w:t>
            </w:r>
            <w:r w:rsidRPr="00452730">
              <w:rPr>
                <w:rFonts w:ascii="Times New Roman" w:eastAsia="Times New Roman" w:hAnsi="Times New Roman"/>
                <w:sz w:val="20"/>
                <w:szCs w:val="20"/>
                <w:lang w:eastAsia="ru-RU"/>
              </w:rPr>
              <w:t>802,0</w:t>
            </w:r>
          </w:p>
          <w:p w:rsidR="005870D2" w:rsidRPr="00452730" w:rsidRDefault="005870D2" w:rsidP="00452730">
            <w:pPr>
              <w:spacing w:after="0" w:line="240" w:lineRule="auto"/>
              <w:jc w:val="right"/>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184947,2</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131408,0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116530,8</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Pr="00452730">
              <w:rPr>
                <w:rFonts w:ascii="Times New Roman" w:eastAsia="Times New Roman" w:hAnsi="Times New Roman"/>
                <w:sz w:val="20"/>
                <w:szCs w:val="20"/>
                <w:lang w:eastAsia="ru-RU"/>
              </w:rPr>
              <w:t>916,0</w:t>
            </w:r>
          </w:p>
          <w:p w:rsidR="005870D2" w:rsidRPr="003864B0" w:rsidRDefault="005870D2" w:rsidP="00452730">
            <w:pPr>
              <w:spacing w:after="0" w:line="240" w:lineRule="auto"/>
              <w:jc w:val="right"/>
              <w:rPr>
                <w:rFonts w:ascii="Times New Roman" w:eastAsia="Times New Roman" w:hAnsi="Times New Roman"/>
                <w:sz w:val="20"/>
                <w:szCs w:val="20"/>
                <w:lang w:eastAsia="ru-RU"/>
              </w:rPr>
            </w:pP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3362,7</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2389,3</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2118,7</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4A5B01" w:rsidP="00E74B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352,8</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5870D2" w:rsidRPr="003864B0" w:rsidTr="001D757D">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1D757D">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452730" w:rsidP="00E74B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8855,5</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2962,1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2902,4</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2935,9</w:t>
            </w:r>
          </w:p>
        </w:tc>
        <w:tc>
          <w:tcPr>
            <w:tcW w:w="276" w:type="pct"/>
            <w:tcBorders>
              <w:top w:val="nil"/>
              <w:left w:val="nil"/>
              <w:bottom w:val="single" w:sz="4" w:space="0" w:color="auto"/>
              <w:right w:val="single" w:sz="4" w:space="0" w:color="auto"/>
            </w:tcBorders>
            <w:shd w:val="clear" w:color="auto" w:fill="auto"/>
            <w:hideMark/>
          </w:tcPr>
          <w:p w:rsidR="005870D2" w:rsidRPr="003864B0" w:rsidRDefault="00452730" w:rsidP="00E74B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55,1</w:t>
            </w:r>
          </w:p>
        </w:tc>
        <w:tc>
          <w:tcPr>
            <w:tcW w:w="646"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8" w:type="pct"/>
            <w:tcBorders>
              <w:top w:val="nil"/>
              <w:left w:val="nil"/>
              <w:bottom w:val="nil"/>
              <w:right w:val="single" w:sz="4" w:space="0" w:color="auto"/>
            </w:tcBorders>
            <w:shd w:val="clear" w:color="auto" w:fill="auto"/>
            <w:hideMark/>
          </w:tcPr>
          <w:p w:rsidR="005870D2" w:rsidRPr="003864B0" w:rsidRDefault="004A5B01" w:rsidP="00E74B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1D757D">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8" w:type="pct"/>
            <w:tcBorders>
              <w:top w:val="single" w:sz="4" w:space="0" w:color="auto"/>
              <w:left w:val="nil"/>
              <w:bottom w:val="nil"/>
              <w:right w:val="single" w:sz="4" w:space="0" w:color="auto"/>
            </w:tcBorders>
            <w:shd w:val="clear" w:color="auto" w:fill="auto"/>
            <w:hideMark/>
          </w:tcPr>
          <w:p w:rsidR="005870D2" w:rsidRPr="003864B0" w:rsidRDefault="004A5B01" w:rsidP="00E74B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1D757D">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9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7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5D378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1D757D" w:rsidRPr="003864B0" w:rsidTr="001D757D">
        <w:trPr>
          <w:trHeight w:val="910"/>
        </w:trPr>
        <w:tc>
          <w:tcPr>
            <w:tcW w:w="111" w:type="pct"/>
            <w:tcBorders>
              <w:top w:val="nil"/>
              <w:left w:val="single" w:sz="4" w:space="0" w:color="auto"/>
              <w:bottom w:val="single" w:sz="4" w:space="0" w:color="auto"/>
              <w:right w:val="single" w:sz="4" w:space="0" w:color="auto"/>
            </w:tcBorders>
            <w:shd w:val="clear" w:color="auto" w:fill="auto"/>
            <w:hideMark/>
          </w:tcPr>
          <w:p w:rsidR="001D757D" w:rsidRPr="003864B0" w:rsidRDefault="001D757D"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48"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1D757D" w:rsidRPr="003864B0" w:rsidRDefault="001D757D" w:rsidP="00E74B91">
            <w:pPr>
              <w:spacing w:after="0" w:line="240" w:lineRule="auto"/>
              <w:rPr>
                <w:rFonts w:ascii="Times New Roman" w:eastAsia="Times New Roman" w:hAnsi="Times New Roman"/>
                <w:sz w:val="20"/>
                <w:szCs w:val="20"/>
                <w:lang w:eastAsia="ru-RU"/>
              </w:rPr>
            </w:pPr>
          </w:p>
        </w:tc>
        <w:tc>
          <w:tcPr>
            <w:tcW w:w="375"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6927,4</w:t>
            </w:r>
          </w:p>
        </w:tc>
        <w:tc>
          <w:tcPr>
            <w:tcW w:w="276"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443,0</w:t>
            </w:r>
          </w:p>
        </w:tc>
        <w:tc>
          <w:tcPr>
            <w:tcW w:w="276"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164,4</w:t>
            </w:r>
          </w:p>
        </w:tc>
        <w:tc>
          <w:tcPr>
            <w:tcW w:w="279"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134,3</w:t>
            </w:r>
          </w:p>
        </w:tc>
        <w:tc>
          <w:tcPr>
            <w:tcW w:w="276"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6185,7</w:t>
            </w:r>
          </w:p>
        </w:tc>
        <w:tc>
          <w:tcPr>
            <w:tcW w:w="646"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nil"/>
              <w:left w:val="nil"/>
              <w:bottom w:val="single" w:sz="4" w:space="0" w:color="auto"/>
              <w:right w:val="single" w:sz="4" w:space="0" w:color="auto"/>
            </w:tcBorders>
            <w:shd w:val="clear" w:color="auto" w:fill="auto"/>
            <w:hideMark/>
          </w:tcPr>
          <w:p w:rsidR="001D757D" w:rsidRPr="003864B0" w:rsidRDefault="004A5B01" w:rsidP="00E74B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25" w:type="pct"/>
            <w:tcBorders>
              <w:top w:val="nil"/>
              <w:left w:val="nil"/>
              <w:bottom w:val="single" w:sz="4" w:space="0" w:color="auto"/>
              <w:right w:val="single" w:sz="4" w:space="0" w:color="auto"/>
            </w:tcBorders>
            <w:shd w:val="clear" w:color="auto" w:fill="auto"/>
            <w:hideMark/>
          </w:tcPr>
          <w:p w:rsidR="001D757D" w:rsidRPr="003864B0" w:rsidRDefault="001D757D"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1D757D">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tc>
        <w:tc>
          <w:tcPr>
            <w:tcW w:w="36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149652,2</w:t>
            </w:r>
          </w:p>
        </w:tc>
        <w:tc>
          <w:tcPr>
            <w:tcW w:w="27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50976,8</w:t>
            </w:r>
          </w:p>
        </w:tc>
        <w:tc>
          <w:tcPr>
            <w:tcW w:w="27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98675,4</w:t>
            </w:r>
          </w:p>
        </w:tc>
        <w:tc>
          <w:tcPr>
            <w:tcW w:w="64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5D378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w:t>
            </w:r>
          </w:p>
        </w:tc>
        <w:tc>
          <w:tcPr>
            <w:tcW w:w="20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5870D2" w:rsidRPr="003864B0" w:rsidTr="001D757D">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1D757D">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1D757D">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tc>
        <w:tc>
          <w:tcPr>
            <w:tcW w:w="36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5870D2" w:rsidRPr="003864B0" w:rsidTr="001D757D">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452730" w:rsidRPr="003864B0" w:rsidTr="005870D2">
        <w:tc>
          <w:tcPr>
            <w:tcW w:w="133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730" w:rsidRPr="003864B0" w:rsidRDefault="00452730" w:rsidP="00452730">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2" w:type="pct"/>
            <w:tcBorders>
              <w:top w:val="single" w:sz="4" w:space="0" w:color="auto"/>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620</w:t>
            </w:r>
            <w:r w:rsidRPr="00452730">
              <w:rPr>
                <w:rFonts w:ascii="Times New Roman" w:eastAsia="Times New Roman" w:hAnsi="Times New Roman"/>
                <w:color w:val="000000"/>
                <w:sz w:val="20"/>
                <w:szCs w:val="20"/>
                <w:lang w:eastAsia="ru-RU"/>
              </w:rPr>
              <w:t>337,1</w:t>
            </w:r>
          </w:p>
        </w:tc>
        <w:tc>
          <w:tcPr>
            <w:tcW w:w="276"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171087,8</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r w:rsidRPr="00452730">
              <w:rPr>
                <w:rFonts w:ascii="Times New Roman" w:eastAsia="Times New Roman" w:hAnsi="Times New Roman"/>
                <w:color w:val="000000"/>
                <w:sz w:val="20"/>
                <w:szCs w:val="20"/>
                <w:lang w:eastAsia="ru-RU"/>
              </w:rPr>
              <w:t>892,2</w:t>
            </w:r>
          </w:p>
        </w:tc>
        <w:tc>
          <w:tcPr>
            <w:tcW w:w="190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52730" w:rsidRPr="003864B0" w:rsidRDefault="00452730" w:rsidP="00452730">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452730" w:rsidRPr="003864B0" w:rsidTr="005870D2">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730" w:rsidRPr="003864B0" w:rsidRDefault="00452730" w:rsidP="00452730">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r w:rsidRPr="00452730">
              <w:rPr>
                <w:rFonts w:ascii="Times New Roman" w:eastAsia="Times New Roman" w:hAnsi="Times New Roman"/>
                <w:color w:val="000000"/>
                <w:sz w:val="20"/>
                <w:szCs w:val="20"/>
                <w:lang w:eastAsia="ru-RU"/>
              </w:rPr>
              <w:t>176,3</w:t>
            </w:r>
          </w:p>
        </w:tc>
        <w:tc>
          <w:tcPr>
            <w:tcW w:w="276"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452730" w:rsidRPr="003864B0" w:rsidRDefault="00452730" w:rsidP="00452730">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120615,7</w:t>
            </w:r>
          </w:p>
        </w:tc>
        <w:tc>
          <w:tcPr>
            <w:tcW w:w="276" w:type="pct"/>
            <w:tcBorders>
              <w:top w:val="nil"/>
              <w:left w:val="nil"/>
              <w:bottom w:val="single" w:sz="4" w:space="0" w:color="auto"/>
              <w:right w:val="single" w:sz="4" w:space="0" w:color="auto"/>
            </w:tcBorders>
            <w:shd w:val="clear" w:color="auto" w:fill="auto"/>
            <w:hideMark/>
          </w:tcPr>
          <w:p w:rsidR="00452730" w:rsidRPr="00452730" w:rsidRDefault="00452730" w:rsidP="0045273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r w:rsidRPr="00452730">
              <w:rPr>
                <w:rFonts w:ascii="Times New Roman" w:eastAsia="Times New Roman" w:hAnsi="Times New Roman"/>
                <w:color w:val="000000"/>
                <w:sz w:val="20"/>
                <w:szCs w:val="20"/>
                <w:lang w:eastAsia="ru-RU"/>
              </w:rPr>
              <w:t>203,5</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452730" w:rsidRPr="003864B0" w:rsidRDefault="00452730" w:rsidP="00452730">
            <w:pPr>
              <w:spacing w:after="0" w:line="240" w:lineRule="auto"/>
              <w:rPr>
                <w:rFonts w:ascii="Times New Roman" w:eastAsia="Times New Roman" w:hAnsi="Times New Roman"/>
                <w:sz w:val="20"/>
                <w:szCs w:val="20"/>
                <w:lang w:eastAsia="ru-RU"/>
              </w:rPr>
            </w:pPr>
          </w:p>
        </w:tc>
      </w:tr>
      <w:tr w:rsidR="005870D2" w:rsidRPr="003864B0" w:rsidTr="005870D2">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97688,7</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883751" w:rsidTr="005870D2">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883751"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5870D2" w:rsidRPr="00883751" w:rsidRDefault="005870D2" w:rsidP="00E74B91">
            <w:pPr>
              <w:spacing w:after="0" w:line="240" w:lineRule="auto"/>
              <w:rPr>
                <w:rFonts w:ascii="Times New Roman" w:eastAsia="Times New Roman" w:hAnsi="Times New Roman"/>
                <w:sz w:val="20"/>
                <w:szCs w:val="20"/>
                <w:lang w:eastAsia="ru-RU"/>
              </w:rPr>
            </w:pPr>
          </w:p>
        </w:tc>
      </w:tr>
    </w:tbl>
    <w:p w:rsidR="005870D2" w:rsidRDefault="005870D2" w:rsidP="005870D2">
      <w:pPr>
        <w:spacing w:after="0" w:line="240" w:lineRule="auto"/>
        <w:jc w:val="center"/>
        <w:rPr>
          <w:rFonts w:ascii="Times New Roman" w:hAnsi="Times New Roman"/>
          <w:sz w:val="28"/>
          <w:szCs w:val="28"/>
        </w:rPr>
      </w:pPr>
    </w:p>
    <w:p w:rsidR="005870D2" w:rsidRDefault="005870D2" w:rsidP="005870D2">
      <w:pPr>
        <w:spacing w:after="0" w:line="240" w:lineRule="auto"/>
        <w:jc w:val="center"/>
        <w:rPr>
          <w:rFonts w:ascii="Times New Roman" w:hAnsi="Times New Roman"/>
          <w:sz w:val="28"/>
          <w:szCs w:val="28"/>
        </w:rPr>
      </w:pPr>
      <w:r>
        <w:rPr>
          <w:rFonts w:ascii="Times New Roman" w:hAnsi="Times New Roman"/>
          <w:sz w:val="28"/>
          <w:szCs w:val="28"/>
        </w:rPr>
        <w:t>3.2</w:t>
      </w:r>
      <w:r w:rsidRPr="00CC29BF">
        <w:rPr>
          <w:rFonts w:ascii="Times New Roman" w:hAnsi="Times New Roman"/>
          <w:sz w:val="28"/>
          <w:szCs w:val="28"/>
        </w:rPr>
        <w:t>. Перечень основных мероприятий подпрограммы на 20</w:t>
      </w:r>
      <w:r>
        <w:rPr>
          <w:rFonts w:ascii="Times New Roman" w:hAnsi="Times New Roman"/>
          <w:sz w:val="28"/>
          <w:szCs w:val="28"/>
        </w:rPr>
        <w:t>22</w:t>
      </w:r>
      <w:r w:rsidRPr="00CC29BF">
        <w:rPr>
          <w:rFonts w:ascii="Times New Roman" w:hAnsi="Times New Roman"/>
          <w:sz w:val="28"/>
          <w:szCs w:val="28"/>
        </w:rPr>
        <w:t>-202</w:t>
      </w:r>
      <w:r>
        <w:rPr>
          <w:rFonts w:ascii="Times New Roman" w:hAnsi="Times New Roman"/>
          <w:sz w:val="28"/>
          <w:szCs w:val="28"/>
        </w:rPr>
        <w:t>4</w:t>
      </w:r>
      <w:r w:rsidRPr="00CC29BF">
        <w:rPr>
          <w:rFonts w:ascii="Times New Roman" w:hAnsi="Times New Roman"/>
          <w:sz w:val="28"/>
          <w:szCs w:val="28"/>
        </w:rPr>
        <w:t xml:space="preserve"> годы</w:t>
      </w:r>
    </w:p>
    <w:p w:rsidR="003C3E9E" w:rsidRDefault="003C3E9E" w:rsidP="005870D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85"/>
        <w:gridCol w:w="2793"/>
        <w:gridCol w:w="1094"/>
        <w:gridCol w:w="1078"/>
        <w:gridCol w:w="1026"/>
        <w:gridCol w:w="985"/>
        <w:gridCol w:w="920"/>
        <w:gridCol w:w="999"/>
        <w:gridCol w:w="2159"/>
        <w:gridCol w:w="606"/>
        <w:gridCol w:w="606"/>
        <w:gridCol w:w="731"/>
        <w:gridCol w:w="1244"/>
      </w:tblGrid>
      <w:tr w:rsidR="005870D2" w:rsidRPr="003864B0" w:rsidTr="005870D2">
        <w:trPr>
          <w:tblHeader/>
        </w:trPr>
        <w:tc>
          <w:tcPr>
            <w:tcW w:w="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w:t>
            </w:r>
            <w:proofErr w:type="gramStart"/>
            <w:r w:rsidRPr="003864B0">
              <w:rPr>
                <w:rFonts w:ascii="Times New Roman" w:eastAsia="Times New Roman" w:hAnsi="Times New Roman"/>
                <w:sz w:val="20"/>
                <w:szCs w:val="20"/>
                <w:lang w:eastAsia="ru-RU"/>
              </w:rPr>
              <w:t>п</w:t>
            </w:r>
            <w:proofErr w:type="gramEnd"/>
            <w:r w:rsidRPr="003864B0">
              <w:rPr>
                <w:rFonts w:ascii="Times New Roman" w:eastAsia="Times New Roman" w:hAnsi="Times New Roman"/>
                <w:sz w:val="20"/>
                <w:szCs w:val="20"/>
                <w:lang w:eastAsia="ru-RU"/>
              </w:rPr>
              <w:t>/п</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Источники </w:t>
            </w:r>
            <w:proofErr w:type="spellStart"/>
            <w:proofErr w:type="gramStart"/>
            <w:r w:rsidRPr="003864B0">
              <w:rPr>
                <w:rFonts w:ascii="Times New Roman" w:eastAsia="Times New Roman" w:hAnsi="Times New Roman"/>
                <w:sz w:val="20"/>
                <w:szCs w:val="20"/>
                <w:lang w:eastAsia="ru-RU"/>
              </w:rPr>
              <w:t>финансиро-вания</w:t>
            </w:r>
            <w:proofErr w:type="spellEnd"/>
            <w:proofErr w:type="gramEnd"/>
          </w:p>
        </w:tc>
        <w:tc>
          <w:tcPr>
            <w:tcW w:w="1343" w:type="pct"/>
            <w:gridSpan w:val="4"/>
            <w:tcBorders>
              <w:top w:val="single" w:sz="4" w:space="0" w:color="auto"/>
              <w:left w:val="nil"/>
              <w:bottom w:val="single" w:sz="4" w:space="0" w:color="auto"/>
              <w:right w:val="nil"/>
            </w:tcBorders>
            <w:shd w:val="clear" w:color="auto" w:fill="auto"/>
            <w:vAlign w:val="center"/>
            <w:hideMark/>
          </w:tcPr>
          <w:p w:rsidR="005870D2" w:rsidRPr="003864B0" w:rsidRDefault="00C337B9" w:rsidP="00E74B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005870D2" w:rsidRPr="003864B0">
              <w:rPr>
                <w:rFonts w:ascii="Times New Roman" w:eastAsia="Times New Roman" w:hAnsi="Times New Roman"/>
                <w:sz w:val="20"/>
                <w:szCs w:val="20"/>
                <w:lang w:eastAsia="ru-RU"/>
              </w:rPr>
              <w:t>мы финансирования, тыс. руб.</w:t>
            </w:r>
          </w:p>
        </w:tc>
        <w:tc>
          <w:tcPr>
            <w:tcW w:w="1402" w:type="pct"/>
            <w:gridSpan w:val="4"/>
            <w:tcBorders>
              <w:top w:val="single" w:sz="4" w:space="0" w:color="auto"/>
              <w:left w:val="single" w:sz="4" w:space="0" w:color="auto"/>
              <w:bottom w:val="single" w:sz="4" w:space="0" w:color="auto"/>
              <w:right w:val="nil"/>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5870D2" w:rsidRPr="003864B0" w:rsidTr="005870D2">
        <w:trPr>
          <w:tblHeader/>
        </w:trPr>
        <w:tc>
          <w:tcPr>
            <w:tcW w:w="1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51"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33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15"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342"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738"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249"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rPr>
          <w:tblHeader/>
        </w:trPr>
        <w:tc>
          <w:tcPr>
            <w:tcW w:w="132"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95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738"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4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r>
      <w:tr w:rsidR="005870D2" w:rsidRPr="003864B0" w:rsidTr="00E74B91">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5870D2" w:rsidRPr="003864B0" w:rsidTr="005870D2">
        <w:tc>
          <w:tcPr>
            <w:tcW w:w="1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51"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3173538,4</w:t>
            </w:r>
          </w:p>
        </w:tc>
        <w:tc>
          <w:tcPr>
            <w:tcW w:w="33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2731368,7</w:t>
            </w:r>
          </w:p>
        </w:tc>
        <w:tc>
          <w:tcPr>
            <w:tcW w:w="73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Количество расселенных жилых </w:t>
            </w:r>
          </w:p>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помещений, расположенных в многоквартирных домах пониженной капитальности, имеющих не все виды благоустройства,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116</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107</w:t>
            </w:r>
          </w:p>
        </w:tc>
        <w:tc>
          <w:tcPr>
            <w:tcW w:w="24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FB2AA5">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r w:rsidR="00FB2AA5">
              <w:rPr>
                <w:rFonts w:ascii="Times New Roman" w:eastAsia="Times New Roman" w:hAnsi="Times New Roman"/>
                <w:color w:val="000000"/>
                <w:sz w:val="20"/>
                <w:szCs w:val="20"/>
                <w:lang w:eastAsia="ru-RU"/>
              </w:rPr>
              <w:t>143</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5870D2">
        <w:tc>
          <w:tcPr>
            <w:tcW w:w="1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531319,7</w:t>
            </w:r>
          </w:p>
        </w:tc>
        <w:tc>
          <w:tcPr>
            <w:tcW w:w="33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89150,0</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3655,8</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3690,9</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FB2AA5" w:rsidP="00E74B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43257,1</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2"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7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49"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95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1820,0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585,0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650,0</w:t>
            </w:r>
          </w:p>
        </w:tc>
        <w:tc>
          <w:tcPr>
            <w:tcW w:w="738"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земельных участков, занимаемых многоквартирными домами, в отношении которых подготовлена необходимая документация, ед.</w:t>
            </w:r>
          </w:p>
        </w:tc>
        <w:tc>
          <w:tcPr>
            <w:tcW w:w="207"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7"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49"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738" w:type="pct"/>
            <w:vMerge/>
            <w:tcBorders>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left w:val="nil"/>
              <w:bottom w:val="single" w:sz="4" w:space="0" w:color="auto"/>
              <w:right w:val="single" w:sz="4" w:space="0" w:color="auto"/>
            </w:tcBorders>
            <w:shd w:val="clear" w:color="auto" w:fill="auto"/>
            <w:noWrap/>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p>
        </w:tc>
        <w:tc>
          <w:tcPr>
            <w:tcW w:w="207" w:type="pct"/>
            <w:vMerge/>
            <w:tcBorders>
              <w:left w:val="nil"/>
              <w:bottom w:val="single" w:sz="4" w:space="0" w:color="auto"/>
              <w:right w:val="single" w:sz="4" w:space="0" w:color="auto"/>
            </w:tcBorders>
            <w:shd w:val="clear" w:color="auto" w:fill="auto"/>
            <w:noWrap/>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p>
        </w:tc>
        <w:tc>
          <w:tcPr>
            <w:tcW w:w="249" w:type="pct"/>
            <w:vMerge/>
            <w:tcBorders>
              <w:left w:val="nil"/>
              <w:bottom w:val="single" w:sz="4" w:space="0" w:color="auto"/>
              <w:right w:val="single" w:sz="4" w:space="0" w:color="auto"/>
            </w:tcBorders>
            <w:shd w:val="clear" w:color="auto" w:fill="auto"/>
            <w:noWrap/>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c>
          <w:tcPr>
            <w:tcW w:w="13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95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508799,7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219350,0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221449,7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68000,0</w:t>
            </w:r>
          </w:p>
        </w:tc>
        <w:tc>
          <w:tcPr>
            <w:tcW w:w="73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3655,8</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3690,9</w:t>
            </w:r>
          </w:p>
        </w:tc>
        <w:tc>
          <w:tcPr>
            <w:tcW w:w="249"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FF38D1" w:rsidP="00E74B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43257,1</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sz w:val="20"/>
                <w:szCs w:val="20"/>
                <w:lang w:eastAsia="ru-RU"/>
              </w:rPr>
              <w:t>2492902,0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2492902,0</w:t>
            </w:r>
          </w:p>
        </w:tc>
        <w:tc>
          <w:tcPr>
            <w:tcW w:w="73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49"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c>
          <w:tcPr>
            <w:tcW w:w="13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95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20000,0</w:t>
            </w:r>
          </w:p>
        </w:tc>
        <w:tc>
          <w:tcPr>
            <w:tcW w:w="33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20000,0</w:t>
            </w:r>
          </w:p>
        </w:tc>
        <w:tc>
          <w:tcPr>
            <w:tcW w:w="738"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91</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149316,7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149316,7</w:t>
            </w:r>
          </w:p>
        </w:tc>
        <w:tc>
          <w:tcPr>
            <w:tcW w:w="738"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91</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B253F5">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w:t>
            </w:r>
            <w:r w:rsidR="00B253F5">
              <w:rPr>
                <w:rFonts w:ascii="Times New Roman" w:eastAsia="Times New Roman" w:hAnsi="Times New Roman"/>
                <w:sz w:val="20"/>
                <w:szCs w:val="20"/>
                <w:lang w:eastAsia="ru-RU"/>
              </w:rPr>
              <w:t>,</w:t>
            </w:r>
            <w:r w:rsidR="003C3E9E">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благоустроенных после</w:t>
            </w:r>
            <w:r w:rsidR="00B253F5">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сноса многоквартирных</w:t>
            </w:r>
            <w:r w:rsidR="00B253F5">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5870D2">
        <w:tc>
          <w:tcPr>
            <w:tcW w:w="132"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95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color w:val="000000"/>
                <w:sz w:val="20"/>
                <w:szCs w:val="20"/>
                <w:lang w:eastAsia="ru-RU"/>
              </w:rPr>
              <w:t>Ограничение несанкционированного доступа граждан в расселенные аварийные многоквартирные дома и (или) на территорию вокруг многоквартирных домов, признанных аварийными, восстановление ограничения доступа</w:t>
            </w:r>
          </w:p>
        </w:tc>
        <w:tc>
          <w:tcPr>
            <w:tcW w:w="374"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700,0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500,0</w:t>
            </w:r>
          </w:p>
        </w:tc>
        <w:tc>
          <w:tcPr>
            <w:tcW w:w="738"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5870D2">
        <w:tc>
          <w:tcPr>
            <w:tcW w:w="146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3173538,4</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2731368,7</w:t>
            </w:r>
          </w:p>
        </w:tc>
        <w:tc>
          <w:tcPr>
            <w:tcW w:w="1827"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5870D2" w:rsidRPr="003864B0" w:rsidTr="005870D2">
        <w:tc>
          <w:tcPr>
            <w:tcW w:w="14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531319,7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89150,0</w:t>
            </w:r>
          </w:p>
        </w:tc>
        <w:tc>
          <w:tcPr>
            <w:tcW w:w="1827" w:type="pct"/>
            <w:gridSpan w:val="5"/>
            <w:vMerge/>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883751" w:rsidTr="005870D2">
        <w:tc>
          <w:tcPr>
            <w:tcW w:w="14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883751"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1827" w:type="pct"/>
            <w:gridSpan w:val="5"/>
            <w:vMerge/>
            <w:tcBorders>
              <w:top w:val="nil"/>
              <w:left w:val="nil"/>
              <w:bottom w:val="single" w:sz="4" w:space="0" w:color="auto"/>
              <w:right w:val="single" w:sz="4" w:space="0" w:color="auto"/>
            </w:tcBorders>
            <w:shd w:val="clear" w:color="auto" w:fill="auto"/>
            <w:vAlign w:val="center"/>
            <w:hideMark/>
          </w:tcPr>
          <w:p w:rsidR="005870D2" w:rsidRPr="00883751" w:rsidRDefault="005870D2" w:rsidP="00E74B91">
            <w:pPr>
              <w:spacing w:after="0" w:line="240" w:lineRule="auto"/>
              <w:rPr>
                <w:rFonts w:ascii="Times New Roman" w:eastAsia="Times New Roman" w:hAnsi="Times New Roman"/>
                <w:sz w:val="20"/>
                <w:szCs w:val="20"/>
                <w:lang w:eastAsia="ru-RU"/>
              </w:rPr>
            </w:pPr>
          </w:p>
        </w:tc>
      </w:tr>
    </w:tbl>
    <w:p w:rsidR="005870D2" w:rsidRDefault="005870D2" w:rsidP="005870D2">
      <w:pPr>
        <w:spacing w:after="0" w:line="240" w:lineRule="auto"/>
        <w:ind w:left="10490" w:hanging="4961"/>
        <w:rPr>
          <w:rFonts w:ascii="Times New Roman" w:eastAsia="Times New Roman" w:hAnsi="Times New Roman" w:cs="Times New Roman"/>
          <w:color w:val="000000"/>
          <w:sz w:val="28"/>
          <w:szCs w:val="28"/>
          <w:lang w:eastAsia="ru-RU"/>
        </w:rPr>
      </w:pPr>
    </w:p>
    <w:p w:rsidR="00E414FA" w:rsidRDefault="005870D2" w:rsidP="005870D2">
      <w:pPr>
        <w:spacing w:after="0" w:line="240" w:lineRule="auto"/>
        <w:ind w:left="10490" w:hanging="4961"/>
        <w:rPr>
          <w:rFonts w:ascii="Times New Roman" w:eastAsia="Times New Roman" w:hAnsi="Times New Roman" w:cs="Times New Roman"/>
          <w:color w:val="000000"/>
          <w:sz w:val="28"/>
          <w:szCs w:val="28"/>
          <w:lang w:eastAsia="ru-RU"/>
        </w:rPr>
        <w:sectPr w:rsidR="00E414FA" w:rsidSect="001670D2">
          <w:pgSz w:w="16838" w:h="11906" w:orient="landscape"/>
          <w:pgMar w:top="1701" w:right="1134" w:bottom="567" w:left="1134" w:header="709" w:footer="709" w:gutter="0"/>
          <w:pgNumType w:start="1"/>
          <w:cols w:space="708"/>
          <w:titlePg/>
          <w:docGrid w:linePitch="360"/>
        </w:sectPr>
      </w:pPr>
      <w:r>
        <w:rPr>
          <w:rFonts w:ascii="Times New Roman" w:eastAsia="Times New Roman" w:hAnsi="Times New Roman" w:cs="Times New Roman"/>
          <w:color w:val="000000"/>
          <w:sz w:val="28"/>
          <w:szCs w:val="28"/>
          <w:lang w:eastAsia="ru-RU"/>
        </w:rPr>
        <w:t>_____________________________</w:t>
      </w:r>
    </w:p>
    <w:p w:rsidR="00E414FA" w:rsidRDefault="00E414FA" w:rsidP="005870D2">
      <w:pPr>
        <w:spacing w:after="0" w:line="240" w:lineRule="auto"/>
        <w:ind w:left="10490" w:hanging="4961"/>
        <w:rPr>
          <w:rFonts w:ascii="Times New Roman" w:eastAsia="Times New Roman" w:hAnsi="Times New Roman" w:cs="Times New Roman"/>
          <w:color w:val="000000"/>
          <w:sz w:val="28"/>
          <w:szCs w:val="28"/>
          <w:lang w:eastAsia="ru-RU"/>
        </w:rPr>
        <w:sectPr w:rsidR="00E414FA" w:rsidSect="00E414FA">
          <w:type w:val="continuous"/>
          <w:pgSz w:w="16838" w:h="11906" w:orient="landscape"/>
          <w:pgMar w:top="1701" w:right="1134" w:bottom="567" w:left="1134" w:header="709" w:footer="709" w:gutter="0"/>
          <w:pgNumType w:start="1"/>
          <w:cols w:space="708"/>
          <w:titlePg/>
          <w:docGrid w:linePitch="360"/>
        </w:sect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sidR="00E414FA">
        <w:rPr>
          <w:rFonts w:ascii="Times New Roman" w:eastAsia="Times New Roman" w:hAnsi="Times New Roman" w:cs="Times New Roman"/>
          <w:color w:val="000000"/>
          <w:sz w:val="28"/>
          <w:szCs w:val="28"/>
          <w:lang w:eastAsia="ru-RU"/>
        </w:rPr>
        <w:t>6</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2</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5870D2" w:rsidRDefault="005870D2" w:rsidP="005870D2">
      <w:pPr>
        <w:spacing w:after="0" w:line="240" w:lineRule="auto"/>
        <w:ind w:left="10490" w:hanging="4961"/>
        <w:rPr>
          <w:rFonts w:ascii="Times New Roman" w:eastAsia="Times New Roman" w:hAnsi="Times New Roman" w:cs="Times New Roman"/>
          <w:color w:val="000000"/>
          <w:sz w:val="28"/>
          <w:szCs w:val="28"/>
          <w:lang w:eastAsia="ru-RU"/>
        </w:rPr>
      </w:pPr>
    </w:p>
    <w:p w:rsidR="00904383" w:rsidRDefault="00904383" w:rsidP="005870D2">
      <w:pPr>
        <w:spacing w:after="0" w:line="240" w:lineRule="auto"/>
        <w:ind w:left="10490" w:hanging="4961"/>
        <w:rPr>
          <w:rFonts w:ascii="Times New Roman" w:eastAsia="Times New Roman" w:hAnsi="Times New Roman" w:cs="Times New Roman"/>
          <w:color w:val="000000"/>
          <w:sz w:val="28"/>
          <w:szCs w:val="28"/>
          <w:lang w:eastAsia="ru-RU"/>
        </w:rPr>
      </w:pPr>
    </w:p>
    <w:p w:rsidR="00E74B91" w:rsidRDefault="00E74B91" w:rsidP="00E74B91">
      <w:pPr>
        <w:spacing w:after="0" w:line="240" w:lineRule="auto"/>
        <w:jc w:val="center"/>
        <w:rPr>
          <w:rFonts w:ascii="Times New Roman" w:eastAsia="Times New Roman" w:hAnsi="Times New Roman"/>
          <w:bCs/>
          <w:sz w:val="28"/>
          <w:szCs w:val="28"/>
          <w:lang w:eastAsia="ru-RU"/>
        </w:rPr>
      </w:pPr>
      <w:r w:rsidRPr="00E74B91">
        <w:rPr>
          <w:rFonts w:ascii="Times New Roman" w:eastAsia="Times New Roman" w:hAnsi="Times New Roman"/>
          <w:bCs/>
          <w:sz w:val="28"/>
          <w:szCs w:val="28"/>
          <w:lang w:eastAsia="ru-RU"/>
        </w:rPr>
        <w:t>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01.1</w:t>
      </w:r>
      <w:r w:rsidR="00E414FA">
        <w:rPr>
          <w:rFonts w:ascii="Times New Roman" w:eastAsia="Times New Roman" w:hAnsi="Times New Roman"/>
          <w:bCs/>
          <w:sz w:val="28"/>
          <w:szCs w:val="28"/>
          <w:lang w:eastAsia="ru-RU"/>
        </w:rPr>
        <w:t>2</w:t>
      </w:r>
      <w:r w:rsidRPr="00E74B91">
        <w:rPr>
          <w:rFonts w:ascii="Times New Roman" w:eastAsia="Times New Roman" w:hAnsi="Times New Roman"/>
          <w:bCs/>
          <w:sz w:val="28"/>
          <w:szCs w:val="28"/>
          <w:lang w:eastAsia="ru-RU"/>
        </w:rPr>
        <w:t>.2021</w:t>
      </w:r>
    </w:p>
    <w:p w:rsidR="006A455F" w:rsidRDefault="006A455F" w:rsidP="005870D2">
      <w:pPr>
        <w:spacing w:after="0" w:line="240" w:lineRule="auto"/>
        <w:ind w:left="3686" w:hanging="4961"/>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504"/>
        <w:gridCol w:w="6017"/>
        <w:gridCol w:w="658"/>
        <w:gridCol w:w="1316"/>
        <w:gridCol w:w="1038"/>
        <w:gridCol w:w="1278"/>
        <w:gridCol w:w="851"/>
        <w:gridCol w:w="1065"/>
        <w:gridCol w:w="1065"/>
        <w:gridCol w:w="834"/>
      </w:tblGrid>
      <w:tr w:rsidR="00E74B91" w:rsidRPr="00114C80" w:rsidTr="00E74B91">
        <w:trPr>
          <w:trHeight w:val="244"/>
          <w:tblHead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п/п</w:t>
            </w:r>
          </w:p>
        </w:tc>
        <w:tc>
          <w:tcPr>
            <w:tcW w:w="20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Адрес многоквартирного дома</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Документ, подтверждающий признание МКД аварийным</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Планируемый срок окончания переселения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Планируемый срок сноса МКД</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Общая площадь жилых помещений МКД</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Число жителей, планируемых к переселению</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Количество расселяемых жилых помещений</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Расселяемая общая площадь жилых помещений</w:t>
            </w:r>
          </w:p>
        </w:tc>
      </w:tr>
      <w:tr w:rsidR="00E74B91" w:rsidRPr="00114C80" w:rsidTr="00E74B91">
        <w:trPr>
          <w:trHeight w:val="24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24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номер</w:t>
            </w:r>
          </w:p>
        </w:tc>
        <w:tc>
          <w:tcPr>
            <w:tcW w:w="45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дата</w:t>
            </w: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24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92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446"/>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кв.м</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чел.</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ед.</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кв.м</w:t>
            </w:r>
          </w:p>
        </w:tc>
      </w:tr>
      <w:tr w:rsidR="00E74B91" w:rsidRPr="00114C80" w:rsidTr="00E74B91">
        <w:trPr>
          <w:tblHeader/>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05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проспект Кирова,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1156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589,6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171,0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48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27.04.2012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607,9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76,6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490,1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346,8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43,3</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Лесная, дом 23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955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11.05.2012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509,9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129,1</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Песочная, дом 21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430,3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Профсоюзов, дом 18А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569,6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71,3</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24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1412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509,5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187,0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Горького, дом 25/13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822,8</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Алексея Генералова, дом 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415,9</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Заречная, дом 26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2819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401,0</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46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01.11.2011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315,4</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17,5</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580,7</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40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1155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434,0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26А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1216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440,6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Профсоюзов, дом 18Б</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556,2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242,3</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33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1778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581,0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251,2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63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2147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336,5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Полярные Зори, дом 32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2148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588,1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101,1</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28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2284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439,8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92,2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9E31F5" w:rsidP="00E74B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город Мурманск, </w:t>
            </w:r>
            <w:r w:rsidR="00E74B91" w:rsidRPr="00114C80">
              <w:rPr>
                <w:rFonts w:ascii="Times New Roman" w:eastAsia="Times New Roman" w:hAnsi="Times New Roman"/>
                <w:sz w:val="20"/>
                <w:szCs w:val="20"/>
                <w:lang w:eastAsia="ru-RU"/>
              </w:rPr>
              <w:t>улица Карла Либкнехта, дом 32/2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646,3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240,6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Шестой Комсомольской Батареи, дом 53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1817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434,7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282,7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1413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508,2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Халтурина,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531,2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432,7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50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578,8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393,4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Владимира Капустина,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358,0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243,6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37/7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356,6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312,1</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проспект Кирова, дом 42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587,9</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469,0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30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440,6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371,9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Набережная,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693,8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144,5</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Пригородная, дом 18</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3534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21.11.2016</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401,8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138,9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Советская, дом 15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350</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589,2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589,2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Профессора Жуковского, дом 12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490,8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490,8</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12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452</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425,2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425,2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11</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179,4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179,4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Профессора Жуковского, дом 16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01.03.2017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512,6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512,6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Рылеева, дом 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355,4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291,4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7</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436,0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44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337,1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Владимира Капустина, дом 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358,7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293,5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Анатолия </w:t>
            </w:r>
            <w:proofErr w:type="spellStart"/>
            <w:r w:rsidRPr="00114C80">
              <w:rPr>
                <w:rFonts w:ascii="Times New Roman" w:eastAsia="Times New Roman" w:hAnsi="Times New Roman"/>
                <w:sz w:val="20"/>
                <w:szCs w:val="20"/>
                <w:lang w:eastAsia="ru-RU"/>
              </w:rPr>
              <w:t>Бредова</w:t>
            </w:r>
            <w:proofErr w:type="spellEnd"/>
            <w:r w:rsidRPr="00114C80">
              <w:rPr>
                <w:rFonts w:ascii="Times New Roman" w:eastAsia="Times New Roman" w:hAnsi="Times New Roman"/>
                <w:sz w:val="20"/>
                <w:szCs w:val="20"/>
                <w:lang w:eastAsia="ru-RU"/>
              </w:rPr>
              <w:t>, дом 20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spacing w:after="0" w:line="240" w:lineRule="auto"/>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498,3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14</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446,9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26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1088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504,4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478,0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Декабристов, дом 28</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559,9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523,9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Владимира Капустина,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1141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351,7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351,7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Фестивальная,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356,6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17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267,3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Профессора Сомова, дом 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36/10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439,7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439,7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Карла Либкнехта, дом 18</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368,7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341,7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10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1519</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413,8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413,8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переулок </w:t>
            </w:r>
            <w:proofErr w:type="spellStart"/>
            <w:r w:rsidRPr="00114C80">
              <w:rPr>
                <w:rFonts w:ascii="Times New Roman" w:eastAsia="Times New Roman" w:hAnsi="Times New Roman"/>
                <w:sz w:val="20"/>
                <w:szCs w:val="20"/>
                <w:lang w:eastAsia="ru-RU"/>
              </w:rPr>
              <w:t>Русанова</w:t>
            </w:r>
            <w:proofErr w:type="spellEnd"/>
            <w:r w:rsidRPr="00114C80">
              <w:rPr>
                <w:rFonts w:ascii="Times New Roman" w:eastAsia="Times New Roman" w:hAnsi="Times New Roman"/>
                <w:sz w:val="20"/>
                <w:szCs w:val="20"/>
                <w:lang w:eastAsia="ru-RU"/>
              </w:rPr>
              <w:t>, дом 15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1578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530,3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497,5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Челюскинцев, дом 21б</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1579</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597,2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425,6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16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351,5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351,5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1892</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60/2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308,3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350,3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307,0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17а</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17</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569,5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549,6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Рылеева, дом 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353,4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309,2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29А</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w:t>
            </w:r>
            <w:proofErr w:type="spellStart"/>
            <w:r w:rsidRPr="00114C80">
              <w:rPr>
                <w:rFonts w:ascii="Times New Roman" w:eastAsia="Times New Roman" w:hAnsi="Times New Roman"/>
                <w:sz w:val="20"/>
                <w:szCs w:val="20"/>
                <w:lang w:eastAsia="ru-RU"/>
              </w:rPr>
              <w:t>Полухина</w:t>
            </w:r>
            <w:proofErr w:type="spellEnd"/>
            <w:r w:rsidRPr="00114C80">
              <w:rPr>
                <w:rFonts w:ascii="Times New Roman" w:eastAsia="Times New Roman" w:hAnsi="Times New Roman"/>
                <w:sz w:val="20"/>
                <w:szCs w:val="20"/>
                <w:lang w:eastAsia="ru-RU"/>
              </w:rPr>
              <w:t>,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2109</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423,7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423,7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2110</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597,0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597,0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14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2111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Набережная, дом 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2126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591,7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22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13.07.2017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546,3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546,3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42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2591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589,3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589,3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30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2592</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565,4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565,4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w:t>
            </w:r>
            <w:proofErr w:type="spellStart"/>
            <w:r w:rsidRPr="00114C80">
              <w:rPr>
                <w:rFonts w:ascii="Times New Roman" w:eastAsia="Times New Roman" w:hAnsi="Times New Roman"/>
                <w:sz w:val="20"/>
                <w:szCs w:val="20"/>
                <w:lang w:eastAsia="ru-RU"/>
              </w:rPr>
              <w:t>Полухина</w:t>
            </w:r>
            <w:proofErr w:type="spellEnd"/>
            <w:r w:rsidRPr="00114C80">
              <w:rPr>
                <w:rFonts w:ascii="Times New Roman" w:eastAsia="Times New Roman" w:hAnsi="Times New Roman"/>
                <w:sz w:val="20"/>
                <w:szCs w:val="20"/>
                <w:lang w:eastAsia="ru-RU"/>
              </w:rPr>
              <w:t>, дом 15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2784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482,5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482,5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2783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55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337,6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319,7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Алексея Генералова, дом 24/9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24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427,3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3065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516,9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516,9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Сполохи,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571,4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876,8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857,5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51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394,6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179,2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179,2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Пригородная, дом 17А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320,6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6/71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309,7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309,7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Декабристов,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420,4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420,4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12а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354,1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354,1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Подгорная,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980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09.04.2018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467,3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Набережная,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1340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14.05.2018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477,2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477,2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Полярной Правды,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1657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544,3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544,3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390,3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67/3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1864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421,7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44/9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355,2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355,2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Шестой Комсомольской Батареи,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325,0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325,0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35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580,9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560,6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Анатолия </w:t>
            </w:r>
            <w:proofErr w:type="spellStart"/>
            <w:r w:rsidRPr="00114C80">
              <w:rPr>
                <w:rFonts w:ascii="Times New Roman" w:eastAsia="Times New Roman" w:hAnsi="Times New Roman"/>
                <w:sz w:val="20"/>
                <w:szCs w:val="20"/>
                <w:lang w:eastAsia="ru-RU"/>
              </w:rPr>
              <w:t>Бредова</w:t>
            </w:r>
            <w:proofErr w:type="spellEnd"/>
            <w:r w:rsidRPr="00114C80">
              <w:rPr>
                <w:rFonts w:ascii="Times New Roman" w:eastAsia="Times New Roman" w:hAnsi="Times New Roman"/>
                <w:sz w:val="20"/>
                <w:szCs w:val="20"/>
                <w:lang w:eastAsia="ru-RU"/>
              </w:rPr>
              <w:t>,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278,6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278,6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проспект Кольский, дом 161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503,1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503,1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49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438,6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409,6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507,0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454,2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Нахимова,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680,9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657,8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2310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433,2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433,2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422,6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Декабристов, дом 11а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2324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428,3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428,3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Охотничий,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2540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490,5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362,5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Охотничий, дом 12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2541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436,2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2897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892,1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683,3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Подгорная,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2898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339,1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3356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504,1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502,5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23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3357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176,6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176,6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3411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515,6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515,6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переулок </w:t>
            </w:r>
            <w:proofErr w:type="spellStart"/>
            <w:r w:rsidRPr="00114C80">
              <w:rPr>
                <w:rFonts w:ascii="Times New Roman" w:eastAsia="Times New Roman" w:hAnsi="Times New Roman"/>
                <w:sz w:val="20"/>
                <w:szCs w:val="20"/>
                <w:lang w:eastAsia="ru-RU"/>
              </w:rPr>
              <w:t>Русанова</w:t>
            </w:r>
            <w:proofErr w:type="spellEnd"/>
            <w:r w:rsidRPr="00114C80">
              <w:rPr>
                <w:rFonts w:ascii="Times New Roman" w:eastAsia="Times New Roman" w:hAnsi="Times New Roman"/>
                <w:sz w:val="20"/>
                <w:szCs w:val="20"/>
                <w:lang w:eastAsia="ru-RU"/>
              </w:rPr>
              <w:t>,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3477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537,8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537,8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Алексея Генералова, дом 27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3478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506,2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303,8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Охотничий,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3637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593,2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593,2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41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10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350,9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350,9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29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3965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424,5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424,5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3966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386,5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4078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441,0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422,0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4079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357,9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313,4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Халтурина, дом 44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4342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13.12.2018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840,4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840,4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w:t>
            </w:r>
            <w:proofErr w:type="spellStart"/>
            <w:r w:rsidRPr="00114C80">
              <w:rPr>
                <w:rFonts w:ascii="Times New Roman" w:eastAsia="Times New Roman" w:hAnsi="Times New Roman"/>
                <w:sz w:val="20"/>
                <w:szCs w:val="20"/>
                <w:lang w:eastAsia="ru-RU"/>
              </w:rPr>
              <w:t>Полухина</w:t>
            </w:r>
            <w:proofErr w:type="spellEnd"/>
            <w:r w:rsidRPr="00114C80">
              <w:rPr>
                <w:rFonts w:ascii="Times New Roman" w:eastAsia="Times New Roman" w:hAnsi="Times New Roman"/>
                <w:sz w:val="20"/>
                <w:szCs w:val="20"/>
                <w:lang w:eastAsia="ru-RU"/>
              </w:rPr>
              <w:t>, дом 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4536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26.12.2018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935,2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777,6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661,3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635,6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w:t>
            </w:r>
            <w:proofErr w:type="spellStart"/>
            <w:r w:rsidRPr="00114C80">
              <w:rPr>
                <w:rFonts w:ascii="Times New Roman" w:eastAsia="Times New Roman" w:hAnsi="Times New Roman"/>
                <w:sz w:val="20"/>
                <w:szCs w:val="20"/>
                <w:lang w:eastAsia="ru-RU"/>
              </w:rPr>
              <w:t>Полухина</w:t>
            </w:r>
            <w:proofErr w:type="spellEnd"/>
            <w:r w:rsidRPr="00114C80">
              <w:rPr>
                <w:rFonts w:ascii="Times New Roman" w:eastAsia="Times New Roman" w:hAnsi="Times New Roman"/>
                <w:sz w:val="20"/>
                <w:szCs w:val="20"/>
                <w:lang w:eastAsia="ru-RU"/>
              </w:rPr>
              <w:t>,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631,3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631,3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491,6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35/8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358,9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358,9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621,8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389,9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Шевченко, дом 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907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329,8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908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498,4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71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1408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17.04.2019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275,7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234,5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1479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23.04.2019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427,4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419,4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1671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15.05.2019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341,5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341,5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Профессора Жуковского,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25.06.2019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38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3244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30.09.2019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415,0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40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4418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652,0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561,0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354,7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310,2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18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416,5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Шевченко,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499,9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283,2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327,6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53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860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27.03.2020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389,3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Шестой Комсомольской Батареи, дом 45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417,6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417,6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2560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06.11.2020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район </w:t>
            </w:r>
            <w:proofErr w:type="spellStart"/>
            <w:r w:rsidRPr="00114C80">
              <w:rPr>
                <w:rFonts w:ascii="Times New Roman" w:eastAsia="Times New Roman" w:hAnsi="Times New Roman"/>
                <w:sz w:val="20"/>
                <w:szCs w:val="20"/>
                <w:lang w:eastAsia="ru-RU"/>
              </w:rPr>
              <w:t>Росляково</w:t>
            </w:r>
            <w:proofErr w:type="spellEnd"/>
            <w:r w:rsidRPr="00114C80">
              <w:rPr>
                <w:rFonts w:ascii="Times New Roman" w:eastAsia="Times New Roman" w:hAnsi="Times New Roman"/>
                <w:sz w:val="20"/>
                <w:szCs w:val="20"/>
                <w:lang w:eastAsia="ru-RU"/>
              </w:rPr>
              <w:t>, улица Молодежная, дом 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2666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899,6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район </w:t>
            </w:r>
            <w:proofErr w:type="spellStart"/>
            <w:r w:rsidRPr="00114C80">
              <w:rPr>
                <w:rFonts w:ascii="Times New Roman" w:eastAsia="Times New Roman" w:hAnsi="Times New Roman"/>
                <w:sz w:val="20"/>
                <w:szCs w:val="20"/>
                <w:lang w:eastAsia="ru-RU"/>
              </w:rPr>
              <w:t>Росляково</w:t>
            </w:r>
            <w:proofErr w:type="spellEnd"/>
            <w:r w:rsidRPr="00114C80">
              <w:rPr>
                <w:rFonts w:ascii="Times New Roman" w:eastAsia="Times New Roman" w:hAnsi="Times New Roman"/>
                <w:sz w:val="20"/>
                <w:szCs w:val="20"/>
                <w:lang w:eastAsia="ru-RU"/>
              </w:rPr>
              <w:t>, улица Молодежная,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2667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896,0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130,2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улица Анатолия </w:t>
            </w:r>
            <w:proofErr w:type="spellStart"/>
            <w:r w:rsidRPr="00114C80">
              <w:rPr>
                <w:rFonts w:ascii="Times New Roman" w:eastAsia="Times New Roman" w:hAnsi="Times New Roman"/>
                <w:sz w:val="20"/>
                <w:szCs w:val="20"/>
                <w:lang w:eastAsia="ru-RU"/>
              </w:rPr>
              <w:t>Бредова</w:t>
            </w:r>
            <w:proofErr w:type="spellEnd"/>
            <w:r w:rsidRPr="00114C80">
              <w:rPr>
                <w:rFonts w:ascii="Times New Roman" w:eastAsia="Times New Roman" w:hAnsi="Times New Roman"/>
                <w:sz w:val="20"/>
                <w:szCs w:val="20"/>
                <w:lang w:eastAsia="ru-RU"/>
              </w:rPr>
              <w:t>, дом 19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15.01.2021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351,0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331,3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район </w:t>
            </w:r>
            <w:proofErr w:type="spellStart"/>
            <w:r w:rsidRPr="00114C80">
              <w:rPr>
                <w:rFonts w:ascii="Times New Roman" w:eastAsia="Times New Roman" w:hAnsi="Times New Roman"/>
                <w:sz w:val="20"/>
                <w:szCs w:val="20"/>
                <w:lang w:eastAsia="ru-RU"/>
              </w:rPr>
              <w:t>Росляково</w:t>
            </w:r>
            <w:proofErr w:type="spellEnd"/>
            <w:r w:rsidRPr="00114C80">
              <w:rPr>
                <w:rFonts w:ascii="Times New Roman" w:eastAsia="Times New Roman" w:hAnsi="Times New Roman"/>
                <w:sz w:val="20"/>
                <w:szCs w:val="20"/>
                <w:lang w:eastAsia="ru-RU"/>
              </w:rPr>
              <w:t>, улица Молодежная,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28.01.2021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881,9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tcPr>
          <w:p w:rsidR="00E74B91" w:rsidRPr="001805AF" w:rsidRDefault="00E74B91" w:rsidP="00E74B91">
            <w:pPr>
              <w:spacing w:after="0" w:line="240" w:lineRule="auto"/>
              <w:jc w:val="center"/>
              <w:rPr>
                <w:rFonts w:ascii="Times New Roman" w:hAnsi="Times New Roman"/>
                <w:sz w:val="20"/>
                <w:szCs w:val="20"/>
                <w:lang w:eastAsia="ru-RU"/>
              </w:rPr>
            </w:pPr>
            <w:r w:rsidRPr="001805AF">
              <w:rPr>
                <w:rFonts w:ascii="Times New Roman" w:hAnsi="Times New Roman"/>
                <w:sz w:val="20"/>
                <w:szCs w:val="20"/>
              </w:rPr>
              <w:t>143</w:t>
            </w:r>
          </w:p>
        </w:tc>
        <w:tc>
          <w:tcPr>
            <w:tcW w:w="2057" w:type="pct"/>
            <w:tcBorders>
              <w:top w:val="nil"/>
              <w:left w:val="single" w:sz="4" w:space="0" w:color="auto"/>
              <w:bottom w:val="single" w:sz="4" w:space="0" w:color="auto"/>
              <w:right w:val="single" w:sz="4" w:space="0" w:color="auto"/>
            </w:tcBorders>
            <w:shd w:val="clear" w:color="auto" w:fill="auto"/>
          </w:tcPr>
          <w:p w:rsidR="00E74B91" w:rsidRPr="001805AF" w:rsidRDefault="00E74B91" w:rsidP="00E74B91">
            <w:pPr>
              <w:rPr>
                <w:rFonts w:ascii="Times New Roman" w:hAnsi="Times New Roman"/>
                <w:sz w:val="20"/>
                <w:szCs w:val="20"/>
              </w:rPr>
            </w:pPr>
            <w:r w:rsidRPr="001805AF">
              <w:rPr>
                <w:rFonts w:ascii="Times New Roman" w:hAnsi="Times New Roman"/>
                <w:sz w:val="20"/>
                <w:szCs w:val="20"/>
              </w:rPr>
              <w:t>город Мурманск, улица Куйбышева, дом 13</w:t>
            </w:r>
          </w:p>
        </w:tc>
        <w:tc>
          <w:tcPr>
            <w:tcW w:w="22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2426</w:t>
            </w:r>
          </w:p>
        </w:tc>
        <w:tc>
          <w:tcPr>
            <w:tcW w:w="450"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27.09.2021</w:t>
            </w:r>
          </w:p>
        </w:tc>
        <w:tc>
          <w:tcPr>
            <w:tcW w:w="355"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360,0</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360,0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144</w:t>
            </w:r>
          </w:p>
        </w:tc>
        <w:tc>
          <w:tcPr>
            <w:tcW w:w="2057" w:type="pct"/>
            <w:tcBorders>
              <w:top w:val="nil"/>
              <w:left w:val="single" w:sz="4" w:space="0" w:color="auto"/>
              <w:bottom w:val="single" w:sz="4" w:space="0" w:color="auto"/>
              <w:right w:val="single" w:sz="4" w:space="0" w:color="auto"/>
            </w:tcBorders>
            <w:shd w:val="clear" w:color="auto" w:fill="auto"/>
          </w:tcPr>
          <w:p w:rsidR="00E74B91" w:rsidRPr="001805AF" w:rsidRDefault="00E74B91" w:rsidP="00E74B91">
            <w:pPr>
              <w:rPr>
                <w:rFonts w:ascii="Times New Roman" w:hAnsi="Times New Roman"/>
                <w:sz w:val="20"/>
                <w:szCs w:val="20"/>
              </w:rPr>
            </w:pPr>
            <w:r w:rsidRPr="001805AF">
              <w:rPr>
                <w:rFonts w:ascii="Times New Roman" w:hAnsi="Times New Roman"/>
                <w:sz w:val="20"/>
                <w:szCs w:val="20"/>
              </w:rPr>
              <w:t>город Мурманск, улица Академика Павлова, дом 19</w:t>
            </w:r>
          </w:p>
        </w:tc>
        <w:tc>
          <w:tcPr>
            <w:tcW w:w="22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2501</w:t>
            </w:r>
          </w:p>
        </w:tc>
        <w:tc>
          <w:tcPr>
            <w:tcW w:w="450"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05.10.2021</w:t>
            </w:r>
          </w:p>
        </w:tc>
        <w:tc>
          <w:tcPr>
            <w:tcW w:w="355"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770,4</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427,7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145</w:t>
            </w:r>
          </w:p>
        </w:tc>
        <w:tc>
          <w:tcPr>
            <w:tcW w:w="2057" w:type="pct"/>
            <w:tcBorders>
              <w:top w:val="nil"/>
              <w:left w:val="single" w:sz="4" w:space="0" w:color="auto"/>
              <w:bottom w:val="single" w:sz="4" w:space="0" w:color="auto"/>
              <w:right w:val="single" w:sz="4" w:space="0" w:color="auto"/>
            </w:tcBorders>
            <w:shd w:val="clear" w:color="auto" w:fill="auto"/>
          </w:tcPr>
          <w:p w:rsidR="00E74B91" w:rsidRPr="001805AF" w:rsidRDefault="00E74B91" w:rsidP="00E74B91">
            <w:pPr>
              <w:rPr>
                <w:rFonts w:ascii="Times New Roman" w:hAnsi="Times New Roman"/>
                <w:sz w:val="20"/>
                <w:szCs w:val="20"/>
              </w:rPr>
            </w:pPr>
            <w:r w:rsidRPr="001805AF">
              <w:rPr>
                <w:rFonts w:ascii="Times New Roman" w:hAnsi="Times New Roman"/>
                <w:sz w:val="20"/>
                <w:szCs w:val="20"/>
              </w:rPr>
              <w:t>город Мурманск, улица Радищева, дом 46</w:t>
            </w:r>
          </w:p>
        </w:tc>
        <w:tc>
          <w:tcPr>
            <w:tcW w:w="22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2667</w:t>
            </w:r>
          </w:p>
        </w:tc>
        <w:tc>
          <w:tcPr>
            <w:tcW w:w="450"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21.10.2021</w:t>
            </w:r>
          </w:p>
        </w:tc>
        <w:tc>
          <w:tcPr>
            <w:tcW w:w="355"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347,9</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328,7</w:t>
            </w:r>
          </w:p>
        </w:tc>
      </w:tr>
      <w:tr w:rsidR="00E414FA" w:rsidRPr="00114C80" w:rsidTr="005202CF">
        <w:trPr>
          <w:trHeight w:hRule="exact" w:val="227"/>
        </w:trPr>
        <w:tc>
          <w:tcPr>
            <w:tcW w:w="172" w:type="pct"/>
            <w:tcBorders>
              <w:top w:val="nil"/>
              <w:left w:val="single" w:sz="4" w:space="0" w:color="auto"/>
              <w:bottom w:val="single" w:sz="4" w:space="0" w:color="auto"/>
              <w:right w:val="nil"/>
            </w:tcBorders>
            <w:shd w:val="clear" w:color="auto" w:fill="auto"/>
          </w:tcPr>
          <w:p w:rsidR="00E414FA" w:rsidRPr="001805AF" w:rsidRDefault="00E414FA" w:rsidP="00E414FA">
            <w:pPr>
              <w:jc w:val="center"/>
              <w:rPr>
                <w:rFonts w:ascii="Times New Roman" w:hAnsi="Times New Roman"/>
                <w:sz w:val="20"/>
                <w:szCs w:val="20"/>
              </w:rPr>
            </w:pPr>
            <w:r>
              <w:rPr>
                <w:rFonts w:ascii="Times New Roman" w:hAnsi="Times New Roman"/>
                <w:sz w:val="20"/>
                <w:szCs w:val="20"/>
              </w:rPr>
              <w:t>146</w:t>
            </w:r>
          </w:p>
        </w:tc>
        <w:tc>
          <w:tcPr>
            <w:tcW w:w="2057" w:type="pct"/>
            <w:tcBorders>
              <w:top w:val="nil"/>
              <w:left w:val="single" w:sz="4" w:space="0" w:color="auto"/>
              <w:bottom w:val="single" w:sz="4" w:space="0" w:color="auto"/>
              <w:right w:val="single" w:sz="4" w:space="0" w:color="auto"/>
            </w:tcBorders>
            <w:shd w:val="clear" w:color="auto" w:fill="auto"/>
            <w:vAlign w:val="center"/>
          </w:tcPr>
          <w:p w:rsidR="00E414FA" w:rsidRPr="00114C80" w:rsidRDefault="00E414FA" w:rsidP="00E414FA">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город Мурманск, район </w:t>
            </w:r>
            <w:proofErr w:type="spellStart"/>
            <w:r w:rsidRPr="00114C80">
              <w:rPr>
                <w:rFonts w:ascii="Times New Roman" w:eastAsia="Times New Roman" w:hAnsi="Times New Roman"/>
                <w:sz w:val="20"/>
                <w:szCs w:val="20"/>
                <w:lang w:eastAsia="ru-RU"/>
              </w:rPr>
              <w:t>Росляково</w:t>
            </w:r>
            <w:proofErr w:type="spellEnd"/>
            <w:r w:rsidRPr="00114C8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в/г 6</w:t>
            </w:r>
            <w:r w:rsidRPr="00114C80">
              <w:rPr>
                <w:rFonts w:ascii="Times New Roman" w:eastAsia="Times New Roman" w:hAnsi="Times New Roman"/>
                <w:sz w:val="20"/>
                <w:szCs w:val="20"/>
                <w:lang w:eastAsia="ru-RU"/>
              </w:rPr>
              <w:t xml:space="preserve">, дом </w:t>
            </w:r>
            <w:r>
              <w:rPr>
                <w:rFonts w:ascii="Times New Roman" w:eastAsia="Times New Roman" w:hAnsi="Times New Roman"/>
                <w:sz w:val="20"/>
                <w:szCs w:val="20"/>
                <w:lang w:eastAsia="ru-RU"/>
              </w:rPr>
              <w:t>2</w:t>
            </w:r>
          </w:p>
        </w:tc>
        <w:tc>
          <w:tcPr>
            <w:tcW w:w="225" w:type="pct"/>
            <w:tcBorders>
              <w:top w:val="nil"/>
              <w:left w:val="nil"/>
              <w:bottom w:val="single" w:sz="4" w:space="0" w:color="auto"/>
              <w:right w:val="single" w:sz="4" w:space="0" w:color="auto"/>
            </w:tcBorders>
            <w:shd w:val="clear" w:color="auto" w:fill="auto"/>
            <w:noWrap/>
          </w:tcPr>
          <w:p w:rsidR="00E414FA" w:rsidRPr="001805AF" w:rsidRDefault="00196D9C" w:rsidP="00E414FA">
            <w:pPr>
              <w:jc w:val="center"/>
              <w:rPr>
                <w:rFonts w:ascii="Times New Roman" w:hAnsi="Times New Roman"/>
                <w:sz w:val="20"/>
                <w:szCs w:val="20"/>
              </w:rPr>
            </w:pPr>
            <w:r>
              <w:rPr>
                <w:rFonts w:ascii="Times New Roman" w:hAnsi="Times New Roman"/>
                <w:sz w:val="20"/>
                <w:szCs w:val="20"/>
              </w:rPr>
              <w:t>2905</w:t>
            </w:r>
          </w:p>
        </w:tc>
        <w:tc>
          <w:tcPr>
            <w:tcW w:w="450" w:type="pct"/>
            <w:tcBorders>
              <w:top w:val="nil"/>
              <w:left w:val="nil"/>
              <w:bottom w:val="single" w:sz="4" w:space="0" w:color="auto"/>
              <w:right w:val="single" w:sz="4" w:space="0" w:color="auto"/>
            </w:tcBorders>
            <w:shd w:val="clear" w:color="auto" w:fill="auto"/>
            <w:noWrap/>
          </w:tcPr>
          <w:p w:rsidR="00E414FA" w:rsidRPr="001805AF" w:rsidRDefault="00196D9C" w:rsidP="00E414FA">
            <w:pPr>
              <w:jc w:val="center"/>
              <w:rPr>
                <w:rFonts w:ascii="Times New Roman" w:hAnsi="Times New Roman"/>
                <w:sz w:val="20"/>
                <w:szCs w:val="20"/>
              </w:rPr>
            </w:pPr>
            <w:r>
              <w:rPr>
                <w:rFonts w:ascii="Times New Roman" w:hAnsi="Times New Roman"/>
                <w:sz w:val="20"/>
                <w:szCs w:val="20"/>
              </w:rPr>
              <w:t>15.11.2021</w:t>
            </w:r>
          </w:p>
        </w:tc>
        <w:tc>
          <w:tcPr>
            <w:tcW w:w="355" w:type="pct"/>
            <w:tcBorders>
              <w:top w:val="nil"/>
              <w:left w:val="nil"/>
              <w:bottom w:val="single" w:sz="4" w:space="0" w:color="auto"/>
              <w:right w:val="single" w:sz="4" w:space="0" w:color="auto"/>
            </w:tcBorders>
            <w:shd w:val="clear" w:color="auto" w:fill="auto"/>
          </w:tcPr>
          <w:p w:rsidR="00E414FA" w:rsidRPr="001805AF" w:rsidRDefault="00B64F68" w:rsidP="00E414FA">
            <w:pPr>
              <w:jc w:val="center"/>
              <w:rPr>
                <w:rFonts w:ascii="Times New Roman" w:hAnsi="Times New Roman"/>
                <w:sz w:val="20"/>
                <w:szCs w:val="20"/>
              </w:rPr>
            </w:pPr>
            <w:r>
              <w:rPr>
                <w:rFonts w:ascii="Times New Roman" w:hAnsi="Times New Roman"/>
                <w:sz w:val="20"/>
                <w:szCs w:val="20"/>
              </w:rPr>
              <w:t>р</w:t>
            </w:r>
            <w:r w:rsidR="00196D9C">
              <w:rPr>
                <w:rFonts w:ascii="Times New Roman" w:hAnsi="Times New Roman"/>
                <w:sz w:val="20"/>
                <w:szCs w:val="20"/>
              </w:rPr>
              <w:t>асселен</w:t>
            </w:r>
          </w:p>
        </w:tc>
        <w:tc>
          <w:tcPr>
            <w:tcW w:w="437" w:type="pct"/>
            <w:tcBorders>
              <w:top w:val="nil"/>
              <w:left w:val="nil"/>
              <w:bottom w:val="single" w:sz="4" w:space="0" w:color="auto"/>
              <w:right w:val="single" w:sz="4" w:space="0" w:color="auto"/>
            </w:tcBorders>
            <w:shd w:val="clear" w:color="auto" w:fill="auto"/>
          </w:tcPr>
          <w:p w:rsidR="00E414FA" w:rsidRPr="001805AF" w:rsidRDefault="00196D9C" w:rsidP="00B64F68">
            <w:pPr>
              <w:jc w:val="center"/>
              <w:rPr>
                <w:rFonts w:ascii="Times New Roman" w:hAnsi="Times New Roman"/>
                <w:sz w:val="20"/>
                <w:szCs w:val="20"/>
              </w:rPr>
            </w:pPr>
            <w:r>
              <w:rPr>
                <w:rFonts w:ascii="Times New Roman" w:hAnsi="Times New Roman"/>
                <w:sz w:val="20"/>
                <w:szCs w:val="20"/>
              </w:rPr>
              <w:t>202</w:t>
            </w:r>
            <w:r w:rsidR="00B64F68">
              <w:rPr>
                <w:rFonts w:ascii="Times New Roman" w:hAnsi="Times New Roman"/>
                <w:sz w:val="20"/>
                <w:szCs w:val="20"/>
              </w:rPr>
              <w:t>3</w:t>
            </w:r>
          </w:p>
        </w:tc>
        <w:tc>
          <w:tcPr>
            <w:tcW w:w="291" w:type="pct"/>
            <w:tcBorders>
              <w:top w:val="nil"/>
              <w:left w:val="nil"/>
              <w:bottom w:val="single" w:sz="4" w:space="0" w:color="auto"/>
              <w:right w:val="single" w:sz="4" w:space="0" w:color="auto"/>
            </w:tcBorders>
            <w:shd w:val="clear" w:color="auto" w:fill="auto"/>
            <w:noWrap/>
          </w:tcPr>
          <w:p w:rsidR="00E414FA" w:rsidRPr="001805AF" w:rsidRDefault="00196D9C" w:rsidP="00E414FA">
            <w:pPr>
              <w:jc w:val="right"/>
              <w:rPr>
                <w:rFonts w:ascii="Times New Roman" w:hAnsi="Times New Roman"/>
                <w:sz w:val="20"/>
                <w:szCs w:val="20"/>
              </w:rPr>
            </w:pPr>
            <w:r>
              <w:rPr>
                <w:rFonts w:ascii="Times New Roman" w:hAnsi="Times New Roman"/>
                <w:sz w:val="20"/>
                <w:szCs w:val="20"/>
              </w:rPr>
              <w:t>696,1</w:t>
            </w:r>
          </w:p>
        </w:tc>
        <w:tc>
          <w:tcPr>
            <w:tcW w:w="364" w:type="pct"/>
            <w:tcBorders>
              <w:top w:val="nil"/>
              <w:left w:val="nil"/>
              <w:bottom w:val="single" w:sz="4" w:space="0" w:color="auto"/>
              <w:right w:val="single" w:sz="4" w:space="0" w:color="auto"/>
            </w:tcBorders>
            <w:shd w:val="clear" w:color="auto" w:fill="auto"/>
            <w:noWrap/>
          </w:tcPr>
          <w:p w:rsidR="00E414FA" w:rsidRPr="001805AF" w:rsidRDefault="00196D9C" w:rsidP="00E414FA">
            <w:pPr>
              <w:jc w:val="right"/>
              <w:rPr>
                <w:rFonts w:ascii="Times New Roman" w:hAnsi="Times New Roman"/>
                <w:sz w:val="20"/>
                <w:szCs w:val="20"/>
              </w:rPr>
            </w:pPr>
            <w:r>
              <w:rPr>
                <w:rFonts w:ascii="Times New Roman" w:hAnsi="Times New Roman"/>
                <w:sz w:val="20"/>
                <w:szCs w:val="20"/>
              </w:rPr>
              <w:t>0</w:t>
            </w:r>
          </w:p>
        </w:tc>
        <w:tc>
          <w:tcPr>
            <w:tcW w:w="364" w:type="pct"/>
            <w:tcBorders>
              <w:top w:val="nil"/>
              <w:left w:val="nil"/>
              <w:bottom w:val="single" w:sz="4" w:space="0" w:color="auto"/>
              <w:right w:val="single" w:sz="4" w:space="0" w:color="auto"/>
            </w:tcBorders>
            <w:shd w:val="clear" w:color="auto" w:fill="auto"/>
            <w:noWrap/>
          </w:tcPr>
          <w:p w:rsidR="00E414FA" w:rsidRPr="001805AF" w:rsidRDefault="00196D9C" w:rsidP="00E414FA">
            <w:pPr>
              <w:jc w:val="right"/>
              <w:rPr>
                <w:rFonts w:ascii="Times New Roman" w:hAnsi="Times New Roman"/>
                <w:sz w:val="20"/>
                <w:szCs w:val="20"/>
              </w:rPr>
            </w:pPr>
            <w:r>
              <w:rPr>
                <w:rFonts w:ascii="Times New Roman" w:hAnsi="Times New Roman"/>
                <w:sz w:val="20"/>
                <w:szCs w:val="20"/>
              </w:rPr>
              <w:t>0</w:t>
            </w:r>
          </w:p>
        </w:tc>
        <w:tc>
          <w:tcPr>
            <w:tcW w:w="285" w:type="pct"/>
            <w:tcBorders>
              <w:top w:val="nil"/>
              <w:left w:val="nil"/>
              <w:bottom w:val="single" w:sz="4" w:space="0" w:color="auto"/>
              <w:right w:val="single" w:sz="4" w:space="0" w:color="auto"/>
            </w:tcBorders>
            <w:shd w:val="clear" w:color="auto" w:fill="auto"/>
            <w:noWrap/>
          </w:tcPr>
          <w:p w:rsidR="00E414FA" w:rsidRPr="001805AF" w:rsidRDefault="00196D9C" w:rsidP="00E414FA">
            <w:pPr>
              <w:jc w:val="right"/>
              <w:rPr>
                <w:rFonts w:ascii="Times New Roman" w:hAnsi="Times New Roman"/>
                <w:sz w:val="20"/>
                <w:szCs w:val="20"/>
              </w:rPr>
            </w:pPr>
            <w:r>
              <w:rPr>
                <w:rFonts w:ascii="Times New Roman" w:hAnsi="Times New Roman"/>
                <w:sz w:val="20"/>
                <w:szCs w:val="20"/>
              </w:rPr>
              <w:t>0,0</w:t>
            </w:r>
          </w:p>
        </w:tc>
      </w:tr>
      <w:tr w:rsidR="00E74B91" w:rsidRPr="00114C80" w:rsidTr="00E74B91">
        <w:tc>
          <w:tcPr>
            <w:tcW w:w="172"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p>
        </w:tc>
        <w:tc>
          <w:tcPr>
            <w:tcW w:w="205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Итого:</w:t>
            </w:r>
          </w:p>
        </w:tc>
        <w:tc>
          <w:tcPr>
            <w:tcW w:w="1467" w:type="pct"/>
            <w:gridSpan w:val="4"/>
            <w:tcBorders>
              <w:top w:val="single" w:sz="4" w:space="0" w:color="auto"/>
              <w:left w:val="nil"/>
              <w:bottom w:val="single" w:sz="4" w:space="0" w:color="auto"/>
              <w:right w:val="single" w:sz="4" w:space="0" w:color="000000"/>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х</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3 2</w:t>
            </w:r>
            <w:r>
              <w:rPr>
                <w:rFonts w:ascii="Times New Roman" w:eastAsia="Times New Roman" w:hAnsi="Times New Roman"/>
                <w:bCs/>
                <w:sz w:val="20"/>
                <w:szCs w:val="20"/>
                <w:lang w:eastAsia="ru-RU"/>
              </w:rPr>
              <w:t>35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1 4</w:t>
            </w:r>
            <w:r>
              <w:rPr>
                <w:rFonts w:ascii="Times New Roman" w:eastAsia="Times New Roman" w:hAnsi="Times New Roman"/>
                <w:bCs/>
                <w:sz w:val="20"/>
                <w:szCs w:val="20"/>
                <w:lang w:eastAsia="ru-RU"/>
              </w:rPr>
              <w:t>56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53370,4</w:t>
            </w:r>
          </w:p>
        </w:tc>
      </w:tr>
    </w:tbl>
    <w:p w:rsidR="00E74B91" w:rsidRDefault="00E74B91" w:rsidP="00E74B91">
      <w:pPr>
        <w:spacing w:after="0" w:line="240" w:lineRule="auto"/>
        <w:jc w:val="center"/>
        <w:rPr>
          <w:rFonts w:ascii="Times New Roman" w:hAnsi="Times New Roman"/>
          <w:sz w:val="28"/>
          <w:szCs w:val="28"/>
        </w:rPr>
      </w:pPr>
    </w:p>
    <w:p w:rsidR="00E74B91" w:rsidRDefault="00E74B91" w:rsidP="00E74B91">
      <w:pPr>
        <w:spacing w:after="0" w:line="240" w:lineRule="auto"/>
        <w:jc w:val="center"/>
        <w:rPr>
          <w:rFonts w:ascii="Times New Roman" w:hAnsi="Times New Roman"/>
          <w:sz w:val="28"/>
          <w:szCs w:val="28"/>
        </w:rPr>
      </w:pPr>
      <w:r w:rsidRPr="00114C80">
        <w:rPr>
          <w:rFonts w:ascii="Times New Roman" w:hAnsi="Times New Roman"/>
          <w:sz w:val="28"/>
          <w:szCs w:val="28"/>
        </w:rPr>
        <w:t>План мероприятий по переселению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w:t>
      </w:r>
    </w:p>
    <w:p w:rsidR="00E74B91" w:rsidRDefault="00E74B91" w:rsidP="00E74B91">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101"/>
        <w:gridCol w:w="2302"/>
        <w:gridCol w:w="2074"/>
        <w:gridCol w:w="2007"/>
        <w:gridCol w:w="3142"/>
      </w:tblGrid>
      <w:tr w:rsidR="00E74B91" w:rsidRPr="003864B0" w:rsidTr="00E74B91">
        <w:trPr>
          <w:trHeight w:val="244"/>
          <w:tblHeader/>
        </w:trPr>
        <w:tc>
          <w:tcPr>
            <w:tcW w:w="1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Период</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Число жителей, планируемых к переселению</w:t>
            </w:r>
          </w:p>
        </w:tc>
        <w:tc>
          <w:tcPr>
            <w:tcW w:w="7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расселяемых жилых помещений</w:t>
            </w:r>
          </w:p>
        </w:tc>
        <w:tc>
          <w:tcPr>
            <w:tcW w:w="68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Расселяемая площадь жилых помещений</w:t>
            </w:r>
          </w:p>
        </w:tc>
        <w:tc>
          <w:tcPr>
            <w:tcW w:w="10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Финансирование программы</w:t>
            </w:r>
          </w:p>
        </w:tc>
      </w:tr>
      <w:tr w:rsidR="00E74B91" w:rsidRPr="003864B0" w:rsidTr="00E74B91">
        <w:trPr>
          <w:trHeight w:val="244"/>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r>
      <w:tr w:rsidR="00E74B91" w:rsidRPr="003864B0" w:rsidTr="00E74B91">
        <w:trPr>
          <w:trHeight w:val="244"/>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r>
      <w:tr w:rsidR="00E74B91" w:rsidRPr="003864B0" w:rsidTr="00E74B91">
        <w:trPr>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чел.</w:t>
            </w:r>
          </w:p>
        </w:tc>
        <w:tc>
          <w:tcPr>
            <w:tcW w:w="709"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686"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1074"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тыс. руб.</w:t>
            </w:r>
          </w:p>
        </w:tc>
      </w:tr>
      <w:tr w:rsidR="00E74B91" w:rsidRPr="003864B0" w:rsidTr="00E74B91">
        <w:trPr>
          <w:tblHeader/>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w:t>
            </w:r>
          </w:p>
        </w:tc>
        <w:tc>
          <w:tcPr>
            <w:tcW w:w="709"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w:t>
            </w:r>
          </w:p>
        </w:tc>
        <w:tc>
          <w:tcPr>
            <w:tcW w:w="686"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w:t>
            </w:r>
          </w:p>
        </w:tc>
      </w:tr>
      <w:tr w:rsidR="008B5CF6" w:rsidRPr="003864B0" w:rsidTr="00E74B91">
        <w:tc>
          <w:tcPr>
            <w:tcW w:w="1744" w:type="pct"/>
            <w:tcBorders>
              <w:top w:val="nil"/>
              <w:left w:val="single" w:sz="4" w:space="0" w:color="auto"/>
              <w:bottom w:val="single" w:sz="4" w:space="0" w:color="auto"/>
              <w:right w:val="single" w:sz="4" w:space="0" w:color="auto"/>
            </w:tcBorders>
            <w:shd w:val="clear" w:color="000000" w:fill="FFFFFF"/>
            <w:vAlign w:val="center"/>
            <w:hideMark/>
          </w:tcPr>
          <w:p w:rsidR="008B5CF6" w:rsidRPr="003864B0" w:rsidRDefault="008B5CF6" w:rsidP="008B5CF6">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подпрограмме переселения, в рамках которой предусмотрено финансирование, в т.ч.:</w:t>
            </w:r>
          </w:p>
        </w:tc>
        <w:tc>
          <w:tcPr>
            <w:tcW w:w="787" w:type="pct"/>
            <w:tcBorders>
              <w:top w:val="nil"/>
              <w:left w:val="nil"/>
              <w:bottom w:val="single" w:sz="4" w:space="0" w:color="auto"/>
              <w:right w:val="single" w:sz="4" w:space="0" w:color="auto"/>
            </w:tcBorders>
            <w:shd w:val="clear" w:color="000000" w:fill="FFFFFF"/>
            <w:noWrap/>
            <w:vAlign w:val="center"/>
            <w:hideMark/>
          </w:tcPr>
          <w:p w:rsidR="008B5CF6" w:rsidRPr="008B5CF6" w:rsidRDefault="008B5CF6" w:rsidP="008B5CF6">
            <w:pPr>
              <w:jc w:val="right"/>
              <w:rPr>
                <w:rFonts w:ascii="Times New Roman" w:hAnsi="Times New Roman"/>
                <w:color w:val="000000"/>
                <w:sz w:val="20"/>
                <w:szCs w:val="20"/>
              </w:rPr>
            </w:pPr>
            <w:r>
              <w:rPr>
                <w:rFonts w:ascii="Times New Roman" w:hAnsi="Times New Roman"/>
                <w:color w:val="000000"/>
                <w:sz w:val="20"/>
                <w:szCs w:val="20"/>
              </w:rPr>
              <w:t>3</w:t>
            </w:r>
            <w:r w:rsidRPr="008B5CF6">
              <w:rPr>
                <w:rFonts w:ascii="Times New Roman" w:hAnsi="Times New Roman"/>
                <w:color w:val="000000"/>
                <w:sz w:val="20"/>
                <w:szCs w:val="20"/>
              </w:rPr>
              <w:t>686</w:t>
            </w:r>
          </w:p>
        </w:tc>
        <w:tc>
          <w:tcPr>
            <w:tcW w:w="709" w:type="pct"/>
            <w:tcBorders>
              <w:top w:val="nil"/>
              <w:left w:val="nil"/>
              <w:bottom w:val="single" w:sz="4" w:space="0" w:color="auto"/>
              <w:right w:val="single" w:sz="4" w:space="0" w:color="auto"/>
            </w:tcBorders>
            <w:shd w:val="clear" w:color="000000" w:fill="FFFFFF"/>
            <w:noWrap/>
            <w:vAlign w:val="center"/>
            <w:hideMark/>
          </w:tcPr>
          <w:p w:rsidR="008B5CF6" w:rsidRPr="008B5CF6" w:rsidRDefault="008B5CF6" w:rsidP="008B5CF6">
            <w:pPr>
              <w:jc w:val="right"/>
              <w:rPr>
                <w:rFonts w:ascii="Times New Roman" w:hAnsi="Times New Roman"/>
                <w:color w:val="000000"/>
                <w:sz w:val="20"/>
                <w:szCs w:val="20"/>
              </w:rPr>
            </w:pPr>
            <w:r>
              <w:rPr>
                <w:rFonts w:ascii="Times New Roman" w:hAnsi="Times New Roman"/>
                <w:color w:val="000000"/>
                <w:sz w:val="20"/>
                <w:szCs w:val="20"/>
              </w:rPr>
              <w:t>1</w:t>
            </w:r>
            <w:r w:rsidRPr="008B5CF6">
              <w:rPr>
                <w:rFonts w:ascii="Times New Roman" w:hAnsi="Times New Roman"/>
                <w:color w:val="000000"/>
                <w:sz w:val="20"/>
                <w:szCs w:val="20"/>
              </w:rPr>
              <w:t>658</w:t>
            </w:r>
          </w:p>
        </w:tc>
        <w:tc>
          <w:tcPr>
            <w:tcW w:w="686" w:type="pct"/>
            <w:tcBorders>
              <w:top w:val="nil"/>
              <w:left w:val="nil"/>
              <w:bottom w:val="single" w:sz="4" w:space="0" w:color="auto"/>
              <w:right w:val="single" w:sz="4" w:space="0" w:color="auto"/>
            </w:tcBorders>
            <w:shd w:val="clear" w:color="000000" w:fill="FFFFFF"/>
            <w:noWrap/>
            <w:vAlign w:val="center"/>
            <w:hideMark/>
          </w:tcPr>
          <w:p w:rsidR="008B5CF6" w:rsidRPr="008B5CF6" w:rsidRDefault="008B5CF6" w:rsidP="008B5CF6">
            <w:pPr>
              <w:jc w:val="right"/>
              <w:rPr>
                <w:rFonts w:ascii="Times New Roman" w:hAnsi="Times New Roman"/>
                <w:color w:val="000000"/>
                <w:sz w:val="20"/>
                <w:szCs w:val="20"/>
              </w:rPr>
            </w:pPr>
            <w:r w:rsidRPr="008B5CF6">
              <w:rPr>
                <w:rFonts w:ascii="Times New Roman" w:hAnsi="Times New Roman"/>
                <w:color w:val="000000"/>
                <w:sz w:val="20"/>
                <w:szCs w:val="20"/>
              </w:rPr>
              <w:t>61117,0</w:t>
            </w:r>
          </w:p>
        </w:tc>
        <w:tc>
          <w:tcPr>
            <w:tcW w:w="1074" w:type="pct"/>
            <w:tcBorders>
              <w:top w:val="nil"/>
              <w:left w:val="nil"/>
              <w:bottom w:val="single" w:sz="4" w:space="0" w:color="auto"/>
              <w:right w:val="single" w:sz="4" w:space="0" w:color="auto"/>
            </w:tcBorders>
            <w:shd w:val="clear" w:color="000000" w:fill="FFFFFF"/>
            <w:noWrap/>
            <w:vAlign w:val="center"/>
            <w:hideMark/>
          </w:tcPr>
          <w:p w:rsidR="008B5CF6" w:rsidRPr="008B5CF6" w:rsidRDefault="008B5CF6" w:rsidP="008B5CF6">
            <w:pPr>
              <w:jc w:val="right"/>
              <w:rPr>
                <w:rFonts w:ascii="Times New Roman" w:hAnsi="Times New Roman"/>
                <w:color w:val="000000"/>
                <w:sz w:val="20"/>
                <w:szCs w:val="20"/>
              </w:rPr>
            </w:pPr>
            <w:r w:rsidRPr="008B5CF6">
              <w:rPr>
                <w:rFonts w:ascii="Times New Roman" w:hAnsi="Times New Roman"/>
                <w:color w:val="000000"/>
                <w:sz w:val="20"/>
                <w:szCs w:val="20"/>
              </w:rPr>
              <w:t>961601,7</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2018 год</w:t>
            </w: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right"/>
              <w:rPr>
                <w:rFonts w:ascii="Times New Roman" w:hAnsi="Times New Roman"/>
                <w:color w:val="000000"/>
                <w:sz w:val="20"/>
                <w:szCs w:val="20"/>
                <w:lang w:eastAsia="ru-RU"/>
              </w:rPr>
            </w:pPr>
            <w:r w:rsidRPr="003864B0">
              <w:rPr>
                <w:rFonts w:ascii="Times New Roman" w:hAnsi="Times New Roman"/>
                <w:color w:val="000000"/>
                <w:sz w:val="20"/>
                <w:szCs w:val="20"/>
              </w:rPr>
              <w:t>397</w:t>
            </w:r>
          </w:p>
        </w:tc>
        <w:tc>
          <w:tcPr>
            <w:tcW w:w="709"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180</w:t>
            </w:r>
          </w:p>
        </w:tc>
        <w:tc>
          <w:tcPr>
            <w:tcW w:w="686" w:type="pct"/>
            <w:tcBorders>
              <w:top w:val="nil"/>
              <w:left w:val="nil"/>
              <w:bottom w:val="single" w:sz="4" w:space="0" w:color="auto"/>
              <w:right w:val="single" w:sz="4" w:space="0" w:color="auto"/>
            </w:tcBorders>
            <w:shd w:val="clear" w:color="000000" w:fill="FFFFFF"/>
            <w:vAlign w:val="center"/>
            <w:hideMark/>
          </w:tcPr>
          <w:p w:rsidR="00E74B91" w:rsidRPr="003864B0" w:rsidRDefault="008B5CF6" w:rsidP="00E74B91">
            <w:pPr>
              <w:jc w:val="right"/>
              <w:rPr>
                <w:rFonts w:ascii="Times New Roman" w:hAnsi="Times New Roman"/>
                <w:color w:val="000000"/>
                <w:sz w:val="20"/>
                <w:szCs w:val="20"/>
              </w:rPr>
            </w:pPr>
            <w:r>
              <w:rPr>
                <w:rFonts w:ascii="Times New Roman" w:hAnsi="Times New Roman"/>
                <w:color w:val="000000"/>
                <w:sz w:val="20"/>
                <w:szCs w:val="20"/>
              </w:rPr>
              <w:t>6</w:t>
            </w:r>
            <w:r w:rsidR="00E74B91" w:rsidRPr="003864B0">
              <w:rPr>
                <w:rFonts w:ascii="Times New Roman" w:hAnsi="Times New Roman"/>
                <w:color w:val="000000"/>
                <w:sz w:val="20"/>
                <w:szCs w:val="20"/>
              </w:rPr>
              <w:t>012,0</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184947,2</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2019 год</w:t>
            </w:r>
          </w:p>
        </w:tc>
        <w:tc>
          <w:tcPr>
            <w:tcW w:w="787"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110</w:t>
            </w:r>
          </w:p>
        </w:tc>
        <w:tc>
          <w:tcPr>
            <w:tcW w:w="709"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49</w:t>
            </w:r>
          </w:p>
        </w:tc>
        <w:tc>
          <w:tcPr>
            <w:tcW w:w="686" w:type="pct"/>
            <w:tcBorders>
              <w:top w:val="nil"/>
              <w:left w:val="nil"/>
              <w:bottom w:val="single" w:sz="4" w:space="0" w:color="auto"/>
              <w:right w:val="single" w:sz="4" w:space="0" w:color="auto"/>
            </w:tcBorders>
            <w:shd w:val="clear" w:color="000000" w:fill="FFFFFF"/>
            <w:vAlign w:val="center"/>
            <w:hideMark/>
          </w:tcPr>
          <w:p w:rsidR="00E74B91" w:rsidRPr="003864B0" w:rsidRDefault="008B5CF6" w:rsidP="008B5CF6">
            <w:pPr>
              <w:jc w:val="right"/>
              <w:rPr>
                <w:rFonts w:ascii="Times New Roman" w:hAnsi="Times New Roman"/>
                <w:sz w:val="20"/>
                <w:szCs w:val="20"/>
              </w:rPr>
            </w:pPr>
            <w:r>
              <w:rPr>
                <w:rFonts w:ascii="Times New Roman" w:hAnsi="Times New Roman"/>
                <w:sz w:val="20"/>
                <w:szCs w:val="20"/>
              </w:rPr>
              <w:t>1</w:t>
            </w:r>
            <w:r w:rsidR="00E74B91" w:rsidRPr="003864B0">
              <w:rPr>
                <w:rFonts w:ascii="Times New Roman" w:hAnsi="Times New Roman"/>
                <w:sz w:val="20"/>
                <w:szCs w:val="20"/>
              </w:rPr>
              <w:t>941,2</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131408,0</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2020 год</w:t>
            </w:r>
          </w:p>
        </w:tc>
        <w:tc>
          <w:tcPr>
            <w:tcW w:w="787"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sz w:val="20"/>
                <w:szCs w:val="20"/>
              </w:rPr>
            </w:pPr>
            <w:r w:rsidRPr="003864B0">
              <w:rPr>
                <w:rFonts w:ascii="Times New Roman" w:hAnsi="Times New Roman"/>
                <w:sz w:val="20"/>
                <w:szCs w:val="20"/>
              </w:rPr>
              <w:t>130</w:t>
            </w:r>
          </w:p>
        </w:tc>
        <w:tc>
          <w:tcPr>
            <w:tcW w:w="709"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sz w:val="20"/>
                <w:szCs w:val="20"/>
              </w:rPr>
            </w:pPr>
            <w:r w:rsidRPr="003864B0">
              <w:rPr>
                <w:rFonts w:ascii="Times New Roman" w:hAnsi="Times New Roman"/>
                <w:sz w:val="20"/>
                <w:szCs w:val="20"/>
              </w:rPr>
              <w:t>55</w:t>
            </w:r>
          </w:p>
        </w:tc>
        <w:tc>
          <w:tcPr>
            <w:tcW w:w="686"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8B5CF6">
            <w:pPr>
              <w:jc w:val="right"/>
              <w:rPr>
                <w:rFonts w:ascii="Times New Roman" w:hAnsi="Times New Roman"/>
                <w:sz w:val="20"/>
                <w:szCs w:val="20"/>
              </w:rPr>
            </w:pPr>
            <w:r w:rsidRPr="003864B0">
              <w:rPr>
                <w:rFonts w:ascii="Times New Roman" w:hAnsi="Times New Roman"/>
                <w:sz w:val="20"/>
                <w:szCs w:val="20"/>
              </w:rPr>
              <w:t>2207,2</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116530,8</w:t>
            </w:r>
          </w:p>
        </w:tc>
      </w:tr>
      <w:tr w:rsidR="008B5CF6"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8B5CF6" w:rsidRPr="003864B0" w:rsidRDefault="008B5CF6" w:rsidP="008B5CF6">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2021 год</w:t>
            </w:r>
          </w:p>
        </w:tc>
        <w:tc>
          <w:tcPr>
            <w:tcW w:w="787"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sz w:val="20"/>
                <w:szCs w:val="20"/>
              </w:rPr>
            </w:pPr>
            <w:r w:rsidRPr="008B5CF6">
              <w:rPr>
                <w:rFonts w:ascii="Times New Roman" w:hAnsi="Times New Roman"/>
                <w:sz w:val="20"/>
                <w:szCs w:val="20"/>
              </w:rPr>
              <w:t>21</w:t>
            </w:r>
          </w:p>
        </w:tc>
        <w:tc>
          <w:tcPr>
            <w:tcW w:w="709"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sz w:val="20"/>
                <w:szCs w:val="20"/>
              </w:rPr>
            </w:pPr>
            <w:r w:rsidRPr="008B5CF6">
              <w:rPr>
                <w:rFonts w:ascii="Times New Roman" w:hAnsi="Times New Roman"/>
                <w:sz w:val="20"/>
                <w:szCs w:val="20"/>
              </w:rPr>
              <w:t>8</w:t>
            </w:r>
          </w:p>
        </w:tc>
        <w:tc>
          <w:tcPr>
            <w:tcW w:w="686"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sz w:val="20"/>
                <w:szCs w:val="20"/>
              </w:rPr>
            </w:pPr>
            <w:r w:rsidRPr="008B5CF6">
              <w:rPr>
                <w:rFonts w:ascii="Times New Roman" w:hAnsi="Times New Roman"/>
                <w:sz w:val="20"/>
                <w:szCs w:val="20"/>
              </w:rPr>
              <w:t>352,8</w:t>
            </w:r>
          </w:p>
        </w:tc>
        <w:tc>
          <w:tcPr>
            <w:tcW w:w="1074"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sz w:val="20"/>
                <w:szCs w:val="20"/>
              </w:rPr>
            </w:pPr>
            <w:r w:rsidRPr="008B5CF6">
              <w:rPr>
                <w:rFonts w:ascii="Times New Roman" w:hAnsi="Times New Roman"/>
                <w:sz w:val="20"/>
                <w:szCs w:val="20"/>
              </w:rPr>
              <w:t>19916,0</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2022 год</w:t>
            </w:r>
          </w:p>
        </w:tc>
        <w:tc>
          <w:tcPr>
            <w:tcW w:w="787"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269</w:t>
            </w:r>
          </w:p>
        </w:tc>
        <w:tc>
          <w:tcPr>
            <w:tcW w:w="709"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116</w:t>
            </w:r>
          </w:p>
        </w:tc>
        <w:tc>
          <w:tcPr>
            <w:tcW w:w="686"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3655,8</w:t>
            </w:r>
          </w:p>
        </w:tc>
        <w:tc>
          <w:tcPr>
            <w:tcW w:w="1074"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219350,0</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2023 год</w:t>
            </w:r>
          </w:p>
        </w:tc>
        <w:tc>
          <w:tcPr>
            <w:tcW w:w="787"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225</w:t>
            </w:r>
          </w:p>
        </w:tc>
        <w:tc>
          <w:tcPr>
            <w:tcW w:w="709"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107</w:t>
            </w:r>
          </w:p>
        </w:tc>
        <w:tc>
          <w:tcPr>
            <w:tcW w:w="686"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3690,9</w:t>
            </w:r>
          </w:p>
        </w:tc>
        <w:tc>
          <w:tcPr>
            <w:tcW w:w="1074"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8B5CF6">
            <w:pPr>
              <w:jc w:val="right"/>
              <w:rPr>
                <w:rFonts w:ascii="Times New Roman" w:hAnsi="Times New Roman"/>
                <w:color w:val="000000"/>
                <w:sz w:val="20"/>
                <w:szCs w:val="20"/>
              </w:rPr>
            </w:pPr>
            <w:r w:rsidRPr="003864B0">
              <w:rPr>
                <w:rFonts w:ascii="Times New Roman" w:hAnsi="Times New Roman"/>
                <w:color w:val="000000"/>
                <w:sz w:val="20"/>
                <w:szCs w:val="20"/>
              </w:rPr>
              <w:t>221449,7</w:t>
            </w:r>
          </w:p>
        </w:tc>
      </w:tr>
      <w:tr w:rsidR="008B5CF6" w:rsidRPr="00114C8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8B5CF6" w:rsidRPr="003864B0" w:rsidRDefault="008B5CF6" w:rsidP="008B5CF6">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2024 год</w:t>
            </w:r>
          </w:p>
        </w:tc>
        <w:tc>
          <w:tcPr>
            <w:tcW w:w="787"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color w:val="000000"/>
                <w:sz w:val="20"/>
                <w:szCs w:val="20"/>
              </w:rPr>
            </w:pPr>
            <w:r w:rsidRPr="008B5CF6">
              <w:rPr>
                <w:rFonts w:ascii="Times New Roman" w:hAnsi="Times New Roman"/>
                <w:color w:val="000000"/>
                <w:sz w:val="20"/>
                <w:szCs w:val="20"/>
              </w:rPr>
              <w:t>2534</w:t>
            </w:r>
          </w:p>
        </w:tc>
        <w:tc>
          <w:tcPr>
            <w:tcW w:w="709"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color w:val="000000"/>
                <w:sz w:val="20"/>
                <w:szCs w:val="20"/>
              </w:rPr>
            </w:pPr>
            <w:r w:rsidRPr="008B5CF6">
              <w:rPr>
                <w:rFonts w:ascii="Times New Roman" w:hAnsi="Times New Roman"/>
                <w:color w:val="000000"/>
                <w:sz w:val="20"/>
                <w:szCs w:val="20"/>
              </w:rPr>
              <w:t>1143</w:t>
            </w:r>
          </w:p>
        </w:tc>
        <w:tc>
          <w:tcPr>
            <w:tcW w:w="686" w:type="pct"/>
            <w:tcBorders>
              <w:top w:val="nil"/>
              <w:left w:val="nil"/>
              <w:bottom w:val="single" w:sz="4" w:space="0" w:color="auto"/>
              <w:right w:val="single" w:sz="4" w:space="0" w:color="auto"/>
            </w:tcBorders>
            <w:shd w:val="clear" w:color="auto" w:fill="auto"/>
            <w:vAlign w:val="center"/>
            <w:hideMark/>
          </w:tcPr>
          <w:p w:rsidR="008B5CF6" w:rsidRPr="008B5CF6" w:rsidRDefault="008B5CF6" w:rsidP="008B5CF6">
            <w:pPr>
              <w:jc w:val="right"/>
              <w:rPr>
                <w:rFonts w:ascii="Times New Roman" w:hAnsi="Times New Roman"/>
                <w:color w:val="000000"/>
                <w:sz w:val="20"/>
                <w:szCs w:val="20"/>
              </w:rPr>
            </w:pPr>
            <w:r w:rsidRPr="008B5CF6">
              <w:rPr>
                <w:rFonts w:ascii="Times New Roman" w:hAnsi="Times New Roman"/>
                <w:color w:val="000000"/>
                <w:sz w:val="20"/>
                <w:szCs w:val="20"/>
              </w:rPr>
              <w:t>43257,1</w:t>
            </w:r>
          </w:p>
        </w:tc>
        <w:tc>
          <w:tcPr>
            <w:tcW w:w="1074" w:type="pct"/>
            <w:tcBorders>
              <w:top w:val="nil"/>
              <w:left w:val="nil"/>
              <w:bottom w:val="single" w:sz="4" w:space="0" w:color="auto"/>
              <w:right w:val="single" w:sz="4" w:space="0" w:color="auto"/>
            </w:tcBorders>
            <w:shd w:val="clear" w:color="auto" w:fill="auto"/>
            <w:vAlign w:val="center"/>
            <w:hideMark/>
          </w:tcPr>
          <w:p w:rsidR="008B5CF6" w:rsidRPr="00F35087" w:rsidRDefault="008B5CF6" w:rsidP="008B5CF6">
            <w:pPr>
              <w:jc w:val="right"/>
              <w:rPr>
                <w:rFonts w:ascii="Times New Roman" w:hAnsi="Times New Roman"/>
                <w:color w:val="000000"/>
                <w:sz w:val="20"/>
                <w:szCs w:val="20"/>
              </w:rPr>
            </w:pPr>
            <w:r w:rsidRPr="003864B0">
              <w:rPr>
                <w:rFonts w:ascii="Times New Roman" w:hAnsi="Times New Roman"/>
                <w:color w:val="000000"/>
                <w:sz w:val="20"/>
                <w:szCs w:val="20"/>
              </w:rPr>
              <w:t>68000,0</w:t>
            </w:r>
          </w:p>
        </w:tc>
      </w:tr>
    </w:tbl>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4B4DE5">
      <w:pPr>
        <w:spacing w:after="0" w:line="240" w:lineRule="auto"/>
        <w:ind w:left="10490"/>
        <w:jc w:val="center"/>
        <w:rPr>
          <w:rFonts w:ascii="Times New Roman" w:eastAsia="Times New Roman" w:hAnsi="Times New Roman" w:cs="Times New Roman"/>
          <w:color w:val="000000"/>
          <w:sz w:val="28"/>
          <w:szCs w:val="28"/>
          <w:lang w:eastAsia="ru-RU"/>
        </w:rPr>
      </w:pPr>
    </w:p>
    <w:p w:rsidR="00F54EEF" w:rsidRDefault="00E74B91" w:rsidP="00E74B91">
      <w:pPr>
        <w:spacing w:after="0" w:line="240" w:lineRule="auto"/>
        <w:ind w:left="10490" w:hanging="9923"/>
        <w:jc w:val="center"/>
        <w:rPr>
          <w:rFonts w:ascii="Times New Roman" w:eastAsia="Times New Roman" w:hAnsi="Times New Roman" w:cs="Times New Roman"/>
          <w:color w:val="000000"/>
          <w:sz w:val="28"/>
          <w:szCs w:val="28"/>
          <w:lang w:eastAsia="ru-RU"/>
        </w:rPr>
        <w:sectPr w:rsidR="00F54EEF" w:rsidSect="00E9502A">
          <w:type w:val="continuous"/>
          <w:pgSz w:w="16838" w:h="11906" w:orient="landscape"/>
          <w:pgMar w:top="1701" w:right="1134" w:bottom="567" w:left="1134" w:header="709" w:footer="709" w:gutter="0"/>
          <w:pgNumType w:start="1"/>
          <w:cols w:space="708"/>
          <w:titlePg/>
          <w:docGrid w:linePitch="360"/>
        </w:sectPr>
      </w:pPr>
      <w:r>
        <w:rPr>
          <w:rFonts w:ascii="Times New Roman" w:eastAsia="Times New Roman" w:hAnsi="Times New Roman" w:cs="Times New Roman"/>
          <w:color w:val="000000"/>
          <w:sz w:val="28"/>
          <w:szCs w:val="28"/>
          <w:lang w:eastAsia="ru-RU"/>
        </w:rPr>
        <w:t>___________________________</w:t>
      </w:r>
    </w:p>
    <w:p w:rsidR="00E9502A" w:rsidRDefault="00E9502A" w:rsidP="00E74B91">
      <w:pPr>
        <w:spacing w:after="0" w:line="240" w:lineRule="auto"/>
        <w:ind w:left="10490"/>
        <w:jc w:val="center"/>
        <w:rPr>
          <w:rFonts w:ascii="Times New Roman" w:eastAsia="Times New Roman" w:hAnsi="Times New Roman" w:cs="Times New Roman"/>
          <w:color w:val="000000"/>
          <w:sz w:val="28"/>
          <w:szCs w:val="28"/>
          <w:lang w:eastAsia="ru-RU"/>
        </w:rPr>
        <w:sectPr w:rsidR="00E9502A" w:rsidSect="00E9502A">
          <w:type w:val="continuous"/>
          <w:pgSz w:w="16838" w:h="11906" w:orient="landscape"/>
          <w:pgMar w:top="1701" w:right="1134" w:bottom="567" w:left="1134" w:header="709" w:footer="709" w:gutter="0"/>
          <w:pgNumType w:start="1"/>
          <w:cols w:space="708"/>
          <w:titlePg/>
          <w:docGrid w:linePitch="360"/>
        </w:sect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sidR="00CF0C64">
        <w:rPr>
          <w:rFonts w:ascii="Times New Roman" w:eastAsia="Times New Roman" w:hAnsi="Times New Roman" w:cs="Times New Roman"/>
          <w:color w:val="000000"/>
          <w:sz w:val="28"/>
          <w:szCs w:val="28"/>
          <w:lang w:eastAsia="ru-RU"/>
        </w:rPr>
        <w:t>7</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3</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04383" w:rsidRDefault="00904383"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jc w:val="center"/>
        <w:rPr>
          <w:rFonts w:ascii="Times New Roman" w:hAnsi="Times New Roman"/>
          <w:sz w:val="28"/>
          <w:szCs w:val="28"/>
        </w:rPr>
      </w:pPr>
      <w:r w:rsidRPr="00E74B91">
        <w:rPr>
          <w:rFonts w:ascii="Times New Roman" w:hAnsi="Times New Roman"/>
          <w:sz w:val="28"/>
          <w:szCs w:val="28"/>
        </w:rPr>
        <w:t>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01.1</w:t>
      </w:r>
      <w:r w:rsidR="00CF0C64">
        <w:rPr>
          <w:rFonts w:ascii="Times New Roman" w:hAnsi="Times New Roman"/>
          <w:sz w:val="28"/>
          <w:szCs w:val="28"/>
        </w:rPr>
        <w:t>2</w:t>
      </w:r>
      <w:r w:rsidRPr="00E74B91">
        <w:rPr>
          <w:rFonts w:ascii="Times New Roman" w:hAnsi="Times New Roman"/>
          <w:sz w:val="28"/>
          <w:szCs w:val="28"/>
        </w:rPr>
        <w:t>.2021</w:t>
      </w:r>
    </w:p>
    <w:p w:rsidR="00E74B91" w:rsidRDefault="00E74B91" w:rsidP="00E74B91">
      <w:pPr>
        <w:spacing w:after="0" w:line="240" w:lineRule="auto"/>
        <w:jc w:val="center"/>
        <w:rPr>
          <w:rFonts w:ascii="Times New Roman" w:hAnsi="Times New Roman"/>
          <w:sz w:val="28"/>
          <w:szCs w:val="28"/>
        </w:rPr>
      </w:pPr>
    </w:p>
    <w:tbl>
      <w:tblPr>
        <w:tblW w:w="15332" w:type="dxa"/>
        <w:tblInd w:w="85" w:type="dxa"/>
        <w:tblLook w:val="04A0" w:firstRow="1" w:lastRow="0" w:firstColumn="1" w:lastColumn="0" w:noHBand="0" w:noVBand="1"/>
      </w:tblPr>
      <w:tblGrid>
        <w:gridCol w:w="530"/>
        <w:gridCol w:w="5119"/>
        <w:gridCol w:w="731"/>
        <w:gridCol w:w="740"/>
        <w:gridCol w:w="1125"/>
        <w:gridCol w:w="1137"/>
        <w:gridCol w:w="992"/>
        <w:gridCol w:w="1225"/>
        <w:gridCol w:w="1599"/>
        <w:gridCol w:w="2134"/>
      </w:tblGrid>
      <w:tr w:rsidR="00E74B91" w:rsidRPr="0071605C" w:rsidTr="00E74B91">
        <w:trPr>
          <w:trHeight w:val="289"/>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71605C" w:rsidRDefault="00E74B91" w:rsidP="00E74B91">
            <w:pPr>
              <w:spacing w:after="0" w:line="240" w:lineRule="auto"/>
              <w:jc w:val="center"/>
              <w:rPr>
                <w:rFonts w:ascii="Times New Roman" w:hAnsi="Times New Roman"/>
                <w:color w:val="000000"/>
                <w:sz w:val="20"/>
                <w:szCs w:val="20"/>
                <w:lang w:eastAsia="ru-RU"/>
              </w:rPr>
            </w:pPr>
            <w:r w:rsidRPr="0071605C">
              <w:rPr>
                <w:rFonts w:ascii="Times New Roman" w:hAnsi="Times New Roman"/>
                <w:color w:val="000000"/>
                <w:sz w:val="20"/>
                <w:szCs w:val="20"/>
              </w:rPr>
              <w:t>№ п/п</w:t>
            </w:r>
          </w:p>
        </w:tc>
        <w:tc>
          <w:tcPr>
            <w:tcW w:w="5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Адрес многоквартирного дома</w:t>
            </w:r>
          </w:p>
        </w:tc>
        <w:tc>
          <w:tcPr>
            <w:tcW w:w="37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Характеристика дома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Количество расселяемых жилых помещений</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Число жителей, планируемых к переселению</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Расселяемая общая площадь жилых помещений</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предоставляемого жилого помещения</w:t>
            </w:r>
          </w:p>
        </w:tc>
      </w:tr>
      <w:tr w:rsidR="00E74B91" w:rsidRPr="0071605C" w:rsidTr="00E74B91">
        <w:trPr>
          <w:trHeight w:val="53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74B91" w:rsidRPr="0071605C" w:rsidRDefault="00E74B91" w:rsidP="00E74B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val="53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74B91" w:rsidRPr="0071605C" w:rsidRDefault="00E74B91" w:rsidP="00E74B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val="588"/>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74B91" w:rsidRPr="0071605C" w:rsidRDefault="00E74B91" w:rsidP="00E74B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val="225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год ввода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 износа</w:t>
            </w:r>
          </w:p>
        </w:tc>
        <w:tc>
          <w:tcPr>
            <w:tcW w:w="1125"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МКД</w:t>
            </w:r>
          </w:p>
        </w:tc>
        <w:tc>
          <w:tcPr>
            <w:tcW w:w="1137"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количество квартир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hRule="exact" w:val="284"/>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г.</w:t>
            </w:r>
          </w:p>
        </w:tc>
        <w:tc>
          <w:tcPr>
            <w:tcW w:w="740"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w:t>
            </w:r>
          </w:p>
        </w:tc>
        <w:tc>
          <w:tcPr>
            <w:tcW w:w="1125"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кв.м</w:t>
            </w:r>
          </w:p>
        </w:tc>
        <w:tc>
          <w:tcPr>
            <w:tcW w:w="1137"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599"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кв.м</w:t>
            </w:r>
          </w:p>
        </w:tc>
        <w:tc>
          <w:tcPr>
            <w:tcW w:w="2134"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кв.м</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1</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2</w:t>
            </w:r>
          </w:p>
        </w:tc>
        <w:tc>
          <w:tcPr>
            <w:tcW w:w="731"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4</w:t>
            </w:r>
          </w:p>
        </w:tc>
        <w:tc>
          <w:tcPr>
            <w:tcW w:w="1125"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5</w:t>
            </w:r>
          </w:p>
        </w:tc>
        <w:tc>
          <w:tcPr>
            <w:tcW w:w="1137"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7</w:t>
            </w:r>
          </w:p>
        </w:tc>
        <w:tc>
          <w:tcPr>
            <w:tcW w:w="1225"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8</w:t>
            </w:r>
          </w:p>
        </w:tc>
        <w:tc>
          <w:tcPr>
            <w:tcW w:w="1599"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9</w:t>
            </w:r>
          </w:p>
        </w:tc>
        <w:tc>
          <w:tcPr>
            <w:tcW w:w="2134"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10</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Карла Либкнехта, дом 22</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1944</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79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471,0</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405,6</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405,6</w:t>
            </w:r>
          </w:p>
        </w:tc>
      </w:tr>
      <w:tr w:rsidR="00E74B91" w:rsidRPr="0071605C" w:rsidTr="00F54EEF">
        <w:trPr>
          <w:trHeight w:hRule="exact" w:val="227"/>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2</w:t>
            </w:r>
          </w:p>
        </w:tc>
        <w:tc>
          <w:tcPr>
            <w:tcW w:w="5119" w:type="dxa"/>
            <w:tcBorders>
              <w:top w:val="single" w:sz="4" w:space="0" w:color="auto"/>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Нахимова, дом 8/2</w:t>
            </w:r>
          </w:p>
        </w:tc>
        <w:tc>
          <w:tcPr>
            <w:tcW w:w="731"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1937</w:t>
            </w:r>
          </w:p>
        </w:tc>
        <w:tc>
          <w:tcPr>
            <w:tcW w:w="740"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59</w:t>
            </w:r>
          </w:p>
        </w:tc>
        <w:tc>
          <w:tcPr>
            <w:tcW w:w="1125"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484,0</w:t>
            </w:r>
          </w:p>
        </w:tc>
        <w:tc>
          <w:tcPr>
            <w:tcW w:w="1137"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13</w:t>
            </w:r>
          </w:p>
        </w:tc>
        <w:tc>
          <w:tcPr>
            <w:tcW w:w="1225"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26</w:t>
            </w:r>
          </w:p>
        </w:tc>
        <w:tc>
          <w:tcPr>
            <w:tcW w:w="1599"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484,0</w:t>
            </w:r>
          </w:p>
        </w:tc>
        <w:tc>
          <w:tcPr>
            <w:tcW w:w="2134" w:type="dxa"/>
            <w:tcBorders>
              <w:top w:val="single" w:sz="4" w:space="0" w:color="auto"/>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484,0</w:t>
            </w:r>
          </w:p>
        </w:tc>
      </w:tr>
      <w:tr w:rsidR="00F54EEF" w:rsidRPr="0071605C" w:rsidTr="005202CF">
        <w:trPr>
          <w:trHeight w:val="289"/>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EEF" w:rsidRPr="0071605C" w:rsidRDefault="00F54EEF" w:rsidP="005202CF">
            <w:pPr>
              <w:spacing w:after="0" w:line="240" w:lineRule="auto"/>
              <w:jc w:val="center"/>
              <w:rPr>
                <w:rFonts w:ascii="Times New Roman" w:hAnsi="Times New Roman"/>
                <w:color w:val="000000"/>
                <w:sz w:val="20"/>
                <w:szCs w:val="20"/>
                <w:lang w:eastAsia="ru-RU"/>
              </w:rPr>
            </w:pPr>
            <w:r w:rsidRPr="0071605C">
              <w:rPr>
                <w:rFonts w:ascii="Times New Roman" w:hAnsi="Times New Roman"/>
                <w:color w:val="000000"/>
                <w:sz w:val="20"/>
                <w:szCs w:val="20"/>
              </w:rPr>
              <w:t>№ п/п</w:t>
            </w:r>
          </w:p>
        </w:tc>
        <w:tc>
          <w:tcPr>
            <w:tcW w:w="5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Адрес многоквартирного дома</w:t>
            </w:r>
          </w:p>
        </w:tc>
        <w:tc>
          <w:tcPr>
            <w:tcW w:w="37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Характеристика дома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Количество расселяемых жилых помещений</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Число жителей, планируемых к переселению</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Расселяемая общая площадь жилых помещений</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предоставляемого жилого помещения</w:t>
            </w:r>
          </w:p>
        </w:tc>
      </w:tr>
      <w:tr w:rsidR="00F54EEF" w:rsidRPr="0071605C" w:rsidTr="005202CF">
        <w:trPr>
          <w:trHeight w:val="53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F54EEF" w:rsidRPr="0071605C" w:rsidRDefault="00F54EEF" w:rsidP="005202CF">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r>
      <w:tr w:rsidR="00F54EEF" w:rsidRPr="0071605C" w:rsidTr="005202CF">
        <w:trPr>
          <w:trHeight w:val="53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F54EEF" w:rsidRPr="0071605C" w:rsidRDefault="00F54EEF" w:rsidP="005202CF">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r>
      <w:tr w:rsidR="00F54EEF" w:rsidRPr="0071605C" w:rsidTr="005202CF">
        <w:trPr>
          <w:trHeight w:val="588"/>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F54EEF" w:rsidRPr="0071605C" w:rsidRDefault="00F54EEF" w:rsidP="005202CF">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r>
      <w:tr w:rsidR="00F54EEF" w:rsidRPr="0071605C" w:rsidTr="005202CF">
        <w:trPr>
          <w:trHeight w:val="225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год ввода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 износа</w:t>
            </w:r>
          </w:p>
        </w:tc>
        <w:tc>
          <w:tcPr>
            <w:tcW w:w="1125" w:type="dxa"/>
            <w:tcBorders>
              <w:top w:val="nil"/>
              <w:left w:val="nil"/>
              <w:bottom w:val="single" w:sz="4" w:space="0" w:color="auto"/>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МКД</w:t>
            </w:r>
          </w:p>
        </w:tc>
        <w:tc>
          <w:tcPr>
            <w:tcW w:w="1137" w:type="dxa"/>
            <w:tcBorders>
              <w:top w:val="nil"/>
              <w:left w:val="nil"/>
              <w:bottom w:val="single" w:sz="4" w:space="0" w:color="auto"/>
              <w:right w:val="single" w:sz="4" w:space="0" w:color="auto"/>
            </w:tcBorders>
            <w:shd w:val="clear" w:color="auto" w:fill="auto"/>
            <w:textDirection w:val="btLr"/>
            <w:vAlign w:val="center"/>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количество квартир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r>
      <w:tr w:rsidR="00F54EEF" w:rsidRPr="0071605C" w:rsidTr="005202CF">
        <w:trPr>
          <w:trHeight w:hRule="exact" w:val="284"/>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F54EEF" w:rsidRPr="0071605C" w:rsidRDefault="00F54EEF" w:rsidP="005202CF">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г.</w:t>
            </w:r>
          </w:p>
        </w:tc>
        <w:tc>
          <w:tcPr>
            <w:tcW w:w="740"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w:t>
            </w:r>
          </w:p>
        </w:tc>
        <w:tc>
          <w:tcPr>
            <w:tcW w:w="1125"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кв.м</w:t>
            </w:r>
          </w:p>
        </w:tc>
        <w:tc>
          <w:tcPr>
            <w:tcW w:w="1137"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992" w:type="dxa"/>
            <w:tcBorders>
              <w:top w:val="nil"/>
              <w:left w:val="nil"/>
              <w:bottom w:val="single" w:sz="4" w:space="0" w:color="auto"/>
              <w:right w:val="single" w:sz="4" w:space="0" w:color="auto"/>
            </w:tcBorders>
            <w:shd w:val="clear" w:color="auto" w:fill="auto"/>
            <w:noWrap/>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225" w:type="dxa"/>
            <w:tcBorders>
              <w:top w:val="nil"/>
              <w:left w:val="nil"/>
              <w:bottom w:val="single" w:sz="4" w:space="0" w:color="auto"/>
              <w:right w:val="single" w:sz="4" w:space="0" w:color="auto"/>
            </w:tcBorders>
            <w:shd w:val="clear" w:color="auto" w:fill="auto"/>
            <w:noWrap/>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599"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кв.м</w:t>
            </w:r>
          </w:p>
        </w:tc>
        <w:tc>
          <w:tcPr>
            <w:tcW w:w="2134"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кв.м</w:t>
            </w:r>
          </w:p>
        </w:tc>
      </w:tr>
      <w:tr w:rsidR="00F54EEF" w:rsidRPr="0071605C" w:rsidTr="005202CF">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1</w:t>
            </w:r>
          </w:p>
        </w:tc>
        <w:tc>
          <w:tcPr>
            <w:tcW w:w="5119"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2</w:t>
            </w:r>
          </w:p>
        </w:tc>
        <w:tc>
          <w:tcPr>
            <w:tcW w:w="731"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4</w:t>
            </w:r>
          </w:p>
        </w:tc>
        <w:tc>
          <w:tcPr>
            <w:tcW w:w="1125"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5</w:t>
            </w:r>
          </w:p>
        </w:tc>
        <w:tc>
          <w:tcPr>
            <w:tcW w:w="1137"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7</w:t>
            </w:r>
          </w:p>
        </w:tc>
        <w:tc>
          <w:tcPr>
            <w:tcW w:w="1225"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8</w:t>
            </w:r>
          </w:p>
        </w:tc>
        <w:tc>
          <w:tcPr>
            <w:tcW w:w="1599"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9</w:t>
            </w:r>
          </w:p>
        </w:tc>
        <w:tc>
          <w:tcPr>
            <w:tcW w:w="2134" w:type="dxa"/>
            <w:tcBorders>
              <w:top w:val="nil"/>
              <w:left w:val="nil"/>
              <w:bottom w:val="single" w:sz="4" w:space="0" w:color="auto"/>
              <w:right w:val="single" w:sz="4" w:space="0" w:color="auto"/>
            </w:tcBorders>
            <w:shd w:val="clear" w:color="auto" w:fill="auto"/>
            <w:hideMark/>
          </w:tcPr>
          <w:p w:rsidR="00F54EEF" w:rsidRPr="0071605C" w:rsidRDefault="00F54EEF" w:rsidP="005202CF">
            <w:pPr>
              <w:jc w:val="center"/>
              <w:rPr>
                <w:rFonts w:ascii="Times New Roman" w:hAnsi="Times New Roman"/>
                <w:color w:val="000000"/>
                <w:sz w:val="20"/>
                <w:szCs w:val="20"/>
              </w:rPr>
            </w:pPr>
            <w:r w:rsidRPr="0071605C">
              <w:rPr>
                <w:rFonts w:ascii="Times New Roman" w:hAnsi="Times New Roman"/>
                <w:color w:val="000000"/>
                <w:sz w:val="20"/>
                <w:szCs w:val="20"/>
              </w:rPr>
              <w:t>10</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3</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Зеленая, дом 45</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1937</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580,1</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14</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580,1</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580,1</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4</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Ушакова, дом 14</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1949</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901,5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37</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901,5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901,5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CF0C64" w:rsidP="00E74B91">
            <w:pPr>
              <w:jc w:val="center"/>
              <w:rPr>
                <w:rFonts w:ascii="Times New Roman" w:hAnsi="Times New Roman"/>
                <w:sz w:val="20"/>
                <w:szCs w:val="20"/>
              </w:rPr>
            </w:pPr>
            <w:r>
              <w:rPr>
                <w:rFonts w:ascii="Times New Roman" w:hAnsi="Times New Roman"/>
                <w:sz w:val="20"/>
                <w:szCs w:val="20"/>
              </w:rPr>
              <w:t>5</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Фрунзе, дом 33</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1954</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408,7</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408,7</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408,7</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CF0C64" w:rsidP="00E74B91">
            <w:pPr>
              <w:jc w:val="center"/>
              <w:rPr>
                <w:rFonts w:ascii="Times New Roman" w:hAnsi="Times New Roman"/>
                <w:sz w:val="20"/>
                <w:szCs w:val="20"/>
              </w:rPr>
            </w:pPr>
            <w:r>
              <w:rPr>
                <w:rFonts w:ascii="Times New Roman" w:hAnsi="Times New Roman"/>
                <w:sz w:val="20"/>
                <w:szCs w:val="20"/>
              </w:rPr>
              <w:t>6</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Фрунзе, дом 37</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172,5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13</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173,5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173,5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CF0C64" w:rsidP="00E74B91">
            <w:pPr>
              <w:jc w:val="center"/>
              <w:rPr>
                <w:rFonts w:ascii="Times New Roman" w:hAnsi="Times New Roman"/>
                <w:sz w:val="20"/>
                <w:szCs w:val="20"/>
              </w:rPr>
            </w:pPr>
            <w:r>
              <w:rPr>
                <w:rFonts w:ascii="Times New Roman" w:hAnsi="Times New Roman"/>
                <w:sz w:val="20"/>
                <w:szCs w:val="20"/>
              </w:rPr>
              <w:t>7</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Калинина, дом 20</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435,5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28</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417,7</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417,7</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8</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Куйбышева, дом 15</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66</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355,0</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26</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355,0</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355,0</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9</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Радищева, дом 49</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66</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432,3</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414,7</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414,7</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10</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Радищева, дом 47</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436,6</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28</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419,3</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419,3</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11</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Радищева, дом 58</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352,1</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10</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332,7</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332,7</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12</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Куйбышева, дом 21</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175,5</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175,5</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175,5</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13</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Радищева, дом 45</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431,5</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9</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431,5</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431,5</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14</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Радищева, дом 52/1</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355,1</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354,0</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354,0</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15</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Радищева, дом 51</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63</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437,4</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25</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437,4</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437,4</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16</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 xml:space="preserve">город Мурманск, улица Анатолия </w:t>
            </w:r>
            <w:proofErr w:type="spellStart"/>
            <w:r w:rsidRPr="0071605C">
              <w:rPr>
                <w:rFonts w:ascii="Times New Roman" w:hAnsi="Times New Roman"/>
                <w:sz w:val="20"/>
                <w:szCs w:val="20"/>
              </w:rPr>
              <w:t>Бредова</w:t>
            </w:r>
            <w:proofErr w:type="spellEnd"/>
            <w:r w:rsidRPr="0071605C">
              <w:rPr>
                <w:rFonts w:ascii="Times New Roman" w:hAnsi="Times New Roman"/>
                <w:sz w:val="20"/>
                <w:szCs w:val="20"/>
              </w:rPr>
              <w:t>, дом 7</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338,5</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13</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319,5</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319,5</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17</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улица Чехова, дом 12/37</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44</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346,9</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20</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346,9</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346,9</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18</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 xml:space="preserve">город Мурманск, улица </w:t>
            </w:r>
            <w:proofErr w:type="spellStart"/>
            <w:r w:rsidRPr="0071605C">
              <w:rPr>
                <w:rFonts w:ascii="Times New Roman" w:hAnsi="Times New Roman"/>
                <w:sz w:val="20"/>
                <w:szCs w:val="20"/>
              </w:rPr>
              <w:t>Полухина</w:t>
            </w:r>
            <w:proofErr w:type="spellEnd"/>
            <w:r w:rsidRPr="0071605C">
              <w:rPr>
                <w:rFonts w:ascii="Times New Roman" w:hAnsi="Times New Roman"/>
                <w:sz w:val="20"/>
                <w:szCs w:val="20"/>
              </w:rPr>
              <w:t>, дом 1</w:t>
            </w:r>
          </w:p>
        </w:tc>
        <w:tc>
          <w:tcPr>
            <w:tcW w:w="731"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1960</w:t>
            </w:r>
          </w:p>
        </w:tc>
        <w:tc>
          <w:tcPr>
            <w:tcW w:w="740"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70</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422,1</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10</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20</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375,4</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375,4</w:t>
            </w:r>
          </w:p>
        </w:tc>
      </w:tr>
      <w:tr w:rsidR="00CF0C64"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CF0C64" w:rsidRPr="0071605C" w:rsidRDefault="00CF0C64" w:rsidP="00CF0C64">
            <w:pPr>
              <w:jc w:val="center"/>
              <w:rPr>
                <w:rFonts w:ascii="Times New Roman" w:hAnsi="Times New Roman"/>
                <w:sz w:val="20"/>
                <w:szCs w:val="20"/>
              </w:rPr>
            </w:pPr>
            <w:r w:rsidRPr="0071605C">
              <w:rPr>
                <w:rFonts w:ascii="Times New Roman" w:hAnsi="Times New Roman"/>
                <w:sz w:val="20"/>
                <w:szCs w:val="20"/>
              </w:rPr>
              <w:t>19</w:t>
            </w:r>
          </w:p>
        </w:tc>
        <w:tc>
          <w:tcPr>
            <w:tcW w:w="5119" w:type="dxa"/>
            <w:tcBorders>
              <w:top w:val="nil"/>
              <w:left w:val="nil"/>
              <w:bottom w:val="single" w:sz="4" w:space="0" w:color="auto"/>
              <w:right w:val="single" w:sz="4" w:space="0" w:color="auto"/>
            </w:tcBorders>
            <w:shd w:val="clear" w:color="auto" w:fill="auto"/>
            <w:hideMark/>
          </w:tcPr>
          <w:p w:rsidR="00CF0C64" w:rsidRPr="0071605C" w:rsidRDefault="00CF0C64" w:rsidP="00CF0C64">
            <w:pPr>
              <w:rPr>
                <w:rFonts w:ascii="Times New Roman" w:hAnsi="Times New Roman"/>
                <w:sz w:val="20"/>
                <w:szCs w:val="20"/>
              </w:rPr>
            </w:pPr>
            <w:r w:rsidRPr="0071605C">
              <w:rPr>
                <w:rFonts w:ascii="Times New Roman" w:hAnsi="Times New Roman"/>
                <w:sz w:val="20"/>
                <w:szCs w:val="20"/>
              </w:rPr>
              <w:t>город Мурманск, проспект Героев-североморцев, дом 12</w:t>
            </w:r>
          </w:p>
        </w:tc>
        <w:tc>
          <w:tcPr>
            <w:tcW w:w="731" w:type="dxa"/>
            <w:tcBorders>
              <w:top w:val="nil"/>
              <w:left w:val="nil"/>
              <w:bottom w:val="single" w:sz="4" w:space="0" w:color="auto"/>
              <w:right w:val="nil"/>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single" w:sz="4" w:space="0" w:color="auto"/>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54</w:t>
            </w:r>
          </w:p>
        </w:tc>
        <w:tc>
          <w:tcPr>
            <w:tcW w:w="11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413,6</w:t>
            </w:r>
          </w:p>
        </w:tc>
        <w:tc>
          <w:tcPr>
            <w:tcW w:w="1137"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12</w:t>
            </w:r>
          </w:p>
        </w:tc>
        <w:tc>
          <w:tcPr>
            <w:tcW w:w="1225"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413,6</w:t>
            </w:r>
          </w:p>
        </w:tc>
        <w:tc>
          <w:tcPr>
            <w:tcW w:w="2134" w:type="dxa"/>
            <w:tcBorders>
              <w:top w:val="nil"/>
              <w:left w:val="nil"/>
              <w:bottom w:val="single" w:sz="4" w:space="0" w:color="auto"/>
              <w:right w:val="single" w:sz="4" w:space="0" w:color="auto"/>
            </w:tcBorders>
            <w:shd w:val="clear" w:color="auto" w:fill="auto"/>
            <w:noWrap/>
            <w:hideMark/>
          </w:tcPr>
          <w:p w:rsidR="00CF0C64" w:rsidRPr="0071605C" w:rsidRDefault="00CF0C64" w:rsidP="00CF0C64">
            <w:pPr>
              <w:jc w:val="right"/>
              <w:rPr>
                <w:rFonts w:ascii="Times New Roman" w:hAnsi="Times New Roman"/>
                <w:sz w:val="20"/>
                <w:szCs w:val="20"/>
              </w:rPr>
            </w:pPr>
            <w:r w:rsidRPr="0071605C">
              <w:rPr>
                <w:rFonts w:ascii="Times New Roman" w:hAnsi="Times New Roman"/>
                <w:sz w:val="20"/>
                <w:szCs w:val="20"/>
              </w:rPr>
              <w:t>413,6</w:t>
            </w:r>
          </w:p>
        </w:tc>
      </w:tr>
      <w:tr w:rsidR="00E74B91" w:rsidRPr="0071605C" w:rsidTr="00E74B91">
        <w:trPr>
          <w:trHeight w:hRule="exact" w:val="227"/>
        </w:trPr>
        <w:tc>
          <w:tcPr>
            <w:tcW w:w="712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Итого:</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х</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hideMark/>
          </w:tcPr>
          <w:p w:rsidR="00E74B91" w:rsidRPr="00E74B91" w:rsidRDefault="00CF0C64" w:rsidP="00E74B91">
            <w:pPr>
              <w:jc w:val="right"/>
              <w:rPr>
                <w:rFonts w:ascii="Times New Roman" w:hAnsi="Times New Roman"/>
                <w:sz w:val="20"/>
                <w:szCs w:val="20"/>
              </w:rPr>
            </w:pPr>
            <w:r>
              <w:rPr>
                <w:rFonts w:ascii="Times New Roman" w:hAnsi="Times New Roman"/>
                <w:sz w:val="20"/>
                <w:szCs w:val="20"/>
              </w:rPr>
              <w:t>202</w:t>
            </w:r>
          </w:p>
        </w:tc>
        <w:tc>
          <w:tcPr>
            <w:tcW w:w="1225" w:type="dxa"/>
            <w:tcBorders>
              <w:top w:val="nil"/>
              <w:left w:val="nil"/>
              <w:bottom w:val="single" w:sz="4" w:space="0" w:color="auto"/>
              <w:right w:val="single" w:sz="4" w:space="0" w:color="auto"/>
            </w:tcBorders>
            <w:shd w:val="clear" w:color="auto" w:fill="auto"/>
            <w:noWrap/>
            <w:hideMark/>
          </w:tcPr>
          <w:p w:rsidR="00E74B91" w:rsidRPr="00E74B91" w:rsidRDefault="00E74B91" w:rsidP="00CF0C64">
            <w:pPr>
              <w:jc w:val="right"/>
              <w:rPr>
                <w:rFonts w:ascii="Times New Roman" w:hAnsi="Times New Roman"/>
                <w:sz w:val="20"/>
                <w:szCs w:val="20"/>
              </w:rPr>
            </w:pPr>
            <w:r w:rsidRPr="00E74B91">
              <w:rPr>
                <w:rFonts w:ascii="Times New Roman" w:hAnsi="Times New Roman"/>
                <w:sz w:val="20"/>
                <w:szCs w:val="20"/>
              </w:rPr>
              <w:t>45</w:t>
            </w:r>
            <w:r w:rsidR="00CF0C64">
              <w:rPr>
                <w:rFonts w:ascii="Times New Roman" w:hAnsi="Times New Roman"/>
                <w:sz w:val="20"/>
                <w:szCs w:val="20"/>
              </w:rPr>
              <w:t>1</w:t>
            </w:r>
          </w:p>
        </w:tc>
        <w:tc>
          <w:tcPr>
            <w:tcW w:w="1599" w:type="dxa"/>
            <w:tcBorders>
              <w:top w:val="nil"/>
              <w:left w:val="nil"/>
              <w:bottom w:val="single" w:sz="4" w:space="0" w:color="auto"/>
              <w:right w:val="single" w:sz="4" w:space="0" w:color="auto"/>
            </w:tcBorders>
            <w:shd w:val="clear" w:color="auto" w:fill="auto"/>
            <w:noWrap/>
            <w:hideMark/>
          </w:tcPr>
          <w:p w:rsidR="00E74B91" w:rsidRPr="00E74B91" w:rsidRDefault="00E74B91" w:rsidP="00CF0C64">
            <w:pPr>
              <w:jc w:val="right"/>
              <w:rPr>
                <w:rFonts w:ascii="Times New Roman" w:hAnsi="Times New Roman"/>
                <w:sz w:val="20"/>
                <w:szCs w:val="20"/>
              </w:rPr>
            </w:pPr>
            <w:r w:rsidRPr="00E74B91">
              <w:rPr>
                <w:rFonts w:ascii="Times New Roman" w:hAnsi="Times New Roman"/>
                <w:sz w:val="20"/>
                <w:szCs w:val="20"/>
              </w:rPr>
              <w:t>77</w:t>
            </w:r>
            <w:r w:rsidR="00CF0C64">
              <w:rPr>
                <w:rFonts w:ascii="Times New Roman" w:hAnsi="Times New Roman"/>
                <w:sz w:val="20"/>
                <w:szCs w:val="20"/>
              </w:rPr>
              <w:t>46,6</w:t>
            </w:r>
          </w:p>
        </w:tc>
        <w:tc>
          <w:tcPr>
            <w:tcW w:w="2134" w:type="dxa"/>
            <w:tcBorders>
              <w:top w:val="nil"/>
              <w:left w:val="nil"/>
              <w:bottom w:val="single" w:sz="4" w:space="0" w:color="auto"/>
              <w:right w:val="single" w:sz="4" w:space="0" w:color="auto"/>
            </w:tcBorders>
            <w:shd w:val="clear" w:color="auto" w:fill="auto"/>
            <w:noWrap/>
            <w:hideMark/>
          </w:tcPr>
          <w:p w:rsidR="00E74B91" w:rsidRPr="00E74B91" w:rsidRDefault="00E74B91" w:rsidP="00CF0C64">
            <w:pPr>
              <w:jc w:val="right"/>
              <w:rPr>
                <w:rFonts w:ascii="Times New Roman" w:hAnsi="Times New Roman"/>
                <w:sz w:val="20"/>
                <w:szCs w:val="20"/>
              </w:rPr>
            </w:pPr>
            <w:r w:rsidRPr="00E74B91">
              <w:rPr>
                <w:rFonts w:ascii="Times New Roman" w:hAnsi="Times New Roman"/>
                <w:sz w:val="20"/>
                <w:szCs w:val="20"/>
              </w:rPr>
              <w:t>7</w:t>
            </w:r>
            <w:r w:rsidR="00CF0C64">
              <w:rPr>
                <w:rFonts w:ascii="Times New Roman" w:hAnsi="Times New Roman"/>
                <w:sz w:val="20"/>
                <w:szCs w:val="20"/>
              </w:rPr>
              <w:t>746,6</w:t>
            </w:r>
          </w:p>
        </w:tc>
      </w:tr>
    </w:tbl>
    <w:p w:rsidR="00E74B91" w:rsidRPr="00CC29BF" w:rsidRDefault="00E74B91" w:rsidP="00E74B91">
      <w:pPr>
        <w:spacing w:after="0" w:line="240" w:lineRule="auto"/>
        <w:jc w:val="center"/>
        <w:rPr>
          <w:rFonts w:ascii="Times New Roman" w:hAnsi="Times New Roman"/>
          <w:sz w:val="28"/>
          <w:szCs w:val="28"/>
        </w:rPr>
      </w:pPr>
    </w:p>
    <w:p w:rsidR="00E74B91" w:rsidRPr="005202CF" w:rsidRDefault="00E74B91" w:rsidP="005202C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r w:rsidRPr="00CC29BF">
        <w:rPr>
          <w:rFonts w:ascii="Times New Roman" w:eastAsia="Times New Roman" w:hAnsi="Times New Roman"/>
          <w:sz w:val="28"/>
          <w:szCs w:val="28"/>
          <w:lang w:eastAsia="ru-RU"/>
        </w:rPr>
        <w:br w:type="page"/>
      </w:r>
    </w:p>
    <w:p w:rsidR="00E9502A" w:rsidRDefault="00E9502A" w:rsidP="005202CF">
      <w:pPr>
        <w:spacing w:after="0" w:line="240" w:lineRule="auto"/>
        <w:ind w:left="10490"/>
        <w:jc w:val="center"/>
        <w:rPr>
          <w:rFonts w:ascii="Times New Roman" w:eastAsia="Times New Roman" w:hAnsi="Times New Roman" w:cs="Times New Roman"/>
          <w:color w:val="000000"/>
          <w:sz w:val="28"/>
          <w:szCs w:val="28"/>
          <w:lang w:eastAsia="ru-RU"/>
        </w:rPr>
        <w:sectPr w:rsidR="00E9502A" w:rsidSect="00E9502A">
          <w:type w:val="continuous"/>
          <w:pgSz w:w="16838" w:h="11906" w:orient="landscape"/>
          <w:pgMar w:top="1701" w:right="1134" w:bottom="567" w:left="1134" w:header="709" w:footer="709" w:gutter="0"/>
          <w:pgNumType w:start="1"/>
          <w:cols w:space="708"/>
          <w:titlePg/>
          <w:docGrid w:linePitch="360"/>
        </w:sect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sidR="005202CF">
        <w:rPr>
          <w:rFonts w:ascii="Times New Roman" w:eastAsia="Times New Roman" w:hAnsi="Times New Roman" w:cs="Times New Roman"/>
          <w:color w:val="000000"/>
          <w:sz w:val="28"/>
          <w:szCs w:val="28"/>
          <w:lang w:eastAsia="ru-RU"/>
        </w:rPr>
        <w:t>8</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w:t>
      </w:r>
      <w:r w:rsidR="005202CF">
        <w:rPr>
          <w:rFonts w:ascii="Times New Roman" w:eastAsia="Times New Roman" w:hAnsi="Times New Roman" w:cs="Times New Roman"/>
          <w:color w:val="000000"/>
          <w:sz w:val="28"/>
          <w:szCs w:val="28"/>
          <w:lang w:eastAsia="ru-RU"/>
        </w:rPr>
        <w:t>4</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Перечень аварийных многоквартирных домов, </w:t>
      </w:r>
      <w:r w:rsidR="005202CF">
        <w:rPr>
          <w:rFonts w:ascii="Times New Roman" w:eastAsia="Times New Roman" w:hAnsi="Times New Roman"/>
          <w:sz w:val="28"/>
          <w:szCs w:val="28"/>
          <w:lang w:eastAsia="ru-RU"/>
        </w:rPr>
        <w:t>подлежащих сносу в 2018-2024 годах</w:t>
      </w:r>
    </w:p>
    <w:p w:rsidR="00E74B91" w:rsidRDefault="00E74B91" w:rsidP="00E74B91">
      <w:pPr>
        <w:spacing w:after="0" w:line="240" w:lineRule="auto"/>
        <w:jc w:val="center"/>
        <w:rPr>
          <w:rFonts w:ascii="Times New Roman" w:eastAsia="Times New Roman" w:hAnsi="Times New Roman"/>
          <w:sz w:val="28"/>
          <w:szCs w:val="28"/>
          <w:lang w:eastAsia="ru-RU"/>
        </w:rPr>
      </w:pPr>
    </w:p>
    <w:tbl>
      <w:tblPr>
        <w:tblW w:w="5237" w:type="pct"/>
        <w:tblCellMar>
          <w:left w:w="28" w:type="dxa"/>
          <w:right w:w="28" w:type="dxa"/>
        </w:tblCellMar>
        <w:tblLook w:val="04A0" w:firstRow="1" w:lastRow="0" w:firstColumn="1" w:lastColumn="0" w:noHBand="0" w:noVBand="1"/>
      </w:tblPr>
      <w:tblGrid>
        <w:gridCol w:w="397"/>
        <w:gridCol w:w="4409"/>
        <w:gridCol w:w="1057"/>
        <w:gridCol w:w="1057"/>
        <w:gridCol w:w="807"/>
        <w:gridCol w:w="1204"/>
        <w:gridCol w:w="818"/>
        <w:gridCol w:w="5570"/>
      </w:tblGrid>
      <w:tr w:rsidR="00B939A8" w:rsidRPr="00114C80" w:rsidTr="00B939A8">
        <w:trPr>
          <w:trHeight w:val="244"/>
          <w:tblHeader/>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п/п</w:t>
            </w:r>
          </w:p>
        </w:tc>
        <w:tc>
          <w:tcPr>
            <w:tcW w:w="1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Адрес многоквартирного дома</w:t>
            </w:r>
          </w:p>
        </w:tc>
        <w:tc>
          <w:tcPr>
            <w:tcW w:w="69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Документ, подтверждающий признание МКД аварийным</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Дата окончания переселения</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Планируемая дата сноса МКД</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Общая площадь жилых помещений МКД, кв.м</w:t>
            </w:r>
          </w:p>
        </w:tc>
        <w:tc>
          <w:tcPr>
            <w:tcW w:w="18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Примечание</w:t>
            </w:r>
          </w:p>
        </w:tc>
      </w:tr>
      <w:tr w:rsidR="00B939A8" w:rsidRPr="00114C80" w:rsidTr="00B939A8">
        <w:trPr>
          <w:trHeight w:val="244"/>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69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r>
      <w:tr w:rsidR="00B939A8" w:rsidRPr="00114C80" w:rsidTr="00B939A8">
        <w:trPr>
          <w:trHeight w:val="244"/>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номер</w:t>
            </w: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дата</w:t>
            </w: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r>
      <w:tr w:rsidR="00B939A8" w:rsidRPr="00114C80" w:rsidTr="00B939A8">
        <w:trPr>
          <w:trHeight w:val="244"/>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r>
      <w:tr w:rsidR="00B939A8" w:rsidRPr="00114C80" w:rsidTr="00B939A8">
        <w:trPr>
          <w:trHeight w:val="244"/>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939A8" w:rsidRPr="00114C80" w:rsidRDefault="00B939A8" w:rsidP="00CC0F81">
            <w:pPr>
              <w:spacing w:after="0" w:line="240" w:lineRule="auto"/>
              <w:rPr>
                <w:rFonts w:ascii="Times New Roman" w:eastAsia="Times New Roman" w:hAnsi="Times New Roman"/>
                <w:color w:val="000000"/>
                <w:sz w:val="20"/>
                <w:szCs w:val="20"/>
                <w:lang w:eastAsia="ru-RU"/>
              </w:rPr>
            </w:pPr>
          </w:p>
        </w:tc>
      </w:tr>
      <w:tr w:rsidR="00B939A8" w:rsidRPr="00114C80" w:rsidTr="00B939A8">
        <w:trPr>
          <w:tblHeader/>
        </w:trPr>
        <w:tc>
          <w:tcPr>
            <w:tcW w:w="130" w:type="pct"/>
            <w:tcBorders>
              <w:top w:val="nil"/>
              <w:left w:val="single" w:sz="4" w:space="0" w:color="auto"/>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345"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345"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63"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393"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67"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1818"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r>
      <w:tr w:rsidR="00B939A8" w:rsidRPr="00114C80" w:rsidTr="00B939A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проспект Кирова, дом 48</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1156</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30.05.2012</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39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p>
        </w:tc>
        <w:tc>
          <w:tcPr>
            <w:tcW w:w="267"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589,6</w:t>
            </w:r>
          </w:p>
        </w:tc>
        <w:tc>
          <w:tcPr>
            <w:tcW w:w="1818"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Халтурина, дом 4</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566</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28.02.2014</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393" w:type="pct"/>
            <w:tcBorders>
              <w:top w:val="nil"/>
              <w:left w:val="nil"/>
              <w:bottom w:val="single" w:sz="4" w:space="0" w:color="auto"/>
              <w:right w:val="single" w:sz="4" w:space="0" w:color="auto"/>
            </w:tcBorders>
            <w:shd w:val="clear" w:color="auto" w:fill="auto"/>
            <w:vAlign w:val="center"/>
            <w:hideMark/>
          </w:tcPr>
          <w:p w:rsidR="00B939A8" w:rsidRPr="00B64F68" w:rsidRDefault="00B939A8" w:rsidP="00B64F68">
            <w:pPr>
              <w:spacing w:after="0" w:line="240" w:lineRule="auto"/>
              <w:contextualSpacing/>
              <w:jc w:val="center"/>
              <w:rPr>
                <w:rFonts w:ascii="Times New Roman" w:eastAsia="Times New Roman" w:hAnsi="Times New Roman"/>
                <w:sz w:val="20"/>
                <w:szCs w:val="20"/>
                <w:lang w:eastAsia="ru-RU"/>
              </w:rP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531,2</w:t>
            </w:r>
          </w:p>
        </w:tc>
        <w:tc>
          <w:tcPr>
            <w:tcW w:w="1818" w:type="pct"/>
            <w:tcBorders>
              <w:top w:val="nil"/>
              <w:left w:val="single" w:sz="4" w:space="0" w:color="auto"/>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8</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2582</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16.09.2015</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2015</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786,0</w:t>
            </w:r>
          </w:p>
        </w:tc>
        <w:tc>
          <w:tcPr>
            <w:tcW w:w="1818" w:type="pct"/>
            <w:tcBorders>
              <w:top w:val="nil"/>
              <w:left w:val="single" w:sz="4" w:space="0" w:color="auto"/>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проезд Рылеева, дом 3</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893</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03.04.2017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355,4</w:t>
            </w:r>
          </w:p>
        </w:tc>
        <w:tc>
          <w:tcPr>
            <w:tcW w:w="1818" w:type="pct"/>
            <w:tcBorders>
              <w:top w:val="nil"/>
              <w:left w:val="single" w:sz="4" w:space="0" w:color="auto"/>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Генерала Фролова, дом 12</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452</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27.02.2017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425,2</w:t>
            </w:r>
          </w:p>
        </w:tc>
        <w:tc>
          <w:tcPr>
            <w:tcW w:w="1818"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14А</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838</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06.03.2019</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573,8</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Горького, дом 8</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3066</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20.09.2017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593,6</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3C3E9E">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14 (подземная часть)</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2450</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03.09.2015</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347,2</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439" w:type="pct"/>
            <w:tcBorders>
              <w:top w:val="nil"/>
              <w:left w:val="nil"/>
              <w:bottom w:val="single" w:sz="4" w:space="0" w:color="auto"/>
              <w:right w:val="single" w:sz="4" w:space="0" w:color="auto"/>
            </w:tcBorders>
            <w:shd w:val="clear" w:color="auto" w:fill="auto"/>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B939A8">
              <w:rPr>
                <w:rFonts w:ascii="Times New Roman" w:eastAsia="Times New Roman" w:hAnsi="Times New Roman"/>
                <w:sz w:val="20"/>
                <w:szCs w:val="20"/>
                <w:lang w:eastAsia="ru-RU"/>
              </w:rPr>
              <w:t xml:space="preserve">город Мурманск, район </w:t>
            </w:r>
            <w:proofErr w:type="spellStart"/>
            <w:r w:rsidRPr="00B939A8">
              <w:rPr>
                <w:rFonts w:ascii="Times New Roman" w:eastAsia="Times New Roman" w:hAnsi="Times New Roman"/>
                <w:sz w:val="20"/>
                <w:szCs w:val="20"/>
                <w:lang w:eastAsia="ru-RU"/>
              </w:rPr>
              <w:t>Росляково</w:t>
            </w:r>
            <w:proofErr w:type="spellEnd"/>
            <w:r w:rsidRPr="00B939A8">
              <w:rPr>
                <w:rFonts w:ascii="Times New Roman" w:eastAsia="Times New Roman" w:hAnsi="Times New Roman"/>
                <w:sz w:val="20"/>
                <w:szCs w:val="20"/>
                <w:lang w:eastAsia="ru-RU"/>
              </w:rPr>
              <w:t>, в/г 6, дом 2</w:t>
            </w:r>
          </w:p>
        </w:tc>
        <w:tc>
          <w:tcPr>
            <w:tcW w:w="345" w:type="pct"/>
            <w:tcBorders>
              <w:top w:val="nil"/>
              <w:left w:val="nil"/>
              <w:bottom w:val="single" w:sz="4" w:space="0" w:color="auto"/>
              <w:right w:val="single" w:sz="4" w:space="0" w:color="auto"/>
            </w:tcBorders>
            <w:shd w:val="clear" w:color="auto" w:fill="auto"/>
            <w:noWrap/>
            <w:vAlign w:val="center"/>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2905</w:t>
            </w:r>
          </w:p>
        </w:tc>
        <w:tc>
          <w:tcPr>
            <w:tcW w:w="345" w:type="pct"/>
            <w:tcBorders>
              <w:top w:val="nil"/>
              <w:left w:val="nil"/>
              <w:bottom w:val="single" w:sz="4" w:space="0" w:color="auto"/>
              <w:right w:val="single" w:sz="4" w:space="0" w:color="auto"/>
            </w:tcBorders>
            <w:shd w:val="clear" w:color="auto" w:fill="auto"/>
            <w:noWrap/>
            <w:vAlign w:val="center"/>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15.11.2021</w:t>
            </w:r>
          </w:p>
        </w:tc>
        <w:tc>
          <w:tcPr>
            <w:tcW w:w="263" w:type="pct"/>
            <w:tcBorders>
              <w:top w:val="nil"/>
              <w:left w:val="nil"/>
              <w:bottom w:val="single" w:sz="4" w:space="0" w:color="auto"/>
              <w:right w:val="single" w:sz="4" w:space="0" w:color="auto"/>
            </w:tcBorders>
            <w:shd w:val="clear" w:color="auto" w:fill="auto"/>
            <w:vAlign w:val="center"/>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расселен</w:t>
            </w:r>
          </w:p>
        </w:tc>
        <w:tc>
          <w:tcPr>
            <w:tcW w:w="393" w:type="pct"/>
            <w:tcBorders>
              <w:top w:val="nil"/>
              <w:left w:val="nil"/>
              <w:bottom w:val="single" w:sz="4" w:space="0" w:color="auto"/>
              <w:right w:val="single" w:sz="4" w:space="0" w:color="auto"/>
            </w:tcBorders>
            <w:shd w:val="clear" w:color="auto" w:fill="auto"/>
            <w:vAlign w:val="center"/>
          </w:tcPr>
          <w:p w:rsidR="00B939A8" w:rsidRPr="00114C80" w:rsidRDefault="00B939A8" w:rsidP="00B64F6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696,1</w:t>
            </w:r>
          </w:p>
        </w:tc>
        <w:tc>
          <w:tcPr>
            <w:tcW w:w="1818" w:type="pct"/>
            <w:tcBorders>
              <w:top w:val="nil"/>
              <w:left w:val="nil"/>
              <w:bottom w:val="single" w:sz="4" w:space="0" w:color="auto"/>
              <w:right w:val="single" w:sz="4" w:space="0" w:color="auto"/>
            </w:tcBorders>
            <w:shd w:val="clear" w:color="auto" w:fill="auto"/>
            <w:vAlign w:val="center"/>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7</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895</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03.04.2017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436,0</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66</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1577</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25.05.2017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515,0</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3</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2322</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13.07.2017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432,6</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5</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2590</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08.08.2017</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429,1</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переулок Дальний, дом 10</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297</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07.02.2018</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349,2</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72/6</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1863</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21.06.2018</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350,1</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12</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4537</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26.12.2018</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435,5</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9</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341</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04.02.2019</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349,6</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14</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2124</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21.06.2019</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421,0</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68</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431</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336,6</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62/1</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439,5</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70</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433</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337,7</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64F68">
        <w:tc>
          <w:tcPr>
            <w:tcW w:w="130" w:type="pct"/>
            <w:tcBorders>
              <w:top w:val="nil"/>
              <w:left w:val="single" w:sz="4" w:space="0" w:color="auto"/>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tc>
        <w:tc>
          <w:tcPr>
            <w:tcW w:w="1439" w:type="pct"/>
            <w:tcBorders>
              <w:top w:val="nil"/>
              <w:left w:val="nil"/>
              <w:bottom w:val="single" w:sz="4" w:space="0" w:color="auto"/>
              <w:right w:val="single" w:sz="4" w:space="0" w:color="auto"/>
            </w:tcBorders>
            <w:shd w:val="clear" w:color="auto" w:fill="auto"/>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1817</w:t>
            </w:r>
          </w:p>
        </w:tc>
        <w:tc>
          <w:tcPr>
            <w:tcW w:w="345" w:type="pct"/>
            <w:tcBorders>
              <w:top w:val="nil"/>
              <w:left w:val="nil"/>
              <w:bottom w:val="single" w:sz="4" w:space="0" w:color="auto"/>
              <w:right w:val="single" w:sz="4" w:space="0" w:color="auto"/>
            </w:tcBorders>
            <w:shd w:val="clear" w:color="auto" w:fill="auto"/>
            <w:noWrap/>
            <w:vAlign w:val="center"/>
            <w:hideMark/>
          </w:tcPr>
          <w:p w:rsidR="00B939A8" w:rsidRPr="00114C80" w:rsidRDefault="00B939A8" w:rsidP="00B939A8">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10.06.2014</w:t>
            </w:r>
          </w:p>
        </w:tc>
        <w:tc>
          <w:tcPr>
            <w:tcW w:w="263"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939A8">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B939A8" w:rsidRDefault="00B939A8" w:rsidP="00B64F68">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434,7</w:t>
            </w:r>
          </w:p>
        </w:tc>
        <w:tc>
          <w:tcPr>
            <w:tcW w:w="1818"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B64F68">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2022 году</w:t>
            </w:r>
          </w:p>
        </w:tc>
      </w:tr>
      <w:tr w:rsidR="00B939A8" w:rsidRPr="00114C80" w:rsidTr="00B939A8">
        <w:tc>
          <w:tcPr>
            <w:tcW w:w="291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939A8" w:rsidRPr="00114C80" w:rsidRDefault="003C3E9E" w:rsidP="00CC0F8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w:t>
            </w:r>
          </w:p>
        </w:tc>
        <w:tc>
          <w:tcPr>
            <w:tcW w:w="267" w:type="pct"/>
            <w:tcBorders>
              <w:top w:val="nil"/>
              <w:left w:val="nil"/>
              <w:bottom w:val="single" w:sz="4" w:space="0" w:color="auto"/>
              <w:right w:val="single" w:sz="4" w:space="0" w:color="auto"/>
            </w:tcBorders>
            <w:shd w:val="clear" w:color="auto" w:fill="auto"/>
            <w:vAlign w:val="center"/>
            <w:hideMark/>
          </w:tcPr>
          <w:p w:rsidR="00B939A8" w:rsidRPr="00114C80" w:rsidRDefault="00B939A8" w:rsidP="00CC0F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10164,7</w:t>
            </w:r>
          </w:p>
        </w:tc>
        <w:tc>
          <w:tcPr>
            <w:tcW w:w="1818" w:type="pct"/>
            <w:tcBorders>
              <w:top w:val="nil"/>
              <w:left w:val="nil"/>
              <w:bottom w:val="single" w:sz="4" w:space="0" w:color="auto"/>
              <w:right w:val="single" w:sz="4" w:space="0" w:color="auto"/>
            </w:tcBorders>
            <w:shd w:val="clear" w:color="auto" w:fill="auto"/>
            <w:hideMark/>
          </w:tcPr>
          <w:p w:rsidR="00B939A8" w:rsidRPr="00114C80" w:rsidRDefault="00B939A8" w:rsidP="00CC0F8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r>
    </w:tbl>
    <w:p w:rsidR="007C590B" w:rsidRDefault="007C590B" w:rsidP="00B64F68">
      <w:pPr>
        <w:spacing w:after="0" w:line="240" w:lineRule="auto"/>
        <w:jc w:val="center"/>
        <w:rPr>
          <w:rFonts w:ascii="Times New Roman" w:eastAsia="Times New Roman" w:hAnsi="Times New Roman"/>
          <w:sz w:val="28"/>
          <w:szCs w:val="28"/>
          <w:lang w:eastAsia="ru-RU"/>
        </w:rPr>
      </w:pPr>
    </w:p>
    <w:p w:rsidR="003C3E9E" w:rsidRDefault="00B64F68" w:rsidP="00D07357">
      <w:pPr>
        <w:spacing w:after="0" w:line="240" w:lineRule="auto"/>
        <w:jc w:val="center"/>
        <w:rPr>
          <w:rFonts w:ascii="Times New Roman" w:eastAsia="Times New Roman" w:hAnsi="Times New Roman" w:cs="Times New Roman"/>
          <w:color w:val="000000"/>
          <w:sz w:val="28"/>
          <w:szCs w:val="28"/>
          <w:lang w:eastAsia="ru-RU"/>
        </w:rPr>
        <w:sectPr w:rsidR="003C3E9E" w:rsidSect="00E9502A">
          <w:type w:val="continuous"/>
          <w:pgSz w:w="16838" w:h="11906" w:orient="landscape"/>
          <w:pgMar w:top="1701" w:right="1134" w:bottom="567" w:left="1134" w:header="709" w:footer="709" w:gutter="0"/>
          <w:pgNumType w:start="1"/>
          <w:cols w:space="708"/>
          <w:titlePg/>
          <w:docGrid w:linePitch="360"/>
        </w:sectPr>
      </w:pPr>
      <w:r>
        <w:rPr>
          <w:rFonts w:ascii="Times New Roman" w:eastAsia="Times New Roman" w:hAnsi="Times New Roman"/>
          <w:sz w:val="28"/>
          <w:szCs w:val="28"/>
          <w:lang w:eastAsia="ru-RU"/>
        </w:rPr>
        <w:t>______________________________</w:t>
      </w:r>
    </w:p>
    <w:p w:rsidR="001900BF" w:rsidRDefault="001900BF" w:rsidP="003C3E9E">
      <w:pPr>
        <w:spacing w:after="0" w:line="240" w:lineRule="auto"/>
        <w:rPr>
          <w:rFonts w:ascii="Times New Roman" w:eastAsia="Times New Roman" w:hAnsi="Times New Roman" w:cs="Times New Roman"/>
          <w:color w:val="000000"/>
          <w:sz w:val="28"/>
          <w:szCs w:val="28"/>
          <w:lang w:eastAsia="ru-RU"/>
        </w:rPr>
      </w:pPr>
    </w:p>
    <w:p w:rsidR="00271275" w:rsidRPr="00B253F5" w:rsidRDefault="00271275" w:rsidP="005370B0">
      <w:pPr>
        <w:spacing w:after="0" w:line="240" w:lineRule="auto"/>
        <w:ind w:left="5812" w:hanging="425"/>
        <w:jc w:val="center"/>
        <w:rPr>
          <w:rFonts w:ascii="Times New Roman" w:hAnsi="Times New Roman" w:cs="Times New Roman"/>
          <w:sz w:val="28"/>
          <w:szCs w:val="28"/>
        </w:rPr>
      </w:pPr>
      <w:r w:rsidRPr="00B253F5">
        <w:rPr>
          <w:rFonts w:ascii="Times New Roman" w:hAnsi="Times New Roman" w:cs="Times New Roman"/>
          <w:sz w:val="28"/>
          <w:szCs w:val="28"/>
        </w:rPr>
        <w:t xml:space="preserve">Приложение № </w:t>
      </w:r>
      <w:r w:rsidR="007C590B">
        <w:rPr>
          <w:rFonts w:ascii="Times New Roman" w:hAnsi="Times New Roman" w:cs="Times New Roman"/>
          <w:sz w:val="28"/>
          <w:szCs w:val="28"/>
        </w:rPr>
        <w:t>9</w:t>
      </w:r>
    </w:p>
    <w:p w:rsidR="00271275" w:rsidRPr="00B253F5" w:rsidRDefault="00271275" w:rsidP="005370B0">
      <w:pPr>
        <w:spacing w:after="0" w:line="240" w:lineRule="auto"/>
        <w:ind w:left="6237" w:hanging="992"/>
        <w:jc w:val="center"/>
        <w:rPr>
          <w:rFonts w:ascii="Times New Roman" w:hAnsi="Times New Roman" w:cs="Times New Roman"/>
          <w:sz w:val="28"/>
          <w:szCs w:val="28"/>
        </w:rPr>
      </w:pPr>
      <w:r w:rsidRPr="00B253F5">
        <w:rPr>
          <w:rFonts w:ascii="Times New Roman" w:hAnsi="Times New Roman" w:cs="Times New Roman"/>
          <w:sz w:val="28"/>
          <w:szCs w:val="28"/>
        </w:rPr>
        <w:t>к постановлению администрации</w:t>
      </w:r>
    </w:p>
    <w:p w:rsidR="00271275" w:rsidRPr="00B253F5" w:rsidRDefault="00271275" w:rsidP="005370B0">
      <w:pPr>
        <w:spacing w:after="0" w:line="240" w:lineRule="auto"/>
        <w:ind w:left="6237" w:hanging="850"/>
        <w:jc w:val="center"/>
        <w:rPr>
          <w:rFonts w:ascii="Times New Roman" w:hAnsi="Times New Roman" w:cs="Times New Roman"/>
          <w:sz w:val="28"/>
          <w:szCs w:val="28"/>
        </w:rPr>
      </w:pPr>
      <w:r w:rsidRPr="00B253F5">
        <w:rPr>
          <w:rFonts w:ascii="Times New Roman" w:hAnsi="Times New Roman" w:cs="Times New Roman"/>
          <w:sz w:val="28"/>
          <w:szCs w:val="28"/>
        </w:rPr>
        <w:t>города Мурманска</w:t>
      </w:r>
    </w:p>
    <w:p w:rsidR="00271275" w:rsidRPr="00B253F5" w:rsidRDefault="00271275" w:rsidP="005370B0">
      <w:pPr>
        <w:spacing w:after="0" w:line="240" w:lineRule="auto"/>
        <w:ind w:left="6237" w:hanging="992"/>
        <w:jc w:val="center"/>
        <w:rPr>
          <w:rFonts w:ascii="Times New Roman" w:hAnsi="Times New Roman" w:cs="Times New Roman"/>
          <w:sz w:val="28"/>
          <w:szCs w:val="28"/>
        </w:rPr>
      </w:pPr>
      <w:r w:rsidRPr="00B253F5">
        <w:rPr>
          <w:rFonts w:ascii="Times New Roman" w:hAnsi="Times New Roman" w:cs="Times New Roman"/>
          <w:sz w:val="28"/>
          <w:szCs w:val="28"/>
        </w:rPr>
        <w:t>от_________№_______</w:t>
      </w:r>
    </w:p>
    <w:p w:rsidR="00271275" w:rsidRPr="00B253F5" w:rsidRDefault="00271275" w:rsidP="005370B0">
      <w:pPr>
        <w:spacing w:after="0" w:line="240" w:lineRule="auto"/>
        <w:jc w:val="center"/>
        <w:rPr>
          <w:rFonts w:ascii="Times New Roman" w:eastAsia="Times New Roman" w:hAnsi="Times New Roman" w:cs="Times New Roman"/>
          <w:color w:val="000000"/>
          <w:sz w:val="28"/>
          <w:szCs w:val="28"/>
          <w:lang w:eastAsia="ru-RU"/>
        </w:rPr>
      </w:pPr>
    </w:p>
    <w:p w:rsidR="00271275" w:rsidRPr="00B253F5" w:rsidRDefault="00271275" w:rsidP="005370B0">
      <w:pPr>
        <w:spacing w:after="0" w:line="240" w:lineRule="auto"/>
        <w:jc w:val="center"/>
        <w:rPr>
          <w:rFonts w:ascii="Times New Roman" w:eastAsia="Times New Roman" w:hAnsi="Times New Roman" w:cs="Times New Roman"/>
          <w:color w:val="000000"/>
          <w:sz w:val="28"/>
          <w:szCs w:val="28"/>
          <w:lang w:eastAsia="ru-RU"/>
        </w:rPr>
      </w:pPr>
    </w:p>
    <w:tbl>
      <w:tblPr>
        <w:tblW w:w="5450" w:type="pct"/>
        <w:tblInd w:w="-714" w:type="dxa"/>
        <w:tblCellMar>
          <w:left w:w="28" w:type="dxa"/>
          <w:right w:w="28" w:type="dxa"/>
        </w:tblCellMar>
        <w:tblLook w:val="04A0" w:firstRow="1" w:lastRow="0" w:firstColumn="1" w:lastColumn="0" w:noHBand="0" w:noVBand="1"/>
      </w:tblPr>
      <w:tblGrid>
        <w:gridCol w:w="2054"/>
        <w:gridCol w:w="1175"/>
        <w:gridCol w:w="1027"/>
        <w:gridCol w:w="1027"/>
        <w:gridCol w:w="1027"/>
        <w:gridCol w:w="1097"/>
        <w:gridCol w:w="1105"/>
        <w:gridCol w:w="1027"/>
        <w:gridCol w:w="1027"/>
      </w:tblGrid>
      <w:tr w:rsidR="00271275" w:rsidRPr="00271275" w:rsidTr="00271275">
        <w:trPr>
          <w:cantSplit/>
          <w:tblHeader/>
        </w:trPr>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271275" w:rsidRPr="00271275" w:rsidRDefault="005370B0" w:rsidP="002712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Источники финансирова</w:t>
            </w:r>
            <w:r w:rsidR="00271275" w:rsidRPr="00271275">
              <w:rPr>
                <w:rFonts w:ascii="Times New Roman" w:eastAsia="Times New Roman" w:hAnsi="Times New Roman" w:cs="Times New Roman"/>
                <w:color w:val="000000"/>
                <w:lang w:eastAsia="ru-RU"/>
              </w:rPr>
              <w:t>ния</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Всего, тыс. руб.</w:t>
            </w:r>
          </w:p>
        </w:tc>
        <w:tc>
          <w:tcPr>
            <w:tcW w:w="3472" w:type="pct"/>
            <w:gridSpan w:val="7"/>
            <w:tcBorders>
              <w:top w:val="single" w:sz="4" w:space="0" w:color="auto"/>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 том числе по годам реализации, тыс. руб.</w:t>
            </w:r>
          </w:p>
        </w:tc>
      </w:tr>
      <w:tr w:rsidR="00271275" w:rsidRPr="00271275" w:rsidTr="00271275">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2018 год</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2019 год</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2020 год</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2021 год</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2022 год</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2023 год</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2024 год</w:t>
            </w:r>
          </w:p>
        </w:tc>
      </w:tr>
      <w:tr w:rsidR="00271275" w:rsidRPr="00271275" w:rsidTr="00271275">
        <w:trPr>
          <w:cantSplit/>
          <w:tblHeader/>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5</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6</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7</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8</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9</w:t>
            </w:r>
          </w:p>
        </w:tc>
      </w:tr>
      <w:tr w:rsidR="007C590B" w:rsidRPr="00271275" w:rsidTr="005370B0">
        <w:trPr>
          <w:cantSplit/>
        </w:trPr>
        <w:tc>
          <w:tcPr>
            <w:tcW w:w="972" w:type="pct"/>
            <w:tcBorders>
              <w:top w:val="nil"/>
              <w:left w:val="single" w:sz="4" w:space="0" w:color="auto"/>
              <w:bottom w:val="single" w:sz="4" w:space="0" w:color="auto"/>
              <w:right w:val="single" w:sz="4" w:space="0" w:color="auto"/>
            </w:tcBorders>
            <w:vAlign w:val="center"/>
            <w:hideMark/>
          </w:tcPr>
          <w:p w:rsidR="007C590B" w:rsidRPr="00271275" w:rsidRDefault="007C590B" w:rsidP="007C590B">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Всего по подпрограмме:</w:t>
            </w:r>
          </w:p>
        </w:tc>
        <w:tc>
          <w:tcPr>
            <w:tcW w:w="55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2621908,5</w:t>
            </w:r>
          </w:p>
        </w:tc>
        <w:tc>
          <w:tcPr>
            <w:tcW w:w="486" w:type="pct"/>
            <w:tcBorders>
              <w:top w:val="nil"/>
              <w:left w:val="nil"/>
              <w:bottom w:val="single" w:sz="4" w:space="0" w:color="auto"/>
              <w:right w:val="single" w:sz="2" w:space="0" w:color="000000" w:themeColor="text1"/>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322680,3</w:t>
            </w:r>
          </w:p>
        </w:tc>
        <w:tc>
          <w:tcPr>
            <w:tcW w:w="486" w:type="pct"/>
            <w:tcBorders>
              <w:top w:val="nil"/>
              <w:left w:val="single" w:sz="2" w:space="0" w:color="000000" w:themeColor="text1"/>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345891,4</w:t>
            </w:r>
          </w:p>
        </w:tc>
        <w:tc>
          <w:tcPr>
            <w:tcW w:w="48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426724,6</w:t>
            </w:r>
          </w:p>
        </w:tc>
        <w:tc>
          <w:tcPr>
            <w:tcW w:w="519"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right"/>
              <w:rPr>
                <w:rFonts w:ascii="Times New Roman" w:hAnsi="Times New Roman"/>
                <w:sz w:val="24"/>
                <w:szCs w:val="24"/>
              </w:rPr>
            </w:pPr>
            <w:r w:rsidRPr="007C590B">
              <w:rPr>
                <w:rFonts w:ascii="Times New Roman" w:hAnsi="Times New Roman"/>
                <w:sz w:val="24"/>
                <w:szCs w:val="24"/>
              </w:rPr>
              <w:t>413432,2</w:t>
            </w:r>
          </w:p>
        </w:tc>
        <w:tc>
          <w:tcPr>
            <w:tcW w:w="523"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329163,7</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330138,6</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453877,7</w:t>
            </w:r>
          </w:p>
        </w:tc>
      </w:tr>
      <w:tr w:rsidR="00271275" w:rsidRPr="00271275" w:rsidTr="00271275">
        <w:trPr>
          <w:cantSplit/>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5370B0">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 том числе за счет:</w:t>
            </w:r>
          </w:p>
        </w:tc>
      </w:tr>
      <w:tr w:rsidR="007C590B"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7C590B" w:rsidRPr="00271275" w:rsidRDefault="007C590B" w:rsidP="007C59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 бюджета муниципаль</w:t>
            </w:r>
            <w:r w:rsidRPr="00271275">
              <w:rPr>
                <w:rFonts w:ascii="Times New Roman" w:eastAsia="Times New Roman" w:hAnsi="Times New Roman" w:cs="Times New Roman"/>
                <w:color w:val="000000"/>
                <w:lang w:eastAsia="ru-RU"/>
              </w:rPr>
              <w:t>ного образования город Мурманск</w:t>
            </w:r>
          </w:p>
        </w:tc>
        <w:tc>
          <w:tcPr>
            <w:tcW w:w="55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472603,2</w:t>
            </w:r>
          </w:p>
        </w:tc>
        <w:tc>
          <w:tcPr>
            <w:tcW w:w="486" w:type="pct"/>
            <w:tcBorders>
              <w:top w:val="nil"/>
              <w:left w:val="nil"/>
              <w:bottom w:val="single" w:sz="4" w:space="0" w:color="auto"/>
              <w:right w:val="single" w:sz="2" w:space="0" w:color="000000" w:themeColor="text1"/>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67302,2</w:t>
            </w:r>
          </w:p>
        </w:tc>
        <w:tc>
          <w:tcPr>
            <w:tcW w:w="486" w:type="pct"/>
            <w:tcBorders>
              <w:top w:val="nil"/>
              <w:left w:val="single" w:sz="2" w:space="0" w:color="000000" w:themeColor="text1"/>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82129,3</w:t>
            </w:r>
          </w:p>
        </w:tc>
        <w:tc>
          <w:tcPr>
            <w:tcW w:w="48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76086,1</w:t>
            </w:r>
          </w:p>
        </w:tc>
        <w:tc>
          <w:tcPr>
            <w:tcW w:w="519"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76157,6</w:t>
            </w:r>
          </w:p>
        </w:tc>
        <w:tc>
          <w:tcPr>
            <w:tcW w:w="523"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46890,7</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45483,1</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78554,2</w:t>
            </w:r>
          </w:p>
        </w:tc>
      </w:tr>
      <w:tr w:rsidR="007C590B"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7C590B" w:rsidRPr="00271275" w:rsidRDefault="007C590B" w:rsidP="007C590B">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средств областного бюджета</w:t>
            </w:r>
          </w:p>
        </w:tc>
        <w:tc>
          <w:tcPr>
            <w:tcW w:w="55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565487,2</w:t>
            </w:r>
          </w:p>
        </w:tc>
        <w:tc>
          <w:tcPr>
            <w:tcW w:w="486" w:type="pct"/>
            <w:tcBorders>
              <w:top w:val="nil"/>
              <w:left w:val="nil"/>
              <w:bottom w:val="single" w:sz="4" w:space="0" w:color="auto"/>
              <w:right w:val="single" w:sz="2" w:space="0" w:color="000000" w:themeColor="text1"/>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0,0</w:t>
            </w:r>
          </w:p>
        </w:tc>
        <w:tc>
          <w:tcPr>
            <w:tcW w:w="486" w:type="pct"/>
            <w:tcBorders>
              <w:top w:val="nil"/>
              <w:left w:val="single" w:sz="2" w:space="0" w:color="000000" w:themeColor="text1"/>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33742,4</w:t>
            </w:r>
          </w:p>
        </w:tc>
        <w:tc>
          <w:tcPr>
            <w:tcW w:w="48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117824,9</w:t>
            </w:r>
          </w:p>
        </w:tc>
        <w:tc>
          <w:tcPr>
            <w:tcW w:w="519"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62274,6</w:t>
            </w:r>
          </w:p>
        </w:tc>
        <w:tc>
          <w:tcPr>
            <w:tcW w:w="523"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116755,7</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116679,6</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118210,0</w:t>
            </w:r>
          </w:p>
        </w:tc>
      </w:tr>
      <w:tr w:rsidR="007C590B"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7C590B" w:rsidRPr="00271275" w:rsidRDefault="007C590B" w:rsidP="007C590B">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средств федерального бюджета</w:t>
            </w:r>
          </w:p>
        </w:tc>
        <w:tc>
          <w:tcPr>
            <w:tcW w:w="55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24217,9</w:t>
            </w:r>
          </w:p>
        </w:tc>
        <w:tc>
          <w:tcPr>
            <w:tcW w:w="486" w:type="pct"/>
            <w:tcBorders>
              <w:top w:val="nil"/>
              <w:left w:val="nil"/>
              <w:bottom w:val="single" w:sz="4" w:space="0" w:color="auto"/>
              <w:right w:val="single" w:sz="2" w:space="0" w:color="000000" w:themeColor="text1"/>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24217,9</w:t>
            </w:r>
          </w:p>
        </w:tc>
        <w:tc>
          <w:tcPr>
            <w:tcW w:w="486" w:type="pct"/>
            <w:tcBorders>
              <w:top w:val="nil"/>
              <w:left w:val="single" w:sz="2" w:space="0" w:color="000000" w:themeColor="text1"/>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0,0</w:t>
            </w:r>
          </w:p>
        </w:tc>
        <w:tc>
          <w:tcPr>
            <w:tcW w:w="48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0,0</w:t>
            </w:r>
          </w:p>
        </w:tc>
        <w:tc>
          <w:tcPr>
            <w:tcW w:w="523"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r>
      <w:tr w:rsidR="007C590B"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7C590B" w:rsidRPr="00271275" w:rsidRDefault="007C590B" w:rsidP="007C590B">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внебюджетных средств</w:t>
            </w:r>
          </w:p>
        </w:tc>
        <w:tc>
          <w:tcPr>
            <w:tcW w:w="55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1559600,2</w:t>
            </w:r>
          </w:p>
        </w:tc>
        <w:tc>
          <w:tcPr>
            <w:tcW w:w="486" w:type="pct"/>
            <w:tcBorders>
              <w:top w:val="nil"/>
              <w:left w:val="nil"/>
              <w:bottom w:val="single" w:sz="4" w:space="0" w:color="auto"/>
              <w:right w:val="single" w:sz="2" w:space="0" w:color="000000" w:themeColor="text1"/>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231160,2</w:t>
            </w:r>
          </w:p>
        </w:tc>
        <w:tc>
          <w:tcPr>
            <w:tcW w:w="486" w:type="pct"/>
            <w:tcBorders>
              <w:top w:val="nil"/>
              <w:left w:val="single" w:sz="2" w:space="0" w:color="000000" w:themeColor="text1"/>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230019,7</w:t>
            </w:r>
          </w:p>
        </w:tc>
        <w:tc>
          <w:tcPr>
            <w:tcW w:w="486"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232813,6</w:t>
            </w:r>
          </w:p>
        </w:tc>
        <w:tc>
          <w:tcPr>
            <w:tcW w:w="519" w:type="pct"/>
            <w:tcBorders>
              <w:top w:val="nil"/>
              <w:left w:val="nil"/>
              <w:bottom w:val="single" w:sz="4" w:space="0" w:color="auto"/>
              <w:right w:val="single" w:sz="4" w:space="0" w:color="auto"/>
            </w:tcBorders>
            <w:vAlign w:val="center"/>
            <w:hideMark/>
          </w:tcPr>
          <w:p w:rsidR="007C590B" w:rsidRPr="007C590B" w:rsidRDefault="007C590B" w:rsidP="007C590B">
            <w:pPr>
              <w:spacing w:after="0" w:line="240" w:lineRule="auto"/>
              <w:jc w:val="center"/>
              <w:rPr>
                <w:rFonts w:ascii="Times New Roman" w:eastAsia="Times New Roman" w:hAnsi="Times New Roman" w:cs="Times New Roman"/>
                <w:color w:val="000000"/>
                <w:lang w:eastAsia="ru-RU"/>
              </w:rPr>
            </w:pPr>
            <w:r w:rsidRPr="007C590B">
              <w:rPr>
                <w:rFonts w:ascii="Times New Roman" w:eastAsia="Times New Roman" w:hAnsi="Times New Roman" w:cs="Times New Roman"/>
                <w:color w:val="000000"/>
                <w:lang w:eastAsia="ru-RU"/>
              </w:rPr>
              <w:t>275000,0</w:t>
            </w:r>
          </w:p>
        </w:tc>
        <w:tc>
          <w:tcPr>
            <w:tcW w:w="523"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165517,3</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167975,9</w:t>
            </w:r>
          </w:p>
        </w:tc>
        <w:tc>
          <w:tcPr>
            <w:tcW w:w="486" w:type="pct"/>
            <w:tcBorders>
              <w:top w:val="nil"/>
              <w:left w:val="nil"/>
              <w:bottom w:val="single" w:sz="4" w:space="0" w:color="auto"/>
              <w:right w:val="single" w:sz="4" w:space="0" w:color="auto"/>
            </w:tcBorders>
            <w:vAlign w:val="center"/>
            <w:hideMark/>
          </w:tcPr>
          <w:p w:rsidR="007C590B" w:rsidRPr="00271275" w:rsidRDefault="007C590B" w:rsidP="007C590B">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257113,5</w:t>
            </w:r>
          </w:p>
        </w:tc>
      </w:tr>
      <w:tr w:rsidR="00271275"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 том числе инвестиции в основной капитал</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r>
    </w:tbl>
    <w:p w:rsidR="00271275" w:rsidRPr="00B253F5" w:rsidRDefault="00271275" w:rsidP="005370B0">
      <w:pPr>
        <w:spacing w:after="0" w:line="240" w:lineRule="auto"/>
        <w:jc w:val="center"/>
        <w:rPr>
          <w:rFonts w:ascii="Times New Roman" w:eastAsia="Times New Roman" w:hAnsi="Times New Roman" w:cs="Times New Roman"/>
          <w:color w:val="000000"/>
          <w:sz w:val="28"/>
          <w:szCs w:val="28"/>
          <w:lang w:eastAsia="ru-RU"/>
        </w:rPr>
      </w:pPr>
    </w:p>
    <w:p w:rsidR="005370B0" w:rsidRPr="00B253F5" w:rsidRDefault="005370B0" w:rsidP="005370B0">
      <w:pPr>
        <w:spacing w:after="0" w:line="240" w:lineRule="auto"/>
        <w:jc w:val="center"/>
        <w:rPr>
          <w:rFonts w:ascii="Times New Roman" w:eastAsia="Times New Roman" w:hAnsi="Times New Roman" w:cs="Times New Roman"/>
          <w:color w:val="000000"/>
          <w:sz w:val="28"/>
          <w:szCs w:val="28"/>
          <w:lang w:eastAsia="ru-RU"/>
        </w:rPr>
      </w:pPr>
    </w:p>
    <w:p w:rsidR="005370B0" w:rsidRPr="00B253F5" w:rsidRDefault="005370B0" w:rsidP="00D07357">
      <w:pPr>
        <w:spacing w:after="0" w:line="240" w:lineRule="auto"/>
        <w:ind w:left="9072" w:hanging="7796"/>
        <w:jc w:val="center"/>
        <w:rPr>
          <w:rFonts w:ascii="Times New Roman" w:eastAsia="Times New Roman" w:hAnsi="Times New Roman" w:cs="Times New Roman"/>
          <w:color w:val="000000"/>
          <w:sz w:val="28"/>
          <w:szCs w:val="28"/>
          <w:lang w:eastAsia="ru-RU"/>
        </w:rPr>
      </w:pPr>
      <w:r w:rsidRPr="00B253F5">
        <w:rPr>
          <w:rFonts w:ascii="Times New Roman" w:hAnsi="Times New Roman" w:cs="Times New Roman"/>
          <w:bCs/>
          <w:sz w:val="28"/>
          <w:szCs w:val="28"/>
        </w:rPr>
        <w:t>_______________________</w:t>
      </w: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pPr>
    </w:p>
    <w:p w:rsidR="00271275" w:rsidRDefault="00271275" w:rsidP="00271275">
      <w:pPr>
        <w:spacing w:after="0" w:line="240" w:lineRule="auto"/>
        <w:rPr>
          <w:rFonts w:ascii="Times New Roman" w:eastAsia="Times New Roman" w:hAnsi="Times New Roman" w:cs="Times New Roman"/>
          <w:color w:val="000000"/>
          <w:sz w:val="28"/>
          <w:szCs w:val="28"/>
          <w:lang w:eastAsia="ru-RU"/>
        </w:rPr>
      </w:pPr>
    </w:p>
    <w:p w:rsidR="00271275" w:rsidRDefault="00271275" w:rsidP="00271275">
      <w:pPr>
        <w:spacing w:after="0" w:line="240" w:lineRule="auto"/>
        <w:ind w:left="10490"/>
        <w:jc w:val="center"/>
        <w:rPr>
          <w:rFonts w:ascii="Times New Roman" w:eastAsia="Times New Roman" w:hAnsi="Times New Roman" w:cs="Times New Roman"/>
          <w:color w:val="000000"/>
          <w:sz w:val="28"/>
          <w:szCs w:val="28"/>
          <w:lang w:eastAsia="ru-RU"/>
        </w:rPr>
        <w:sectPr w:rsidR="00271275" w:rsidSect="00271275">
          <w:pgSz w:w="11906" w:h="16838"/>
          <w:pgMar w:top="1134" w:right="567" w:bottom="1134" w:left="1701" w:header="709" w:footer="709" w:gutter="0"/>
          <w:pgNumType w:start="1"/>
          <w:cols w:space="708"/>
          <w:titlePg/>
          <w:docGrid w:linePitch="360"/>
        </w:sectPr>
      </w:pP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sidR="007C590B">
        <w:rPr>
          <w:rFonts w:ascii="Times New Roman" w:eastAsia="Times New Roman" w:hAnsi="Times New Roman" w:cs="Times New Roman"/>
          <w:color w:val="000000"/>
          <w:sz w:val="28"/>
          <w:szCs w:val="28"/>
          <w:lang w:eastAsia="ru-RU"/>
        </w:rPr>
        <w:t>10</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p>
    <w:p w:rsidR="00D70D3C" w:rsidRPr="00251F08" w:rsidRDefault="00D70D3C" w:rsidP="004B4DE5">
      <w:pPr>
        <w:spacing w:after="0" w:line="240" w:lineRule="auto"/>
        <w:jc w:val="center"/>
        <w:rPr>
          <w:rFonts w:ascii="Times New Roman" w:hAnsi="Times New Roman" w:cs="Times New Roman"/>
          <w:sz w:val="28"/>
          <w:szCs w:val="28"/>
        </w:rPr>
      </w:pPr>
      <w:r w:rsidRPr="00251F08">
        <w:rPr>
          <w:rFonts w:ascii="Times New Roman" w:eastAsia="Times New Roman" w:hAnsi="Times New Roman" w:cs="Times New Roman"/>
          <w:color w:val="000000"/>
          <w:sz w:val="28"/>
          <w:szCs w:val="28"/>
          <w:lang w:eastAsia="ru-RU"/>
        </w:rPr>
        <w:t>3.1. Перечень основных мероприятий подпрограммы на 2018-2021 годы</w:t>
      </w:r>
    </w:p>
    <w:p w:rsidR="00C3431D" w:rsidRPr="00251F08" w:rsidRDefault="00C3431D" w:rsidP="004B4DE5">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29"/>
        <w:gridCol w:w="2136"/>
        <w:gridCol w:w="1094"/>
        <w:gridCol w:w="1129"/>
        <w:gridCol w:w="1006"/>
        <w:gridCol w:w="854"/>
        <w:gridCol w:w="880"/>
        <w:gridCol w:w="1024"/>
        <w:gridCol w:w="807"/>
        <w:gridCol w:w="2165"/>
        <w:gridCol w:w="497"/>
        <w:gridCol w:w="497"/>
        <w:gridCol w:w="456"/>
        <w:gridCol w:w="503"/>
        <w:gridCol w:w="1249"/>
      </w:tblGrid>
      <w:tr w:rsidR="001900BF" w:rsidRPr="001900BF" w:rsidTr="00D865AE">
        <w:trPr>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п/п</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Срок выполнения (квартал, год)</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Источники </w:t>
            </w:r>
            <w:proofErr w:type="spellStart"/>
            <w:proofErr w:type="gramStart"/>
            <w:r w:rsidRPr="001900BF">
              <w:rPr>
                <w:rFonts w:ascii="Times New Roman" w:eastAsia="Times New Roman" w:hAnsi="Times New Roman"/>
                <w:sz w:val="20"/>
                <w:szCs w:val="20"/>
                <w:lang w:eastAsia="ru-RU"/>
              </w:rPr>
              <w:t>финансиро-вания</w:t>
            </w:r>
            <w:proofErr w:type="spellEnd"/>
            <w:proofErr w:type="gramEnd"/>
          </w:p>
        </w:tc>
        <w:tc>
          <w:tcPr>
            <w:tcW w:w="1563" w:type="pct"/>
            <w:gridSpan w:val="5"/>
            <w:tcBorders>
              <w:top w:val="single" w:sz="4" w:space="0" w:color="auto"/>
              <w:left w:val="nil"/>
              <w:bottom w:val="single" w:sz="4" w:space="0" w:color="auto"/>
              <w:right w:val="nil"/>
            </w:tcBorders>
            <w:shd w:val="clear" w:color="auto" w:fill="auto"/>
            <w:vAlign w:val="center"/>
            <w:hideMark/>
          </w:tcPr>
          <w:p w:rsidR="001900BF" w:rsidRPr="001900BF" w:rsidRDefault="00C337B9" w:rsidP="00905E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001900BF" w:rsidRPr="001900BF">
              <w:rPr>
                <w:rFonts w:ascii="Times New Roman" w:eastAsia="Times New Roman" w:hAnsi="Times New Roman"/>
                <w:sz w:val="20"/>
                <w:szCs w:val="20"/>
                <w:lang w:eastAsia="ru-RU"/>
              </w:rPr>
              <w:t>мы финансирования, тыс. руб.</w:t>
            </w:r>
          </w:p>
        </w:tc>
        <w:tc>
          <w:tcPr>
            <w:tcW w:w="1408" w:type="pct"/>
            <w:gridSpan w:val="5"/>
            <w:tcBorders>
              <w:top w:val="single" w:sz="4" w:space="0" w:color="auto"/>
              <w:left w:val="single" w:sz="4" w:space="0" w:color="auto"/>
              <w:bottom w:val="single" w:sz="4" w:space="0" w:color="auto"/>
              <w:right w:val="nil"/>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D865AE" w:rsidRPr="001900BF" w:rsidTr="00D865AE">
        <w:trPr>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7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344"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301"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350"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740"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наименование, ед. измерения</w:t>
            </w:r>
          </w:p>
        </w:tc>
        <w:tc>
          <w:tcPr>
            <w:tcW w:w="170"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170"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172"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4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r>
      <w:tr w:rsidR="00D865AE" w:rsidRPr="001900BF" w:rsidTr="00D865AE">
        <w:trPr>
          <w:tblHeader/>
        </w:trPr>
        <w:tc>
          <w:tcPr>
            <w:tcW w:w="112" w:type="pct"/>
            <w:tcBorders>
              <w:top w:val="nil"/>
              <w:left w:val="single" w:sz="4" w:space="0" w:color="auto"/>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w:t>
            </w:r>
          </w:p>
        </w:tc>
        <w:tc>
          <w:tcPr>
            <w:tcW w:w="73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3</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5</w:t>
            </w:r>
          </w:p>
        </w:tc>
        <w:tc>
          <w:tcPr>
            <w:tcW w:w="2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6</w:t>
            </w:r>
          </w:p>
        </w:tc>
        <w:tc>
          <w:tcPr>
            <w:tcW w:w="301"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7</w:t>
            </w:r>
          </w:p>
        </w:tc>
        <w:tc>
          <w:tcPr>
            <w:tcW w:w="35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9</w:t>
            </w:r>
          </w:p>
        </w:tc>
        <w:tc>
          <w:tcPr>
            <w:tcW w:w="74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10</w:t>
            </w:r>
          </w:p>
        </w:tc>
        <w:tc>
          <w:tcPr>
            <w:tcW w:w="17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11</w:t>
            </w:r>
          </w:p>
        </w:tc>
        <w:tc>
          <w:tcPr>
            <w:tcW w:w="17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13</w:t>
            </w:r>
          </w:p>
        </w:tc>
        <w:tc>
          <w:tcPr>
            <w:tcW w:w="17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14</w:t>
            </w:r>
          </w:p>
        </w:tc>
        <w:tc>
          <w:tcPr>
            <w:tcW w:w="42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15</w:t>
            </w:r>
          </w:p>
        </w:tc>
      </w:tr>
      <w:tr w:rsidR="001900BF" w:rsidRPr="001900BF" w:rsidTr="00905E16">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D865AE" w:rsidRPr="001900BF" w:rsidTr="00D865AE">
        <w:tc>
          <w:tcPr>
            <w:tcW w:w="112" w:type="pct"/>
            <w:vMerge w:val="restart"/>
            <w:tcBorders>
              <w:top w:val="nil"/>
              <w:left w:val="single" w:sz="4" w:space="0" w:color="auto"/>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7C590B" w:rsidRPr="001900BF" w:rsidRDefault="007C590B" w:rsidP="007C590B">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007C590B"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007C590B" w:rsidRPr="00D865AE">
              <w:rPr>
                <w:rFonts w:ascii="Times New Roman" w:eastAsia="Times New Roman" w:hAnsi="Times New Roman"/>
                <w:color w:val="000000"/>
                <w:sz w:val="20"/>
                <w:szCs w:val="20"/>
                <w:lang w:eastAsia="ru-RU"/>
              </w:rPr>
              <w:t>432,2</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119</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143</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116</w:t>
            </w:r>
          </w:p>
        </w:tc>
        <w:tc>
          <w:tcPr>
            <w:tcW w:w="172"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r w:rsidR="00D865AE">
              <w:rPr>
                <w:rFonts w:ascii="Times New Roman" w:eastAsia="Times New Roman" w:hAnsi="Times New Roman"/>
                <w:color w:val="000000"/>
                <w:sz w:val="20"/>
                <w:szCs w:val="20"/>
                <w:lang w:eastAsia="ru-RU"/>
              </w:rPr>
              <w:t>13</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D865AE" w:rsidRPr="001900BF" w:rsidTr="00D865AE">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007C590B"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007C590B" w:rsidRPr="00D865AE">
              <w:rPr>
                <w:rFonts w:ascii="Times New Roman" w:eastAsia="Times New Roman" w:hAnsi="Times New Roman"/>
                <w:color w:val="000000"/>
                <w:sz w:val="20"/>
                <w:szCs w:val="20"/>
                <w:lang w:eastAsia="ru-RU"/>
              </w:rPr>
              <w:t>157,6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007C590B"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007C590B" w:rsidRPr="00D865AE">
              <w:rPr>
                <w:rFonts w:ascii="Times New Roman" w:eastAsia="Times New Roman" w:hAnsi="Times New Roman"/>
                <w:color w:val="000000"/>
                <w:sz w:val="20"/>
                <w:szCs w:val="20"/>
                <w:lang w:eastAsia="ru-RU"/>
              </w:rPr>
              <w:t>274,6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7C590B" w:rsidP="00D865AE">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7C590B" w:rsidRPr="00D865AE" w:rsidRDefault="007C590B" w:rsidP="00D865AE">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007C590B"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007C590B" w:rsidRPr="00D865AE">
              <w:rPr>
                <w:rFonts w:ascii="Times New Roman" w:eastAsia="Times New Roman" w:hAnsi="Times New Roman"/>
                <w:color w:val="000000"/>
                <w:sz w:val="20"/>
                <w:szCs w:val="20"/>
                <w:lang w:eastAsia="ru-RU"/>
              </w:rPr>
              <w:t>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1385</w:t>
            </w:r>
            <w:r w:rsidR="007C590B" w:rsidRPr="007C590B">
              <w:rPr>
                <w:rFonts w:ascii="Times New Roman" w:eastAsia="Times New Roman" w:hAnsi="Times New Roman"/>
                <w:color w:val="000000"/>
                <w:sz w:val="20"/>
                <w:szCs w:val="20"/>
                <w:lang w:eastAsia="ru-RU"/>
              </w:rPr>
              <w:t>405,5</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322605,3</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345727,2</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337532,9</w:t>
            </w:r>
          </w:p>
        </w:tc>
        <w:tc>
          <w:tcPr>
            <w:tcW w:w="276" w:type="pct"/>
            <w:tcBorders>
              <w:top w:val="nil"/>
              <w:left w:val="nil"/>
              <w:bottom w:val="single" w:sz="4" w:space="0" w:color="auto"/>
              <w:right w:val="single" w:sz="4" w:space="0" w:color="auto"/>
            </w:tcBorders>
            <w:shd w:val="clear" w:color="auto" w:fill="auto"/>
            <w:noWrap/>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379</w:t>
            </w:r>
            <w:r w:rsidR="007C590B" w:rsidRPr="00D865AE">
              <w:rPr>
                <w:rFonts w:ascii="Times New Roman" w:eastAsia="Times New Roman" w:hAnsi="Times New Roman"/>
                <w:color w:val="000000"/>
                <w:sz w:val="20"/>
                <w:szCs w:val="20"/>
                <w:lang w:eastAsia="ru-RU"/>
              </w:rPr>
              <w:t>540,1</w:t>
            </w:r>
          </w:p>
        </w:tc>
        <w:tc>
          <w:tcPr>
            <w:tcW w:w="740" w:type="pct"/>
            <w:vMerge w:val="restart"/>
            <w:tcBorders>
              <w:top w:val="nil"/>
              <w:left w:val="single" w:sz="4" w:space="0" w:color="auto"/>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150</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2" w:type="pct"/>
            <w:vMerge w:val="restart"/>
            <w:tcBorders>
              <w:top w:val="nil"/>
              <w:left w:val="single" w:sz="4" w:space="0" w:color="auto"/>
              <w:bottom w:val="single" w:sz="4" w:space="0" w:color="auto"/>
              <w:right w:val="single" w:sz="4" w:space="0" w:color="auto"/>
            </w:tcBorders>
            <w:shd w:val="clear" w:color="auto" w:fill="auto"/>
            <w:noWrap/>
            <w:hideMark/>
          </w:tcPr>
          <w:p w:rsidR="007C590B" w:rsidRPr="001900BF" w:rsidRDefault="007C590B"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r w:rsidR="00D865AE">
              <w:rPr>
                <w:rFonts w:ascii="Times New Roman" w:eastAsia="Times New Roman" w:hAnsi="Times New Roman"/>
                <w:color w:val="000000"/>
                <w:sz w:val="20"/>
                <w:szCs w:val="20"/>
                <w:lang w:eastAsia="ru-RU"/>
              </w:rPr>
              <w:t>8</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D865AE" w:rsidRPr="001900BF" w:rsidTr="00D865AE">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007C590B" w:rsidRPr="007C590B">
              <w:rPr>
                <w:rFonts w:ascii="Times New Roman" w:eastAsia="Times New Roman" w:hAnsi="Times New Roman"/>
                <w:color w:val="000000"/>
                <w:sz w:val="20"/>
                <w:szCs w:val="20"/>
                <w:lang w:eastAsia="ru-RU"/>
              </w:rPr>
              <w:t>304,3</w:t>
            </w:r>
          </w:p>
        </w:tc>
        <w:tc>
          <w:tcPr>
            <w:tcW w:w="292"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67227,2</w:t>
            </w:r>
          </w:p>
        </w:tc>
        <w:tc>
          <w:tcPr>
            <w:tcW w:w="301"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81965,1</w:t>
            </w:r>
          </w:p>
        </w:tc>
        <w:tc>
          <w:tcPr>
            <w:tcW w:w="350"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75974,4</w:t>
            </w:r>
          </w:p>
        </w:tc>
        <w:tc>
          <w:tcPr>
            <w:tcW w:w="276" w:type="pct"/>
            <w:tcBorders>
              <w:top w:val="nil"/>
              <w:left w:val="nil"/>
              <w:bottom w:val="single" w:sz="4" w:space="0" w:color="auto"/>
              <w:right w:val="single" w:sz="4" w:space="0" w:color="auto"/>
            </w:tcBorders>
            <w:shd w:val="clear" w:color="auto" w:fill="auto"/>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007C590B" w:rsidRPr="00D865AE">
              <w:rPr>
                <w:rFonts w:ascii="Times New Roman" w:eastAsia="Times New Roman" w:hAnsi="Times New Roman"/>
                <w:color w:val="000000"/>
                <w:sz w:val="20"/>
                <w:szCs w:val="20"/>
                <w:lang w:eastAsia="ru-RU"/>
              </w:rPr>
              <w:t>137,6</w:t>
            </w:r>
          </w:p>
        </w:tc>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r w:rsidR="007C590B" w:rsidRPr="007C590B">
              <w:rPr>
                <w:rFonts w:ascii="Times New Roman" w:eastAsia="Times New Roman" w:hAnsi="Times New Roman"/>
                <w:color w:val="000000"/>
                <w:sz w:val="20"/>
                <w:szCs w:val="20"/>
                <w:lang w:eastAsia="ru-RU"/>
              </w:rPr>
              <w:t>889,8</w:t>
            </w:r>
          </w:p>
        </w:tc>
        <w:tc>
          <w:tcPr>
            <w:tcW w:w="292"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28744,9</w:t>
            </w:r>
          </w:p>
        </w:tc>
        <w:tc>
          <w:tcPr>
            <w:tcW w:w="276" w:type="pct"/>
            <w:tcBorders>
              <w:top w:val="nil"/>
              <w:left w:val="nil"/>
              <w:bottom w:val="single" w:sz="4" w:space="0" w:color="auto"/>
              <w:right w:val="single" w:sz="4" w:space="0" w:color="auto"/>
            </w:tcBorders>
            <w:shd w:val="clear" w:color="auto" w:fill="auto"/>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r w:rsidR="007C590B" w:rsidRPr="00D865AE">
              <w:rPr>
                <w:rFonts w:ascii="Times New Roman" w:eastAsia="Times New Roman" w:hAnsi="Times New Roman"/>
                <w:color w:val="000000"/>
                <w:sz w:val="20"/>
                <w:szCs w:val="20"/>
                <w:lang w:eastAsia="ru-RU"/>
              </w:rPr>
              <w:t>402,5</w:t>
            </w:r>
          </w:p>
        </w:tc>
        <w:tc>
          <w:tcPr>
            <w:tcW w:w="740"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муниципальной программе</w:t>
            </w:r>
          </w:p>
        </w:tc>
        <w:tc>
          <w:tcPr>
            <w:tcW w:w="17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7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5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78</w:t>
            </w:r>
          </w:p>
        </w:tc>
        <w:tc>
          <w:tcPr>
            <w:tcW w:w="172" w:type="pct"/>
            <w:tcBorders>
              <w:top w:val="nil"/>
              <w:left w:val="nil"/>
              <w:bottom w:val="single" w:sz="4" w:space="0" w:color="auto"/>
              <w:right w:val="single" w:sz="4" w:space="0" w:color="auto"/>
            </w:tcBorders>
            <w:shd w:val="clear" w:color="auto" w:fill="auto"/>
            <w:noWrap/>
            <w:hideMark/>
          </w:tcPr>
          <w:p w:rsidR="007C590B" w:rsidRPr="001900BF"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r w:rsidR="007C590B" w:rsidRPr="007C590B">
              <w:rPr>
                <w:rFonts w:ascii="Times New Roman" w:eastAsia="Times New Roman" w:hAnsi="Times New Roman"/>
                <w:color w:val="000000"/>
                <w:sz w:val="20"/>
                <w:szCs w:val="20"/>
                <w:lang w:eastAsia="ru-RU"/>
              </w:rPr>
              <w:t>217,9</w:t>
            </w:r>
          </w:p>
        </w:tc>
        <w:tc>
          <w:tcPr>
            <w:tcW w:w="292"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7C590B" w:rsidRPr="00D865AE" w:rsidRDefault="007C590B" w:rsidP="00D865AE">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региональной программе</w:t>
            </w:r>
          </w:p>
        </w:tc>
        <w:tc>
          <w:tcPr>
            <w:tcW w:w="17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w:t>
            </w:r>
          </w:p>
        </w:tc>
        <w:tc>
          <w:tcPr>
            <w:tcW w:w="17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70</w:t>
            </w:r>
          </w:p>
        </w:tc>
        <w:tc>
          <w:tcPr>
            <w:tcW w:w="15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44</w:t>
            </w:r>
          </w:p>
        </w:tc>
        <w:tc>
          <w:tcPr>
            <w:tcW w:w="172" w:type="pct"/>
            <w:tcBorders>
              <w:top w:val="nil"/>
              <w:left w:val="nil"/>
              <w:bottom w:val="single" w:sz="4" w:space="0" w:color="auto"/>
              <w:right w:val="single" w:sz="4" w:space="0" w:color="auto"/>
            </w:tcBorders>
            <w:shd w:val="clear" w:color="auto" w:fill="auto"/>
            <w:noWrap/>
            <w:hideMark/>
          </w:tcPr>
          <w:p w:rsidR="007C590B" w:rsidRPr="001900BF" w:rsidRDefault="007C590B"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r w:rsidR="00D865AE">
              <w:rPr>
                <w:rFonts w:ascii="Times New Roman" w:eastAsia="Times New Roman" w:hAnsi="Times New Roman"/>
                <w:color w:val="000000"/>
                <w:sz w:val="20"/>
                <w:szCs w:val="20"/>
                <w:lang w:eastAsia="ru-RU"/>
              </w:rPr>
              <w:t>6</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7C590B" w:rsidRPr="007C590B" w:rsidRDefault="00D865AE" w:rsidP="007C590B">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007C590B"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hideMark/>
          </w:tcPr>
          <w:p w:rsidR="007C590B"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007C590B" w:rsidRPr="00D865AE">
              <w:rPr>
                <w:rFonts w:ascii="Times New Roman" w:eastAsia="Times New Roman" w:hAnsi="Times New Roman"/>
                <w:color w:val="000000"/>
                <w:sz w:val="20"/>
                <w:szCs w:val="20"/>
                <w:lang w:eastAsia="ru-RU"/>
              </w:rPr>
              <w:t>000,0</w:t>
            </w:r>
          </w:p>
        </w:tc>
        <w:tc>
          <w:tcPr>
            <w:tcW w:w="740" w:type="pct"/>
            <w:tcBorders>
              <w:top w:val="nil"/>
              <w:left w:val="nil"/>
              <w:bottom w:val="single" w:sz="4" w:space="0" w:color="auto"/>
              <w:right w:val="single" w:sz="4" w:space="0" w:color="auto"/>
            </w:tcBorders>
            <w:shd w:val="clear" w:color="auto" w:fill="auto"/>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7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w:t>
            </w:r>
          </w:p>
        </w:tc>
        <w:tc>
          <w:tcPr>
            <w:tcW w:w="170"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22</w:t>
            </w:r>
          </w:p>
        </w:tc>
        <w:tc>
          <w:tcPr>
            <w:tcW w:w="156"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18</w:t>
            </w:r>
          </w:p>
        </w:tc>
        <w:tc>
          <w:tcPr>
            <w:tcW w:w="172" w:type="pct"/>
            <w:tcBorders>
              <w:top w:val="nil"/>
              <w:left w:val="nil"/>
              <w:bottom w:val="single" w:sz="4" w:space="0" w:color="auto"/>
              <w:right w:val="single" w:sz="4" w:space="0" w:color="auto"/>
            </w:tcBorders>
            <w:shd w:val="clear" w:color="auto" w:fill="auto"/>
            <w:noWrap/>
            <w:hideMark/>
          </w:tcPr>
          <w:p w:rsidR="007C590B" w:rsidRPr="001900BF" w:rsidRDefault="00D865AE" w:rsidP="007C590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8" w:type="pct"/>
            <w:tcBorders>
              <w:top w:val="nil"/>
              <w:left w:val="nil"/>
              <w:bottom w:val="single" w:sz="4" w:space="0" w:color="auto"/>
              <w:right w:val="single" w:sz="4" w:space="0" w:color="auto"/>
            </w:tcBorders>
            <w:shd w:val="clear" w:color="auto" w:fill="auto"/>
            <w:noWrap/>
            <w:hideMark/>
          </w:tcPr>
          <w:p w:rsidR="007C590B" w:rsidRPr="001900BF" w:rsidRDefault="007C590B" w:rsidP="007C590B">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D865AE" w:rsidRPr="001900BF" w:rsidTr="00D865AE">
        <w:tc>
          <w:tcPr>
            <w:tcW w:w="112" w:type="pc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73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w:t>
            </w:r>
            <w:r w:rsidR="009E31F5">
              <w:rPr>
                <w:rFonts w:ascii="Times New Roman" w:eastAsia="Times New Roman" w:hAnsi="Times New Roman"/>
                <w:color w:val="000000"/>
                <w:sz w:val="20"/>
                <w:szCs w:val="20"/>
                <w:lang w:eastAsia="ru-RU"/>
              </w:rPr>
              <w:t xml:space="preserve">ных семей, а также организация </w:t>
            </w:r>
            <w:r w:rsidRPr="001900BF">
              <w:rPr>
                <w:rFonts w:ascii="Times New Roman" w:eastAsia="Times New Roman" w:hAnsi="Times New Roman"/>
                <w:color w:val="000000"/>
                <w:sz w:val="20"/>
                <w:szCs w:val="20"/>
                <w:lang w:eastAsia="ru-RU"/>
              </w:rPr>
              <w:t>проведения мероприятий по выдаче свидетельств 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370,9</w:t>
            </w:r>
          </w:p>
        </w:tc>
        <w:tc>
          <w:tcPr>
            <w:tcW w:w="2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75,0</w:t>
            </w:r>
          </w:p>
        </w:tc>
        <w:tc>
          <w:tcPr>
            <w:tcW w:w="301"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164,2</w:t>
            </w:r>
          </w:p>
        </w:tc>
        <w:tc>
          <w:tcPr>
            <w:tcW w:w="35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111,7</w:t>
            </w:r>
          </w:p>
        </w:tc>
        <w:tc>
          <w:tcPr>
            <w:tcW w:w="27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20,0</w:t>
            </w:r>
          </w:p>
        </w:tc>
        <w:tc>
          <w:tcPr>
            <w:tcW w:w="74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проведенных мероприятий, ед.</w:t>
            </w:r>
          </w:p>
        </w:tc>
        <w:tc>
          <w:tcPr>
            <w:tcW w:w="170"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70"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7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42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D865AE" w:rsidRPr="001900BF" w:rsidTr="00D865AE">
        <w:tc>
          <w:tcPr>
            <w:tcW w:w="112" w:type="pc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73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2020-2024</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178160,0</w:t>
            </w:r>
          </w:p>
        </w:tc>
        <w:tc>
          <w:tcPr>
            <w:tcW w:w="2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89080,0</w:t>
            </w:r>
          </w:p>
        </w:tc>
        <w:tc>
          <w:tcPr>
            <w:tcW w:w="276" w:type="pct"/>
            <w:tcBorders>
              <w:top w:val="nil"/>
              <w:left w:val="nil"/>
              <w:bottom w:val="single" w:sz="4" w:space="0" w:color="auto"/>
              <w:right w:val="single" w:sz="4" w:space="0" w:color="auto"/>
            </w:tcBorders>
            <w:shd w:val="clear" w:color="auto" w:fill="auto"/>
            <w:hideMark/>
          </w:tcPr>
          <w:p w:rsidR="001900BF" w:rsidRPr="001900BF" w:rsidRDefault="00D865AE" w:rsidP="00905E1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33872,1</w:t>
            </w:r>
          </w:p>
        </w:tc>
        <w:tc>
          <w:tcPr>
            <w:tcW w:w="74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семей, ед.</w:t>
            </w:r>
          </w:p>
        </w:tc>
        <w:tc>
          <w:tcPr>
            <w:tcW w:w="17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70"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17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42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КСПВООДМ</w:t>
            </w:r>
          </w:p>
        </w:tc>
      </w:tr>
      <w:tr w:rsidR="00D865AE" w:rsidRPr="001900BF" w:rsidTr="00D865AE">
        <w:tc>
          <w:tcPr>
            <w:tcW w:w="121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865AE" w:rsidRPr="001900BF" w:rsidRDefault="00D865AE" w:rsidP="00D865AE">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 по подпрограмме</w:t>
            </w:r>
          </w:p>
        </w:tc>
        <w:tc>
          <w:tcPr>
            <w:tcW w:w="386" w:type="pct"/>
            <w:tcBorders>
              <w:top w:val="nil"/>
              <w:left w:val="nil"/>
              <w:bottom w:val="single" w:sz="4" w:space="0" w:color="auto"/>
              <w:right w:val="single" w:sz="4" w:space="0" w:color="auto"/>
            </w:tcBorders>
            <w:shd w:val="clear" w:color="auto" w:fill="auto"/>
            <w:hideMark/>
          </w:tcPr>
          <w:p w:rsidR="00D865AE" w:rsidRPr="001900BF" w:rsidRDefault="00D865AE" w:rsidP="00D865AE">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D865AE" w:rsidRPr="001900BF" w:rsidRDefault="00D865AE" w:rsidP="00D865AE">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D865AE" w:rsidRPr="007C590B"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1836"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865AE" w:rsidRPr="001900BF" w:rsidRDefault="00D865AE" w:rsidP="00D865AE">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r>
      <w:tr w:rsidR="00D865AE" w:rsidRPr="001900BF" w:rsidTr="00D865AE">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D865AE" w:rsidRPr="007C590B"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D865AE" w:rsidRPr="007C590B"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r>
      <w:tr w:rsidR="00D865AE" w:rsidRPr="001900BF" w:rsidTr="00D865AE">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D865AE" w:rsidRPr="007C590B" w:rsidRDefault="00D865AE" w:rsidP="00D865AE">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r>
      <w:tr w:rsidR="00D865AE" w:rsidRPr="005C04F1" w:rsidTr="00D865AE">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D865AE" w:rsidRPr="001900BF" w:rsidRDefault="00D865AE" w:rsidP="00D865AE">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D865AE" w:rsidRPr="007C590B"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D865AE" w:rsidRPr="001900BF" w:rsidRDefault="00D865AE" w:rsidP="00D865AE">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D865AE" w:rsidRPr="005C04F1" w:rsidRDefault="00D865AE" w:rsidP="00D865AE">
            <w:pPr>
              <w:spacing w:after="0" w:line="240" w:lineRule="auto"/>
              <w:rPr>
                <w:rFonts w:ascii="Times New Roman" w:eastAsia="Times New Roman" w:hAnsi="Times New Roman"/>
                <w:color w:val="000000"/>
                <w:sz w:val="20"/>
                <w:szCs w:val="20"/>
                <w:lang w:eastAsia="ru-RU"/>
              </w:rPr>
            </w:pPr>
          </w:p>
        </w:tc>
      </w:tr>
    </w:tbl>
    <w:p w:rsidR="00CC6B30" w:rsidRDefault="00CC6B30" w:rsidP="004B4DE5">
      <w:pPr>
        <w:spacing w:after="0" w:line="240" w:lineRule="auto"/>
        <w:jc w:val="center"/>
        <w:rPr>
          <w:rFonts w:ascii="Times New Roman" w:hAnsi="Times New Roman" w:cs="Times New Roman"/>
          <w:sz w:val="28"/>
          <w:szCs w:val="28"/>
        </w:rPr>
      </w:pPr>
    </w:p>
    <w:p w:rsidR="001900BF" w:rsidRPr="00CC29BF" w:rsidRDefault="001900BF" w:rsidP="001900BF">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w:t>
      </w:r>
      <w:r w:rsidR="00C337B9">
        <w:rPr>
          <w:rFonts w:ascii="Times New Roman" w:hAnsi="Times New Roman"/>
          <w:sz w:val="28"/>
          <w:szCs w:val="28"/>
        </w:rPr>
        <w:t>-</w:t>
      </w:r>
      <w:r w:rsidRPr="00CC29BF">
        <w:rPr>
          <w:rFonts w:ascii="Times New Roman" w:hAnsi="Times New Roman"/>
          <w:sz w:val="28"/>
          <w:szCs w:val="28"/>
        </w:rPr>
        <w:t>2024 годы</w:t>
      </w:r>
    </w:p>
    <w:p w:rsidR="001900BF" w:rsidRDefault="001900BF" w:rsidP="001900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08"/>
        <w:gridCol w:w="3554"/>
        <w:gridCol w:w="1481"/>
        <w:gridCol w:w="1144"/>
        <w:gridCol w:w="1135"/>
        <w:gridCol w:w="1135"/>
        <w:gridCol w:w="1135"/>
        <w:gridCol w:w="1135"/>
        <w:gridCol w:w="1135"/>
        <w:gridCol w:w="1135"/>
        <w:gridCol w:w="1129"/>
      </w:tblGrid>
      <w:tr w:rsidR="001900BF" w:rsidRPr="001900BF" w:rsidTr="00B253F5">
        <w:trPr>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п/п</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Наименование</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Источники финансирования</w:t>
            </w:r>
          </w:p>
        </w:tc>
        <w:tc>
          <w:tcPr>
            <w:tcW w:w="3105" w:type="pct"/>
            <w:gridSpan w:val="8"/>
            <w:tcBorders>
              <w:top w:val="single" w:sz="4" w:space="0" w:color="auto"/>
              <w:left w:val="nil"/>
              <w:bottom w:val="single" w:sz="4" w:space="0" w:color="auto"/>
              <w:right w:val="single" w:sz="4" w:space="0" w:color="000000"/>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Объемы финансирования, тыс. руб.</w:t>
            </w:r>
          </w:p>
        </w:tc>
      </w:tr>
      <w:tr w:rsidR="001900BF" w:rsidRPr="001900BF" w:rsidTr="00B253F5">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tc>
        <w:tc>
          <w:tcPr>
            <w:tcW w:w="2714" w:type="pct"/>
            <w:gridSpan w:val="7"/>
            <w:tcBorders>
              <w:top w:val="single" w:sz="4" w:space="0" w:color="auto"/>
              <w:left w:val="nil"/>
              <w:bottom w:val="single" w:sz="4" w:space="0" w:color="auto"/>
              <w:right w:val="single" w:sz="4" w:space="0" w:color="000000"/>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том числе</w:t>
            </w:r>
          </w:p>
        </w:tc>
      </w:tr>
      <w:tr w:rsidR="001900BF" w:rsidRPr="001900BF" w:rsidTr="00905E16">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2023 год</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2024 год</w:t>
            </w:r>
          </w:p>
        </w:tc>
      </w:tr>
      <w:tr w:rsidR="001900BF" w:rsidRPr="001900BF" w:rsidTr="00905E16">
        <w:trPr>
          <w:tblHeader/>
        </w:trPr>
        <w:tc>
          <w:tcPr>
            <w:tcW w:w="174" w:type="pct"/>
            <w:tcBorders>
              <w:top w:val="nil"/>
              <w:left w:val="single" w:sz="4" w:space="0" w:color="auto"/>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506"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391"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5</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10</w:t>
            </w:r>
          </w:p>
        </w:tc>
        <w:tc>
          <w:tcPr>
            <w:tcW w:w="386"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r>
      <w:tr w:rsidR="00A93FD1" w:rsidRPr="001900BF" w:rsidTr="00B253F5">
        <w:trPr>
          <w:trHeight w:hRule="exact" w:val="53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2621908,5</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322680,3</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345891,4</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426724,6</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413432,2</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329163,7</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330138,6</w:t>
            </w:r>
          </w:p>
        </w:tc>
        <w:tc>
          <w:tcPr>
            <w:tcW w:w="386"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453877,7</w:t>
            </w:r>
          </w:p>
        </w:tc>
      </w:tr>
      <w:tr w:rsidR="00A93FD1"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472603,2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46890,7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45483,1</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78554,2</w:t>
            </w:r>
          </w:p>
        </w:tc>
      </w:tr>
      <w:tr w:rsidR="00A93FD1"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565487,2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116755,7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116679,6</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118210,0</w:t>
            </w:r>
          </w:p>
        </w:tc>
      </w:tr>
      <w:tr w:rsidR="00A93FD1"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A93FD1"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1559600,2</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167975,9</w:t>
            </w:r>
          </w:p>
        </w:tc>
        <w:tc>
          <w:tcPr>
            <w:tcW w:w="386"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257113,5</w:t>
            </w:r>
          </w:p>
        </w:tc>
      </w:tr>
      <w:tr w:rsidR="00A93FD1" w:rsidRPr="001900BF" w:rsidTr="00B253F5">
        <w:trPr>
          <w:trHeight w:hRule="exact" w:val="53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2230162,5</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322605,3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345727,2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337532,9</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379540,1</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239986,3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240961,2</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363809,5</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471940,1</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67227,2</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81965,1</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75974,4</w:t>
            </w:r>
          </w:p>
        </w:tc>
        <w:tc>
          <w:tcPr>
            <w:tcW w:w="388" w:type="pct"/>
            <w:tcBorders>
              <w:top w:val="nil"/>
              <w:left w:val="nil"/>
              <w:bottom w:val="single" w:sz="4" w:space="0" w:color="auto"/>
              <w:right w:val="single" w:sz="4" w:space="0" w:color="auto"/>
            </w:tcBorders>
            <w:shd w:val="clear" w:color="auto" w:fill="auto"/>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76137,6</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46793,3</w:t>
            </w:r>
          </w:p>
        </w:tc>
        <w:tc>
          <w:tcPr>
            <w:tcW w:w="388"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45385,7</w:t>
            </w:r>
          </w:p>
        </w:tc>
        <w:tc>
          <w:tcPr>
            <w:tcW w:w="386" w:type="pct"/>
            <w:tcBorders>
              <w:top w:val="nil"/>
              <w:left w:val="nil"/>
              <w:bottom w:val="single" w:sz="4" w:space="0" w:color="auto"/>
              <w:right w:val="single" w:sz="4" w:space="0" w:color="auto"/>
            </w:tcBorders>
            <w:shd w:val="clear" w:color="auto" w:fill="auto"/>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78456,8</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174404,3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27675,7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27599,6</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28239,2</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1559600,2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167975,9</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257113,5</w:t>
            </w:r>
          </w:p>
        </w:tc>
      </w:tr>
      <w:tr w:rsidR="00A93FD1" w:rsidRPr="001900BF" w:rsidTr="00B253F5">
        <w:trPr>
          <w:trHeight w:hRule="exact" w:val="5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A93FD1">
              <w:rPr>
                <w:rFonts w:ascii="Times New Roman" w:eastAsia="Times New Roman" w:hAnsi="Times New Roman"/>
                <w:color w:val="000000"/>
                <w:sz w:val="20"/>
                <w:szCs w:val="20"/>
                <w:lang w:eastAsia="ru-RU"/>
              </w:rPr>
              <w:t>210355,3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320122,8</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342554,1</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334953,0</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375058,9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237622,8</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238597,7</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361446,0</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452132,9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64744,7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78792,0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73394,5</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71656,4</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44429,8</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43022,2</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76093,3</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174404,3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27675,7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27599,6</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28239,2</w:t>
            </w:r>
          </w:p>
        </w:tc>
      </w:tr>
      <w:tr w:rsidR="00A93FD1"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A93FD1" w:rsidRPr="001900BF" w:rsidTr="00905E16">
        <w:trPr>
          <w:trHeight w:hRule="exact" w:val="397"/>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1559600,2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167975,9</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257113,5</w:t>
            </w:r>
          </w:p>
        </w:tc>
      </w:tr>
      <w:tr w:rsidR="00A93FD1" w:rsidRPr="001900BF" w:rsidTr="00B253F5">
        <w:trPr>
          <w:trHeight w:hRule="exact" w:val="539"/>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1.1.2</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Предоставление молодым и многодетным семьям – участникам подпрограммы дополнительных социальных выплат в связи с рождением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(усыновлением) ребенка</w:t>
            </w:r>
          </w:p>
        </w:tc>
        <w:tc>
          <w:tcPr>
            <w:tcW w:w="506" w:type="pct"/>
            <w:tcBorders>
              <w:top w:val="single" w:sz="4" w:space="0" w:color="auto"/>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19807,2</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2363,5</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2363,5</w:t>
            </w:r>
          </w:p>
        </w:tc>
        <w:tc>
          <w:tcPr>
            <w:tcW w:w="386"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2363,5</w:t>
            </w:r>
          </w:p>
        </w:tc>
      </w:tr>
      <w:tr w:rsidR="00A93FD1" w:rsidRPr="001900BF" w:rsidTr="00905E16">
        <w:trPr>
          <w:trHeight w:hRule="exact" w:val="754"/>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19807,2</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2363,5</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2363,5</w:t>
            </w:r>
          </w:p>
        </w:tc>
        <w:tc>
          <w:tcPr>
            <w:tcW w:w="386"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2363,5</w:t>
            </w:r>
          </w:p>
        </w:tc>
      </w:tr>
      <w:tr w:rsidR="00A93FD1" w:rsidRPr="001900BF" w:rsidTr="00B253F5">
        <w:trPr>
          <w:trHeight w:hRule="exact" w:val="75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663,1</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97,4</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97,4</w:t>
            </w:r>
          </w:p>
        </w:tc>
        <w:tc>
          <w:tcPr>
            <w:tcW w:w="386"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97,4</w:t>
            </w:r>
          </w:p>
        </w:tc>
      </w:tr>
      <w:tr w:rsidR="00A93FD1" w:rsidRPr="001900BF" w:rsidTr="00B253F5">
        <w:trPr>
          <w:trHeight w:val="690"/>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663,1</w:t>
            </w:r>
          </w:p>
        </w:tc>
        <w:tc>
          <w:tcPr>
            <w:tcW w:w="388" w:type="pct"/>
            <w:tcBorders>
              <w:top w:val="single" w:sz="4" w:space="0" w:color="auto"/>
              <w:left w:val="nil"/>
              <w:bottom w:val="single" w:sz="4" w:space="0" w:color="auto"/>
              <w:right w:val="single" w:sz="4" w:space="0" w:color="auto"/>
            </w:tcBorders>
            <w:shd w:val="clear" w:color="auto" w:fill="auto"/>
            <w:noWrap/>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97,4</w:t>
            </w:r>
          </w:p>
        </w:tc>
        <w:tc>
          <w:tcPr>
            <w:tcW w:w="388" w:type="pct"/>
            <w:tcBorders>
              <w:top w:val="single" w:sz="4" w:space="0" w:color="auto"/>
              <w:left w:val="nil"/>
              <w:bottom w:val="single" w:sz="4" w:space="0" w:color="auto"/>
              <w:right w:val="single" w:sz="4" w:space="0" w:color="auto"/>
            </w:tcBorders>
            <w:shd w:val="clear" w:color="auto" w:fill="auto"/>
            <w:noWrap/>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97,4</w:t>
            </w:r>
          </w:p>
        </w:tc>
        <w:tc>
          <w:tcPr>
            <w:tcW w:w="386" w:type="pct"/>
            <w:tcBorders>
              <w:top w:val="single" w:sz="4" w:space="0" w:color="auto"/>
              <w:left w:val="nil"/>
              <w:bottom w:val="single" w:sz="4" w:space="0" w:color="auto"/>
              <w:right w:val="single" w:sz="4" w:space="0" w:color="auto"/>
            </w:tcBorders>
            <w:shd w:val="clear" w:color="auto" w:fill="auto"/>
            <w:noWrap/>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97,4</w:t>
            </w:r>
          </w:p>
        </w:tc>
      </w:tr>
      <w:tr w:rsidR="00A93FD1" w:rsidRPr="001900BF" w:rsidTr="00B253F5">
        <w:trPr>
          <w:trHeight w:hRule="exact" w:val="575"/>
        </w:trPr>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506" w:type="pct"/>
            <w:tcBorders>
              <w:top w:val="single" w:sz="4" w:space="0" w:color="auto"/>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391082,9</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33872,1</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6" w:type="pct"/>
            <w:tcBorders>
              <w:top w:val="single" w:sz="4" w:space="0" w:color="auto"/>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89970,8</w:t>
            </w:r>
          </w:p>
        </w:tc>
      </w:tr>
      <w:tr w:rsidR="00A93FD1" w:rsidRPr="001900BF" w:rsidTr="00B253F5">
        <w:trPr>
          <w:trHeight w:hRule="exact" w:val="865"/>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391082,9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33872,1</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89970,8</w:t>
            </w:r>
          </w:p>
        </w:tc>
      </w:tr>
      <w:tr w:rsidR="00A93FD1" w:rsidRPr="001900BF" w:rsidTr="00B253F5">
        <w:trPr>
          <w:trHeight w:hRule="exact" w:val="551"/>
        </w:trPr>
        <w:tc>
          <w:tcPr>
            <w:tcW w:w="174" w:type="pct"/>
            <w:tcBorders>
              <w:top w:val="nil"/>
              <w:left w:val="single" w:sz="4" w:space="0" w:color="auto"/>
              <w:bottom w:val="nil"/>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Итого</w:t>
            </w: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в т.ч.:</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2621908,5</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322680,3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345891,4</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426724,6</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413432,2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329163,7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330138,6</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453877,7</w:t>
            </w:r>
          </w:p>
        </w:tc>
      </w:tr>
      <w:tr w:rsidR="00A93FD1" w:rsidRPr="001900BF" w:rsidTr="00905E16">
        <w:trPr>
          <w:trHeight w:hRule="exact" w:val="397"/>
        </w:trPr>
        <w:tc>
          <w:tcPr>
            <w:tcW w:w="174" w:type="pct"/>
            <w:tcBorders>
              <w:top w:val="nil"/>
              <w:left w:val="single" w:sz="4" w:space="0" w:color="auto"/>
              <w:bottom w:val="nil"/>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472603,2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46890,7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45483,1</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78554,2</w:t>
            </w:r>
          </w:p>
        </w:tc>
      </w:tr>
      <w:tr w:rsidR="00A93FD1" w:rsidRPr="001900BF" w:rsidTr="00905E16">
        <w:trPr>
          <w:trHeight w:hRule="exact" w:val="397"/>
        </w:trPr>
        <w:tc>
          <w:tcPr>
            <w:tcW w:w="174" w:type="pct"/>
            <w:tcBorders>
              <w:top w:val="nil"/>
              <w:left w:val="single" w:sz="4" w:space="0" w:color="auto"/>
              <w:bottom w:val="nil"/>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565487,2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116755,7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116679,6</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118210,0</w:t>
            </w:r>
          </w:p>
        </w:tc>
      </w:tr>
      <w:tr w:rsidR="00A93FD1" w:rsidRPr="001900BF" w:rsidTr="00905E16">
        <w:trPr>
          <w:trHeight w:hRule="exact" w:val="397"/>
        </w:trPr>
        <w:tc>
          <w:tcPr>
            <w:tcW w:w="174" w:type="pct"/>
            <w:tcBorders>
              <w:top w:val="nil"/>
              <w:left w:val="single" w:sz="4" w:space="0" w:color="auto"/>
              <w:bottom w:val="nil"/>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A93FD1" w:rsidRPr="005C04F1" w:rsidTr="00905E16">
        <w:trPr>
          <w:trHeight w:hRule="exact" w:val="397"/>
        </w:trPr>
        <w:tc>
          <w:tcPr>
            <w:tcW w:w="174" w:type="pct"/>
            <w:tcBorders>
              <w:top w:val="nil"/>
              <w:left w:val="single" w:sz="4" w:space="0" w:color="auto"/>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A93FD1" w:rsidRPr="001900BF" w:rsidRDefault="00A93FD1" w:rsidP="00A93FD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1559600,2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A93FD1" w:rsidRPr="00A93FD1" w:rsidRDefault="00A93FD1" w:rsidP="00A93FD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167975,9</w:t>
            </w:r>
          </w:p>
        </w:tc>
        <w:tc>
          <w:tcPr>
            <w:tcW w:w="386" w:type="pct"/>
            <w:tcBorders>
              <w:top w:val="nil"/>
              <w:left w:val="nil"/>
              <w:bottom w:val="single" w:sz="4" w:space="0" w:color="auto"/>
              <w:right w:val="single" w:sz="4" w:space="0" w:color="auto"/>
            </w:tcBorders>
            <w:shd w:val="clear" w:color="auto" w:fill="auto"/>
            <w:noWrap/>
            <w:hideMark/>
          </w:tcPr>
          <w:p w:rsidR="00A93FD1" w:rsidRPr="005C04F1" w:rsidRDefault="00A93FD1" w:rsidP="00A93FD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257113,5</w:t>
            </w:r>
          </w:p>
        </w:tc>
      </w:tr>
    </w:tbl>
    <w:p w:rsidR="001900BF" w:rsidRPr="00CC21E0" w:rsidRDefault="001900BF" w:rsidP="001900BF">
      <w:pPr>
        <w:spacing w:after="0" w:line="240" w:lineRule="auto"/>
        <w:rPr>
          <w:rFonts w:ascii="Times New Roman" w:hAnsi="Times New Roman"/>
        </w:rPr>
      </w:pPr>
      <w:r w:rsidRPr="00CC21E0">
        <w:rPr>
          <w:rFonts w:ascii="Times New Roman" w:hAnsi="Times New Roman"/>
        </w:rPr>
        <w:t>* В том числе за счет средств федерального бюджета</w:t>
      </w:r>
    </w:p>
    <w:p w:rsidR="001900BF" w:rsidRPr="00251F08" w:rsidRDefault="001900BF" w:rsidP="004B4DE5">
      <w:pPr>
        <w:spacing w:after="0" w:line="240" w:lineRule="auto"/>
        <w:jc w:val="center"/>
        <w:rPr>
          <w:rFonts w:ascii="Times New Roman" w:hAnsi="Times New Roman" w:cs="Times New Roman"/>
          <w:sz w:val="28"/>
          <w:szCs w:val="28"/>
        </w:rPr>
      </w:pPr>
    </w:p>
    <w:p w:rsidR="00CC6B30" w:rsidRDefault="00CC6B30" w:rsidP="004B4DE5">
      <w:pPr>
        <w:spacing w:after="0" w:line="240" w:lineRule="auto"/>
        <w:jc w:val="center"/>
        <w:rPr>
          <w:rFonts w:ascii="Times New Roman" w:hAnsi="Times New Roman" w:cs="Times New Roman"/>
          <w:sz w:val="28"/>
          <w:szCs w:val="28"/>
        </w:rPr>
      </w:pPr>
    </w:p>
    <w:p w:rsidR="00B034EC" w:rsidRDefault="00C63FAF" w:rsidP="00C63FAF">
      <w:pPr>
        <w:spacing w:after="0" w:line="240" w:lineRule="auto"/>
        <w:jc w:val="center"/>
        <w:rPr>
          <w:rFonts w:ascii="Times New Roman" w:hAnsi="Times New Roman" w:cs="Times New Roman"/>
          <w:sz w:val="28"/>
          <w:szCs w:val="28"/>
        </w:rPr>
        <w:sectPr w:rsidR="00B034EC" w:rsidSect="00271275">
          <w:pgSz w:w="16838" w:h="11906" w:orient="landscape"/>
          <w:pgMar w:top="1701" w:right="1134" w:bottom="567" w:left="1134" w:header="709" w:footer="709" w:gutter="0"/>
          <w:pgNumType w:start="1"/>
          <w:cols w:space="708"/>
          <w:titlePg/>
          <w:docGrid w:linePitch="360"/>
        </w:sectPr>
      </w:pPr>
      <w:r w:rsidRPr="00251F08">
        <w:rPr>
          <w:rFonts w:ascii="Times New Roman" w:hAnsi="Times New Roman" w:cs="Times New Roman"/>
          <w:sz w:val="28"/>
          <w:szCs w:val="28"/>
        </w:rPr>
        <w:t>_</w:t>
      </w:r>
      <w:r w:rsidR="00A4172F">
        <w:rPr>
          <w:rFonts w:ascii="Times New Roman" w:hAnsi="Times New Roman" w:cs="Times New Roman"/>
          <w:sz w:val="28"/>
          <w:szCs w:val="28"/>
        </w:rPr>
        <w:t>___________________</w:t>
      </w:r>
    </w:p>
    <w:p w:rsidR="00B034EC" w:rsidRDefault="00B034EC" w:rsidP="00C63FAF">
      <w:pPr>
        <w:spacing w:after="0" w:line="240" w:lineRule="auto"/>
        <w:jc w:val="center"/>
        <w:rPr>
          <w:rFonts w:ascii="Times New Roman" w:hAnsi="Times New Roman" w:cs="Times New Roman"/>
          <w:sz w:val="28"/>
          <w:szCs w:val="28"/>
        </w:rPr>
      </w:pPr>
    </w:p>
    <w:p w:rsidR="00B034EC" w:rsidRDefault="00B034EC">
      <w:pPr>
        <w:rPr>
          <w:rFonts w:ascii="Times New Roman" w:hAnsi="Times New Roman" w:cs="Times New Roman"/>
          <w:sz w:val="28"/>
          <w:szCs w:val="28"/>
        </w:rPr>
      </w:pPr>
      <w:r>
        <w:rPr>
          <w:rFonts w:ascii="Times New Roman" w:hAnsi="Times New Roman" w:cs="Times New Roman"/>
          <w:sz w:val="28"/>
          <w:szCs w:val="28"/>
        </w:rPr>
        <w:br w:type="page"/>
      </w:r>
    </w:p>
    <w:p w:rsidR="00B034EC" w:rsidRDefault="00B034EC" w:rsidP="00B034EC">
      <w:pPr>
        <w:spacing w:after="0" w:line="240" w:lineRule="auto"/>
        <w:ind w:left="10490"/>
        <w:jc w:val="center"/>
        <w:rPr>
          <w:rFonts w:ascii="Times New Roman" w:eastAsia="Times New Roman" w:hAnsi="Times New Roman" w:cs="Times New Roman"/>
          <w:color w:val="000000"/>
          <w:sz w:val="28"/>
          <w:szCs w:val="28"/>
          <w:lang w:eastAsia="ru-RU"/>
        </w:rPr>
        <w:sectPr w:rsidR="00B034EC" w:rsidSect="00B034EC">
          <w:type w:val="continuous"/>
          <w:pgSz w:w="16838" w:h="11906" w:orient="landscape"/>
          <w:pgMar w:top="1701" w:right="1134" w:bottom="567" w:left="1134" w:header="709" w:footer="709" w:gutter="0"/>
          <w:pgNumType w:start="1"/>
          <w:cols w:space="708"/>
          <w:titlePg/>
          <w:docGrid w:linePitch="360"/>
        </w:sectPr>
      </w:pPr>
    </w:p>
    <w:p w:rsidR="00B034EC" w:rsidRPr="00251F08" w:rsidRDefault="00B034EC" w:rsidP="00B034EC">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1</w:t>
      </w:r>
      <w:r w:rsidR="00CC0F81">
        <w:rPr>
          <w:rFonts w:ascii="Times New Roman" w:eastAsia="Times New Roman" w:hAnsi="Times New Roman" w:cs="Times New Roman"/>
          <w:color w:val="000000"/>
          <w:sz w:val="28"/>
          <w:szCs w:val="28"/>
          <w:lang w:eastAsia="ru-RU"/>
        </w:rPr>
        <w:t>1</w:t>
      </w:r>
    </w:p>
    <w:p w:rsidR="00B034EC" w:rsidRPr="00251F08" w:rsidRDefault="00B034EC" w:rsidP="00B034EC">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B034EC" w:rsidRPr="00251F08" w:rsidRDefault="00B034EC" w:rsidP="00B034EC">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B034EC" w:rsidRPr="00251F08" w:rsidRDefault="00B034EC" w:rsidP="00B034EC">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B034EC" w:rsidRDefault="00B034EC" w:rsidP="00B034EC">
      <w:pPr>
        <w:spacing w:after="0" w:line="240" w:lineRule="auto"/>
        <w:jc w:val="center"/>
        <w:rPr>
          <w:rFonts w:ascii="Times New Roman" w:eastAsia="Times New Roman" w:hAnsi="Times New Roman"/>
          <w:color w:val="000000"/>
          <w:sz w:val="28"/>
          <w:szCs w:val="28"/>
          <w:lang w:eastAsia="ru-RU"/>
        </w:rPr>
      </w:pPr>
    </w:p>
    <w:p w:rsidR="00B034EC" w:rsidRDefault="00B034EC" w:rsidP="00B034EC">
      <w:pPr>
        <w:spacing w:after="0" w:line="240" w:lineRule="auto"/>
        <w:jc w:val="center"/>
        <w:rPr>
          <w:rFonts w:ascii="Times New Roman" w:eastAsia="Times New Roman" w:hAnsi="Times New Roman"/>
          <w:color w:val="000000"/>
          <w:sz w:val="28"/>
          <w:szCs w:val="28"/>
          <w:lang w:eastAsia="ru-RU"/>
        </w:rPr>
      </w:pPr>
    </w:p>
    <w:p w:rsidR="00C63FAF" w:rsidRDefault="00B034EC" w:rsidP="00B034EC">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w:t>
      </w:r>
    </w:p>
    <w:p w:rsidR="005B567E" w:rsidRDefault="005B567E" w:rsidP="00B034EC">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83"/>
        <w:gridCol w:w="2223"/>
        <w:gridCol w:w="1085"/>
        <w:gridCol w:w="1117"/>
        <w:gridCol w:w="787"/>
        <w:gridCol w:w="707"/>
        <w:gridCol w:w="746"/>
        <w:gridCol w:w="746"/>
        <w:gridCol w:w="776"/>
        <w:gridCol w:w="2168"/>
        <w:gridCol w:w="671"/>
        <w:gridCol w:w="671"/>
        <w:gridCol w:w="671"/>
        <w:gridCol w:w="564"/>
        <w:gridCol w:w="1211"/>
      </w:tblGrid>
      <w:tr w:rsidR="005B567E" w:rsidRPr="005B567E" w:rsidTr="005B567E">
        <w:trPr>
          <w:cantSplit/>
          <w:tblHeader/>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п/п</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Цель, задачи, основные мероприятия</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xml:space="preserve">Срок </w:t>
            </w:r>
            <w:proofErr w:type="spellStart"/>
            <w:r w:rsidRPr="005B567E">
              <w:rPr>
                <w:rFonts w:ascii="Times New Roman" w:eastAsia="Times New Roman" w:hAnsi="Times New Roman"/>
                <w:sz w:val="20"/>
                <w:szCs w:val="20"/>
                <w:lang w:eastAsia="ru-RU"/>
              </w:rPr>
              <w:t>выполне</w:t>
            </w:r>
            <w:proofErr w:type="spellEnd"/>
            <w:r w:rsidRPr="005B567E">
              <w:rPr>
                <w:rFonts w:ascii="Times New Roman" w:eastAsia="Times New Roman" w:hAnsi="Times New Roman"/>
                <w:sz w:val="20"/>
                <w:szCs w:val="20"/>
                <w:lang w:eastAsia="ru-RU"/>
              </w:rPr>
              <w:t>-</w:t>
            </w:r>
          </w:p>
          <w:p w:rsidR="005B567E" w:rsidRPr="005B567E" w:rsidRDefault="005B567E" w:rsidP="00CC0F81">
            <w:pPr>
              <w:spacing w:after="0" w:line="240" w:lineRule="auto"/>
              <w:jc w:val="center"/>
              <w:rPr>
                <w:rFonts w:ascii="Times New Roman" w:eastAsia="Times New Roman" w:hAnsi="Times New Roman"/>
                <w:sz w:val="20"/>
                <w:szCs w:val="20"/>
                <w:lang w:eastAsia="ru-RU"/>
              </w:rPr>
            </w:pPr>
            <w:proofErr w:type="spellStart"/>
            <w:r w:rsidRPr="005B567E">
              <w:rPr>
                <w:rFonts w:ascii="Times New Roman" w:eastAsia="Times New Roman" w:hAnsi="Times New Roman"/>
                <w:sz w:val="20"/>
                <w:szCs w:val="20"/>
                <w:lang w:eastAsia="ru-RU"/>
              </w:rPr>
              <w:t>ния</w:t>
            </w:r>
            <w:proofErr w:type="spellEnd"/>
            <w:r w:rsidRPr="005B567E">
              <w:rPr>
                <w:rFonts w:ascii="Times New Roman" w:eastAsia="Times New Roman" w:hAnsi="Times New Roman"/>
                <w:sz w:val="20"/>
                <w:szCs w:val="20"/>
                <w:lang w:eastAsia="ru-RU"/>
              </w:rPr>
              <w:t xml:space="preserve"> (квартал, год)</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xml:space="preserve">Источники </w:t>
            </w:r>
            <w:proofErr w:type="spellStart"/>
            <w:proofErr w:type="gramStart"/>
            <w:r w:rsidRPr="005B567E">
              <w:rPr>
                <w:rFonts w:ascii="Times New Roman" w:eastAsia="Times New Roman" w:hAnsi="Times New Roman"/>
                <w:sz w:val="20"/>
                <w:szCs w:val="20"/>
                <w:lang w:eastAsia="ru-RU"/>
              </w:rPr>
              <w:t>финансиро-вания</w:t>
            </w:r>
            <w:proofErr w:type="spellEnd"/>
            <w:proofErr w:type="gramEnd"/>
          </w:p>
        </w:tc>
        <w:tc>
          <w:tcPr>
            <w:tcW w:w="1285" w:type="pct"/>
            <w:gridSpan w:val="5"/>
            <w:tcBorders>
              <w:top w:val="single" w:sz="4" w:space="0" w:color="auto"/>
              <w:left w:val="nil"/>
              <w:bottom w:val="single" w:sz="4" w:space="0" w:color="auto"/>
              <w:right w:val="nil"/>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Объемы финансирования, тыс. руб.</w:t>
            </w:r>
          </w:p>
        </w:tc>
        <w:tc>
          <w:tcPr>
            <w:tcW w:w="1622" w:type="pct"/>
            <w:gridSpan w:val="5"/>
            <w:tcBorders>
              <w:top w:val="single" w:sz="4" w:space="0" w:color="auto"/>
              <w:left w:val="single" w:sz="4" w:space="0" w:color="auto"/>
              <w:bottom w:val="single" w:sz="4" w:space="0" w:color="auto"/>
              <w:right w:val="nil"/>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proofErr w:type="gramStart"/>
            <w:r w:rsidRPr="005B567E">
              <w:rPr>
                <w:rFonts w:ascii="Times New Roman" w:eastAsia="Times New Roman" w:hAnsi="Times New Roman"/>
                <w:sz w:val="20"/>
                <w:szCs w:val="20"/>
                <w:lang w:eastAsia="ru-RU"/>
              </w:rPr>
              <w:t>Исполните-ли</w:t>
            </w:r>
            <w:proofErr w:type="gramEnd"/>
            <w:r w:rsidRPr="005B567E">
              <w:rPr>
                <w:rFonts w:ascii="Times New Roman" w:eastAsia="Times New Roman" w:hAnsi="Times New Roman"/>
                <w:sz w:val="20"/>
                <w:szCs w:val="20"/>
                <w:lang w:eastAsia="ru-RU"/>
              </w:rPr>
              <w:t>, перечень организаций, участвую-</w:t>
            </w:r>
            <w:proofErr w:type="spellStart"/>
            <w:r w:rsidRPr="005B567E">
              <w:rPr>
                <w:rFonts w:ascii="Times New Roman" w:eastAsia="Times New Roman" w:hAnsi="Times New Roman"/>
                <w:sz w:val="20"/>
                <w:szCs w:val="20"/>
                <w:lang w:eastAsia="ru-RU"/>
              </w:rPr>
              <w:t>щих</w:t>
            </w:r>
            <w:proofErr w:type="spellEnd"/>
            <w:r w:rsidRPr="005B567E">
              <w:rPr>
                <w:rFonts w:ascii="Times New Roman" w:eastAsia="Times New Roman" w:hAnsi="Times New Roman"/>
                <w:sz w:val="20"/>
                <w:szCs w:val="20"/>
                <w:lang w:eastAsia="ru-RU"/>
              </w:rPr>
              <w:t xml:space="preserve"> в реализации основных мероприятий</w:t>
            </w:r>
          </w:p>
        </w:tc>
      </w:tr>
      <w:tr w:rsidR="005B567E" w:rsidRPr="005B567E" w:rsidTr="005B567E">
        <w:trPr>
          <w:cantSplit/>
          <w:tblHeader/>
        </w:trPr>
        <w:tc>
          <w:tcPr>
            <w:tcW w:w="1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7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всего</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2018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2019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2020 год</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2021 год</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наименование, ед. измерения</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2018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2019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2020 год</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2021 год</w:t>
            </w: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r>
      <w:tr w:rsidR="005B567E" w:rsidRPr="005B567E" w:rsidTr="005B567E">
        <w:trPr>
          <w:cantSplit/>
          <w:tblHeader/>
        </w:trPr>
        <w:tc>
          <w:tcPr>
            <w:tcW w:w="164" w:type="pc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w:t>
            </w:r>
          </w:p>
        </w:tc>
        <w:tc>
          <w:tcPr>
            <w:tcW w:w="762"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w:t>
            </w:r>
          </w:p>
        </w:tc>
        <w:tc>
          <w:tcPr>
            <w:tcW w:w="370"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w:t>
            </w:r>
          </w:p>
        </w:tc>
        <w:tc>
          <w:tcPr>
            <w:tcW w:w="382"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4</w:t>
            </w:r>
          </w:p>
        </w:tc>
        <w:tc>
          <w:tcPr>
            <w:tcW w:w="26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5</w:t>
            </w:r>
          </w:p>
        </w:tc>
        <w:tc>
          <w:tcPr>
            <w:tcW w:w="24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6</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7</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8</w:t>
            </w:r>
          </w:p>
        </w:tc>
        <w:tc>
          <w:tcPr>
            <w:tcW w:w="264"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9</w:t>
            </w:r>
          </w:p>
        </w:tc>
        <w:tc>
          <w:tcPr>
            <w:tcW w:w="743"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10</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11</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12</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13</w:t>
            </w:r>
          </w:p>
        </w:tc>
        <w:tc>
          <w:tcPr>
            <w:tcW w:w="19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14</w:t>
            </w:r>
          </w:p>
        </w:tc>
        <w:tc>
          <w:tcPr>
            <w:tcW w:w="41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15</w:t>
            </w:r>
          </w:p>
        </w:tc>
      </w:tr>
      <w:tr w:rsidR="005B567E" w:rsidRPr="005B567E" w:rsidTr="00CC0F8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5B567E" w:rsidRPr="005B567E" w:rsidTr="005B567E">
        <w:trPr>
          <w:cantSplit/>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70" w:type="pct"/>
            <w:vMerge w:val="restart"/>
            <w:tcBorders>
              <w:top w:val="single" w:sz="4" w:space="0" w:color="auto"/>
              <w:left w:val="single" w:sz="4" w:space="0" w:color="auto"/>
              <w:bottom w:val="single" w:sz="4" w:space="0" w:color="auto"/>
              <w:right w:val="nil"/>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2018-2021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xml:space="preserve">Всего: </w:t>
            </w:r>
          </w:p>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в т.ч.:</w:t>
            </w:r>
          </w:p>
        </w:tc>
        <w:tc>
          <w:tcPr>
            <w:tcW w:w="26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70085,5</w:t>
            </w:r>
          </w:p>
        </w:tc>
        <w:tc>
          <w:tcPr>
            <w:tcW w:w="24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jc w:val="center"/>
            </w:pPr>
            <w:r w:rsidRPr="005B567E">
              <w:rPr>
                <w:rFonts w:ascii="Times New Roman" w:eastAsia="Times New Roman" w:hAnsi="Times New Roman"/>
                <w:sz w:val="20"/>
                <w:szCs w:val="20"/>
                <w:lang w:eastAsia="ru-RU"/>
              </w:rPr>
              <w:t>4200,0</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100</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100</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КИО</w:t>
            </w:r>
          </w:p>
        </w:tc>
      </w:tr>
      <w:tr w:rsidR="005B567E" w:rsidRPr="005B567E" w:rsidTr="005B567E">
        <w:trPr>
          <w:cantSplit/>
        </w:trPr>
        <w:tc>
          <w:tcPr>
            <w:tcW w:w="1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7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nil"/>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70085,5</w:t>
            </w:r>
          </w:p>
        </w:tc>
        <w:tc>
          <w:tcPr>
            <w:tcW w:w="24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jc w:val="center"/>
            </w:pPr>
            <w:r w:rsidRPr="005B567E">
              <w:rPr>
                <w:rFonts w:ascii="Times New Roman" w:eastAsia="Times New Roman" w:hAnsi="Times New Roman"/>
                <w:sz w:val="20"/>
                <w:szCs w:val="20"/>
                <w:lang w:eastAsia="ru-RU"/>
              </w:rPr>
              <w:t>4200,0</w:t>
            </w:r>
          </w:p>
        </w:tc>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p>
        </w:tc>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rPr>
                <w:rFonts w:ascii="Times New Roman" w:eastAsia="Times New Roman" w:hAnsi="Times New Roman"/>
                <w:color w:val="000000"/>
                <w:sz w:val="20"/>
                <w:szCs w:val="20"/>
                <w:lang w:eastAsia="ru-RU"/>
              </w:rPr>
            </w:pPr>
          </w:p>
        </w:tc>
      </w:tr>
      <w:tr w:rsidR="005B567E" w:rsidRPr="005B567E" w:rsidTr="005B567E">
        <w:trPr>
          <w:cantSplit/>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1.1</w:t>
            </w:r>
          </w:p>
        </w:tc>
        <w:tc>
          <w:tcPr>
            <w:tcW w:w="762"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70085,5</w:t>
            </w:r>
          </w:p>
        </w:tc>
        <w:tc>
          <w:tcPr>
            <w:tcW w:w="24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4200,0</w:t>
            </w:r>
          </w:p>
        </w:tc>
        <w:tc>
          <w:tcPr>
            <w:tcW w:w="743"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545,5</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368</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307,1</w:t>
            </w:r>
          </w:p>
        </w:tc>
        <w:tc>
          <w:tcPr>
            <w:tcW w:w="19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70,0</w:t>
            </w:r>
          </w:p>
        </w:tc>
        <w:tc>
          <w:tcPr>
            <w:tcW w:w="415"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КИО, конкурентная процедура</w:t>
            </w:r>
          </w:p>
        </w:tc>
      </w:tr>
      <w:tr w:rsidR="005B567E" w:rsidRPr="005B567E" w:rsidTr="005B567E">
        <w:trPr>
          <w:cantSplit/>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1.2</w:t>
            </w:r>
          </w:p>
        </w:tc>
        <w:tc>
          <w:tcPr>
            <w:tcW w:w="762"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nil"/>
              <w:right w:val="single" w:sz="4" w:space="0" w:color="auto"/>
            </w:tcBorders>
            <w:shd w:val="clear" w:color="auto" w:fill="auto"/>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МБ</w:t>
            </w:r>
          </w:p>
        </w:tc>
        <w:tc>
          <w:tcPr>
            <w:tcW w:w="1285" w:type="pct"/>
            <w:gridSpan w:val="5"/>
            <w:tcBorders>
              <w:top w:val="single" w:sz="4" w:space="0" w:color="auto"/>
              <w:left w:val="nil"/>
              <w:bottom w:val="single" w:sz="4" w:space="0" w:color="auto"/>
              <w:right w:val="single" w:sz="4" w:space="0" w:color="auto"/>
            </w:tcBorders>
            <w:shd w:val="clear" w:color="auto" w:fill="auto"/>
            <w:vAlign w:val="center"/>
            <w:hideMark/>
          </w:tcPr>
          <w:p w:rsidR="005B567E" w:rsidRPr="005B567E" w:rsidRDefault="005B567E" w:rsidP="00CC0F81">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не требует финансирования</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29</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15</w:t>
            </w:r>
          </w:p>
        </w:tc>
        <w:tc>
          <w:tcPr>
            <w:tcW w:w="229"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13</w:t>
            </w:r>
          </w:p>
        </w:tc>
        <w:tc>
          <w:tcPr>
            <w:tcW w:w="191" w:type="pct"/>
            <w:tcBorders>
              <w:top w:val="single" w:sz="4" w:space="0" w:color="auto"/>
              <w:left w:val="nil"/>
              <w:bottom w:val="single" w:sz="4" w:space="0" w:color="auto"/>
              <w:right w:val="single" w:sz="4" w:space="0" w:color="auto"/>
            </w:tcBorders>
            <w:shd w:val="clear" w:color="auto" w:fill="auto"/>
            <w:hideMark/>
          </w:tcPr>
          <w:p w:rsidR="005B567E" w:rsidRPr="005B567E" w:rsidRDefault="005B567E" w:rsidP="00CC0F81">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2</w:t>
            </w:r>
          </w:p>
        </w:tc>
        <w:tc>
          <w:tcPr>
            <w:tcW w:w="415" w:type="pct"/>
            <w:tcBorders>
              <w:top w:val="single" w:sz="4" w:space="0" w:color="auto"/>
              <w:left w:val="nil"/>
              <w:bottom w:val="nil"/>
              <w:right w:val="single" w:sz="4" w:space="0" w:color="auto"/>
            </w:tcBorders>
            <w:shd w:val="clear" w:color="auto" w:fill="auto"/>
            <w:hideMark/>
          </w:tcPr>
          <w:p w:rsidR="005B567E" w:rsidRPr="005B567E" w:rsidRDefault="005B567E" w:rsidP="00CC0F81">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КИО</w:t>
            </w:r>
          </w:p>
        </w:tc>
      </w:tr>
      <w:tr w:rsidR="005B567E" w:rsidRPr="005B567E" w:rsidTr="00CC0F81">
        <w:trPr>
          <w:cantSplit/>
        </w:trPr>
        <w:tc>
          <w:tcPr>
            <w:tcW w:w="129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B567E" w:rsidRPr="005B567E" w:rsidRDefault="005B567E" w:rsidP="005B567E">
            <w:pPr>
              <w:spacing w:after="0" w:line="240" w:lineRule="auto"/>
              <w:jc w:val="center"/>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Всего по подпрограмме:</w:t>
            </w:r>
          </w:p>
        </w:tc>
        <w:tc>
          <w:tcPr>
            <w:tcW w:w="382"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xml:space="preserve">Всего: </w:t>
            </w:r>
          </w:p>
          <w:p w:rsidR="005B567E" w:rsidRPr="005B567E" w:rsidRDefault="005B567E" w:rsidP="005B567E">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в т.ч.:</w:t>
            </w:r>
          </w:p>
        </w:tc>
        <w:tc>
          <w:tcPr>
            <w:tcW w:w="269" w:type="pct"/>
            <w:tcBorders>
              <w:top w:val="nil"/>
              <w:left w:val="nil"/>
              <w:bottom w:val="single" w:sz="4" w:space="0" w:color="auto"/>
              <w:right w:val="single" w:sz="4" w:space="0" w:color="auto"/>
            </w:tcBorders>
            <w:shd w:val="clear" w:color="auto" w:fill="auto"/>
            <w:hideMark/>
          </w:tcPr>
          <w:p w:rsidR="005B567E" w:rsidRDefault="005B567E" w:rsidP="005B567E">
            <w:pPr>
              <w:jc w:val="center"/>
            </w:pPr>
            <w:r w:rsidRPr="00B64DF7">
              <w:rPr>
                <w:rFonts w:ascii="Times New Roman" w:eastAsia="Times New Roman" w:hAnsi="Times New Roman"/>
                <w:sz w:val="20"/>
                <w:szCs w:val="20"/>
                <w:lang w:eastAsia="ru-RU"/>
              </w:rPr>
              <w:t>70085,5</w:t>
            </w:r>
          </w:p>
        </w:tc>
        <w:tc>
          <w:tcPr>
            <w:tcW w:w="241"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jc w:val="right"/>
              <w:rPr>
                <w:rFonts w:ascii="Times New Roman" w:eastAsia="Times New Roman" w:hAnsi="Times New Roman"/>
                <w:color w:val="000000"/>
                <w:sz w:val="20"/>
                <w:szCs w:val="20"/>
                <w:lang w:eastAsia="ru-RU"/>
              </w:rPr>
            </w:pPr>
            <w:r w:rsidRPr="005B567E">
              <w:rPr>
                <w:rFonts w:ascii="Times New Roman" w:eastAsia="Times New Roman" w:hAnsi="Times New Roman"/>
                <w:color w:val="000000"/>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5B567E" w:rsidRPr="005B567E" w:rsidRDefault="005B567E" w:rsidP="005B567E">
            <w:pPr>
              <w:jc w:val="center"/>
            </w:pPr>
            <w:r w:rsidRPr="005B567E">
              <w:rPr>
                <w:rFonts w:ascii="Times New Roman" w:eastAsia="Times New Roman" w:hAnsi="Times New Roman"/>
                <w:sz w:val="20"/>
                <w:szCs w:val="20"/>
                <w:lang w:eastAsia="ru-RU"/>
              </w:rPr>
              <w:t>4200,0</w:t>
            </w:r>
          </w:p>
        </w:tc>
        <w:tc>
          <w:tcPr>
            <w:tcW w:w="2037" w:type="pct"/>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5B567E" w:rsidRPr="005B567E" w:rsidRDefault="005B567E" w:rsidP="005B567E">
            <w:pPr>
              <w:spacing w:after="0" w:line="240" w:lineRule="auto"/>
              <w:jc w:val="center"/>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 </w:t>
            </w:r>
          </w:p>
        </w:tc>
      </w:tr>
      <w:tr w:rsidR="005B567E" w:rsidRPr="00AA15F8" w:rsidTr="00CC0F81">
        <w:trPr>
          <w:cantSplit/>
        </w:trPr>
        <w:tc>
          <w:tcPr>
            <w:tcW w:w="1297"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B567E" w:rsidRPr="005B567E" w:rsidRDefault="005B567E" w:rsidP="005B567E">
            <w:pPr>
              <w:spacing w:after="0" w:line="240" w:lineRule="auto"/>
              <w:rPr>
                <w:rFonts w:ascii="Times New Roman" w:eastAsia="Times New Roman" w:hAnsi="Times New Roman"/>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МБ</w:t>
            </w:r>
          </w:p>
        </w:tc>
        <w:tc>
          <w:tcPr>
            <w:tcW w:w="269" w:type="pct"/>
            <w:tcBorders>
              <w:top w:val="nil"/>
              <w:left w:val="nil"/>
              <w:bottom w:val="single" w:sz="4" w:space="0" w:color="auto"/>
              <w:right w:val="single" w:sz="4" w:space="0" w:color="auto"/>
            </w:tcBorders>
            <w:shd w:val="clear" w:color="auto" w:fill="auto"/>
            <w:hideMark/>
          </w:tcPr>
          <w:p w:rsidR="005B567E" w:rsidRDefault="005B567E" w:rsidP="005B567E">
            <w:pPr>
              <w:jc w:val="center"/>
            </w:pPr>
            <w:r w:rsidRPr="00B64DF7">
              <w:rPr>
                <w:rFonts w:ascii="Times New Roman" w:eastAsia="Times New Roman" w:hAnsi="Times New Roman"/>
                <w:sz w:val="20"/>
                <w:szCs w:val="20"/>
                <w:lang w:eastAsia="ru-RU"/>
              </w:rPr>
              <w:t>70085,5</w:t>
            </w:r>
          </w:p>
        </w:tc>
        <w:tc>
          <w:tcPr>
            <w:tcW w:w="241"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5B567E" w:rsidRPr="005B567E" w:rsidRDefault="005B567E" w:rsidP="005B567E">
            <w:pPr>
              <w:spacing w:after="0" w:line="240" w:lineRule="auto"/>
              <w:jc w:val="right"/>
              <w:rPr>
                <w:rFonts w:ascii="Times New Roman" w:eastAsia="Times New Roman" w:hAnsi="Times New Roman"/>
                <w:sz w:val="20"/>
                <w:szCs w:val="20"/>
                <w:lang w:eastAsia="ru-RU"/>
              </w:rPr>
            </w:pPr>
            <w:r w:rsidRPr="005B567E">
              <w:rPr>
                <w:rFonts w:ascii="Times New Roman" w:eastAsia="Times New Roman" w:hAnsi="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5B567E" w:rsidRPr="005B567E" w:rsidRDefault="005B567E" w:rsidP="005B567E">
            <w:pPr>
              <w:jc w:val="center"/>
            </w:pPr>
            <w:r w:rsidRPr="005B567E">
              <w:rPr>
                <w:rFonts w:ascii="Times New Roman" w:eastAsia="Times New Roman" w:hAnsi="Times New Roman"/>
                <w:sz w:val="20"/>
                <w:szCs w:val="20"/>
                <w:lang w:eastAsia="ru-RU"/>
              </w:rPr>
              <w:t>4200,0</w:t>
            </w:r>
          </w:p>
        </w:tc>
        <w:tc>
          <w:tcPr>
            <w:tcW w:w="2037" w:type="pct"/>
            <w:gridSpan w:val="6"/>
            <w:vMerge/>
            <w:tcBorders>
              <w:top w:val="nil"/>
              <w:left w:val="nil"/>
              <w:bottom w:val="single" w:sz="4" w:space="0" w:color="auto"/>
              <w:right w:val="single" w:sz="4" w:space="0" w:color="auto"/>
            </w:tcBorders>
            <w:shd w:val="clear" w:color="auto" w:fill="auto"/>
            <w:vAlign w:val="center"/>
            <w:hideMark/>
          </w:tcPr>
          <w:p w:rsidR="005B567E" w:rsidRPr="00AA15F8" w:rsidRDefault="005B567E" w:rsidP="005B567E">
            <w:pPr>
              <w:spacing w:after="0" w:line="240" w:lineRule="auto"/>
              <w:rPr>
                <w:rFonts w:ascii="Times New Roman" w:eastAsia="Times New Roman" w:hAnsi="Times New Roman"/>
                <w:sz w:val="20"/>
                <w:szCs w:val="20"/>
                <w:lang w:eastAsia="ru-RU"/>
              </w:rPr>
            </w:pPr>
          </w:p>
        </w:tc>
      </w:tr>
    </w:tbl>
    <w:p w:rsidR="005B567E" w:rsidRDefault="005B567E" w:rsidP="00B034EC">
      <w:pPr>
        <w:spacing w:after="0" w:line="240" w:lineRule="auto"/>
        <w:jc w:val="center"/>
        <w:rPr>
          <w:rFonts w:ascii="Times New Roman" w:hAnsi="Times New Roman" w:cs="Times New Roman"/>
          <w:sz w:val="28"/>
          <w:szCs w:val="28"/>
        </w:rPr>
      </w:pPr>
    </w:p>
    <w:p w:rsidR="005B567E" w:rsidRDefault="005B567E" w:rsidP="005B567E">
      <w:pPr>
        <w:tabs>
          <w:tab w:val="left" w:pos="6510"/>
        </w:tabs>
        <w:jc w:val="center"/>
        <w:rPr>
          <w:rFonts w:ascii="Times New Roman" w:hAnsi="Times New Roman" w:cs="Times New Roman"/>
          <w:sz w:val="28"/>
          <w:szCs w:val="28"/>
        </w:rPr>
      </w:pPr>
      <w:r>
        <w:rPr>
          <w:rFonts w:ascii="Times New Roman" w:hAnsi="Times New Roman" w:cs="Times New Roman"/>
          <w:sz w:val="28"/>
          <w:szCs w:val="28"/>
        </w:rPr>
        <w:t>_____________________</w:t>
      </w:r>
    </w:p>
    <w:p w:rsidR="005B567E" w:rsidRPr="005B567E" w:rsidRDefault="005B567E" w:rsidP="005B567E">
      <w:pPr>
        <w:tabs>
          <w:tab w:val="left" w:pos="6510"/>
        </w:tabs>
        <w:rPr>
          <w:rFonts w:ascii="Times New Roman" w:hAnsi="Times New Roman" w:cs="Times New Roman"/>
          <w:sz w:val="28"/>
          <w:szCs w:val="28"/>
        </w:rPr>
        <w:sectPr w:rsidR="005B567E" w:rsidRPr="005B567E" w:rsidSect="00B034EC">
          <w:type w:val="continuous"/>
          <w:pgSz w:w="16838" w:h="11906" w:orient="landscape"/>
          <w:pgMar w:top="1701" w:right="1134" w:bottom="567" w:left="1134" w:header="709" w:footer="709" w:gutter="0"/>
          <w:pgNumType w:start="1"/>
          <w:cols w:space="708"/>
          <w:titlePg/>
          <w:docGrid w:linePitch="360"/>
        </w:sectPr>
      </w:pPr>
      <w:r>
        <w:rPr>
          <w:rFonts w:ascii="Times New Roman" w:hAnsi="Times New Roman" w:cs="Times New Roman"/>
          <w:sz w:val="28"/>
          <w:szCs w:val="28"/>
        </w:rPr>
        <w:tab/>
      </w:r>
    </w:p>
    <w:p w:rsidR="00A025C9" w:rsidRPr="00A025C9" w:rsidRDefault="00A025C9" w:rsidP="00A025C9">
      <w:pPr>
        <w:spacing w:after="0" w:line="240" w:lineRule="auto"/>
        <w:ind w:left="5812" w:hanging="425"/>
        <w:jc w:val="center"/>
        <w:rPr>
          <w:rFonts w:ascii="Times New Roman" w:hAnsi="Times New Roman" w:cs="Times New Roman"/>
          <w:sz w:val="28"/>
          <w:szCs w:val="28"/>
        </w:rPr>
      </w:pPr>
      <w:r w:rsidRPr="00A025C9">
        <w:rPr>
          <w:rFonts w:ascii="Times New Roman" w:hAnsi="Times New Roman" w:cs="Times New Roman"/>
          <w:sz w:val="28"/>
          <w:szCs w:val="28"/>
        </w:rPr>
        <w:t>Приложение № 1</w:t>
      </w:r>
      <w:r w:rsidR="00B034EC">
        <w:rPr>
          <w:rFonts w:ascii="Times New Roman" w:hAnsi="Times New Roman" w:cs="Times New Roman"/>
          <w:sz w:val="28"/>
          <w:szCs w:val="28"/>
        </w:rPr>
        <w:t>2</w:t>
      </w:r>
    </w:p>
    <w:p w:rsidR="00A025C9" w:rsidRPr="00A025C9" w:rsidRDefault="00A025C9" w:rsidP="00A025C9">
      <w:pPr>
        <w:spacing w:after="0" w:line="240" w:lineRule="auto"/>
        <w:ind w:left="6237" w:hanging="992"/>
        <w:jc w:val="center"/>
        <w:rPr>
          <w:rFonts w:ascii="Times New Roman" w:hAnsi="Times New Roman" w:cs="Times New Roman"/>
          <w:sz w:val="28"/>
          <w:szCs w:val="28"/>
        </w:rPr>
      </w:pPr>
      <w:r w:rsidRPr="00A025C9">
        <w:rPr>
          <w:rFonts w:ascii="Times New Roman" w:hAnsi="Times New Roman" w:cs="Times New Roman"/>
          <w:sz w:val="28"/>
          <w:szCs w:val="28"/>
        </w:rPr>
        <w:t>к постановлению администрации</w:t>
      </w:r>
    </w:p>
    <w:p w:rsidR="00A025C9" w:rsidRPr="00A025C9" w:rsidRDefault="00A025C9" w:rsidP="00A025C9">
      <w:pPr>
        <w:spacing w:after="0" w:line="240" w:lineRule="auto"/>
        <w:ind w:left="6237" w:hanging="850"/>
        <w:jc w:val="center"/>
        <w:rPr>
          <w:rFonts w:ascii="Times New Roman" w:hAnsi="Times New Roman" w:cs="Times New Roman"/>
          <w:sz w:val="28"/>
          <w:szCs w:val="28"/>
        </w:rPr>
      </w:pPr>
      <w:r w:rsidRPr="00A025C9">
        <w:rPr>
          <w:rFonts w:ascii="Times New Roman" w:hAnsi="Times New Roman" w:cs="Times New Roman"/>
          <w:sz w:val="28"/>
          <w:szCs w:val="28"/>
        </w:rPr>
        <w:t>города Мурманска</w:t>
      </w:r>
    </w:p>
    <w:p w:rsidR="00A025C9" w:rsidRPr="00A025C9" w:rsidRDefault="00A025C9" w:rsidP="00A025C9">
      <w:pPr>
        <w:spacing w:after="0" w:line="240" w:lineRule="auto"/>
        <w:ind w:left="6237" w:hanging="992"/>
        <w:jc w:val="center"/>
        <w:rPr>
          <w:rFonts w:ascii="Times New Roman" w:hAnsi="Times New Roman" w:cs="Times New Roman"/>
          <w:sz w:val="28"/>
          <w:szCs w:val="28"/>
        </w:rPr>
      </w:pPr>
      <w:r w:rsidRPr="00A025C9">
        <w:rPr>
          <w:rFonts w:ascii="Times New Roman" w:hAnsi="Times New Roman" w:cs="Times New Roman"/>
          <w:sz w:val="28"/>
          <w:szCs w:val="28"/>
        </w:rPr>
        <w:t>от_________№_______</w:t>
      </w:r>
    </w:p>
    <w:p w:rsidR="005370B0" w:rsidRDefault="005370B0" w:rsidP="00A025C9">
      <w:pPr>
        <w:spacing w:after="0" w:line="240" w:lineRule="auto"/>
        <w:rPr>
          <w:rFonts w:ascii="Times New Roman" w:eastAsia="Times New Roman" w:hAnsi="Times New Roman" w:cs="Times New Roman"/>
          <w:color w:val="000000"/>
          <w:sz w:val="28"/>
          <w:szCs w:val="28"/>
          <w:lang w:eastAsia="ru-RU"/>
        </w:rPr>
      </w:pPr>
    </w:p>
    <w:p w:rsidR="00A025C9" w:rsidRDefault="00A025C9" w:rsidP="00A025C9">
      <w:pPr>
        <w:spacing w:after="0" w:line="240" w:lineRule="auto"/>
        <w:rPr>
          <w:rFonts w:ascii="Times New Roman" w:eastAsia="Times New Roman" w:hAnsi="Times New Roman" w:cs="Times New Roman"/>
          <w:color w:val="000000"/>
          <w:sz w:val="28"/>
          <w:szCs w:val="28"/>
          <w:lang w:eastAsia="ru-RU"/>
        </w:rPr>
      </w:pPr>
    </w:p>
    <w:tbl>
      <w:tblPr>
        <w:tblW w:w="5382" w:type="pct"/>
        <w:tblInd w:w="-714" w:type="dxa"/>
        <w:tblCellMar>
          <w:left w:w="28" w:type="dxa"/>
          <w:right w:w="28" w:type="dxa"/>
        </w:tblCellMar>
        <w:tblLook w:val="04A0" w:firstRow="1" w:lastRow="0" w:firstColumn="1" w:lastColumn="0" w:noHBand="0" w:noVBand="1"/>
      </w:tblPr>
      <w:tblGrid>
        <w:gridCol w:w="2543"/>
        <w:gridCol w:w="1094"/>
        <w:gridCol w:w="973"/>
        <w:gridCol w:w="970"/>
        <w:gridCol w:w="970"/>
        <w:gridCol w:w="970"/>
        <w:gridCol w:w="970"/>
        <w:gridCol w:w="970"/>
        <w:gridCol w:w="975"/>
      </w:tblGrid>
      <w:tr w:rsidR="00A025C9" w:rsidRPr="00AA15F8" w:rsidTr="00256171">
        <w:trPr>
          <w:tblHeader/>
        </w:trPr>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Источники финансирования</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Всего, тыс. руб.</w:t>
            </w:r>
          </w:p>
        </w:tc>
        <w:tc>
          <w:tcPr>
            <w:tcW w:w="3257" w:type="pct"/>
            <w:gridSpan w:val="7"/>
            <w:tcBorders>
              <w:top w:val="single" w:sz="4" w:space="0" w:color="auto"/>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по годам реализации, тыс. руб.</w:t>
            </w:r>
          </w:p>
        </w:tc>
      </w:tr>
      <w:tr w:rsidR="00A025C9" w:rsidRPr="00AA15F8" w:rsidTr="00CB3B7E">
        <w:trPr>
          <w:tblHeader/>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2018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2019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2020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2021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2022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2023 год</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2024 год</w:t>
            </w:r>
          </w:p>
        </w:tc>
      </w:tr>
      <w:tr w:rsidR="00A025C9" w:rsidRPr="00AA15F8" w:rsidTr="00CB3B7E">
        <w:trPr>
          <w:tblHeader/>
        </w:trPr>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4</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6</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7</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8</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9</w:t>
            </w:r>
          </w:p>
        </w:tc>
      </w:tr>
      <w:tr w:rsidR="00CB3B7E"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Всего по подпрограмме:</w:t>
            </w:r>
          </w:p>
        </w:tc>
        <w:tc>
          <w:tcPr>
            <w:tcW w:w="524"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1109783,7</w:t>
            </w:r>
          </w:p>
        </w:tc>
        <w:tc>
          <w:tcPr>
            <w:tcW w:w="466"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189485,0</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158499,4</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166791,9</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162455,5</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133465,5</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136249,3</w:t>
            </w:r>
          </w:p>
        </w:tc>
        <w:tc>
          <w:tcPr>
            <w:tcW w:w="467"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162837,1</w:t>
            </w:r>
          </w:p>
        </w:tc>
      </w:tr>
      <w:tr w:rsidR="00A025C9" w:rsidRPr="00AA15F8" w:rsidTr="0025617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за счет:</w:t>
            </w:r>
          </w:p>
        </w:tc>
      </w:tr>
      <w:tr w:rsidR="00CB3B7E"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24"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1109783,7</w:t>
            </w:r>
          </w:p>
        </w:tc>
        <w:tc>
          <w:tcPr>
            <w:tcW w:w="466"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189485,0</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158499,4</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166791,9</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162455,5</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133465,5</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136249,3</w:t>
            </w:r>
          </w:p>
        </w:tc>
        <w:tc>
          <w:tcPr>
            <w:tcW w:w="467"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162837,1</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областного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федерального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внебюджетных средств</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инвестиции в основной капитал</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25617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по заказчикам:</w:t>
            </w:r>
          </w:p>
        </w:tc>
      </w:tr>
      <w:tr w:rsidR="00A025C9" w:rsidRPr="00AA15F8" w:rsidTr="0025617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комитет имущественных отношений города Мурманска</w:t>
            </w:r>
          </w:p>
        </w:tc>
      </w:tr>
      <w:tr w:rsidR="00CB3B7E"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24"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1049046,0</w:t>
            </w:r>
          </w:p>
        </w:tc>
        <w:tc>
          <w:tcPr>
            <w:tcW w:w="466"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186512,7</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149357,5</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157494,3</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158129,6</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133465,5</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136249,3</w:t>
            </w:r>
          </w:p>
        </w:tc>
        <w:tc>
          <w:tcPr>
            <w:tcW w:w="467"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127837,1</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областного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федерального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внебюджетных средств</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25617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комитет по строительству администрации города Мурманска</w:t>
            </w:r>
          </w:p>
        </w:tc>
      </w:tr>
      <w:tr w:rsidR="00CB3B7E"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24"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60601,9</w:t>
            </w:r>
          </w:p>
        </w:tc>
        <w:tc>
          <w:tcPr>
            <w:tcW w:w="466"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2972,3</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9141,9</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9297,6</w:t>
            </w:r>
          </w:p>
        </w:tc>
        <w:tc>
          <w:tcPr>
            <w:tcW w:w="465" w:type="pct"/>
            <w:tcBorders>
              <w:top w:val="nil"/>
              <w:left w:val="nil"/>
              <w:bottom w:val="single" w:sz="4" w:space="0" w:color="auto"/>
              <w:right w:val="single" w:sz="4" w:space="0" w:color="auto"/>
            </w:tcBorders>
            <w:shd w:val="clear" w:color="auto" w:fill="auto"/>
            <w:vAlign w:val="center"/>
            <w:hideMark/>
          </w:tcPr>
          <w:p w:rsidR="00CB3B7E" w:rsidRPr="00CB3B7E" w:rsidRDefault="00CB3B7E" w:rsidP="00CB3B7E">
            <w:pPr>
              <w:spacing w:after="0" w:line="240" w:lineRule="auto"/>
              <w:jc w:val="center"/>
              <w:rPr>
                <w:rFonts w:ascii="Times New Roman" w:eastAsia="Times New Roman" w:hAnsi="Times New Roman" w:cs="Times New Roman"/>
                <w:color w:val="000000"/>
                <w:lang w:eastAsia="ru-RU"/>
              </w:rPr>
            </w:pPr>
            <w:r w:rsidRPr="00CB3B7E">
              <w:rPr>
                <w:rFonts w:ascii="Times New Roman" w:eastAsia="Times New Roman" w:hAnsi="Times New Roman" w:cs="Times New Roman"/>
                <w:color w:val="000000"/>
                <w:lang w:eastAsia="ru-RU"/>
              </w:rPr>
              <w:t>4190,1</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0,0</w:t>
            </w:r>
          </w:p>
        </w:tc>
        <w:tc>
          <w:tcPr>
            <w:tcW w:w="465"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0,0</w:t>
            </w:r>
          </w:p>
        </w:tc>
        <w:tc>
          <w:tcPr>
            <w:tcW w:w="467" w:type="pct"/>
            <w:tcBorders>
              <w:top w:val="nil"/>
              <w:left w:val="nil"/>
              <w:bottom w:val="single" w:sz="4" w:space="0" w:color="auto"/>
              <w:right w:val="single" w:sz="4" w:space="0" w:color="auto"/>
            </w:tcBorders>
            <w:shd w:val="clear" w:color="auto" w:fill="auto"/>
            <w:vAlign w:val="center"/>
            <w:hideMark/>
          </w:tcPr>
          <w:p w:rsidR="00CB3B7E" w:rsidRPr="00A025C9" w:rsidRDefault="00CB3B7E" w:rsidP="00CB3B7E">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35000,0</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областного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федерального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CB3B7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внебюджетных средств</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bl>
    <w:p w:rsidR="005370B0" w:rsidRDefault="005370B0" w:rsidP="005370B0">
      <w:pPr>
        <w:spacing w:after="0" w:line="240" w:lineRule="auto"/>
        <w:jc w:val="center"/>
        <w:rPr>
          <w:rFonts w:ascii="Times New Roman" w:hAnsi="Times New Roman" w:cs="Times New Roman"/>
          <w:sz w:val="28"/>
          <w:szCs w:val="28"/>
        </w:rPr>
      </w:pPr>
    </w:p>
    <w:p w:rsidR="00A025C9" w:rsidRDefault="00A025C9" w:rsidP="005370B0">
      <w:pPr>
        <w:spacing w:after="0" w:line="240" w:lineRule="auto"/>
        <w:jc w:val="center"/>
        <w:rPr>
          <w:rFonts w:ascii="Times New Roman" w:hAnsi="Times New Roman" w:cs="Times New Roman"/>
          <w:sz w:val="28"/>
          <w:szCs w:val="28"/>
        </w:rPr>
      </w:pPr>
    </w:p>
    <w:p w:rsidR="00A025C9" w:rsidRDefault="00A025C9" w:rsidP="005370B0">
      <w:pPr>
        <w:spacing w:after="0" w:line="240" w:lineRule="auto"/>
        <w:jc w:val="center"/>
        <w:rPr>
          <w:rFonts w:ascii="Times New Roman" w:hAnsi="Times New Roman" w:cs="Times New Roman"/>
          <w:sz w:val="28"/>
          <w:szCs w:val="28"/>
        </w:rPr>
      </w:pPr>
      <w:r w:rsidRPr="00251F08">
        <w:rPr>
          <w:rFonts w:ascii="Times New Roman" w:hAnsi="Times New Roman" w:cs="Times New Roman"/>
          <w:sz w:val="28"/>
          <w:szCs w:val="28"/>
        </w:rPr>
        <w:t>_</w:t>
      </w:r>
      <w:r>
        <w:rPr>
          <w:rFonts w:ascii="Times New Roman" w:hAnsi="Times New Roman" w:cs="Times New Roman"/>
          <w:sz w:val="28"/>
          <w:szCs w:val="28"/>
        </w:rPr>
        <w:t>___________________</w:t>
      </w:r>
    </w:p>
    <w:p w:rsidR="00A025C9" w:rsidRDefault="00A025C9" w:rsidP="005370B0">
      <w:pPr>
        <w:spacing w:after="0" w:line="240" w:lineRule="auto"/>
        <w:jc w:val="center"/>
        <w:rPr>
          <w:rFonts w:ascii="Times New Roman" w:hAnsi="Times New Roman" w:cs="Times New Roman"/>
          <w:sz w:val="28"/>
          <w:szCs w:val="28"/>
        </w:rPr>
      </w:pPr>
    </w:p>
    <w:p w:rsidR="00A025C9" w:rsidRPr="00251F08" w:rsidRDefault="00A025C9" w:rsidP="005370B0">
      <w:pPr>
        <w:spacing w:after="0" w:line="240" w:lineRule="auto"/>
        <w:jc w:val="center"/>
        <w:rPr>
          <w:rFonts w:ascii="Times New Roman" w:hAnsi="Times New Roman" w:cs="Times New Roman"/>
          <w:sz w:val="28"/>
          <w:szCs w:val="28"/>
        </w:rPr>
        <w:sectPr w:rsidR="00A025C9" w:rsidRPr="00251F08" w:rsidSect="005370B0">
          <w:pgSz w:w="11906" w:h="16838"/>
          <w:pgMar w:top="1134" w:right="567" w:bottom="1134" w:left="1701" w:header="709" w:footer="709" w:gutter="0"/>
          <w:pgNumType w:start="1"/>
          <w:cols w:space="708"/>
          <w:titlePg/>
          <w:docGrid w:linePitch="360"/>
        </w:sectPr>
      </w:pPr>
    </w:p>
    <w:p w:rsidR="00CC0F81" w:rsidRPr="00251F08"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13</w:t>
      </w:r>
    </w:p>
    <w:p w:rsidR="00CC0F81" w:rsidRPr="00251F08"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CC0F81" w:rsidRPr="00251F08"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CC0F81" w:rsidRPr="00251F08"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CC0F81" w:rsidRPr="00251F08"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p>
    <w:p w:rsidR="00CC0F81"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p>
    <w:p w:rsidR="00CC0F81" w:rsidRPr="00251F08"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w:t>
      </w:r>
    </w:p>
    <w:p w:rsidR="00CC0F81" w:rsidRDefault="00CC0F81" w:rsidP="00CC0F8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CC0F81" w:rsidRDefault="00CC0F81" w:rsidP="00CC0F81">
      <w:pPr>
        <w:spacing w:after="0" w:line="240" w:lineRule="auto"/>
        <w:jc w:val="center"/>
        <w:rPr>
          <w:rFonts w:ascii="Times New Roman" w:hAnsi="Times New Roman"/>
          <w:sz w:val="28"/>
          <w:szCs w:val="28"/>
        </w:rPr>
      </w:pPr>
    </w:p>
    <w:p w:rsidR="00CC0F81" w:rsidRDefault="00CC0F81" w:rsidP="00CC0F81">
      <w:pPr>
        <w:spacing w:after="0" w:line="240" w:lineRule="auto"/>
        <w:jc w:val="center"/>
        <w:rPr>
          <w:rFonts w:ascii="Times New Roman" w:hAnsi="Times New Roman"/>
          <w:sz w:val="28"/>
          <w:szCs w:val="28"/>
        </w:rPr>
      </w:pPr>
    </w:p>
    <w:p w:rsidR="00CC0F81" w:rsidRDefault="00CC0F81" w:rsidP="00CC0F81">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на 2018 - 2024 годы</w:t>
      </w:r>
    </w:p>
    <w:p w:rsidR="00905E16"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p>
    <w:p w:rsidR="00905E16" w:rsidRDefault="00905E16" w:rsidP="00905E16">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3.1. Перечень основных мероприятий подпрограммы на 2018-2021 годы</w:t>
      </w:r>
    </w:p>
    <w:p w:rsidR="00905E16" w:rsidRDefault="00905E16" w:rsidP="00905E16">
      <w:pPr>
        <w:spacing w:after="0" w:line="240" w:lineRule="auto"/>
        <w:jc w:val="center"/>
        <w:rPr>
          <w:rFonts w:ascii="Times New Roman" w:eastAsia="Times New Roman" w:hAnsi="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406"/>
        <w:gridCol w:w="2263"/>
        <w:gridCol w:w="1094"/>
        <w:gridCol w:w="1058"/>
        <w:gridCol w:w="912"/>
        <w:gridCol w:w="888"/>
        <w:gridCol w:w="850"/>
        <w:gridCol w:w="806"/>
        <w:gridCol w:w="806"/>
        <w:gridCol w:w="1971"/>
        <w:gridCol w:w="582"/>
        <w:gridCol w:w="582"/>
        <w:gridCol w:w="582"/>
        <w:gridCol w:w="582"/>
        <w:gridCol w:w="1244"/>
      </w:tblGrid>
      <w:tr w:rsidR="00905E16" w:rsidRPr="00905E16" w:rsidTr="005E2F63">
        <w:trPr>
          <w:cantSplit/>
          <w:tblHeader/>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 </w:t>
            </w:r>
            <w:proofErr w:type="gramStart"/>
            <w:r w:rsidRPr="00905E16">
              <w:rPr>
                <w:rFonts w:ascii="Times New Roman" w:eastAsia="Times New Roman" w:hAnsi="Times New Roman"/>
                <w:sz w:val="20"/>
                <w:szCs w:val="20"/>
                <w:lang w:eastAsia="ru-RU"/>
              </w:rPr>
              <w:t>п</w:t>
            </w:r>
            <w:proofErr w:type="gramEnd"/>
            <w:r w:rsidRPr="00905E16">
              <w:rPr>
                <w:rFonts w:ascii="Times New Roman" w:eastAsia="Times New Roman" w:hAnsi="Times New Roman"/>
                <w:sz w:val="20"/>
                <w:szCs w:val="20"/>
                <w:lang w:eastAsia="ru-RU"/>
              </w:rPr>
              <w:t>/п</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Источники </w:t>
            </w:r>
            <w:proofErr w:type="spellStart"/>
            <w:proofErr w:type="gramStart"/>
            <w:r w:rsidRPr="00905E16">
              <w:rPr>
                <w:rFonts w:ascii="Times New Roman" w:eastAsia="Times New Roman" w:hAnsi="Times New Roman"/>
                <w:sz w:val="20"/>
                <w:szCs w:val="20"/>
                <w:lang w:eastAsia="ru-RU"/>
              </w:rPr>
              <w:t>финансиро-вания</w:t>
            </w:r>
            <w:proofErr w:type="spellEnd"/>
            <w:proofErr w:type="gramEnd"/>
          </w:p>
        </w:tc>
        <w:tc>
          <w:tcPr>
            <w:tcW w:w="1457" w:type="pct"/>
            <w:gridSpan w:val="5"/>
            <w:tcBorders>
              <w:top w:val="single" w:sz="4" w:space="0" w:color="auto"/>
              <w:left w:val="nil"/>
              <w:bottom w:val="single" w:sz="4" w:space="0" w:color="auto"/>
              <w:right w:val="nil"/>
            </w:tcBorders>
            <w:shd w:val="clear" w:color="auto" w:fill="auto"/>
            <w:vAlign w:val="center"/>
            <w:hideMark/>
          </w:tcPr>
          <w:p w:rsidR="00905E16" w:rsidRPr="00905E16" w:rsidRDefault="00C337B9" w:rsidP="00905E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00905E16" w:rsidRPr="00905E16">
              <w:rPr>
                <w:rFonts w:ascii="Times New Roman" w:eastAsia="Times New Roman" w:hAnsi="Times New Roman"/>
                <w:sz w:val="20"/>
                <w:szCs w:val="20"/>
                <w:lang w:eastAsia="ru-RU"/>
              </w:rPr>
              <w:t>мы финансирования, тыс. руб.</w:t>
            </w:r>
          </w:p>
        </w:tc>
        <w:tc>
          <w:tcPr>
            <w:tcW w:w="1470" w:type="pct"/>
            <w:gridSpan w:val="5"/>
            <w:tcBorders>
              <w:top w:val="single" w:sz="4" w:space="0" w:color="auto"/>
              <w:left w:val="single" w:sz="4" w:space="0" w:color="auto"/>
              <w:bottom w:val="single" w:sz="4" w:space="0" w:color="auto"/>
              <w:right w:val="nil"/>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905E16" w:rsidRPr="00905E16" w:rsidTr="005E2F63">
        <w:trPr>
          <w:cantSplit/>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 год</w:t>
            </w:r>
          </w:p>
        </w:tc>
        <w:tc>
          <w:tcPr>
            <w:tcW w:w="291"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2019 год</w:t>
            </w:r>
          </w:p>
        </w:tc>
        <w:tc>
          <w:tcPr>
            <w:tcW w:w="276"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 год</w:t>
            </w:r>
          </w:p>
        </w:tc>
        <w:tc>
          <w:tcPr>
            <w:tcW w:w="674"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наименование, ед. измерения</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 год</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2019 год</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2020 год</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r>
      <w:tr w:rsidR="00905E16" w:rsidRPr="00905E16" w:rsidTr="005E2F63">
        <w:trPr>
          <w:cantSplit/>
          <w:tblHeader/>
        </w:trPr>
        <w:tc>
          <w:tcPr>
            <w:tcW w:w="139" w:type="pc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w:t>
            </w:r>
          </w:p>
        </w:tc>
      </w:tr>
      <w:tr w:rsidR="00905E16" w:rsidRPr="00905E16" w:rsidTr="00905E16">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Цель: создание условий для использования имущества в целях решения вопросов местного значения</w:t>
            </w:r>
          </w:p>
        </w:tc>
      </w:tr>
      <w:tr w:rsidR="00905E16" w:rsidRPr="00905E16" w:rsidTr="005E2F63">
        <w:trPr>
          <w:cantSplit/>
        </w:trPr>
        <w:tc>
          <w:tcPr>
            <w:tcW w:w="13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7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 т.ч.:</w:t>
            </w:r>
          </w:p>
        </w:tc>
        <w:tc>
          <w:tcPr>
            <w:tcW w:w="312" w:type="pct"/>
            <w:tcBorders>
              <w:top w:val="nil"/>
              <w:left w:val="nil"/>
              <w:bottom w:val="single" w:sz="4" w:space="0" w:color="auto"/>
              <w:right w:val="single" w:sz="4" w:space="0" w:color="auto"/>
            </w:tcBorders>
            <w:shd w:val="clear" w:color="auto" w:fill="auto"/>
            <w:hideMark/>
          </w:tcPr>
          <w:p w:rsidR="002E1A89" w:rsidRPr="002E1A89" w:rsidRDefault="002E1A89" w:rsidP="002E1A89">
            <w:pPr>
              <w:spacing w:after="0" w:line="240" w:lineRule="auto"/>
              <w:jc w:val="right"/>
              <w:rPr>
                <w:rFonts w:ascii="Times New Roman" w:eastAsia="Times New Roman" w:hAnsi="Times New Roman"/>
                <w:sz w:val="20"/>
                <w:szCs w:val="20"/>
                <w:lang w:eastAsia="ru-RU"/>
              </w:rPr>
            </w:pPr>
            <w:r w:rsidRPr="002E1A89">
              <w:rPr>
                <w:rFonts w:ascii="Times New Roman" w:eastAsia="Times New Roman" w:hAnsi="Times New Roman"/>
                <w:sz w:val="20"/>
                <w:szCs w:val="20"/>
                <w:lang w:eastAsia="ru-RU"/>
              </w:rPr>
              <w:t>473993,9</w:t>
            </w:r>
          </w:p>
          <w:p w:rsidR="00905E16" w:rsidRPr="00905E16" w:rsidRDefault="00905E16" w:rsidP="002E1A89">
            <w:pPr>
              <w:spacing w:after="0" w:line="240" w:lineRule="auto"/>
              <w:jc w:val="right"/>
              <w:rPr>
                <w:rFonts w:ascii="Times New Roman" w:eastAsia="Times New Roman" w:hAnsi="Times New Roman"/>
                <w:sz w:val="20"/>
                <w:szCs w:val="20"/>
                <w:lang w:eastAsia="ru-RU"/>
              </w:rPr>
            </w:pP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153153,6</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111927,2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116535,3</w:t>
            </w:r>
          </w:p>
        </w:tc>
        <w:tc>
          <w:tcPr>
            <w:tcW w:w="276" w:type="pct"/>
            <w:tcBorders>
              <w:top w:val="nil"/>
              <w:left w:val="nil"/>
              <w:bottom w:val="single" w:sz="4" w:space="0" w:color="auto"/>
              <w:right w:val="single" w:sz="4" w:space="0" w:color="auto"/>
            </w:tcBorders>
            <w:shd w:val="clear" w:color="auto" w:fill="auto"/>
            <w:hideMark/>
          </w:tcPr>
          <w:p w:rsidR="002E1A89" w:rsidRPr="002E1A89" w:rsidRDefault="002E1A89" w:rsidP="002E1A8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r w:rsidRPr="002E1A89">
              <w:rPr>
                <w:rFonts w:ascii="Times New Roman" w:eastAsia="Times New Roman" w:hAnsi="Times New Roman"/>
                <w:sz w:val="20"/>
                <w:szCs w:val="20"/>
                <w:lang w:eastAsia="ru-RU"/>
              </w:rPr>
              <w:t>377,8</w:t>
            </w:r>
          </w:p>
          <w:p w:rsidR="00905E16" w:rsidRPr="00905E16" w:rsidRDefault="00905E16" w:rsidP="002E1A89">
            <w:pPr>
              <w:spacing w:after="0" w:line="240" w:lineRule="auto"/>
              <w:jc w:val="right"/>
              <w:rPr>
                <w:rFonts w:ascii="Times New Roman" w:eastAsia="Times New Roman" w:hAnsi="Times New Roman"/>
                <w:sz w:val="20"/>
                <w:szCs w:val="20"/>
                <w:lang w:eastAsia="ru-RU"/>
              </w:rPr>
            </w:pP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w:t>
            </w:r>
          </w:p>
        </w:tc>
      </w:tr>
      <w:tr w:rsidR="00905E16" w:rsidRPr="00905E16" w:rsidTr="005E2F63">
        <w:trPr>
          <w:cantSplit/>
        </w:trPr>
        <w:tc>
          <w:tcPr>
            <w:tcW w:w="13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2E1A89" w:rsidRPr="002E1A89" w:rsidRDefault="002E1A89" w:rsidP="002E1A89">
            <w:pPr>
              <w:spacing w:after="0" w:line="240" w:lineRule="auto"/>
              <w:jc w:val="right"/>
              <w:rPr>
                <w:rFonts w:ascii="Times New Roman" w:eastAsia="Times New Roman" w:hAnsi="Times New Roman"/>
                <w:sz w:val="20"/>
                <w:szCs w:val="20"/>
                <w:lang w:eastAsia="ru-RU"/>
              </w:rPr>
            </w:pPr>
            <w:r w:rsidRPr="002E1A89">
              <w:rPr>
                <w:rFonts w:ascii="Times New Roman" w:eastAsia="Times New Roman" w:hAnsi="Times New Roman"/>
                <w:sz w:val="20"/>
                <w:szCs w:val="20"/>
                <w:lang w:eastAsia="ru-RU"/>
              </w:rPr>
              <w:t>473993,9</w:t>
            </w:r>
          </w:p>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153153,6</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111927,2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116535,3</w:t>
            </w:r>
          </w:p>
        </w:tc>
        <w:tc>
          <w:tcPr>
            <w:tcW w:w="276" w:type="pct"/>
            <w:tcBorders>
              <w:top w:val="nil"/>
              <w:left w:val="nil"/>
              <w:bottom w:val="single" w:sz="4" w:space="0" w:color="auto"/>
              <w:right w:val="single" w:sz="4" w:space="0" w:color="auto"/>
            </w:tcBorders>
            <w:shd w:val="clear" w:color="auto" w:fill="auto"/>
            <w:hideMark/>
          </w:tcPr>
          <w:p w:rsidR="002E1A89" w:rsidRPr="002E1A89" w:rsidRDefault="002E1A89" w:rsidP="002E1A8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r w:rsidRPr="002E1A89">
              <w:rPr>
                <w:rFonts w:ascii="Times New Roman" w:eastAsia="Times New Roman" w:hAnsi="Times New Roman"/>
                <w:sz w:val="20"/>
                <w:szCs w:val="20"/>
                <w:lang w:eastAsia="ru-RU"/>
              </w:rPr>
              <w:t>377,8</w:t>
            </w:r>
          </w:p>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Обеспечение проведения оценки рыночной стоимости, экспертизы оценки рыночной стоимости объектов муниципального, бесхозяйного и иного имущества</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6637,0</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1237,0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2085,0</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1617,0</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1698,0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в отношении которых проведена оценка рыночной стоимости, экспертиза оценки рыночной стоимости,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578</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695</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539</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565</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Изготовление технической документации на объекты недвижимости</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8637,0</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2600,0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1771,8</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1215,2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3050,0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в отношении которых изготовлена техническая документация,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286</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247</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Обеспечение деятельности казенных учреждений </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2E1A89"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269529,4</w:t>
            </w:r>
          </w:p>
        </w:tc>
        <w:tc>
          <w:tcPr>
            <w:tcW w:w="304" w:type="pct"/>
            <w:tcBorders>
              <w:top w:val="nil"/>
              <w:left w:val="nil"/>
              <w:bottom w:val="nil"/>
              <w:right w:val="nil"/>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61309,3</w:t>
            </w:r>
          </w:p>
        </w:tc>
        <w:tc>
          <w:tcPr>
            <w:tcW w:w="291" w:type="pc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66252,6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69198,6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2E1A89"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72768,9</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подведомственных казенных учреждений,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E31F5">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ЦКИМИ</w:t>
            </w:r>
          </w:p>
        </w:tc>
      </w:tr>
      <w:tr w:rsidR="00905E16" w:rsidRPr="00905E16" w:rsidTr="005E2F63">
        <w:trPr>
          <w:cantSplit/>
        </w:trPr>
        <w:tc>
          <w:tcPr>
            <w:tcW w:w="139" w:type="pct"/>
            <w:tcBorders>
              <w:top w:val="nil"/>
              <w:left w:val="single" w:sz="4" w:space="0" w:color="auto"/>
              <w:bottom w:val="nil"/>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1.4</w:t>
            </w:r>
          </w:p>
        </w:tc>
        <w:tc>
          <w:tcPr>
            <w:tcW w:w="774"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Обеспечение сохранности пустующих муниципальных помещений и нежилых зданий</w:t>
            </w:r>
          </w:p>
        </w:tc>
        <w:tc>
          <w:tcPr>
            <w:tcW w:w="374"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12969,0</w:t>
            </w:r>
          </w:p>
        </w:tc>
        <w:tc>
          <w:tcPr>
            <w:tcW w:w="304" w:type="pct"/>
            <w:tcBorders>
              <w:top w:val="single" w:sz="4" w:space="0" w:color="auto"/>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3732,5</w:t>
            </w:r>
          </w:p>
        </w:tc>
        <w:tc>
          <w:tcPr>
            <w:tcW w:w="291"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2675,9</w:t>
            </w:r>
          </w:p>
        </w:tc>
        <w:tc>
          <w:tcPr>
            <w:tcW w:w="276"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3590,6</w:t>
            </w:r>
          </w:p>
        </w:tc>
        <w:tc>
          <w:tcPr>
            <w:tcW w:w="276"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2970,0</w:t>
            </w:r>
          </w:p>
        </w:tc>
        <w:tc>
          <w:tcPr>
            <w:tcW w:w="674"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мероприятий, ед.</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225</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225</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240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ЦКИМИ, конкурсный отбор</w:t>
            </w:r>
          </w:p>
        </w:tc>
      </w:tr>
      <w:tr w:rsidR="00905E16" w:rsidRPr="00905E16" w:rsidTr="005E2F63">
        <w:trPr>
          <w:cantSplit/>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07357"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Капитальный ремонт административных муниципальных зданий, помещений, строений, </w:t>
            </w:r>
            <w:proofErr w:type="gramStart"/>
            <w:r w:rsidRPr="00905E16">
              <w:rPr>
                <w:rFonts w:ascii="Times New Roman" w:eastAsia="Times New Roman" w:hAnsi="Times New Roman"/>
                <w:sz w:val="20"/>
                <w:szCs w:val="20"/>
                <w:lang w:eastAsia="ru-RU"/>
              </w:rPr>
              <w:t>в</w:t>
            </w:r>
            <w:proofErr w:type="gramEnd"/>
            <w:r w:rsidRPr="00905E16">
              <w:rPr>
                <w:rFonts w:ascii="Times New Roman" w:eastAsia="Times New Roman" w:hAnsi="Times New Roman"/>
                <w:sz w:val="20"/>
                <w:szCs w:val="20"/>
                <w:lang w:eastAsia="ru-RU"/>
              </w:rPr>
              <w:t xml:space="preserve"> </w:t>
            </w:r>
          </w:p>
          <w:p w:rsidR="00905E16" w:rsidRPr="00905E16" w:rsidRDefault="00D07357" w:rsidP="00D07357">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том числе разработка проектной документации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11394,2</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0,0</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2464,2</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8877,5</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52,5</w:t>
            </w:r>
          </w:p>
        </w:tc>
        <w:tc>
          <w:tcPr>
            <w:tcW w:w="674" w:type="pct"/>
            <w:tcBorders>
              <w:top w:val="single" w:sz="4" w:space="0" w:color="auto"/>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отремонтированных помещений, зданий, строений, ед.</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 УОДОМС, конкурсный отбор</w:t>
            </w:r>
          </w:p>
        </w:tc>
      </w:tr>
      <w:tr w:rsidR="00905E16" w:rsidRPr="00905E16" w:rsidTr="005E2F63">
        <w:trPr>
          <w:cantSplit/>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w:t>
            </w:r>
          </w:p>
        </w:tc>
      </w:tr>
      <w:tr w:rsidR="00905E16" w:rsidRPr="00905E16" w:rsidTr="005E2F63">
        <w:trPr>
          <w:cantSplit/>
          <w:trHeight w:val="1840"/>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Приобретение, внедрение и эксплуатация автоматизированной системы управления </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муниципальной собственностью</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4068,3</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1322,5</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945,8</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1800,0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Проведение работ в целях эксплуатации автоматизированной системы управления </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муниципальным имуществом города Мурманска</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 (1- да / 0 - нет)</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1.7</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Приобретение жилых помещений для отнесения их к специализированным жилым помещениям</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145572,0</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79980,0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30000,0</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30576,0</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5016,0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жилых помещений, приобретенных с целью пополнения муниципального специализированного жилищного фонда,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w:t>
            </w:r>
          </w:p>
        </w:tc>
        <w:tc>
          <w:tcPr>
            <w:tcW w:w="199"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vMerge w:val="restart"/>
            <w:tcBorders>
              <w:top w:val="nil"/>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w:t>
            </w:r>
          </w:p>
        </w:tc>
        <w:tc>
          <w:tcPr>
            <w:tcW w:w="7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Снос аварийных нежилых зданий, строений</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10312,8</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2902,0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6578,7</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135,5</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696</w:t>
            </w:r>
            <w:r w:rsidR="00905E16" w:rsidRPr="00905E16">
              <w:rPr>
                <w:rFonts w:ascii="Times New Roman" w:eastAsia="Times New Roman" w:hAnsi="Times New Roman"/>
                <w:sz w:val="20"/>
                <w:szCs w:val="20"/>
                <w:lang w:eastAsia="ru-RU"/>
              </w:rPr>
              <w:t>,6</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снесенных зданий, строений,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 конкурсный отбор</w:t>
            </w:r>
          </w:p>
        </w:tc>
      </w:tr>
      <w:tr w:rsidR="00905E16" w:rsidRPr="00905E16" w:rsidTr="005E2F63">
        <w:trPr>
          <w:cantSplit/>
        </w:trPr>
        <w:tc>
          <w:tcPr>
            <w:tcW w:w="139"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04"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91"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p>
        </w:tc>
      </w:tr>
      <w:tr w:rsidR="00905E16" w:rsidRPr="00905E16" w:rsidTr="005E2F63">
        <w:trPr>
          <w:cantSplit/>
          <w:trHeight w:val="117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1.9</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B253F5">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Капитальный и текущий ремонт муниципальных нежилых зданий, помещений, строений и их частей для вовлечения</w:t>
            </w:r>
            <w:r w:rsidR="00B253F5">
              <w:rPr>
                <w:rFonts w:ascii="Times New Roman" w:eastAsia="Times New Roman" w:hAnsi="Times New Roman"/>
                <w:sz w:val="20"/>
                <w:szCs w:val="20"/>
                <w:lang w:eastAsia="ru-RU"/>
              </w:rPr>
              <w:t xml:space="preserve"> </w:t>
            </w:r>
            <w:r w:rsidRPr="00905E16">
              <w:rPr>
                <w:rFonts w:ascii="Times New Roman" w:eastAsia="Times New Roman" w:hAnsi="Times New Roman"/>
                <w:sz w:val="20"/>
                <w:szCs w:val="20"/>
                <w:lang w:eastAsia="ru-RU"/>
              </w:rPr>
              <w:t>в хозяйственный оборот, в том числе разработка проектной документации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3894,9</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99,0</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284,6</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3441,0</w:t>
            </w:r>
          </w:p>
        </w:tc>
        <w:tc>
          <w:tcPr>
            <w:tcW w:w="674"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отремонтированных зданий, помещений, строений и их частей, ед.</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425"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w:t>
            </w:r>
          </w:p>
        </w:tc>
      </w:tr>
      <w:tr w:rsidR="00905E16" w:rsidRPr="00905E16" w:rsidTr="005E2F63">
        <w:trPr>
          <w:cantSplit/>
          <w:trHeight w:val="1840"/>
        </w:trPr>
        <w:tc>
          <w:tcPr>
            <w:tcW w:w="139" w:type="pct"/>
            <w:vMerge/>
            <w:tcBorders>
              <w:top w:val="single" w:sz="4" w:space="0" w:color="auto"/>
              <w:left w:val="single" w:sz="4" w:space="0" w:color="auto"/>
              <w:bottom w:val="single" w:sz="4" w:space="0" w:color="auto"/>
              <w:right w:val="single" w:sz="4" w:space="0" w:color="auto"/>
            </w:tcBorders>
            <w:shd w:val="clear" w:color="auto" w:fill="auto"/>
            <w:noWrap/>
          </w:tcPr>
          <w:p w:rsidR="00905E16" w:rsidRPr="00905E16" w:rsidRDefault="00905E16" w:rsidP="00905E16">
            <w:pPr>
              <w:spacing w:after="0" w:line="240" w:lineRule="auto"/>
              <w:jc w:val="center"/>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center"/>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обследований, изысканий, проверок достоверности</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определения сметной</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стоимости, экспертиз, ед.</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425"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w:t>
            </w:r>
          </w:p>
        </w:tc>
      </w:tr>
      <w:tr w:rsidR="00905E16" w:rsidRPr="00905E16" w:rsidTr="00D07357">
        <w:trPr>
          <w:cantSplit/>
          <w:trHeight w:val="915"/>
        </w:trPr>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1.10</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Оформление наследственных прав на выморочное имущество</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2020-2021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220</w:t>
            </w:r>
            <w:r w:rsidR="00905E16" w:rsidRPr="00905E16">
              <w:rPr>
                <w:rFonts w:ascii="Times New Roman" w:eastAsia="Times New Roman" w:hAnsi="Times New Roman"/>
                <w:sz w:val="20"/>
                <w:szCs w:val="20"/>
                <w:lang w:eastAsia="ru-RU"/>
              </w:rPr>
              <w:t>,5</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94,5</w:t>
            </w:r>
          </w:p>
        </w:tc>
        <w:tc>
          <w:tcPr>
            <w:tcW w:w="276"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126</w:t>
            </w:r>
            <w:r w:rsidR="00905E16" w:rsidRPr="00905E16">
              <w:rPr>
                <w:rFonts w:ascii="Times New Roman" w:eastAsia="Times New Roman" w:hAnsi="Times New Roman"/>
                <w:sz w:val="20"/>
                <w:szCs w:val="20"/>
                <w:lang w:eastAsia="ru-RU"/>
              </w:rPr>
              <w:t>,0</w:t>
            </w:r>
          </w:p>
        </w:tc>
        <w:tc>
          <w:tcPr>
            <w:tcW w:w="674"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оформленных наследственных прав, ед.</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32</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37</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КИО</w:t>
            </w:r>
          </w:p>
        </w:tc>
      </w:tr>
      <w:tr w:rsidR="00905E16" w:rsidRPr="00905E16" w:rsidTr="00B253F5">
        <w:trPr>
          <w:cantSplit/>
        </w:trPr>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1.11</w:t>
            </w:r>
          </w:p>
        </w:tc>
        <w:tc>
          <w:tcPr>
            <w:tcW w:w="774"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Установка индивидуальных приборов учета в пустующих муниципальных помещениях, расположенных в многоквартирных домах города Мурманска</w:t>
            </w:r>
          </w:p>
        </w:tc>
        <w:tc>
          <w:tcPr>
            <w:tcW w:w="374"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w:t>
            </w:r>
          </w:p>
        </w:tc>
        <w:tc>
          <w:tcPr>
            <w:tcW w:w="36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623,0</w:t>
            </w:r>
          </w:p>
        </w:tc>
        <w:tc>
          <w:tcPr>
            <w:tcW w:w="304"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623,0</w:t>
            </w:r>
          </w:p>
        </w:tc>
        <w:tc>
          <w:tcPr>
            <w:tcW w:w="6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установленных индивидуальных приборов учета в пустующих муниципальных помещениях, расположенных в многоквартирных домах города Мурманска, ед.</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178</w:t>
            </w:r>
          </w:p>
        </w:tc>
        <w:tc>
          <w:tcPr>
            <w:tcW w:w="425"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ЦКИМИ</w:t>
            </w:r>
          </w:p>
        </w:tc>
      </w:tr>
      <w:tr w:rsidR="00905E16" w:rsidRPr="00905E16" w:rsidTr="00B253F5">
        <w:trPr>
          <w:cantSplit/>
        </w:trPr>
        <w:tc>
          <w:tcPr>
            <w:tcW w:w="139" w:type="pct"/>
            <w:tcBorders>
              <w:top w:val="single" w:sz="4" w:space="0" w:color="auto"/>
              <w:left w:val="single" w:sz="4" w:space="0" w:color="auto"/>
              <w:bottom w:val="nil"/>
              <w:right w:val="single" w:sz="4" w:space="0" w:color="auto"/>
            </w:tcBorders>
            <w:shd w:val="clear" w:color="auto" w:fill="auto"/>
            <w:noWrap/>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1.12</w:t>
            </w:r>
          </w:p>
        </w:tc>
        <w:tc>
          <w:tcPr>
            <w:tcW w:w="7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Оплата транспортного налога на переданное в муниципальную собственность движимое имущество</w:t>
            </w:r>
          </w:p>
        </w:tc>
        <w:tc>
          <w:tcPr>
            <w:tcW w:w="3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w:t>
            </w:r>
          </w:p>
        </w:tc>
        <w:tc>
          <w:tcPr>
            <w:tcW w:w="36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135,8</w:t>
            </w:r>
          </w:p>
        </w:tc>
        <w:tc>
          <w:tcPr>
            <w:tcW w:w="304"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135,8</w:t>
            </w:r>
          </w:p>
        </w:tc>
        <w:tc>
          <w:tcPr>
            <w:tcW w:w="6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в отношении которых производится оплата транспортного налога, ед.</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10</w:t>
            </w:r>
          </w:p>
        </w:tc>
        <w:tc>
          <w:tcPr>
            <w:tcW w:w="425"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КИО</w:t>
            </w:r>
          </w:p>
        </w:tc>
      </w:tr>
      <w:tr w:rsidR="00905E16" w:rsidRPr="00905E16" w:rsidTr="005E2F63">
        <w:trPr>
          <w:cantSplit/>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Основное мероприятие: внесение от имени муниципального образования город Мурманск платы за жилищно-коммунальные услуги</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 т.ч.:</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203237,9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36331,4</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46572,2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50256,6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70077,7</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заключенных муниципальных контрактов на внесение платы за жилищно-коммунальные услуги, ед.</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230</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ЦКИМИ</w:t>
            </w:r>
          </w:p>
        </w:tc>
      </w:tr>
      <w:tr w:rsidR="00905E16" w:rsidRPr="00905E16" w:rsidTr="005E2F63">
        <w:trPr>
          <w:cantSplit/>
        </w:trPr>
        <w:tc>
          <w:tcPr>
            <w:tcW w:w="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203237,9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36331,4</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46572,2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50256,6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70077,7</w:t>
            </w:r>
          </w:p>
        </w:tc>
        <w:tc>
          <w:tcPr>
            <w:tcW w:w="6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r>
      <w:tr w:rsidR="00905E16" w:rsidRPr="00905E16" w:rsidTr="005E2F63">
        <w:trPr>
          <w:cantSplit/>
          <w:trHeight w:val="930"/>
        </w:trPr>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2.1</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Проверка правильности расчетов платы за жилищно-коммунальные услуги</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1457" w:type="pct"/>
            <w:gridSpan w:val="5"/>
            <w:tcBorders>
              <w:top w:val="single" w:sz="4" w:space="0" w:color="auto"/>
              <w:left w:val="nil"/>
              <w:bottom w:val="single" w:sz="4" w:space="0" w:color="auto"/>
              <w:right w:val="nil"/>
            </w:tcBorders>
            <w:shd w:val="clear" w:color="auto" w:fill="auto"/>
            <w:noWrap/>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не требует финансирования</w:t>
            </w:r>
          </w:p>
        </w:tc>
        <w:tc>
          <w:tcPr>
            <w:tcW w:w="674" w:type="pc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проверенных расчетов,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3300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CC0F81">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w:t>
            </w:r>
            <w:r w:rsidR="00CC0F81">
              <w:rPr>
                <w:rFonts w:ascii="Times New Roman" w:eastAsia="Times New Roman" w:hAnsi="Times New Roman"/>
                <w:sz w:val="20"/>
                <w:szCs w:val="20"/>
                <w:lang w:eastAsia="ru-RU"/>
              </w:rPr>
              <w:t>2</w:t>
            </w:r>
            <w:r w:rsidRPr="00905E16">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ЦКИМИ</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2.2</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203237,9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36331,4</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46572,2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50256,6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70077,7</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оплаченных счетов,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2700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905E16" w:rsidRPr="00905E16">
              <w:rPr>
                <w:rFonts w:ascii="Times New Roman" w:eastAsia="Times New Roman" w:hAnsi="Times New Roman"/>
                <w:sz w:val="20"/>
                <w:szCs w:val="20"/>
                <w:lang w:eastAsia="ru-RU"/>
              </w:rPr>
              <w:t>500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ЦКИМИ</w:t>
            </w:r>
          </w:p>
        </w:tc>
      </w:tr>
      <w:tr w:rsidR="00905E16" w:rsidRPr="00905E16" w:rsidTr="005E2F63">
        <w:trPr>
          <w:cantSplit/>
        </w:trPr>
        <w:tc>
          <w:tcPr>
            <w:tcW w:w="128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05E16" w:rsidRPr="00905E16" w:rsidRDefault="00905E16" w:rsidP="003C5C6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 т.ч.:</w:t>
            </w:r>
          </w:p>
        </w:tc>
        <w:tc>
          <w:tcPr>
            <w:tcW w:w="312"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677231,8</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189 485,0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158499,4</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166791,9</w:t>
            </w:r>
          </w:p>
        </w:tc>
        <w:tc>
          <w:tcPr>
            <w:tcW w:w="276"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162455,5</w:t>
            </w:r>
          </w:p>
        </w:tc>
        <w:tc>
          <w:tcPr>
            <w:tcW w:w="189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w:t>
            </w:r>
          </w:p>
        </w:tc>
      </w:tr>
      <w:tr w:rsidR="00905E16" w:rsidRPr="00AA15F8" w:rsidTr="005E2F63">
        <w:trPr>
          <w:cantSplit/>
        </w:trPr>
        <w:tc>
          <w:tcPr>
            <w:tcW w:w="128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677231,8</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189 485,0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158499,4</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166791,9</w:t>
            </w:r>
          </w:p>
        </w:tc>
        <w:tc>
          <w:tcPr>
            <w:tcW w:w="276" w:type="pct"/>
            <w:tcBorders>
              <w:top w:val="nil"/>
              <w:left w:val="nil"/>
              <w:bottom w:val="single" w:sz="4" w:space="0" w:color="auto"/>
              <w:right w:val="single" w:sz="4" w:space="0" w:color="auto"/>
            </w:tcBorders>
            <w:shd w:val="clear" w:color="auto" w:fill="auto"/>
            <w:hideMark/>
          </w:tcPr>
          <w:p w:rsidR="00905E16" w:rsidRPr="00AA15F8" w:rsidRDefault="00CC0F81" w:rsidP="00905E1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162455,5</w:t>
            </w:r>
          </w:p>
        </w:tc>
        <w:tc>
          <w:tcPr>
            <w:tcW w:w="1895" w:type="pct"/>
            <w:gridSpan w:val="6"/>
            <w:vMerge/>
            <w:tcBorders>
              <w:top w:val="nil"/>
              <w:left w:val="nil"/>
              <w:bottom w:val="single" w:sz="4" w:space="0" w:color="auto"/>
              <w:right w:val="single" w:sz="4" w:space="0" w:color="auto"/>
            </w:tcBorders>
            <w:shd w:val="clear" w:color="auto" w:fill="auto"/>
            <w:vAlign w:val="center"/>
            <w:hideMark/>
          </w:tcPr>
          <w:p w:rsidR="00905E16" w:rsidRPr="00AA15F8" w:rsidRDefault="00905E16" w:rsidP="00905E16">
            <w:pPr>
              <w:spacing w:after="0" w:line="240" w:lineRule="auto"/>
              <w:rPr>
                <w:rFonts w:ascii="Times New Roman" w:eastAsia="Times New Roman" w:hAnsi="Times New Roman"/>
                <w:sz w:val="20"/>
                <w:szCs w:val="20"/>
                <w:lang w:eastAsia="ru-RU"/>
              </w:rPr>
            </w:pPr>
          </w:p>
        </w:tc>
      </w:tr>
    </w:tbl>
    <w:p w:rsidR="00905E16" w:rsidRDefault="00905E16" w:rsidP="00905E16">
      <w:pPr>
        <w:spacing w:after="0" w:line="240" w:lineRule="auto"/>
        <w:jc w:val="center"/>
        <w:rPr>
          <w:rFonts w:ascii="Times New Roman" w:hAnsi="Times New Roman" w:cs="Times New Roman"/>
          <w:sz w:val="28"/>
          <w:szCs w:val="28"/>
        </w:rPr>
      </w:pPr>
    </w:p>
    <w:p w:rsidR="00814DF0" w:rsidRDefault="00814DF0" w:rsidP="00814DF0">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814DF0" w:rsidRPr="00CC29BF" w:rsidRDefault="00814DF0" w:rsidP="00814DF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55"/>
        <w:gridCol w:w="2630"/>
        <w:gridCol w:w="1094"/>
        <w:gridCol w:w="1059"/>
        <w:gridCol w:w="1056"/>
        <w:gridCol w:w="986"/>
        <w:gridCol w:w="869"/>
        <w:gridCol w:w="930"/>
        <w:gridCol w:w="2255"/>
        <w:gridCol w:w="682"/>
        <w:gridCol w:w="682"/>
        <w:gridCol w:w="684"/>
        <w:gridCol w:w="1244"/>
      </w:tblGrid>
      <w:tr w:rsidR="00814DF0" w:rsidRPr="00CC29BF" w:rsidTr="00C306D9">
        <w:trPr>
          <w:cantSplit/>
          <w:tblHeader/>
        </w:trPr>
        <w:tc>
          <w:tcPr>
            <w:tcW w:w="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8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313" w:type="pct"/>
            <w:gridSpan w:val="4"/>
            <w:tcBorders>
              <w:top w:val="single" w:sz="4" w:space="0" w:color="auto"/>
              <w:left w:val="nil"/>
              <w:bottom w:val="single" w:sz="4" w:space="0" w:color="auto"/>
              <w:right w:val="nil"/>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CC29BF">
              <w:rPr>
                <w:rFonts w:ascii="Times New Roman" w:eastAsia="Times New Roman" w:hAnsi="Times New Roman"/>
                <w:sz w:val="20"/>
                <w:szCs w:val="20"/>
                <w:lang w:eastAsia="ru-RU"/>
              </w:rPr>
              <w:t>мы финансирования, тыс. руб.</w:t>
            </w:r>
          </w:p>
        </w:tc>
        <w:tc>
          <w:tcPr>
            <w:tcW w:w="1471" w:type="pct"/>
            <w:gridSpan w:val="4"/>
            <w:tcBorders>
              <w:top w:val="single" w:sz="4" w:space="0" w:color="auto"/>
              <w:left w:val="single" w:sz="4" w:space="0" w:color="auto"/>
              <w:bottom w:val="single" w:sz="4" w:space="0" w:color="auto"/>
              <w:right w:val="nil"/>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814DF0" w:rsidRPr="00CC29BF" w:rsidTr="00C306D9">
        <w:trPr>
          <w:cantSplit/>
          <w:tblHeader/>
        </w:trPr>
        <w:tc>
          <w:tcPr>
            <w:tcW w:w="15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8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361"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37"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97"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18"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771"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33"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33"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34" w:type="pct"/>
            <w:tcBorders>
              <w:top w:val="nil"/>
              <w:left w:val="nil"/>
              <w:bottom w:val="single" w:sz="4" w:space="0" w:color="auto"/>
              <w:right w:val="single" w:sz="4" w:space="0" w:color="auto"/>
            </w:tcBorders>
            <w:shd w:val="clear" w:color="auto" w:fill="auto"/>
            <w:vAlign w:val="center"/>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r>
      <w:tr w:rsidR="00814DF0" w:rsidRPr="00CC29BF" w:rsidTr="00C306D9">
        <w:trPr>
          <w:cantSplit/>
          <w:tblHeader/>
        </w:trPr>
        <w:tc>
          <w:tcPr>
            <w:tcW w:w="156" w:type="pct"/>
            <w:tcBorders>
              <w:top w:val="nil"/>
              <w:left w:val="single" w:sz="4" w:space="0" w:color="auto"/>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99"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3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9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18"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77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3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814DF0" w:rsidRPr="00CC29BF" w:rsidTr="003C3E9E">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создание условий для использования имущества в целях решения вопросов местного значения</w:t>
            </w:r>
          </w:p>
        </w:tc>
      </w:tr>
      <w:tr w:rsidR="00814DF0" w:rsidRPr="00CC29BF" w:rsidTr="00C306D9">
        <w:tc>
          <w:tcPr>
            <w:tcW w:w="156" w:type="pct"/>
            <w:vMerge w:val="restart"/>
            <w:tcBorders>
              <w:top w:val="nil"/>
              <w:left w:val="single" w:sz="4" w:space="0" w:color="auto"/>
              <w:bottom w:val="single" w:sz="4" w:space="0" w:color="000000"/>
              <w:right w:val="single" w:sz="4" w:space="0" w:color="auto"/>
            </w:tcBorders>
            <w:shd w:val="clear" w:color="auto" w:fill="auto"/>
            <w:hideMark/>
          </w:tcPr>
          <w:p w:rsidR="00814DF0" w:rsidRPr="00CC29BF" w:rsidRDefault="00D07357"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99" w:type="pct"/>
            <w:vMerge w:val="restart"/>
            <w:tcBorders>
              <w:top w:val="nil"/>
              <w:left w:val="single" w:sz="4" w:space="0" w:color="auto"/>
              <w:bottom w:val="single" w:sz="4" w:space="0" w:color="000000"/>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814DF0"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 т.ч.:</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293230,4</w:t>
            </w:r>
          </w:p>
        </w:tc>
        <w:tc>
          <w:tcPr>
            <w:tcW w:w="33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82359,8</w:t>
            </w:r>
          </w:p>
        </w:tc>
        <w:tc>
          <w:tcPr>
            <w:tcW w:w="29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85143,6</w:t>
            </w:r>
          </w:p>
        </w:tc>
        <w:tc>
          <w:tcPr>
            <w:tcW w:w="318"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125727,0</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233" w:type="pct"/>
            <w:vMerge w:val="restart"/>
            <w:tcBorders>
              <w:top w:val="nil"/>
              <w:left w:val="single" w:sz="4" w:space="0" w:color="auto"/>
              <w:bottom w:val="single" w:sz="4" w:space="0" w:color="000000"/>
              <w:right w:val="nil"/>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33" w:type="pct"/>
            <w:vMerge w:val="restart"/>
            <w:tcBorders>
              <w:top w:val="nil"/>
              <w:left w:val="single" w:sz="4" w:space="0" w:color="auto"/>
              <w:bottom w:val="single" w:sz="4" w:space="0" w:color="000000"/>
              <w:right w:val="nil"/>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34" w:type="pct"/>
            <w:vMerge w:val="restart"/>
            <w:tcBorders>
              <w:top w:val="nil"/>
              <w:left w:val="single" w:sz="4" w:space="0" w:color="auto"/>
              <w:bottom w:val="single" w:sz="4" w:space="0" w:color="000000"/>
              <w:right w:val="nil"/>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814DF0" w:rsidRPr="00CC29BF" w:rsidTr="00C306D9">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899" w:type="pct"/>
            <w:vMerge/>
            <w:tcBorders>
              <w:top w:val="nil"/>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293230,4</w:t>
            </w:r>
          </w:p>
        </w:tc>
        <w:tc>
          <w:tcPr>
            <w:tcW w:w="33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82359,8</w:t>
            </w:r>
          </w:p>
        </w:tc>
        <w:tc>
          <w:tcPr>
            <w:tcW w:w="29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85143,6</w:t>
            </w:r>
          </w:p>
        </w:tc>
        <w:tc>
          <w:tcPr>
            <w:tcW w:w="318"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125727,0</w:t>
            </w:r>
          </w:p>
        </w:tc>
        <w:tc>
          <w:tcPr>
            <w:tcW w:w="771" w:type="pct"/>
            <w:vMerge/>
            <w:tcBorders>
              <w:top w:val="nil"/>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nil"/>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nil"/>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234" w:type="pct"/>
            <w:vMerge/>
            <w:tcBorders>
              <w:top w:val="nil"/>
              <w:left w:val="single" w:sz="4" w:space="0" w:color="auto"/>
              <w:bottom w:val="single" w:sz="4" w:space="0" w:color="000000"/>
              <w:right w:val="nil"/>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814DF0" w:rsidRPr="00CC29BF" w:rsidRDefault="00814DF0" w:rsidP="003C3E9E">
            <w:pPr>
              <w:spacing w:after="0" w:line="240" w:lineRule="auto"/>
              <w:rPr>
                <w:rFonts w:ascii="Times New Roman" w:eastAsia="Times New Roman" w:hAnsi="Times New Roman"/>
                <w:sz w:val="20"/>
                <w:szCs w:val="20"/>
                <w:lang w:eastAsia="ru-RU"/>
              </w:rPr>
            </w:pPr>
          </w:p>
        </w:tc>
      </w:tr>
      <w:tr w:rsidR="00814DF0" w:rsidRPr="00CC29BF" w:rsidTr="00C306D9">
        <w:tc>
          <w:tcPr>
            <w:tcW w:w="156" w:type="pct"/>
            <w:tcBorders>
              <w:top w:val="nil"/>
              <w:left w:val="single" w:sz="4" w:space="0" w:color="auto"/>
              <w:bottom w:val="single" w:sz="4" w:space="0" w:color="auto"/>
              <w:right w:val="single" w:sz="4" w:space="0" w:color="auto"/>
            </w:tcBorders>
            <w:shd w:val="clear" w:color="auto" w:fill="auto"/>
            <w:noWrap/>
            <w:hideMark/>
          </w:tcPr>
          <w:p w:rsidR="00814DF0" w:rsidRPr="00CC29BF" w:rsidRDefault="009970A4"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899"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Обеспечение проведения оценки рыночной стоимости, экспертизы оценки рыночной стоимости объектов муниципального, бесхозяйного и иного имущества</w:t>
            </w:r>
          </w:p>
        </w:tc>
        <w:tc>
          <w:tcPr>
            <w:tcW w:w="37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5093,5</w:t>
            </w:r>
          </w:p>
        </w:tc>
        <w:tc>
          <w:tcPr>
            <w:tcW w:w="337" w:type="pct"/>
            <w:tcBorders>
              <w:top w:val="nil"/>
              <w:left w:val="nil"/>
              <w:bottom w:val="single" w:sz="4" w:space="0" w:color="auto"/>
              <w:right w:val="single" w:sz="4" w:space="0" w:color="auto"/>
            </w:tcBorders>
            <w:shd w:val="clear" w:color="auto" w:fill="auto"/>
            <w:noWrap/>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1698,0</w:t>
            </w:r>
          </w:p>
        </w:tc>
        <w:tc>
          <w:tcPr>
            <w:tcW w:w="297" w:type="pct"/>
            <w:tcBorders>
              <w:top w:val="nil"/>
              <w:left w:val="nil"/>
              <w:bottom w:val="single" w:sz="4" w:space="0" w:color="auto"/>
              <w:right w:val="single" w:sz="4" w:space="0" w:color="auto"/>
            </w:tcBorders>
            <w:shd w:val="clear" w:color="auto" w:fill="auto"/>
            <w:noWrap/>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1698,0</w:t>
            </w:r>
          </w:p>
        </w:tc>
        <w:tc>
          <w:tcPr>
            <w:tcW w:w="318" w:type="pct"/>
            <w:tcBorders>
              <w:top w:val="nil"/>
              <w:left w:val="nil"/>
              <w:bottom w:val="single" w:sz="4" w:space="0" w:color="auto"/>
              <w:right w:val="single" w:sz="4" w:space="0" w:color="auto"/>
            </w:tcBorders>
            <w:shd w:val="clear" w:color="auto" w:fill="auto"/>
            <w:noWrap/>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1697,5</w:t>
            </w:r>
          </w:p>
        </w:tc>
        <w:tc>
          <w:tcPr>
            <w:tcW w:w="77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в отношении которых проведена оценка рыночной стоимости, экспертиза оценки рыночной стоимости, ед.</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23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814DF0" w:rsidRPr="00CC29BF" w:rsidTr="00C306D9">
        <w:tc>
          <w:tcPr>
            <w:tcW w:w="156" w:type="pct"/>
            <w:tcBorders>
              <w:top w:val="nil"/>
              <w:left w:val="single" w:sz="4" w:space="0" w:color="auto"/>
              <w:bottom w:val="single" w:sz="4" w:space="0" w:color="auto"/>
              <w:right w:val="single" w:sz="4" w:space="0" w:color="auto"/>
            </w:tcBorders>
            <w:shd w:val="clear" w:color="auto" w:fill="auto"/>
            <w:noWrap/>
            <w:hideMark/>
          </w:tcPr>
          <w:p w:rsidR="00814DF0" w:rsidRPr="00CC29BF" w:rsidRDefault="009970A4"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899"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Изготовление технической документации на объекты недвижимости</w:t>
            </w:r>
          </w:p>
        </w:tc>
        <w:tc>
          <w:tcPr>
            <w:tcW w:w="37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6105,0</w:t>
            </w:r>
          </w:p>
        </w:tc>
        <w:tc>
          <w:tcPr>
            <w:tcW w:w="337" w:type="pct"/>
            <w:tcBorders>
              <w:top w:val="nil"/>
              <w:left w:val="nil"/>
              <w:bottom w:val="single" w:sz="4" w:space="0" w:color="auto"/>
              <w:right w:val="single" w:sz="4" w:space="0" w:color="auto"/>
            </w:tcBorders>
            <w:shd w:val="clear" w:color="auto" w:fill="auto"/>
            <w:noWrap/>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1700,0</w:t>
            </w:r>
          </w:p>
        </w:tc>
        <w:tc>
          <w:tcPr>
            <w:tcW w:w="297" w:type="pct"/>
            <w:tcBorders>
              <w:top w:val="nil"/>
              <w:left w:val="nil"/>
              <w:bottom w:val="single" w:sz="4" w:space="0" w:color="auto"/>
              <w:right w:val="single" w:sz="4" w:space="0" w:color="auto"/>
            </w:tcBorders>
            <w:shd w:val="clear" w:color="auto" w:fill="auto"/>
            <w:noWrap/>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1700,0</w:t>
            </w:r>
          </w:p>
        </w:tc>
        <w:tc>
          <w:tcPr>
            <w:tcW w:w="318" w:type="pct"/>
            <w:tcBorders>
              <w:top w:val="nil"/>
              <w:left w:val="nil"/>
              <w:bottom w:val="single" w:sz="4" w:space="0" w:color="auto"/>
              <w:right w:val="single" w:sz="4" w:space="0" w:color="auto"/>
            </w:tcBorders>
            <w:shd w:val="clear" w:color="auto" w:fill="auto"/>
            <w:noWrap/>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2705,0</w:t>
            </w:r>
          </w:p>
        </w:tc>
        <w:tc>
          <w:tcPr>
            <w:tcW w:w="77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в отношении которых изготовлена техническая документация, ед.</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w:t>
            </w:r>
          </w:p>
        </w:tc>
        <w:tc>
          <w:tcPr>
            <w:tcW w:w="23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156</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814DF0" w:rsidRPr="00CC29BF" w:rsidTr="00C306D9">
        <w:tc>
          <w:tcPr>
            <w:tcW w:w="156" w:type="pct"/>
            <w:tcBorders>
              <w:top w:val="nil"/>
              <w:left w:val="single" w:sz="4" w:space="0" w:color="auto"/>
              <w:bottom w:val="single" w:sz="4" w:space="0" w:color="auto"/>
              <w:right w:val="single" w:sz="4" w:space="0" w:color="auto"/>
            </w:tcBorders>
            <w:shd w:val="clear" w:color="auto" w:fill="auto"/>
            <w:noWrap/>
            <w:hideMark/>
          </w:tcPr>
          <w:p w:rsidR="00814DF0" w:rsidRPr="00CC29BF" w:rsidRDefault="009970A4"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899"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Обеспечение деятельности казенных учреждений </w:t>
            </w:r>
          </w:p>
        </w:tc>
        <w:tc>
          <w:tcPr>
            <w:tcW w:w="37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231769,7</w:t>
            </w:r>
          </w:p>
        </w:tc>
        <w:tc>
          <w:tcPr>
            <w:tcW w:w="33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74130,7</w:t>
            </w:r>
          </w:p>
        </w:tc>
        <w:tc>
          <w:tcPr>
            <w:tcW w:w="29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76914,5</w:t>
            </w:r>
          </w:p>
        </w:tc>
        <w:tc>
          <w:tcPr>
            <w:tcW w:w="318"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80724,5</w:t>
            </w:r>
          </w:p>
        </w:tc>
        <w:tc>
          <w:tcPr>
            <w:tcW w:w="77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подведомственных казенных учреждений, ед.</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3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ЦКИМИ</w:t>
            </w:r>
          </w:p>
        </w:tc>
      </w:tr>
      <w:tr w:rsidR="00814DF0" w:rsidRPr="00CC29BF" w:rsidTr="00C306D9">
        <w:tc>
          <w:tcPr>
            <w:tcW w:w="156" w:type="pct"/>
            <w:tcBorders>
              <w:top w:val="nil"/>
              <w:left w:val="single" w:sz="4" w:space="0" w:color="auto"/>
              <w:bottom w:val="nil"/>
              <w:right w:val="single" w:sz="4" w:space="0" w:color="auto"/>
            </w:tcBorders>
            <w:shd w:val="clear" w:color="auto" w:fill="auto"/>
            <w:noWrap/>
            <w:hideMark/>
          </w:tcPr>
          <w:p w:rsidR="00814DF0" w:rsidRPr="00CC29BF" w:rsidRDefault="009970A4"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99"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Обеспечение сохранности пустующих муниципальных помещений и нежилых зданий</w:t>
            </w:r>
          </w:p>
        </w:tc>
        <w:tc>
          <w:tcPr>
            <w:tcW w:w="374"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10473,2</w:t>
            </w:r>
          </w:p>
        </w:tc>
        <w:tc>
          <w:tcPr>
            <w:tcW w:w="337"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2936,6</w:t>
            </w:r>
          </w:p>
        </w:tc>
        <w:tc>
          <w:tcPr>
            <w:tcW w:w="297"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2936,6</w:t>
            </w:r>
          </w:p>
        </w:tc>
        <w:tc>
          <w:tcPr>
            <w:tcW w:w="318"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4600,0</w:t>
            </w:r>
          </w:p>
        </w:tc>
        <w:tc>
          <w:tcPr>
            <w:tcW w:w="771"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проведенных мероприятий, ед.</w:t>
            </w:r>
          </w:p>
        </w:tc>
        <w:tc>
          <w:tcPr>
            <w:tcW w:w="233"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233"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234" w:type="pct"/>
            <w:tcBorders>
              <w:top w:val="nil"/>
              <w:left w:val="nil"/>
              <w:bottom w:val="nil"/>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ЦКИМИ, конкурсный отбор</w:t>
            </w:r>
          </w:p>
        </w:tc>
      </w:tr>
      <w:tr w:rsidR="00814DF0" w:rsidRPr="00CC29BF" w:rsidTr="00C306D9">
        <w:tc>
          <w:tcPr>
            <w:tcW w:w="156" w:type="pct"/>
            <w:tcBorders>
              <w:top w:val="single" w:sz="4" w:space="0" w:color="auto"/>
              <w:left w:val="single" w:sz="4" w:space="0" w:color="auto"/>
              <w:bottom w:val="single" w:sz="4" w:space="0" w:color="auto"/>
              <w:right w:val="single" w:sz="4" w:space="0" w:color="auto"/>
            </w:tcBorders>
            <w:shd w:val="clear" w:color="auto" w:fill="auto"/>
            <w:noWrap/>
            <w:hideMark/>
          </w:tcPr>
          <w:p w:rsidR="00814DF0" w:rsidRPr="00CC29BF" w:rsidRDefault="009970A4"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99"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Капитальный ремонт административных муниципальных зданий, помещений, строений, в том числе разработка проектной документации </w:t>
            </w:r>
          </w:p>
        </w:tc>
        <w:tc>
          <w:tcPr>
            <w:tcW w:w="374"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35000,0</w:t>
            </w:r>
          </w:p>
        </w:tc>
        <w:tc>
          <w:tcPr>
            <w:tcW w:w="337"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7"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8"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35000,0</w:t>
            </w:r>
          </w:p>
        </w:tc>
        <w:tc>
          <w:tcPr>
            <w:tcW w:w="771"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отремонтированных помещений, зданий, строений, ед.</w:t>
            </w:r>
          </w:p>
        </w:tc>
        <w:tc>
          <w:tcPr>
            <w:tcW w:w="233"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33"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34" w:type="pct"/>
            <w:tcBorders>
              <w:top w:val="single" w:sz="4" w:space="0" w:color="auto"/>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УОДОМС, конкурсный отбор</w:t>
            </w:r>
          </w:p>
        </w:tc>
      </w:tr>
      <w:tr w:rsidR="00814DF0" w:rsidRPr="00CC29BF" w:rsidTr="00C306D9">
        <w:tc>
          <w:tcPr>
            <w:tcW w:w="156" w:type="pct"/>
            <w:tcBorders>
              <w:top w:val="nil"/>
              <w:left w:val="single" w:sz="4" w:space="0" w:color="auto"/>
              <w:bottom w:val="single" w:sz="4" w:space="0" w:color="auto"/>
              <w:right w:val="single" w:sz="4" w:space="0" w:color="auto"/>
            </w:tcBorders>
            <w:shd w:val="clear" w:color="auto" w:fill="auto"/>
            <w:noWrap/>
            <w:hideMark/>
          </w:tcPr>
          <w:p w:rsidR="00814DF0" w:rsidRPr="00CC29BF" w:rsidRDefault="009970A4" w:rsidP="003C3E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899"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814DF0">
              <w:rPr>
                <w:rFonts w:ascii="Times New Roman" w:eastAsia="Times New Roman" w:hAnsi="Times New Roman"/>
                <w:sz w:val="20"/>
                <w:szCs w:val="20"/>
                <w:lang w:eastAsia="ru-RU"/>
              </w:rPr>
              <w:t>Модернизация программных комплексов по учету имущества и правоотношений</w:t>
            </w:r>
          </w:p>
        </w:tc>
        <w:tc>
          <w:tcPr>
            <w:tcW w:w="37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4600,0</w:t>
            </w:r>
          </w:p>
        </w:tc>
        <w:tc>
          <w:tcPr>
            <w:tcW w:w="33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1800,0</w:t>
            </w:r>
          </w:p>
        </w:tc>
        <w:tc>
          <w:tcPr>
            <w:tcW w:w="297"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1800,0</w:t>
            </w:r>
          </w:p>
        </w:tc>
        <w:tc>
          <w:tcPr>
            <w:tcW w:w="318"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w:t>
            </w:r>
          </w:p>
        </w:tc>
        <w:tc>
          <w:tcPr>
            <w:tcW w:w="771" w:type="pct"/>
            <w:tcBorders>
              <w:top w:val="nil"/>
              <w:left w:val="nil"/>
              <w:bottom w:val="single" w:sz="4" w:space="0" w:color="auto"/>
              <w:right w:val="single" w:sz="4" w:space="0" w:color="auto"/>
            </w:tcBorders>
            <w:shd w:val="clear" w:color="auto" w:fill="auto"/>
            <w:hideMark/>
          </w:tcPr>
          <w:p w:rsidR="00814DF0" w:rsidRPr="00814DF0" w:rsidRDefault="00814DF0" w:rsidP="00814DF0">
            <w:pPr>
              <w:spacing w:after="0" w:line="240" w:lineRule="auto"/>
              <w:rPr>
                <w:rFonts w:ascii="Times New Roman" w:eastAsia="Times New Roman" w:hAnsi="Times New Roman"/>
                <w:sz w:val="20"/>
                <w:szCs w:val="20"/>
                <w:lang w:eastAsia="ru-RU"/>
              </w:rPr>
            </w:pPr>
            <w:r w:rsidRPr="00814DF0">
              <w:rPr>
                <w:rFonts w:ascii="Times New Roman" w:eastAsia="Times New Roman" w:hAnsi="Times New Roman"/>
                <w:sz w:val="20"/>
                <w:szCs w:val="20"/>
                <w:lang w:eastAsia="ru-RU"/>
              </w:rPr>
              <w:t>Проведение работ в целях модернизации программных комплексов по учету имущества и правоотношений</w:t>
            </w:r>
          </w:p>
          <w:p w:rsidR="00814DF0" w:rsidRPr="00CC29BF" w:rsidRDefault="00814DF0" w:rsidP="00814DF0">
            <w:pPr>
              <w:spacing w:after="0" w:line="240" w:lineRule="auto"/>
              <w:rPr>
                <w:rFonts w:ascii="Times New Roman" w:eastAsia="Times New Roman" w:hAnsi="Times New Roman"/>
                <w:sz w:val="20"/>
                <w:szCs w:val="20"/>
                <w:lang w:eastAsia="ru-RU"/>
              </w:rPr>
            </w:pPr>
            <w:r w:rsidRPr="00814DF0">
              <w:rPr>
                <w:rFonts w:ascii="Times New Roman" w:eastAsia="Times New Roman" w:hAnsi="Times New Roman"/>
                <w:sz w:val="20"/>
                <w:szCs w:val="20"/>
                <w:lang w:eastAsia="ru-RU"/>
              </w:rPr>
              <w:t>(1- да / 0 - нет)</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33"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34"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814DF0" w:rsidRPr="00CC29BF" w:rsidRDefault="00814DF0" w:rsidP="003C3E9E">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814DF0" w:rsidRPr="00CC29BF" w:rsidTr="00C306D9">
        <w:tc>
          <w:tcPr>
            <w:tcW w:w="156" w:type="pct"/>
            <w:tcBorders>
              <w:top w:val="nil"/>
              <w:left w:val="single" w:sz="4" w:space="0" w:color="auto"/>
              <w:bottom w:val="single" w:sz="4" w:space="0" w:color="auto"/>
              <w:right w:val="single" w:sz="4" w:space="0" w:color="auto"/>
            </w:tcBorders>
            <w:shd w:val="clear" w:color="auto" w:fill="auto"/>
            <w:noWrap/>
          </w:tcPr>
          <w:p w:rsidR="00814DF0" w:rsidRPr="00AA15F8" w:rsidRDefault="00814DF0" w:rsidP="00814DF0">
            <w:pPr>
              <w:spacing w:after="0" w:line="240" w:lineRule="auto"/>
              <w:jc w:val="center"/>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1.7</w:t>
            </w:r>
          </w:p>
        </w:tc>
        <w:tc>
          <w:tcPr>
            <w:tcW w:w="899" w:type="pct"/>
            <w:tcBorders>
              <w:top w:val="nil"/>
              <w:left w:val="nil"/>
              <w:bottom w:val="single" w:sz="4" w:space="0" w:color="auto"/>
              <w:right w:val="single" w:sz="4" w:space="0" w:color="auto"/>
            </w:tcBorders>
            <w:shd w:val="clear" w:color="auto" w:fill="auto"/>
          </w:tcPr>
          <w:p w:rsidR="00814DF0" w:rsidRPr="00AA15F8" w:rsidRDefault="00814DF0" w:rsidP="00814DF0">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Приобретение жилых помещений для отнесения их к специализированным жилым помещениям</w:t>
            </w:r>
          </w:p>
        </w:tc>
        <w:tc>
          <w:tcPr>
            <w:tcW w:w="374" w:type="pct"/>
            <w:tcBorders>
              <w:top w:val="nil"/>
              <w:left w:val="nil"/>
              <w:bottom w:val="single" w:sz="4" w:space="0" w:color="auto"/>
              <w:right w:val="single" w:sz="4" w:space="0" w:color="auto"/>
            </w:tcBorders>
            <w:shd w:val="clear" w:color="auto" w:fill="auto"/>
          </w:tcPr>
          <w:p w:rsidR="00814DF0" w:rsidRPr="00CC29BF" w:rsidRDefault="00814DF0" w:rsidP="00814DF0">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tcPr>
          <w:p w:rsidR="00814DF0" w:rsidRPr="00CC29BF" w:rsidRDefault="00814DF0" w:rsidP="00814DF0">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tcPr>
          <w:p w:rsidR="00814DF0" w:rsidRPr="00CC29BF" w:rsidRDefault="00814DF0"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37" w:type="pct"/>
            <w:tcBorders>
              <w:top w:val="nil"/>
              <w:left w:val="nil"/>
              <w:bottom w:val="single" w:sz="4" w:space="0" w:color="auto"/>
              <w:right w:val="single" w:sz="4" w:space="0" w:color="auto"/>
            </w:tcBorders>
            <w:shd w:val="clear" w:color="auto" w:fill="auto"/>
          </w:tcPr>
          <w:p w:rsidR="00814DF0" w:rsidRPr="00CC29BF" w:rsidRDefault="00814DF0"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297" w:type="pct"/>
            <w:tcBorders>
              <w:top w:val="nil"/>
              <w:left w:val="nil"/>
              <w:bottom w:val="single" w:sz="4" w:space="0" w:color="auto"/>
              <w:right w:val="single" w:sz="4" w:space="0" w:color="auto"/>
            </w:tcBorders>
            <w:shd w:val="clear" w:color="auto" w:fill="auto"/>
          </w:tcPr>
          <w:p w:rsidR="00814DF0" w:rsidRPr="00CC29BF" w:rsidRDefault="00814DF0"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18" w:type="pct"/>
            <w:tcBorders>
              <w:top w:val="nil"/>
              <w:left w:val="nil"/>
              <w:bottom w:val="single" w:sz="4" w:space="0" w:color="auto"/>
              <w:right w:val="single" w:sz="4" w:space="0" w:color="auto"/>
            </w:tcBorders>
            <w:shd w:val="clear" w:color="auto" w:fill="auto"/>
          </w:tcPr>
          <w:p w:rsidR="00814DF0" w:rsidRPr="00CC29BF" w:rsidRDefault="00C306D9"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71" w:type="pct"/>
            <w:tcBorders>
              <w:top w:val="nil"/>
              <w:left w:val="nil"/>
              <w:bottom w:val="single" w:sz="4" w:space="0" w:color="auto"/>
              <w:right w:val="single" w:sz="4" w:space="0" w:color="auto"/>
            </w:tcBorders>
            <w:shd w:val="clear" w:color="auto" w:fill="auto"/>
          </w:tcPr>
          <w:p w:rsidR="00814DF0" w:rsidRPr="00814DF0" w:rsidRDefault="00C306D9" w:rsidP="00814DF0">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Количество жилых помещений, приобретенных с целью пополнения муниципального специализированного жилищного фонда, ед.</w:t>
            </w:r>
          </w:p>
        </w:tc>
        <w:tc>
          <w:tcPr>
            <w:tcW w:w="233" w:type="pct"/>
            <w:tcBorders>
              <w:top w:val="nil"/>
              <w:left w:val="nil"/>
              <w:bottom w:val="single" w:sz="4" w:space="0" w:color="auto"/>
              <w:right w:val="single" w:sz="4" w:space="0" w:color="auto"/>
            </w:tcBorders>
            <w:shd w:val="clear" w:color="auto" w:fill="auto"/>
          </w:tcPr>
          <w:p w:rsidR="00814DF0" w:rsidRPr="00CC29BF" w:rsidRDefault="00C306D9"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tcPr>
          <w:p w:rsidR="00814DF0" w:rsidRPr="00CC29BF" w:rsidRDefault="00C306D9"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4" w:type="pct"/>
            <w:tcBorders>
              <w:top w:val="nil"/>
              <w:left w:val="nil"/>
              <w:bottom w:val="single" w:sz="4" w:space="0" w:color="auto"/>
              <w:right w:val="single" w:sz="4" w:space="0" w:color="auto"/>
            </w:tcBorders>
            <w:shd w:val="clear" w:color="auto" w:fill="auto"/>
          </w:tcPr>
          <w:p w:rsidR="00814DF0" w:rsidRPr="00CC29BF" w:rsidRDefault="00C306D9" w:rsidP="00814DF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tcPr>
          <w:p w:rsidR="00814DF0" w:rsidRPr="00CC29BF" w:rsidRDefault="00C306D9" w:rsidP="00814DF0">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КИО, конкурсный отбор</w:t>
            </w:r>
          </w:p>
        </w:tc>
      </w:tr>
      <w:tr w:rsidR="00C306D9" w:rsidRPr="00CC29BF" w:rsidTr="003C3E9E">
        <w:tc>
          <w:tcPr>
            <w:tcW w:w="156" w:type="pct"/>
            <w:vMerge w:val="restart"/>
            <w:tcBorders>
              <w:top w:val="nil"/>
              <w:left w:val="single" w:sz="4" w:space="0" w:color="auto"/>
              <w:right w:val="single" w:sz="4" w:space="0" w:color="auto"/>
            </w:tcBorders>
            <w:shd w:val="clear" w:color="auto" w:fill="auto"/>
            <w:noWrap/>
          </w:tcPr>
          <w:p w:rsidR="00C306D9" w:rsidRPr="00CC29BF" w:rsidRDefault="009970A4" w:rsidP="00C306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99" w:type="pct"/>
            <w:vMerge w:val="restart"/>
            <w:tcBorders>
              <w:top w:val="nil"/>
              <w:left w:val="nil"/>
              <w:right w:val="single" w:sz="4" w:space="0" w:color="auto"/>
            </w:tcBorders>
            <w:shd w:val="clear" w:color="auto" w:fill="auto"/>
          </w:tcPr>
          <w:p w:rsidR="00C306D9" w:rsidRPr="00814DF0"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Снос аварийных нежилых зданий, строений</w:t>
            </w:r>
          </w:p>
        </w:tc>
        <w:tc>
          <w:tcPr>
            <w:tcW w:w="374"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361"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37"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297"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18"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71" w:type="pct"/>
            <w:tcBorders>
              <w:top w:val="nil"/>
              <w:left w:val="nil"/>
              <w:bottom w:val="single" w:sz="4" w:space="0" w:color="auto"/>
              <w:right w:val="single" w:sz="4" w:space="0" w:color="auto"/>
            </w:tcBorders>
            <w:shd w:val="clear" w:color="auto" w:fill="auto"/>
          </w:tcPr>
          <w:p w:rsidR="00C306D9" w:rsidRPr="00AA15F8"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Количество снесенных зданий, строений, ед.</w:t>
            </w:r>
          </w:p>
        </w:tc>
        <w:tc>
          <w:tcPr>
            <w:tcW w:w="233"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4"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color w:val="000000"/>
                <w:sz w:val="20"/>
                <w:szCs w:val="20"/>
                <w:lang w:eastAsia="ru-RU"/>
              </w:rPr>
              <w:t>КС, УКС, конкурсный отбор</w:t>
            </w:r>
          </w:p>
        </w:tc>
      </w:tr>
      <w:tr w:rsidR="00C306D9" w:rsidRPr="00CC29BF" w:rsidTr="003C3E9E">
        <w:tc>
          <w:tcPr>
            <w:tcW w:w="156" w:type="pct"/>
            <w:vMerge/>
            <w:tcBorders>
              <w:left w:val="single" w:sz="4" w:space="0" w:color="auto"/>
              <w:bottom w:val="single" w:sz="4" w:space="0" w:color="auto"/>
              <w:right w:val="single" w:sz="4" w:space="0" w:color="auto"/>
            </w:tcBorders>
            <w:shd w:val="clear" w:color="auto" w:fill="auto"/>
            <w:noWrap/>
          </w:tcPr>
          <w:p w:rsidR="00C306D9" w:rsidRDefault="00C306D9" w:rsidP="00C306D9">
            <w:pPr>
              <w:spacing w:after="0" w:line="240" w:lineRule="auto"/>
              <w:jc w:val="center"/>
              <w:rPr>
                <w:rFonts w:ascii="Times New Roman" w:eastAsia="Times New Roman" w:hAnsi="Times New Roman"/>
                <w:sz w:val="20"/>
                <w:szCs w:val="20"/>
                <w:lang w:eastAsia="ru-RU"/>
              </w:rPr>
            </w:pPr>
          </w:p>
        </w:tc>
        <w:tc>
          <w:tcPr>
            <w:tcW w:w="899" w:type="pct"/>
            <w:vMerge/>
            <w:tcBorders>
              <w:left w:val="nil"/>
              <w:bottom w:val="single" w:sz="4" w:space="0" w:color="auto"/>
              <w:right w:val="single" w:sz="4" w:space="0" w:color="auto"/>
            </w:tcBorders>
            <w:shd w:val="clear" w:color="auto" w:fill="auto"/>
          </w:tcPr>
          <w:p w:rsidR="00C306D9" w:rsidRPr="00AA15F8" w:rsidRDefault="00C306D9" w:rsidP="00C306D9">
            <w:pPr>
              <w:spacing w:after="0" w:line="240" w:lineRule="auto"/>
              <w:rPr>
                <w:rFonts w:ascii="Times New Roman" w:eastAsia="Times New Roman" w:hAnsi="Times New Roman"/>
                <w:sz w:val="20"/>
                <w:szCs w:val="20"/>
                <w:lang w:eastAsia="ru-RU"/>
              </w:rPr>
            </w:pPr>
          </w:p>
        </w:tc>
        <w:tc>
          <w:tcPr>
            <w:tcW w:w="374" w:type="pct"/>
            <w:vMerge/>
            <w:tcBorders>
              <w:left w:val="nil"/>
              <w:bottom w:val="single" w:sz="4" w:space="0" w:color="auto"/>
              <w:right w:val="single" w:sz="4" w:space="0" w:color="auto"/>
            </w:tcBorders>
            <w:shd w:val="clear" w:color="auto" w:fill="auto"/>
          </w:tcPr>
          <w:p w:rsidR="00C306D9" w:rsidRPr="00CC29BF" w:rsidRDefault="00C306D9" w:rsidP="00C306D9">
            <w:pPr>
              <w:spacing w:after="0" w:line="240" w:lineRule="auto"/>
              <w:jc w:val="center"/>
              <w:rPr>
                <w:rFonts w:ascii="Times New Roman" w:eastAsia="Times New Roman" w:hAnsi="Times New Roman"/>
                <w:sz w:val="20"/>
                <w:szCs w:val="20"/>
                <w:lang w:eastAsia="ru-RU"/>
              </w:rPr>
            </w:pPr>
          </w:p>
        </w:tc>
        <w:tc>
          <w:tcPr>
            <w:tcW w:w="362"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rPr>
                <w:rFonts w:ascii="Times New Roman" w:eastAsia="Times New Roman" w:hAnsi="Times New Roman"/>
                <w:sz w:val="20"/>
                <w:szCs w:val="20"/>
                <w:lang w:eastAsia="ru-RU"/>
              </w:rPr>
            </w:pPr>
          </w:p>
        </w:tc>
        <w:tc>
          <w:tcPr>
            <w:tcW w:w="361"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337"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297"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318"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771" w:type="pct"/>
            <w:tcBorders>
              <w:top w:val="nil"/>
              <w:left w:val="nil"/>
              <w:bottom w:val="single" w:sz="4" w:space="0" w:color="auto"/>
              <w:right w:val="single" w:sz="4" w:space="0" w:color="auto"/>
            </w:tcBorders>
            <w:shd w:val="clear" w:color="auto" w:fill="auto"/>
          </w:tcPr>
          <w:p w:rsidR="00C306D9" w:rsidRPr="00AA15F8"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233"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4"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vMerge/>
            <w:tcBorders>
              <w:left w:val="nil"/>
              <w:bottom w:val="single" w:sz="4" w:space="0" w:color="auto"/>
              <w:right w:val="single" w:sz="4" w:space="0" w:color="auto"/>
            </w:tcBorders>
            <w:shd w:val="clear" w:color="auto" w:fill="auto"/>
          </w:tcPr>
          <w:p w:rsidR="00C306D9" w:rsidRPr="00CC29BF" w:rsidRDefault="00C306D9" w:rsidP="00C306D9">
            <w:pPr>
              <w:spacing w:after="0" w:line="240" w:lineRule="auto"/>
              <w:rPr>
                <w:rFonts w:ascii="Times New Roman" w:eastAsia="Times New Roman" w:hAnsi="Times New Roman"/>
                <w:sz w:val="20"/>
                <w:szCs w:val="20"/>
                <w:lang w:eastAsia="ru-RU"/>
              </w:rPr>
            </w:pPr>
          </w:p>
        </w:tc>
      </w:tr>
      <w:tr w:rsidR="00C306D9" w:rsidRPr="00CC29BF" w:rsidTr="00C306D9">
        <w:tc>
          <w:tcPr>
            <w:tcW w:w="156" w:type="pct"/>
            <w:vMerge w:val="restart"/>
            <w:tcBorders>
              <w:top w:val="nil"/>
              <w:left w:val="single" w:sz="4" w:space="0" w:color="auto"/>
              <w:right w:val="single" w:sz="4" w:space="0" w:color="auto"/>
            </w:tcBorders>
            <w:shd w:val="clear" w:color="auto" w:fill="auto"/>
            <w:noWrap/>
          </w:tcPr>
          <w:p w:rsidR="00C306D9" w:rsidRPr="00CC29BF" w:rsidRDefault="009970A4" w:rsidP="00C306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899"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Капитальный и текущий ремонт муниципальных нежилых зданий, помещений, строе</w:t>
            </w:r>
            <w:r w:rsidR="003C3E9E">
              <w:rPr>
                <w:rFonts w:ascii="Times New Roman" w:eastAsia="Times New Roman" w:hAnsi="Times New Roman"/>
                <w:sz w:val="20"/>
                <w:szCs w:val="20"/>
                <w:lang w:eastAsia="ru-RU"/>
              </w:rPr>
              <w:t xml:space="preserve">ний и их частей для вовлечения </w:t>
            </w:r>
            <w:r w:rsidRPr="00AA15F8">
              <w:rPr>
                <w:rFonts w:ascii="Times New Roman" w:eastAsia="Times New Roman" w:hAnsi="Times New Roman"/>
                <w:sz w:val="20"/>
                <w:szCs w:val="20"/>
                <w:lang w:eastAsia="ru-RU"/>
              </w:rPr>
              <w:t>в хозяйственный оборот, в том числе разработка проектной документации</w:t>
            </w:r>
          </w:p>
        </w:tc>
        <w:tc>
          <w:tcPr>
            <w:tcW w:w="374"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361"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37"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297"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18" w:type="pct"/>
            <w:vMerge w:val="restart"/>
            <w:tcBorders>
              <w:top w:val="nil"/>
              <w:left w:val="nil"/>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71" w:type="pct"/>
            <w:tcBorders>
              <w:top w:val="nil"/>
              <w:left w:val="nil"/>
              <w:bottom w:val="single" w:sz="4" w:space="0" w:color="auto"/>
              <w:right w:val="single" w:sz="4" w:space="0" w:color="auto"/>
            </w:tcBorders>
            <w:shd w:val="clear" w:color="auto" w:fill="auto"/>
          </w:tcPr>
          <w:p w:rsidR="00C306D9" w:rsidRPr="00AA15F8"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Количество отремонтированных зданий, помещений, строений и их частей, ед.</w:t>
            </w:r>
          </w:p>
        </w:tc>
        <w:tc>
          <w:tcPr>
            <w:tcW w:w="233"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3"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4" w:type="pct"/>
            <w:tcBorders>
              <w:top w:val="nil"/>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tcPr>
          <w:p w:rsidR="00C306D9" w:rsidRPr="00CC29BF" w:rsidRDefault="00D25123" w:rsidP="00C306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КС, УКС</w:t>
            </w:r>
          </w:p>
        </w:tc>
      </w:tr>
      <w:tr w:rsidR="00C306D9" w:rsidRPr="00CC29BF" w:rsidTr="00D403AC">
        <w:tc>
          <w:tcPr>
            <w:tcW w:w="156" w:type="pct"/>
            <w:vMerge/>
            <w:tcBorders>
              <w:left w:val="single" w:sz="4" w:space="0" w:color="auto"/>
              <w:bottom w:val="single" w:sz="4" w:space="0" w:color="auto"/>
              <w:right w:val="single" w:sz="4" w:space="0" w:color="auto"/>
            </w:tcBorders>
            <w:shd w:val="clear" w:color="auto" w:fill="auto"/>
            <w:noWrap/>
          </w:tcPr>
          <w:p w:rsidR="00C306D9" w:rsidRDefault="00C306D9" w:rsidP="00C306D9">
            <w:pPr>
              <w:spacing w:after="0" w:line="240" w:lineRule="auto"/>
              <w:jc w:val="center"/>
              <w:rPr>
                <w:rFonts w:ascii="Times New Roman" w:eastAsia="Times New Roman" w:hAnsi="Times New Roman"/>
                <w:sz w:val="20"/>
                <w:szCs w:val="20"/>
                <w:lang w:eastAsia="ru-RU"/>
              </w:rPr>
            </w:pPr>
          </w:p>
        </w:tc>
        <w:tc>
          <w:tcPr>
            <w:tcW w:w="899" w:type="pct"/>
            <w:vMerge/>
            <w:tcBorders>
              <w:left w:val="nil"/>
              <w:bottom w:val="single" w:sz="4" w:space="0" w:color="auto"/>
              <w:right w:val="single" w:sz="4" w:space="0" w:color="auto"/>
            </w:tcBorders>
            <w:shd w:val="clear" w:color="auto" w:fill="auto"/>
          </w:tcPr>
          <w:p w:rsidR="00C306D9" w:rsidRPr="00AA15F8" w:rsidRDefault="00C306D9" w:rsidP="00C306D9">
            <w:pPr>
              <w:spacing w:after="0" w:line="240" w:lineRule="auto"/>
              <w:rPr>
                <w:rFonts w:ascii="Times New Roman" w:eastAsia="Times New Roman" w:hAnsi="Times New Roman"/>
                <w:sz w:val="20"/>
                <w:szCs w:val="20"/>
                <w:lang w:eastAsia="ru-RU"/>
              </w:rPr>
            </w:pPr>
          </w:p>
        </w:tc>
        <w:tc>
          <w:tcPr>
            <w:tcW w:w="374" w:type="pct"/>
            <w:vMerge/>
            <w:tcBorders>
              <w:left w:val="nil"/>
              <w:bottom w:val="single" w:sz="4" w:space="0" w:color="auto"/>
              <w:right w:val="single" w:sz="4" w:space="0" w:color="auto"/>
            </w:tcBorders>
            <w:shd w:val="clear" w:color="auto" w:fill="auto"/>
          </w:tcPr>
          <w:p w:rsidR="00C306D9" w:rsidRPr="00CC29BF" w:rsidRDefault="00C306D9" w:rsidP="00C306D9">
            <w:pPr>
              <w:spacing w:after="0" w:line="240" w:lineRule="auto"/>
              <w:jc w:val="center"/>
              <w:rPr>
                <w:rFonts w:ascii="Times New Roman" w:eastAsia="Times New Roman" w:hAnsi="Times New Roman"/>
                <w:sz w:val="20"/>
                <w:szCs w:val="20"/>
                <w:lang w:eastAsia="ru-RU"/>
              </w:rPr>
            </w:pPr>
          </w:p>
        </w:tc>
        <w:tc>
          <w:tcPr>
            <w:tcW w:w="362"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rPr>
                <w:rFonts w:ascii="Times New Roman" w:eastAsia="Times New Roman" w:hAnsi="Times New Roman"/>
                <w:sz w:val="20"/>
                <w:szCs w:val="20"/>
                <w:lang w:eastAsia="ru-RU"/>
              </w:rPr>
            </w:pPr>
          </w:p>
        </w:tc>
        <w:tc>
          <w:tcPr>
            <w:tcW w:w="361"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337"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297"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318" w:type="pct"/>
            <w:vMerge/>
            <w:tcBorders>
              <w:left w:val="nil"/>
              <w:bottom w:val="single" w:sz="4" w:space="0" w:color="auto"/>
              <w:right w:val="single" w:sz="4" w:space="0" w:color="auto"/>
            </w:tcBorders>
            <w:shd w:val="clear" w:color="auto" w:fill="auto"/>
          </w:tcPr>
          <w:p w:rsidR="00C306D9" w:rsidRDefault="00C306D9" w:rsidP="00C306D9">
            <w:pPr>
              <w:spacing w:after="0" w:line="240" w:lineRule="auto"/>
              <w:jc w:val="right"/>
              <w:rPr>
                <w:rFonts w:ascii="Times New Roman" w:eastAsia="Times New Roman" w:hAnsi="Times New Roman"/>
                <w:sz w:val="20"/>
                <w:szCs w:val="20"/>
                <w:lang w:eastAsia="ru-RU"/>
              </w:rPr>
            </w:pPr>
          </w:p>
        </w:tc>
        <w:tc>
          <w:tcPr>
            <w:tcW w:w="771" w:type="pct"/>
            <w:tcBorders>
              <w:top w:val="single" w:sz="4" w:space="0" w:color="auto"/>
              <w:left w:val="nil"/>
              <w:bottom w:val="single" w:sz="4" w:space="0" w:color="auto"/>
              <w:right w:val="single" w:sz="4" w:space="0" w:color="auto"/>
            </w:tcBorders>
            <w:shd w:val="clear" w:color="auto" w:fill="auto"/>
          </w:tcPr>
          <w:p w:rsidR="00C306D9" w:rsidRPr="00AA15F8"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Количество проведенных обследований, изысканий, проверок достоверности</w:t>
            </w:r>
          </w:p>
          <w:p w:rsidR="00C306D9" w:rsidRPr="00AA15F8"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определения сметной</w:t>
            </w:r>
          </w:p>
          <w:p w:rsidR="00C306D9" w:rsidRPr="00AA15F8" w:rsidRDefault="00C306D9" w:rsidP="00C306D9">
            <w:pPr>
              <w:spacing w:after="0" w:line="240" w:lineRule="auto"/>
              <w:rPr>
                <w:rFonts w:ascii="Times New Roman" w:eastAsia="Times New Roman" w:hAnsi="Times New Roman"/>
                <w:sz w:val="20"/>
                <w:szCs w:val="20"/>
                <w:lang w:eastAsia="ru-RU"/>
              </w:rPr>
            </w:pPr>
            <w:r w:rsidRPr="00AA15F8">
              <w:rPr>
                <w:rFonts w:ascii="Times New Roman" w:eastAsia="Times New Roman" w:hAnsi="Times New Roman"/>
                <w:sz w:val="20"/>
                <w:szCs w:val="20"/>
                <w:lang w:eastAsia="ru-RU"/>
              </w:rPr>
              <w:t>стоимости, экспертиз, ед.</w:t>
            </w:r>
          </w:p>
        </w:tc>
        <w:tc>
          <w:tcPr>
            <w:tcW w:w="233" w:type="pct"/>
            <w:tcBorders>
              <w:top w:val="single" w:sz="4" w:space="0" w:color="auto"/>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3" w:type="pct"/>
            <w:tcBorders>
              <w:top w:val="single" w:sz="4" w:space="0" w:color="auto"/>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4" w:type="pct"/>
            <w:tcBorders>
              <w:top w:val="single" w:sz="4" w:space="0" w:color="auto"/>
              <w:left w:val="nil"/>
              <w:bottom w:val="single" w:sz="4" w:space="0" w:color="auto"/>
              <w:right w:val="single" w:sz="4" w:space="0" w:color="auto"/>
            </w:tcBorders>
            <w:shd w:val="clear" w:color="auto" w:fill="auto"/>
          </w:tcPr>
          <w:p w:rsidR="00C306D9" w:rsidRPr="00CC29BF" w:rsidRDefault="00C306D9" w:rsidP="00C306D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single" w:sz="4" w:space="0" w:color="auto"/>
              <w:left w:val="nil"/>
              <w:bottom w:val="single" w:sz="4" w:space="0" w:color="auto"/>
              <w:right w:val="single" w:sz="4" w:space="0" w:color="auto"/>
            </w:tcBorders>
            <w:shd w:val="clear" w:color="auto" w:fill="auto"/>
          </w:tcPr>
          <w:p w:rsidR="00C306D9" w:rsidRPr="00CC29BF" w:rsidRDefault="00D25123" w:rsidP="00C306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КС, УКС</w:t>
            </w:r>
          </w:p>
        </w:tc>
      </w:tr>
      <w:tr w:rsidR="00C306D9" w:rsidRPr="00CC29BF" w:rsidTr="00D07357">
        <w:trPr>
          <w:trHeight w:val="690"/>
        </w:trPr>
        <w:tc>
          <w:tcPr>
            <w:tcW w:w="156" w:type="pct"/>
            <w:tcBorders>
              <w:top w:val="single" w:sz="4" w:space="0" w:color="auto"/>
              <w:left w:val="single" w:sz="4" w:space="0" w:color="auto"/>
              <w:bottom w:val="single" w:sz="4" w:space="0" w:color="auto"/>
              <w:right w:val="single" w:sz="4" w:space="0" w:color="auto"/>
            </w:tcBorders>
            <w:shd w:val="clear" w:color="auto" w:fill="auto"/>
            <w:noWrap/>
            <w:hideMark/>
          </w:tcPr>
          <w:p w:rsidR="00C306D9" w:rsidRPr="00CC29BF" w:rsidRDefault="00C306D9" w:rsidP="009970A4">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Pr>
                <w:rFonts w:ascii="Times New Roman" w:eastAsia="Times New Roman" w:hAnsi="Times New Roman"/>
                <w:sz w:val="20"/>
                <w:szCs w:val="20"/>
                <w:lang w:eastAsia="ru-RU"/>
              </w:rPr>
              <w:t>10</w:t>
            </w:r>
          </w:p>
        </w:tc>
        <w:tc>
          <w:tcPr>
            <w:tcW w:w="899" w:type="pct"/>
            <w:tcBorders>
              <w:top w:val="single" w:sz="4" w:space="0" w:color="auto"/>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Оформление наследственных прав на выморочное имущество</w:t>
            </w:r>
          </w:p>
        </w:tc>
        <w:tc>
          <w:tcPr>
            <w:tcW w:w="374" w:type="pct"/>
            <w:tcBorders>
              <w:top w:val="single" w:sz="4" w:space="0" w:color="auto"/>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2022-2023</w:t>
            </w:r>
          </w:p>
        </w:tc>
        <w:tc>
          <w:tcPr>
            <w:tcW w:w="362" w:type="pct"/>
            <w:tcBorders>
              <w:top w:val="nil"/>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189,0</w:t>
            </w:r>
          </w:p>
        </w:tc>
        <w:tc>
          <w:tcPr>
            <w:tcW w:w="337" w:type="pct"/>
            <w:tcBorders>
              <w:top w:val="nil"/>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w:t>
            </w:r>
          </w:p>
        </w:tc>
        <w:tc>
          <w:tcPr>
            <w:tcW w:w="297" w:type="pct"/>
            <w:tcBorders>
              <w:top w:val="nil"/>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w:t>
            </w:r>
          </w:p>
        </w:tc>
        <w:tc>
          <w:tcPr>
            <w:tcW w:w="318" w:type="pct"/>
            <w:tcBorders>
              <w:top w:val="nil"/>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71" w:type="pct"/>
            <w:tcBorders>
              <w:top w:val="single" w:sz="4" w:space="0" w:color="auto"/>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оформленных наследственных прав, ед.</w:t>
            </w:r>
          </w:p>
        </w:tc>
        <w:tc>
          <w:tcPr>
            <w:tcW w:w="233" w:type="pct"/>
            <w:tcBorders>
              <w:top w:val="single" w:sz="4" w:space="0" w:color="auto"/>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233" w:type="pct"/>
            <w:tcBorders>
              <w:top w:val="single" w:sz="4" w:space="0" w:color="auto"/>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234" w:type="pct"/>
            <w:tcBorders>
              <w:top w:val="single" w:sz="4" w:space="0" w:color="auto"/>
              <w:left w:val="nil"/>
              <w:bottom w:val="single" w:sz="4" w:space="0" w:color="auto"/>
              <w:right w:val="single" w:sz="4" w:space="0" w:color="auto"/>
            </w:tcBorders>
            <w:shd w:val="clear" w:color="auto" w:fill="auto"/>
            <w:hideMark/>
          </w:tcPr>
          <w:p w:rsidR="00C306D9" w:rsidRPr="00CC29BF" w:rsidRDefault="00C306D9" w:rsidP="00C306D9">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C306D9" w:rsidRPr="00CC29BF" w:rsidRDefault="00D25123" w:rsidP="00C306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КИО</w:t>
            </w:r>
          </w:p>
        </w:tc>
      </w:tr>
      <w:tr w:rsidR="00D25123" w:rsidRPr="00CC29BF" w:rsidTr="00D07357">
        <w:trPr>
          <w:trHeight w:val="735"/>
        </w:trPr>
        <w:tc>
          <w:tcPr>
            <w:tcW w:w="156" w:type="pct"/>
            <w:tcBorders>
              <w:top w:val="single" w:sz="4" w:space="0" w:color="auto"/>
              <w:left w:val="single" w:sz="4" w:space="0" w:color="auto"/>
              <w:bottom w:val="single" w:sz="4" w:space="0" w:color="auto"/>
              <w:right w:val="single" w:sz="4" w:space="0" w:color="auto"/>
            </w:tcBorders>
            <w:shd w:val="clear" w:color="auto" w:fill="auto"/>
            <w:noWrap/>
          </w:tcPr>
          <w:p w:rsidR="00D25123" w:rsidRPr="00CC29BF" w:rsidRDefault="00D25123" w:rsidP="009970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899" w:type="pct"/>
            <w:tcBorders>
              <w:top w:val="single" w:sz="4" w:space="0" w:color="auto"/>
              <w:left w:val="nil"/>
              <w:bottom w:val="single" w:sz="4" w:space="0" w:color="auto"/>
              <w:right w:val="single" w:sz="4" w:space="0" w:color="auto"/>
            </w:tcBorders>
            <w:shd w:val="clear" w:color="auto" w:fill="auto"/>
          </w:tcPr>
          <w:p w:rsidR="00D25123" w:rsidRPr="00CC29BF" w:rsidRDefault="00D25123" w:rsidP="00D25123">
            <w:pPr>
              <w:spacing w:after="0" w:line="240" w:lineRule="auto"/>
              <w:rPr>
                <w:rFonts w:ascii="Times New Roman" w:eastAsia="Times New Roman" w:hAnsi="Times New Roman"/>
                <w:sz w:val="20"/>
                <w:szCs w:val="20"/>
                <w:lang w:eastAsia="ru-RU"/>
              </w:rPr>
            </w:pPr>
            <w:r w:rsidRPr="009E6086">
              <w:rPr>
                <w:rFonts w:ascii="Times New Roman" w:eastAsia="Times New Roman" w:hAnsi="Times New Roman"/>
                <w:sz w:val="20"/>
                <w:szCs w:val="20"/>
                <w:lang w:eastAsia="ru-RU"/>
              </w:rPr>
              <w:t>Установка индивидуальных приборов учета в пустующих муниципальных помещениях, расположенных в многоквартирных домах города Мурманска</w:t>
            </w:r>
          </w:p>
        </w:tc>
        <w:tc>
          <w:tcPr>
            <w:tcW w:w="374" w:type="pct"/>
            <w:tcBorders>
              <w:top w:val="single" w:sz="4" w:space="0" w:color="auto"/>
              <w:left w:val="nil"/>
              <w:bottom w:val="single" w:sz="4" w:space="0" w:color="auto"/>
              <w:right w:val="single" w:sz="4" w:space="0" w:color="auto"/>
            </w:tcBorders>
            <w:shd w:val="clear" w:color="auto" w:fill="auto"/>
          </w:tcPr>
          <w:p w:rsidR="00D25123" w:rsidRPr="00CC29BF" w:rsidRDefault="00D25123" w:rsidP="00D251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tcPr>
          <w:p w:rsidR="00D25123" w:rsidRPr="00CC29BF" w:rsidRDefault="00D25123" w:rsidP="00D2512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37" w:type="pct"/>
            <w:tcBorders>
              <w:top w:val="nil"/>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297" w:type="pct"/>
            <w:tcBorders>
              <w:top w:val="nil"/>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18" w:type="pct"/>
            <w:tcBorders>
              <w:top w:val="nil"/>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71" w:type="pct"/>
            <w:tcBorders>
              <w:top w:val="single" w:sz="4" w:space="0" w:color="auto"/>
              <w:left w:val="nil"/>
              <w:bottom w:val="single" w:sz="4" w:space="0" w:color="auto"/>
              <w:right w:val="single" w:sz="4" w:space="0" w:color="auto"/>
            </w:tcBorders>
            <w:shd w:val="clear" w:color="auto" w:fill="auto"/>
          </w:tcPr>
          <w:p w:rsidR="00D25123" w:rsidRPr="00CC29BF" w:rsidRDefault="00D25123" w:rsidP="00D25123">
            <w:pPr>
              <w:spacing w:after="0" w:line="240" w:lineRule="auto"/>
              <w:rPr>
                <w:rFonts w:ascii="Times New Roman" w:eastAsia="Times New Roman" w:hAnsi="Times New Roman"/>
                <w:sz w:val="20"/>
                <w:szCs w:val="20"/>
                <w:lang w:eastAsia="ru-RU"/>
              </w:rPr>
            </w:pPr>
            <w:r w:rsidRPr="009E6086">
              <w:rPr>
                <w:rFonts w:ascii="Times New Roman" w:eastAsia="Times New Roman" w:hAnsi="Times New Roman"/>
                <w:sz w:val="20"/>
                <w:szCs w:val="20"/>
                <w:lang w:eastAsia="ru-RU"/>
              </w:rPr>
              <w:t>Количество пустующих муниципальных помещений, ед.</w:t>
            </w:r>
          </w:p>
        </w:tc>
        <w:tc>
          <w:tcPr>
            <w:tcW w:w="233" w:type="pct"/>
            <w:tcBorders>
              <w:top w:val="single" w:sz="4" w:space="0" w:color="auto"/>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33" w:type="pct"/>
            <w:tcBorders>
              <w:top w:val="single" w:sz="4" w:space="0" w:color="auto"/>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34" w:type="pct"/>
            <w:tcBorders>
              <w:top w:val="single" w:sz="4" w:space="0" w:color="auto"/>
              <w:left w:val="nil"/>
              <w:bottom w:val="single" w:sz="4" w:space="0" w:color="auto"/>
              <w:right w:val="single" w:sz="4" w:space="0" w:color="auto"/>
            </w:tcBorders>
            <w:shd w:val="clear" w:color="auto" w:fill="auto"/>
          </w:tcPr>
          <w:p w:rsidR="00D25123" w:rsidRPr="00CC29BF" w:rsidRDefault="00D25123" w:rsidP="00D2512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25" w:type="pct"/>
            <w:tcBorders>
              <w:top w:val="nil"/>
              <w:left w:val="nil"/>
              <w:bottom w:val="single" w:sz="4" w:space="0" w:color="auto"/>
              <w:right w:val="single" w:sz="4" w:space="0" w:color="auto"/>
            </w:tcBorders>
            <w:shd w:val="clear" w:color="auto" w:fill="auto"/>
          </w:tcPr>
          <w:p w:rsidR="00D25123"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D25123" w:rsidRPr="00CC29BF" w:rsidTr="00C306D9">
        <w:tc>
          <w:tcPr>
            <w:tcW w:w="15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5123" w:rsidRPr="00CC29BF" w:rsidRDefault="009970A4" w:rsidP="00D251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w:t>
            </w:r>
            <w:r w:rsidRPr="00CC29BF">
              <w:rPr>
                <w:rFonts w:ascii="Times New Roman" w:eastAsia="Times New Roman" w:hAnsi="Times New Roman"/>
                <w:sz w:val="20"/>
                <w:szCs w:val="20"/>
                <w:lang w:eastAsia="ru-RU"/>
              </w:rPr>
              <w:br/>
              <w:t>внесение от имени муниципального образования город Мурманск платы за жилищно-коммунальные услуги</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5123" w:rsidRPr="00CC29BF" w:rsidRDefault="00D25123" w:rsidP="00D2512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D25123"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 т.ч.:</w:t>
            </w:r>
          </w:p>
        </w:tc>
        <w:tc>
          <w:tcPr>
            <w:tcW w:w="361" w:type="pct"/>
            <w:tcBorders>
              <w:top w:val="nil"/>
              <w:left w:val="nil"/>
              <w:bottom w:val="single" w:sz="4" w:space="0" w:color="auto"/>
              <w:right w:val="single" w:sz="4" w:space="0" w:color="auto"/>
            </w:tcBorders>
            <w:shd w:val="clear" w:color="auto" w:fill="auto"/>
            <w:hideMark/>
          </w:tcPr>
          <w:p w:rsidR="00D25123" w:rsidRDefault="00D25123" w:rsidP="00D25123">
            <w:pPr>
              <w:spacing w:after="0" w:line="240" w:lineRule="auto"/>
              <w:jc w:val="right"/>
              <w:rPr>
                <w:rFonts w:ascii="Times New Roman" w:eastAsia="Times New Roman" w:hAnsi="Times New Roman"/>
                <w:sz w:val="20"/>
                <w:szCs w:val="20"/>
                <w:lang w:eastAsia="ru-RU"/>
              </w:rPr>
            </w:pPr>
          </w:p>
        </w:tc>
        <w:tc>
          <w:tcPr>
            <w:tcW w:w="337" w:type="pct"/>
            <w:tcBorders>
              <w:top w:val="nil"/>
              <w:left w:val="nil"/>
              <w:bottom w:val="single" w:sz="4" w:space="0" w:color="auto"/>
              <w:right w:val="single" w:sz="4" w:space="0" w:color="auto"/>
            </w:tcBorders>
            <w:shd w:val="clear" w:color="auto" w:fill="auto"/>
            <w:hideMark/>
          </w:tcPr>
          <w:p w:rsidR="00D25123" w:rsidRDefault="00D25123" w:rsidP="00D25123">
            <w:pPr>
              <w:spacing w:after="0" w:line="240" w:lineRule="auto"/>
              <w:jc w:val="right"/>
              <w:rPr>
                <w:rFonts w:ascii="Times New Roman" w:eastAsia="Times New Roman" w:hAnsi="Times New Roman"/>
                <w:sz w:val="20"/>
                <w:szCs w:val="20"/>
                <w:lang w:eastAsia="ru-RU"/>
              </w:rPr>
            </w:pPr>
          </w:p>
        </w:tc>
        <w:tc>
          <w:tcPr>
            <w:tcW w:w="297" w:type="pct"/>
            <w:tcBorders>
              <w:top w:val="nil"/>
              <w:left w:val="nil"/>
              <w:bottom w:val="single" w:sz="4" w:space="0" w:color="auto"/>
              <w:right w:val="single" w:sz="4" w:space="0" w:color="auto"/>
            </w:tcBorders>
            <w:shd w:val="clear" w:color="auto" w:fill="auto"/>
            <w:hideMark/>
          </w:tcPr>
          <w:p w:rsidR="00D25123" w:rsidRDefault="00D25123" w:rsidP="00D25123">
            <w:pPr>
              <w:spacing w:after="0" w:line="240" w:lineRule="auto"/>
              <w:jc w:val="right"/>
              <w:rPr>
                <w:rFonts w:ascii="Times New Roman" w:eastAsia="Times New Roman" w:hAnsi="Times New Roman"/>
                <w:sz w:val="20"/>
                <w:szCs w:val="20"/>
                <w:lang w:eastAsia="ru-RU"/>
              </w:rPr>
            </w:pPr>
          </w:p>
        </w:tc>
        <w:tc>
          <w:tcPr>
            <w:tcW w:w="318" w:type="pct"/>
            <w:tcBorders>
              <w:top w:val="nil"/>
              <w:left w:val="nil"/>
              <w:bottom w:val="single" w:sz="4" w:space="0" w:color="auto"/>
              <w:right w:val="single" w:sz="4" w:space="0" w:color="auto"/>
            </w:tcBorders>
            <w:shd w:val="clear" w:color="auto" w:fill="auto"/>
            <w:hideMark/>
          </w:tcPr>
          <w:p w:rsidR="00D25123" w:rsidRDefault="00D25123" w:rsidP="00D25123">
            <w:pPr>
              <w:spacing w:after="0" w:line="240" w:lineRule="auto"/>
              <w:jc w:val="right"/>
              <w:rPr>
                <w:rFonts w:ascii="Times New Roman" w:eastAsia="Times New Roman" w:hAnsi="Times New Roman"/>
                <w:sz w:val="20"/>
                <w:szCs w:val="20"/>
                <w:lang w:eastAsia="ru-RU"/>
              </w:rPr>
            </w:pP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заключенных муниципальных контрактов на внесение платы за жилищно-коммунальные услуги, ед.</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D25123" w:rsidRPr="00CC29BF" w:rsidTr="00D403AC">
        <w:tc>
          <w:tcPr>
            <w:tcW w:w="1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139321,5</w:t>
            </w:r>
          </w:p>
        </w:tc>
        <w:tc>
          <w:tcPr>
            <w:tcW w:w="33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29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18"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37110,1</w:t>
            </w:r>
          </w:p>
        </w:tc>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r>
      <w:tr w:rsidR="00D403AC" w:rsidRPr="00CC29BF" w:rsidTr="00D403AC">
        <w:trPr>
          <w:trHeight w:val="660"/>
        </w:trPr>
        <w:tc>
          <w:tcPr>
            <w:tcW w:w="156" w:type="pct"/>
            <w:tcBorders>
              <w:top w:val="single" w:sz="4" w:space="0" w:color="auto"/>
              <w:left w:val="single" w:sz="4" w:space="0" w:color="auto"/>
              <w:bottom w:val="single" w:sz="4" w:space="0" w:color="auto"/>
              <w:right w:val="single" w:sz="4" w:space="0" w:color="auto"/>
            </w:tcBorders>
            <w:shd w:val="clear" w:color="auto" w:fill="auto"/>
            <w:noWrap/>
            <w:hideMark/>
          </w:tcPr>
          <w:p w:rsidR="00D403AC" w:rsidRPr="00CC29BF" w:rsidRDefault="00D403AC" w:rsidP="009970A4">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899"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Проверка правильности расчетов платы за жилищно-коммунальные услуги</w:t>
            </w:r>
          </w:p>
        </w:tc>
        <w:tc>
          <w:tcPr>
            <w:tcW w:w="374"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131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403AC" w:rsidRPr="00CC29BF" w:rsidRDefault="00D403AC" w:rsidP="00D2512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не требует финансирования</w:t>
            </w:r>
          </w:p>
        </w:tc>
        <w:tc>
          <w:tcPr>
            <w:tcW w:w="771"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проверенных расчетов, ед.</w:t>
            </w:r>
          </w:p>
        </w:tc>
        <w:tc>
          <w:tcPr>
            <w:tcW w:w="233"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33"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34"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425" w:type="pct"/>
            <w:tcBorders>
              <w:top w:val="single" w:sz="4" w:space="0" w:color="auto"/>
              <w:left w:val="nil"/>
              <w:bottom w:val="single" w:sz="4" w:space="0" w:color="auto"/>
              <w:right w:val="single" w:sz="4" w:space="0" w:color="auto"/>
            </w:tcBorders>
            <w:shd w:val="clear" w:color="auto" w:fill="auto"/>
            <w:hideMark/>
          </w:tcPr>
          <w:p w:rsidR="00D403AC" w:rsidRPr="00CC29BF" w:rsidRDefault="00D403AC"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D25123" w:rsidRPr="00CC29BF" w:rsidTr="00C306D9">
        <w:tc>
          <w:tcPr>
            <w:tcW w:w="156" w:type="pct"/>
            <w:tcBorders>
              <w:top w:val="nil"/>
              <w:left w:val="single" w:sz="4" w:space="0" w:color="auto"/>
              <w:bottom w:val="single" w:sz="4" w:space="0" w:color="auto"/>
              <w:right w:val="single" w:sz="4" w:space="0" w:color="auto"/>
            </w:tcBorders>
            <w:shd w:val="clear" w:color="auto" w:fill="auto"/>
            <w:noWrap/>
            <w:hideMark/>
          </w:tcPr>
          <w:p w:rsidR="00D25123" w:rsidRPr="00CC29BF" w:rsidRDefault="009970A4" w:rsidP="00D251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899"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374"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139321,5</w:t>
            </w:r>
          </w:p>
        </w:tc>
        <w:tc>
          <w:tcPr>
            <w:tcW w:w="33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29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18"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37110,1</w:t>
            </w:r>
          </w:p>
        </w:tc>
        <w:tc>
          <w:tcPr>
            <w:tcW w:w="771"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оплаченных счетов, ед.</w:t>
            </w:r>
          </w:p>
        </w:tc>
        <w:tc>
          <w:tcPr>
            <w:tcW w:w="233"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33"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34"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425"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D25123" w:rsidRPr="00CC29BF" w:rsidTr="00C306D9">
        <w:tc>
          <w:tcPr>
            <w:tcW w:w="142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5123" w:rsidRPr="00CC29BF" w:rsidRDefault="00D25123" w:rsidP="00D2512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D25123"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 т.ч.:</w:t>
            </w:r>
          </w:p>
        </w:tc>
        <w:tc>
          <w:tcPr>
            <w:tcW w:w="361"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432 551,9</w:t>
            </w:r>
          </w:p>
        </w:tc>
        <w:tc>
          <w:tcPr>
            <w:tcW w:w="33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133 465,5</w:t>
            </w:r>
          </w:p>
        </w:tc>
        <w:tc>
          <w:tcPr>
            <w:tcW w:w="29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136249,3</w:t>
            </w:r>
          </w:p>
        </w:tc>
        <w:tc>
          <w:tcPr>
            <w:tcW w:w="318"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162837,1</w:t>
            </w:r>
          </w:p>
        </w:tc>
        <w:tc>
          <w:tcPr>
            <w:tcW w:w="1896"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25123" w:rsidRPr="00CC29BF" w:rsidRDefault="00D25123" w:rsidP="00D2512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D25123" w:rsidRPr="00CC29BF" w:rsidTr="00C306D9">
        <w:tc>
          <w:tcPr>
            <w:tcW w:w="1429"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61"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432 551,9</w:t>
            </w:r>
          </w:p>
        </w:tc>
        <w:tc>
          <w:tcPr>
            <w:tcW w:w="33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133 465,5</w:t>
            </w:r>
          </w:p>
        </w:tc>
        <w:tc>
          <w:tcPr>
            <w:tcW w:w="297"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136249,3</w:t>
            </w:r>
          </w:p>
        </w:tc>
        <w:tc>
          <w:tcPr>
            <w:tcW w:w="318" w:type="pct"/>
            <w:tcBorders>
              <w:top w:val="nil"/>
              <w:left w:val="nil"/>
              <w:bottom w:val="single" w:sz="4" w:space="0" w:color="auto"/>
              <w:right w:val="single" w:sz="4" w:space="0" w:color="auto"/>
            </w:tcBorders>
            <w:shd w:val="clear" w:color="auto" w:fill="auto"/>
            <w:hideMark/>
          </w:tcPr>
          <w:p w:rsidR="00D25123" w:rsidRPr="00CC29BF" w:rsidRDefault="00D25123" w:rsidP="00D2512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162837,1</w:t>
            </w:r>
          </w:p>
        </w:tc>
        <w:tc>
          <w:tcPr>
            <w:tcW w:w="1896" w:type="pct"/>
            <w:gridSpan w:val="5"/>
            <w:vMerge/>
            <w:tcBorders>
              <w:top w:val="nil"/>
              <w:left w:val="nil"/>
              <w:bottom w:val="single" w:sz="4" w:space="0" w:color="auto"/>
              <w:right w:val="single" w:sz="4" w:space="0" w:color="auto"/>
            </w:tcBorders>
            <w:shd w:val="clear" w:color="auto" w:fill="auto"/>
            <w:vAlign w:val="center"/>
            <w:hideMark/>
          </w:tcPr>
          <w:p w:rsidR="00D25123" w:rsidRPr="00CC29BF" w:rsidRDefault="00D25123" w:rsidP="00D25123">
            <w:pPr>
              <w:spacing w:after="0" w:line="240" w:lineRule="auto"/>
              <w:rPr>
                <w:rFonts w:ascii="Times New Roman" w:eastAsia="Times New Roman" w:hAnsi="Times New Roman"/>
                <w:sz w:val="20"/>
                <w:szCs w:val="20"/>
                <w:lang w:eastAsia="ru-RU"/>
              </w:rPr>
            </w:pPr>
          </w:p>
        </w:tc>
      </w:tr>
    </w:tbl>
    <w:p w:rsidR="009970A4" w:rsidRDefault="009970A4" w:rsidP="009970A4">
      <w:pPr>
        <w:spacing w:after="0" w:line="240" w:lineRule="auto"/>
        <w:rPr>
          <w:rFonts w:ascii="Times New Roman" w:hAnsi="Times New Roman"/>
          <w:sz w:val="28"/>
          <w:szCs w:val="28"/>
        </w:rPr>
      </w:pPr>
      <w:bookmarkStart w:id="0" w:name="_GoBack"/>
      <w:bookmarkEnd w:id="0"/>
    </w:p>
    <w:p w:rsidR="003C5C66" w:rsidRDefault="00814DF0" w:rsidP="003C5C66">
      <w:pPr>
        <w:spacing w:after="0" w:line="240" w:lineRule="auto"/>
        <w:jc w:val="center"/>
        <w:rPr>
          <w:rFonts w:ascii="Times New Roman" w:hAnsi="Times New Roman"/>
          <w:sz w:val="28"/>
          <w:szCs w:val="28"/>
        </w:rPr>
      </w:pPr>
      <w:r>
        <w:rPr>
          <w:rFonts w:ascii="Times New Roman" w:hAnsi="Times New Roman"/>
          <w:sz w:val="28"/>
          <w:szCs w:val="28"/>
        </w:rPr>
        <w:t>Д</w:t>
      </w:r>
      <w:r w:rsidR="003C5C66" w:rsidRPr="00CC29BF">
        <w:rPr>
          <w:rFonts w:ascii="Times New Roman" w:hAnsi="Times New Roman"/>
          <w:sz w:val="28"/>
          <w:szCs w:val="28"/>
        </w:rPr>
        <w:t>етализация направлений расходов на 2018-2024 годы</w:t>
      </w:r>
    </w:p>
    <w:p w:rsidR="00904383" w:rsidRPr="00CC29BF" w:rsidRDefault="00904383" w:rsidP="003C5C66">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27"/>
        <w:gridCol w:w="5368"/>
        <w:gridCol w:w="1027"/>
        <w:gridCol w:w="1006"/>
        <w:gridCol w:w="924"/>
        <w:gridCol w:w="924"/>
        <w:gridCol w:w="1065"/>
        <w:gridCol w:w="924"/>
        <w:gridCol w:w="924"/>
        <w:gridCol w:w="924"/>
        <w:gridCol w:w="913"/>
      </w:tblGrid>
      <w:tr w:rsidR="003C5C66" w:rsidRPr="00CC29BF" w:rsidTr="003E19DC">
        <w:trPr>
          <w:tblHeader/>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 </w:t>
            </w:r>
            <w:proofErr w:type="gramStart"/>
            <w:r w:rsidRPr="00CC29BF">
              <w:rPr>
                <w:rFonts w:ascii="Times New Roman" w:eastAsia="Times New Roman" w:hAnsi="Times New Roman"/>
                <w:color w:val="000000"/>
                <w:sz w:val="20"/>
                <w:szCs w:val="20"/>
                <w:lang w:eastAsia="ru-RU"/>
              </w:rPr>
              <w:t>п</w:t>
            </w:r>
            <w:proofErr w:type="gramEnd"/>
            <w:r w:rsidRPr="00CC29BF">
              <w:rPr>
                <w:rFonts w:ascii="Times New Roman" w:eastAsia="Times New Roman" w:hAnsi="Times New Roman"/>
                <w:color w:val="000000"/>
                <w:sz w:val="20"/>
                <w:szCs w:val="20"/>
                <w:lang w:eastAsia="ru-RU"/>
              </w:rPr>
              <w:t>/п</w:t>
            </w:r>
          </w:p>
        </w:tc>
        <w:tc>
          <w:tcPr>
            <w:tcW w:w="18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Наименование</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5C66" w:rsidRPr="00CC29BF" w:rsidRDefault="009E31F5" w:rsidP="009E31F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Источники </w:t>
            </w:r>
            <w:proofErr w:type="spellStart"/>
            <w:proofErr w:type="gramStart"/>
            <w:r>
              <w:rPr>
                <w:rFonts w:ascii="Times New Roman" w:eastAsia="Times New Roman" w:hAnsi="Times New Roman"/>
                <w:color w:val="000000"/>
                <w:sz w:val="20"/>
                <w:szCs w:val="20"/>
                <w:lang w:eastAsia="ru-RU"/>
              </w:rPr>
              <w:t>финанси-рования</w:t>
            </w:r>
            <w:proofErr w:type="spellEnd"/>
            <w:proofErr w:type="gramEnd"/>
          </w:p>
        </w:tc>
        <w:tc>
          <w:tcPr>
            <w:tcW w:w="2599" w:type="pct"/>
            <w:gridSpan w:val="8"/>
            <w:tcBorders>
              <w:top w:val="single" w:sz="4" w:space="0" w:color="auto"/>
              <w:left w:val="nil"/>
              <w:bottom w:val="nil"/>
              <w:right w:val="single" w:sz="4" w:space="0" w:color="000000"/>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Объемы финансирования, тыс. руб.</w:t>
            </w:r>
          </w:p>
        </w:tc>
      </w:tr>
      <w:tr w:rsidR="003C5C66" w:rsidRPr="00CC29BF" w:rsidTr="005E2F63">
        <w:trPr>
          <w:tblHeader/>
        </w:trPr>
        <w:tc>
          <w:tcPr>
            <w:tcW w:w="2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5C66" w:rsidRPr="00CC29BF" w:rsidRDefault="003C5C66" w:rsidP="00794EC0">
            <w:pPr>
              <w:spacing w:after="0" w:line="240" w:lineRule="auto"/>
              <w:rPr>
                <w:rFonts w:ascii="Times New Roman" w:eastAsia="Times New Roman" w:hAnsi="Times New Roman"/>
                <w:color w:val="000000"/>
                <w:sz w:val="20"/>
                <w:szCs w:val="20"/>
                <w:lang w:eastAsia="ru-RU"/>
              </w:rPr>
            </w:pPr>
          </w:p>
        </w:tc>
        <w:tc>
          <w:tcPr>
            <w:tcW w:w="18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5C66" w:rsidRPr="00CC29BF" w:rsidRDefault="003C5C66" w:rsidP="00794EC0">
            <w:pPr>
              <w:spacing w:after="0" w:line="240" w:lineRule="auto"/>
              <w:rPr>
                <w:rFonts w:ascii="Times New Roman" w:eastAsia="Times New Roman" w:hAnsi="Times New Roman"/>
                <w:color w:val="000000"/>
                <w:sz w:val="20"/>
                <w:szCs w:val="20"/>
                <w:lang w:eastAsia="ru-RU"/>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5C66" w:rsidRPr="00CC29BF" w:rsidRDefault="003C5C66" w:rsidP="00794EC0">
            <w:pPr>
              <w:spacing w:after="0" w:line="240" w:lineRule="auto"/>
              <w:rPr>
                <w:rFonts w:ascii="Times New Roman" w:eastAsia="Times New Roman" w:hAnsi="Times New Roman"/>
                <w:color w:val="000000"/>
                <w:sz w:val="20"/>
                <w:szCs w:val="20"/>
                <w:lang w:eastAsia="ru-RU"/>
              </w:rPr>
            </w:pPr>
          </w:p>
        </w:tc>
        <w:tc>
          <w:tcPr>
            <w:tcW w:w="344" w:type="pct"/>
            <w:tcBorders>
              <w:top w:val="single" w:sz="4" w:space="0" w:color="auto"/>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 год</w:t>
            </w:r>
          </w:p>
        </w:tc>
        <w:tc>
          <w:tcPr>
            <w:tcW w:w="364"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2021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2023 год</w:t>
            </w:r>
          </w:p>
        </w:tc>
        <w:tc>
          <w:tcPr>
            <w:tcW w:w="312"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2024 год</w:t>
            </w:r>
          </w:p>
        </w:tc>
      </w:tr>
      <w:tr w:rsidR="003C5C66" w:rsidRPr="00CC29BF" w:rsidTr="005E2F63">
        <w:trPr>
          <w:tblHeader/>
        </w:trPr>
        <w:tc>
          <w:tcPr>
            <w:tcW w:w="214" w:type="pct"/>
            <w:tcBorders>
              <w:top w:val="nil"/>
              <w:left w:val="single" w:sz="4" w:space="0" w:color="auto"/>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351"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344"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364"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12"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743A74" w:rsidP="003E19DC">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rPr>
              <w:t>767224,3</w:t>
            </w:r>
          </w:p>
        </w:tc>
        <w:tc>
          <w:tcPr>
            <w:tcW w:w="316" w:type="pct"/>
            <w:tcBorders>
              <w:top w:val="nil"/>
              <w:left w:val="nil"/>
              <w:bottom w:val="single" w:sz="4" w:space="0" w:color="auto"/>
              <w:right w:val="single" w:sz="4" w:space="0" w:color="auto"/>
            </w:tcBorders>
            <w:shd w:val="clear" w:color="auto" w:fill="auto"/>
            <w:hideMark/>
          </w:tcPr>
          <w:p w:rsidR="003E19DC" w:rsidRPr="00ED1A7B" w:rsidRDefault="00B902F6" w:rsidP="003E19DC">
            <w:pPr>
              <w:jc w:val="right"/>
              <w:rPr>
                <w:rFonts w:ascii="Times New Roman" w:hAnsi="Times New Roman"/>
                <w:color w:val="000000"/>
                <w:sz w:val="20"/>
                <w:szCs w:val="20"/>
              </w:rPr>
            </w:pPr>
            <w:r>
              <w:rPr>
                <w:rFonts w:ascii="Times New Roman" w:hAnsi="Times New Roman"/>
                <w:color w:val="000000"/>
                <w:sz w:val="20"/>
                <w:szCs w:val="20"/>
              </w:rPr>
              <w:t>153</w:t>
            </w:r>
            <w:r w:rsidR="003E19DC" w:rsidRPr="00ED1A7B">
              <w:rPr>
                <w:rFonts w:ascii="Times New Roman" w:hAnsi="Times New Roman"/>
                <w:color w:val="000000"/>
                <w:sz w:val="20"/>
                <w:szCs w:val="20"/>
              </w:rPr>
              <w:t>153,6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111927,2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116535,3</w:t>
            </w:r>
          </w:p>
        </w:tc>
        <w:tc>
          <w:tcPr>
            <w:tcW w:w="316" w:type="pct"/>
            <w:tcBorders>
              <w:top w:val="nil"/>
              <w:left w:val="nil"/>
              <w:bottom w:val="single" w:sz="4" w:space="0" w:color="auto"/>
              <w:right w:val="single" w:sz="4" w:space="0" w:color="auto"/>
            </w:tcBorders>
            <w:shd w:val="clear" w:color="auto" w:fill="auto"/>
            <w:hideMark/>
          </w:tcPr>
          <w:p w:rsidR="003E19DC" w:rsidRPr="00ED1A7B" w:rsidRDefault="00743A74" w:rsidP="003E19DC">
            <w:pPr>
              <w:jc w:val="right"/>
              <w:rPr>
                <w:rFonts w:ascii="Times New Roman" w:hAnsi="Times New Roman"/>
                <w:color w:val="000000"/>
                <w:sz w:val="20"/>
                <w:szCs w:val="20"/>
              </w:rPr>
            </w:pPr>
            <w:r>
              <w:rPr>
                <w:rFonts w:ascii="Times New Roman" w:hAnsi="Times New Roman"/>
                <w:color w:val="000000"/>
                <w:sz w:val="20"/>
                <w:szCs w:val="20"/>
              </w:rPr>
              <w:t>92377,8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82 359,8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85 143,6</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125727,0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ремонт административных муниципальных зданий, помещений, строений, в том числе 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46341,7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2464,2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8877,5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256171">
            <w:pPr>
              <w:jc w:val="right"/>
              <w:rPr>
                <w:rFonts w:ascii="Times New Roman" w:hAnsi="Times New Roman"/>
                <w:color w:val="000000"/>
                <w:sz w:val="20"/>
                <w:szCs w:val="20"/>
              </w:rPr>
            </w:pPr>
            <w:r>
              <w:rPr>
                <w:rFonts w:ascii="Times New Roman" w:hAnsi="Times New Roman"/>
                <w:color w:val="000000"/>
                <w:sz w:val="20"/>
                <w:szCs w:val="20"/>
              </w:rPr>
              <w:t>52</w:t>
            </w:r>
            <w:r w:rsidRPr="00ED1A7B">
              <w:rPr>
                <w:rFonts w:ascii="Times New Roman" w:hAnsi="Times New Roman"/>
                <w:color w:val="000000"/>
                <w:sz w:val="20"/>
                <w:szCs w:val="20"/>
              </w:rPr>
              <w:t>,</w:t>
            </w:r>
            <w:r w:rsidR="00256171">
              <w:rPr>
                <w:rFonts w:ascii="Times New Roman" w:hAnsi="Times New Roman"/>
                <w:color w:val="000000"/>
                <w:sz w:val="20"/>
                <w:szCs w:val="20"/>
              </w:rPr>
              <w:t>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35000,0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1.5.1.</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ремонт административных муниципальных зданий, помещений, строений</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46153,9</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2452,2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8701,7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35000,0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6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 экспертиза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256171">
            <w:pPr>
              <w:jc w:val="right"/>
              <w:rPr>
                <w:rFonts w:ascii="Times New Roman" w:hAnsi="Times New Roman"/>
                <w:color w:val="000000"/>
                <w:sz w:val="20"/>
                <w:szCs w:val="20"/>
              </w:rPr>
            </w:pPr>
            <w:r>
              <w:rPr>
                <w:rFonts w:ascii="Times New Roman" w:hAnsi="Times New Roman"/>
                <w:color w:val="000000"/>
                <w:sz w:val="20"/>
                <w:szCs w:val="20"/>
              </w:rPr>
              <w:t>240,</w:t>
            </w:r>
            <w:r w:rsidR="00256171">
              <w:rPr>
                <w:rFonts w:ascii="Times New Roman" w:hAnsi="Times New Roman"/>
                <w:color w:val="000000"/>
                <w:sz w:val="20"/>
                <w:szCs w:val="20"/>
              </w:rPr>
              <w:t>3</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12,0</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175,8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256171">
            <w:pPr>
              <w:jc w:val="right"/>
              <w:rPr>
                <w:rFonts w:ascii="Times New Roman" w:hAnsi="Times New Roman"/>
                <w:color w:val="000000"/>
                <w:sz w:val="20"/>
                <w:szCs w:val="20"/>
              </w:rPr>
            </w:pPr>
            <w:r>
              <w:rPr>
                <w:rFonts w:ascii="Times New Roman" w:hAnsi="Times New Roman"/>
                <w:color w:val="000000"/>
                <w:sz w:val="20"/>
                <w:szCs w:val="20"/>
              </w:rPr>
              <w:t>52</w:t>
            </w:r>
            <w:r w:rsidRPr="00ED1A7B">
              <w:rPr>
                <w:rFonts w:ascii="Times New Roman" w:hAnsi="Times New Roman"/>
                <w:color w:val="000000"/>
                <w:sz w:val="20"/>
                <w:szCs w:val="20"/>
              </w:rPr>
              <w:t>,</w:t>
            </w:r>
            <w:r w:rsidR="00256171">
              <w:rPr>
                <w:rFonts w:ascii="Times New Roman" w:hAnsi="Times New Roman"/>
                <w:color w:val="000000"/>
                <w:sz w:val="20"/>
                <w:szCs w:val="20"/>
              </w:rPr>
              <w:t>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C34D6D" w:rsidP="003E19DC">
            <w:pPr>
              <w:jc w:val="right"/>
              <w:rPr>
                <w:rFonts w:ascii="Times New Roman" w:hAnsi="Times New Roman"/>
                <w:color w:val="000000"/>
                <w:sz w:val="20"/>
                <w:szCs w:val="20"/>
              </w:rPr>
            </w:pPr>
            <w:r>
              <w:rPr>
                <w:rFonts w:ascii="Times New Roman" w:hAnsi="Times New Roman"/>
                <w:color w:val="000000"/>
                <w:sz w:val="20"/>
                <w:szCs w:val="20"/>
              </w:rPr>
              <w:t>10312</w:t>
            </w:r>
            <w:r w:rsidR="003E19DC">
              <w:rPr>
                <w:rFonts w:ascii="Times New Roman" w:hAnsi="Times New Roman"/>
                <w:color w:val="000000"/>
                <w:sz w:val="20"/>
                <w:szCs w:val="20"/>
              </w:rPr>
              <w:t>,8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2902,0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6 578,7</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135,5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743A74" w:rsidP="003E19DC">
            <w:pPr>
              <w:jc w:val="right"/>
              <w:rPr>
                <w:rFonts w:ascii="Times New Roman" w:hAnsi="Times New Roman"/>
                <w:color w:val="000000"/>
                <w:sz w:val="20"/>
                <w:szCs w:val="20"/>
              </w:rPr>
            </w:pPr>
            <w:r>
              <w:rPr>
                <w:rFonts w:ascii="Times New Roman" w:hAnsi="Times New Roman"/>
                <w:color w:val="000000"/>
                <w:sz w:val="20"/>
                <w:szCs w:val="20"/>
              </w:rPr>
              <w:t>696,</w:t>
            </w:r>
            <w:r w:rsidR="003E19DC">
              <w:rPr>
                <w:rFonts w:ascii="Times New Roman" w:hAnsi="Times New Roman"/>
                <w:color w:val="000000"/>
                <w:sz w:val="20"/>
                <w:szCs w:val="20"/>
              </w:rPr>
              <w:t>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C34D6D" w:rsidP="003E19DC">
            <w:pPr>
              <w:jc w:val="right"/>
              <w:rPr>
                <w:rFonts w:ascii="Times New Roman" w:hAnsi="Times New Roman"/>
                <w:color w:val="000000"/>
                <w:sz w:val="20"/>
                <w:szCs w:val="20"/>
              </w:rPr>
            </w:pPr>
            <w:r>
              <w:rPr>
                <w:rFonts w:ascii="Times New Roman" w:hAnsi="Times New Roman"/>
                <w:color w:val="000000"/>
                <w:sz w:val="20"/>
                <w:szCs w:val="20"/>
              </w:rPr>
              <w:t>10312</w:t>
            </w:r>
            <w:r w:rsidR="003E19DC">
              <w:rPr>
                <w:rFonts w:ascii="Times New Roman" w:hAnsi="Times New Roman"/>
                <w:color w:val="000000"/>
                <w:sz w:val="20"/>
                <w:szCs w:val="20"/>
              </w:rPr>
              <w:t>,8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2902,0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6 578,7</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135,5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743A74" w:rsidP="003E19DC">
            <w:pPr>
              <w:jc w:val="right"/>
              <w:rPr>
                <w:rFonts w:ascii="Times New Roman" w:hAnsi="Times New Roman"/>
                <w:color w:val="000000"/>
                <w:sz w:val="20"/>
                <w:szCs w:val="20"/>
              </w:rPr>
            </w:pPr>
            <w:r>
              <w:rPr>
                <w:rFonts w:ascii="Times New Roman" w:hAnsi="Times New Roman"/>
                <w:color w:val="000000"/>
                <w:sz w:val="20"/>
                <w:szCs w:val="20"/>
              </w:rPr>
              <w:t>696</w:t>
            </w:r>
            <w:r w:rsidR="003E19DC">
              <w:rPr>
                <w:rFonts w:ascii="Times New Roman" w:hAnsi="Times New Roman"/>
                <w:color w:val="000000"/>
                <w:sz w:val="20"/>
                <w:szCs w:val="20"/>
              </w:rPr>
              <w:t>,6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внесение от имени муниципального образования город Мурманск платы за жилищно-коммунальные услуги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342559,4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36331,4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46572,2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50256,6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70077,7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51105,7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51105,7</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37110,1</w:t>
            </w:r>
          </w:p>
        </w:tc>
      </w:tr>
      <w:tr w:rsidR="003E19DC" w:rsidRPr="00CC29BF" w:rsidTr="00794EC0">
        <w:tc>
          <w:tcPr>
            <w:tcW w:w="214" w:type="pct"/>
            <w:tcBorders>
              <w:top w:val="nil"/>
              <w:left w:val="single" w:sz="4" w:space="0" w:color="auto"/>
              <w:bottom w:val="nil"/>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Внесение платы за жилищно-коммунальные услуги, оказанные уполномоченными юридическими лицами </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342559,4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36331,4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46572,2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50256,6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70077,7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51105,7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51105,7</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37110,1</w:t>
            </w:r>
          </w:p>
        </w:tc>
      </w:tr>
      <w:tr w:rsidR="003E19DC" w:rsidRPr="00CC29BF" w:rsidTr="00794EC0">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2.2.1. </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Внесение платы за муниципальные жилые помещения (за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182441,5</w:t>
            </w:r>
          </w:p>
        </w:tc>
        <w:tc>
          <w:tcPr>
            <w:tcW w:w="316"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15331,4</w:t>
            </w:r>
          </w:p>
        </w:tc>
        <w:tc>
          <w:tcPr>
            <w:tcW w:w="316"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25572,2</w:t>
            </w:r>
          </w:p>
        </w:tc>
        <w:tc>
          <w:tcPr>
            <w:tcW w:w="364"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27641,3</w:t>
            </w:r>
          </w:p>
        </w:tc>
        <w:tc>
          <w:tcPr>
            <w:tcW w:w="316"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42570,3</w:t>
            </w:r>
          </w:p>
        </w:tc>
        <w:tc>
          <w:tcPr>
            <w:tcW w:w="316"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28108,1</w:t>
            </w:r>
          </w:p>
        </w:tc>
        <w:tc>
          <w:tcPr>
            <w:tcW w:w="316"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28108,1</w:t>
            </w:r>
          </w:p>
        </w:tc>
        <w:tc>
          <w:tcPr>
            <w:tcW w:w="312" w:type="pct"/>
            <w:tcBorders>
              <w:top w:val="nil"/>
              <w:left w:val="nil"/>
              <w:bottom w:val="nil"/>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15110,1</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Внесение платы за муниципальные нежилые помещения (за исключением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160117,9</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21000,0</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21000,0</w:t>
            </w:r>
          </w:p>
        </w:tc>
        <w:tc>
          <w:tcPr>
            <w:tcW w:w="364"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22615,3</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27507,4</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22997,6</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22997,6</w:t>
            </w:r>
          </w:p>
        </w:tc>
        <w:tc>
          <w:tcPr>
            <w:tcW w:w="312"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22000,0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835"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Итого</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C34D6D" w:rsidP="003E19DC">
            <w:pPr>
              <w:jc w:val="right"/>
              <w:rPr>
                <w:rFonts w:ascii="Times New Roman" w:hAnsi="Times New Roman"/>
                <w:color w:val="000000"/>
                <w:sz w:val="20"/>
                <w:szCs w:val="20"/>
              </w:rPr>
            </w:pPr>
            <w:r>
              <w:rPr>
                <w:rFonts w:ascii="Times New Roman" w:hAnsi="Times New Roman"/>
                <w:color w:val="000000"/>
                <w:sz w:val="20"/>
                <w:szCs w:val="20"/>
              </w:rPr>
              <w:t>1109783,7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189485,0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158499,4</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166791,9</w:t>
            </w:r>
          </w:p>
        </w:tc>
        <w:tc>
          <w:tcPr>
            <w:tcW w:w="316" w:type="pct"/>
            <w:tcBorders>
              <w:top w:val="nil"/>
              <w:left w:val="nil"/>
              <w:bottom w:val="single" w:sz="4" w:space="0" w:color="auto"/>
              <w:right w:val="single" w:sz="4" w:space="0" w:color="auto"/>
            </w:tcBorders>
            <w:shd w:val="clear" w:color="auto" w:fill="auto"/>
            <w:hideMark/>
          </w:tcPr>
          <w:p w:rsidR="003E19DC" w:rsidRPr="00ED1A7B" w:rsidRDefault="00C34D6D" w:rsidP="003E19DC">
            <w:pPr>
              <w:jc w:val="right"/>
              <w:rPr>
                <w:rFonts w:ascii="Times New Roman" w:hAnsi="Times New Roman"/>
                <w:color w:val="000000"/>
                <w:sz w:val="20"/>
                <w:szCs w:val="20"/>
              </w:rPr>
            </w:pPr>
            <w:r>
              <w:rPr>
                <w:rFonts w:ascii="Times New Roman" w:hAnsi="Times New Roman"/>
                <w:color w:val="000000"/>
                <w:sz w:val="20"/>
                <w:szCs w:val="20"/>
              </w:rPr>
              <w:t>162455,5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133465,5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136249,3</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B902F6">
            <w:pPr>
              <w:jc w:val="right"/>
              <w:rPr>
                <w:rFonts w:ascii="Times New Roman" w:hAnsi="Times New Roman"/>
                <w:color w:val="000000"/>
                <w:sz w:val="20"/>
                <w:szCs w:val="20"/>
              </w:rPr>
            </w:pPr>
            <w:r w:rsidRPr="00ED1A7B">
              <w:rPr>
                <w:rFonts w:ascii="Times New Roman" w:hAnsi="Times New Roman"/>
                <w:color w:val="000000"/>
                <w:sz w:val="20"/>
                <w:szCs w:val="20"/>
              </w:rPr>
              <w:t>162837,1</w:t>
            </w:r>
          </w:p>
        </w:tc>
      </w:tr>
    </w:tbl>
    <w:p w:rsidR="003C5C66" w:rsidRDefault="003C5C66" w:rsidP="00905E16">
      <w:pPr>
        <w:spacing w:after="0" w:line="240" w:lineRule="auto"/>
        <w:jc w:val="center"/>
        <w:rPr>
          <w:rFonts w:ascii="Times New Roman" w:hAnsi="Times New Roman" w:cs="Times New Roman"/>
          <w:sz w:val="28"/>
          <w:szCs w:val="28"/>
        </w:rPr>
      </w:pPr>
    </w:p>
    <w:p w:rsidR="003C5C66" w:rsidRDefault="003C5C66" w:rsidP="00905E16">
      <w:pPr>
        <w:spacing w:after="0" w:line="240" w:lineRule="auto"/>
        <w:jc w:val="center"/>
        <w:rPr>
          <w:rFonts w:ascii="Times New Roman" w:hAnsi="Times New Roman" w:cs="Times New Roman"/>
          <w:sz w:val="28"/>
          <w:szCs w:val="28"/>
        </w:rPr>
      </w:pPr>
    </w:p>
    <w:p w:rsidR="003C5C66" w:rsidRDefault="003C5C66" w:rsidP="00905E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E9502A" w:rsidRDefault="00E9502A" w:rsidP="00D07357">
      <w:pPr>
        <w:spacing w:after="0" w:line="240" w:lineRule="auto"/>
        <w:rPr>
          <w:rFonts w:ascii="Times New Roman" w:eastAsia="Times New Roman" w:hAnsi="Times New Roman" w:cs="Times New Roman"/>
          <w:color w:val="000000"/>
          <w:sz w:val="28"/>
          <w:szCs w:val="28"/>
          <w:lang w:eastAsia="ru-RU"/>
        </w:rPr>
        <w:sectPr w:rsidR="00E9502A" w:rsidSect="00D07357">
          <w:headerReference w:type="first" r:id="rId10"/>
          <w:pgSz w:w="16838" w:h="11906" w:orient="landscape"/>
          <w:pgMar w:top="1701" w:right="1134" w:bottom="426" w:left="1134" w:header="709" w:footer="709" w:gutter="0"/>
          <w:pgNumType w:start="1"/>
          <w:cols w:space="708"/>
          <w:titlePg/>
          <w:docGrid w:linePitch="360"/>
        </w:sectPr>
      </w:pPr>
    </w:p>
    <w:p w:rsidR="003C3E9E" w:rsidRDefault="003C3E9E" w:rsidP="00D07357">
      <w:pPr>
        <w:spacing w:after="0" w:line="240" w:lineRule="auto"/>
        <w:rPr>
          <w:rFonts w:ascii="Times New Roman" w:eastAsia="Times New Roman" w:hAnsi="Times New Roman" w:cs="Times New Roman"/>
          <w:color w:val="000000"/>
          <w:sz w:val="28"/>
          <w:szCs w:val="28"/>
          <w:lang w:eastAsia="ru-RU"/>
        </w:rPr>
      </w:pP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14</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p>
    <w:p w:rsidR="00794EC0" w:rsidRPr="00CC29BF" w:rsidRDefault="00794EC0" w:rsidP="00794EC0">
      <w:pPr>
        <w:spacing w:after="0" w:line="240" w:lineRule="auto"/>
        <w:jc w:val="center"/>
        <w:rPr>
          <w:rFonts w:ascii="Times New Roman" w:eastAsia="Times New Roman" w:hAnsi="Times New Roman"/>
          <w:color w:val="000000"/>
          <w:sz w:val="28"/>
          <w:szCs w:val="28"/>
          <w:lang w:eastAsia="ru-RU"/>
        </w:rPr>
      </w:pPr>
    </w:p>
    <w:p w:rsidR="00794EC0" w:rsidRPr="00CC29BF" w:rsidRDefault="00794EC0" w:rsidP="00794EC0">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 xml:space="preserve">3.1. Перечень основных мероприятий АВЦП </w:t>
      </w:r>
      <w:r w:rsidRPr="00CC29BF">
        <w:rPr>
          <w:rFonts w:ascii="Times New Roman" w:hAnsi="Times New Roman"/>
          <w:sz w:val="28"/>
          <w:szCs w:val="28"/>
        </w:rPr>
        <w:t>на 2018-2021 годы</w:t>
      </w:r>
    </w:p>
    <w:p w:rsidR="00794EC0" w:rsidRDefault="00794EC0" w:rsidP="00794EC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73"/>
        <w:gridCol w:w="2427"/>
        <w:gridCol w:w="1239"/>
        <w:gridCol w:w="1199"/>
        <w:gridCol w:w="807"/>
        <w:gridCol w:w="706"/>
        <w:gridCol w:w="706"/>
        <w:gridCol w:w="706"/>
        <w:gridCol w:w="807"/>
        <w:gridCol w:w="1784"/>
        <w:gridCol w:w="603"/>
        <w:gridCol w:w="603"/>
        <w:gridCol w:w="603"/>
        <w:gridCol w:w="606"/>
        <w:gridCol w:w="1357"/>
      </w:tblGrid>
      <w:tr w:rsidR="00794EC0" w:rsidRPr="00BB1F3F" w:rsidTr="00C84DC1">
        <w:trPr>
          <w:cantSplit/>
          <w:tblHeader/>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п/п</w:t>
            </w:r>
          </w:p>
        </w:tc>
        <w:tc>
          <w:tcPr>
            <w:tcW w:w="8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Цель, задачи, основные мероприятия</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Срок выполнения (квартал, год)</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xml:space="preserve">Источники </w:t>
            </w:r>
            <w:proofErr w:type="spellStart"/>
            <w:proofErr w:type="gramStart"/>
            <w:r w:rsidRPr="00BB1F3F">
              <w:rPr>
                <w:rFonts w:ascii="Times New Roman" w:eastAsia="Times New Roman" w:hAnsi="Times New Roman"/>
                <w:sz w:val="20"/>
                <w:szCs w:val="20"/>
                <w:lang w:eastAsia="ru-RU"/>
              </w:rPr>
              <w:t>финансиро-вания</w:t>
            </w:r>
            <w:proofErr w:type="spellEnd"/>
            <w:proofErr w:type="gramEnd"/>
          </w:p>
        </w:tc>
        <w:tc>
          <w:tcPr>
            <w:tcW w:w="1275" w:type="pct"/>
            <w:gridSpan w:val="5"/>
            <w:tcBorders>
              <w:top w:val="single" w:sz="4" w:space="0" w:color="auto"/>
              <w:left w:val="nil"/>
              <w:bottom w:val="single" w:sz="4" w:space="0" w:color="auto"/>
              <w:right w:val="nil"/>
            </w:tcBorders>
            <w:shd w:val="clear" w:color="auto" w:fill="auto"/>
            <w:vAlign w:val="center"/>
            <w:hideMark/>
          </w:tcPr>
          <w:p w:rsidR="00794EC0" w:rsidRPr="00BB1F3F" w:rsidRDefault="00794EC0" w:rsidP="005E2F63">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Объ</w:t>
            </w:r>
            <w:r w:rsidR="005E2F63">
              <w:rPr>
                <w:rFonts w:ascii="Times New Roman" w:eastAsia="Times New Roman" w:hAnsi="Times New Roman"/>
                <w:sz w:val="20"/>
                <w:szCs w:val="20"/>
                <w:lang w:eastAsia="ru-RU"/>
              </w:rPr>
              <w:t>е</w:t>
            </w:r>
            <w:r w:rsidRPr="00BB1F3F">
              <w:rPr>
                <w:rFonts w:ascii="Times New Roman" w:eastAsia="Times New Roman" w:hAnsi="Times New Roman"/>
                <w:sz w:val="20"/>
                <w:szCs w:val="20"/>
                <w:lang w:eastAsia="ru-RU"/>
              </w:rPr>
              <w:t>мы финансирования, тыс. руб.</w:t>
            </w:r>
          </w:p>
        </w:tc>
        <w:tc>
          <w:tcPr>
            <w:tcW w:w="1434" w:type="pct"/>
            <w:gridSpan w:val="5"/>
            <w:tcBorders>
              <w:top w:val="single" w:sz="4" w:space="0" w:color="auto"/>
              <w:left w:val="single" w:sz="4" w:space="0" w:color="auto"/>
              <w:bottom w:val="single" w:sz="4" w:space="0" w:color="auto"/>
              <w:right w:val="nil"/>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94EC0" w:rsidRPr="00BB1F3F" w:rsidTr="00C84DC1">
        <w:trPr>
          <w:cantSplit/>
          <w:tblHeader/>
        </w:trPr>
        <w:tc>
          <w:tcPr>
            <w:tcW w:w="1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8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4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4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tc>
        <w:tc>
          <w:tcPr>
            <w:tcW w:w="241"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 год</w:t>
            </w:r>
          </w:p>
        </w:tc>
        <w:tc>
          <w:tcPr>
            <w:tcW w:w="241"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2019 год</w:t>
            </w:r>
          </w:p>
        </w:tc>
        <w:tc>
          <w:tcPr>
            <w:tcW w:w="241"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2021 год</w:t>
            </w:r>
          </w:p>
        </w:tc>
        <w:tc>
          <w:tcPr>
            <w:tcW w:w="610"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наименование, ед. измерения</w:t>
            </w:r>
          </w:p>
        </w:tc>
        <w:tc>
          <w:tcPr>
            <w:tcW w:w="20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 год</w:t>
            </w:r>
          </w:p>
        </w:tc>
        <w:tc>
          <w:tcPr>
            <w:tcW w:w="20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2019 год</w:t>
            </w:r>
          </w:p>
        </w:tc>
        <w:tc>
          <w:tcPr>
            <w:tcW w:w="20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2020 год</w:t>
            </w:r>
          </w:p>
        </w:tc>
        <w:tc>
          <w:tcPr>
            <w:tcW w:w="207"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2021 год</w:t>
            </w:r>
          </w:p>
        </w:tc>
        <w:tc>
          <w:tcPr>
            <w:tcW w:w="4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r>
      <w:tr w:rsidR="00794EC0" w:rsidRPr="00BB1F3F" w:rsidTr="00C84DC1">
        <w:trPr>
          <w:cantSplit/>
          <w:tblHeader/>
        </w:trPr>
        <w:tc>
          <w:tcPr>
            <w:tcW w:w="16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w:t>
            </w:r>
          </w:p>
        </w:tc>
        <w:tc>
          <w:tcPr>
            <w:tcW w:w="83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w:t>
            </w:r>
          </w:p>
        </w:tc>
        <w:tc>
          <w:tcPr>
            <w:tcW w:w="42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3</w:t>
            </w:r>
          </w:p>
        </w:tc>
        <w:tc>
          <w:tcPr>
            <w:tcW w:w="41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4</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7</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9</w:t>
            </w:r>
          </w:p>
        </w:tc>
        <w:tc>
          <w:tcPr>
            <w:tcW w:w="61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10</w:t>
            </w:r>
          </w:p>
        </w:tc>
        <w:tc>
          <w:tcPr>
            <w:tcW w:w="20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11</w:t>
            </w:r>
          </w:p>
        </w:tc>
        <w:tc>
          <w:tcPr>
            <w:tcW w:w="20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12</w:t>
            </w:r>
          </w:p>
        </w:tc>
        <w:tc>
          <w:tcPr>
            <w:tcW w:w="20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13</w:t>
            </w:r>
          </w:p>
        </w:tc>
        <w:tc>
          <w:tcPr>
            <w:tcW w:w="207"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14</w:t>
            </w:r>
          </w:p>
        </w:tc>
        <w:tc>
          <w:tcPr>
            <w:tcW w:w="46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15</w:t>
            </w:r>
          </w:p>
        </w:tc>
      </w:tr>
      <w:tr w:rsidR="00794EC0" w:rsidRPr="00BB1F3F" w:rsidTr="00BB1F3F">
        <w:trPr>
          <w:cantSplit/>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794EC0" w:rsidRPr="00BB1F3F" w:rsidTr="00C84DC1">
        <w:trPr>
          <w:cantSplit/>
        </w:trPr>
        <w:tc>
          <w:tcPr>
            <w:tcW w:w="162" w:type="pct"/>
            <w:vMerge w:val="restart"/>
            <w:tcBorders>
              <w:top w:val="nil"/>
              <w:left w:val="single" w:sz="4" w:space="0" w:color="auto"/>
              <w:bottom w:val="single" w:sz="4" w:space="0" w:color="000000"/>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830"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424" w:type="pct"/>
            <w:vMerge w:val="restart"/>
            <w:tcBorders>
              <w:top w:val="nil"/>
              <w:left w:val="nil"/>
              <w:bottom w:val="single" w:sz="4" w:space="0" w:color="000000"/>
              <w:right w:val="nil"/>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2018-2021</w:t>
            </w:r>
          </w:p>
        </w:tc>
        <w:tc>
          <w:tcPr>
            <w:tcW w:w="410"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 т.ч.:</w:t>
            </w:r>
          </w:p>
        </w:tc>
        <w:tc>
          <w:tcPr>
            <w:tcW w:w="276" w:type="pct"/>
            <w:tcBorders>
              <w:top w:val="nil"/>
              <w:left w:val="nil"/>
              <w:bottom w:val="single" w:sz="4" w:space="0" w:color="auto"/>
              <w:right w:val="single" w:sz="4" w:space="0" w:color="auto"/>
            </w:tcBorders>
            <w:shd w:val="clear" w:color="auto" w:fill="auto"/>
            <w:hideMark/>
          </w:tcPr>
          <w:p w:rsidR="00535000" w:rsidRPr="00535000" w:rsidRDefault="00535000" w:rsidP="005350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388</w:t>
            </w:r>
            <w:r w:rsidRPr="00535000">
              <w:rPr>
                <w:rFonts w:ascii="Times New Roman" w:eastAsia="Times New Roman" w:hAnsi="Times New Roman"/>
                <w:color w:val="000000"/>
                <w:sz w:val="20"/>
                <w:szCs w:val="20"/>
                <w:lang w:eastAsia="ru-RU"/>
              </w:rPr>
              <w:t>843,5</w:t>
            </w:r>
          </w:p>
          <w:p w:rsidR="00794EC0" w:rsidRPr="00BB1F3F" w:rsidRDefault="00794EC0" w:rsidP="00535000">
            <w:pPr>
              <w:spacing w:after="0" w:line="240" w:lineRule="auto"/>
              <w:jc w:val="right"/>
              <w:rPr>
                <w:rFonts w:ascii="Times New Roman" w:eastAsia="Times New Roman" w:hAnsi="Times New Roman"/>
                <w:color w:val="000000"/>
                <w:sz w:val="20"/>
                <w:szCs w:val="20"/>
                <w:lang w:eastAsia="ru-RU"/>
              </w:rPr>
            </w:pP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76" w:type="pct"/>
            <w:tcBorders>
              <w:top w:val="nil"/>
              <w:left w:val="nil"/>
              <w:bottom w:val="single" w:sz="4" w:space="0" w:color="auto"/>
              <w:right w:val="single" w:sz="4" w:space="0" w:color="auto"/>
            </w:tcBorders>
            <w:shd w:val="clear" w:color="auto" w:fill="auto"/>
            <w:hideMark/>
          </w:tcPr>
          <w:p w:rsidR="00C84DC1" w:rsidRPr="00C84DC1" w:rsidRDefault="00C84DC1" w:rsidP="00C84DC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w:t>
            </w:r>
            <w:r w:rsidRPr="00C84DC1">
              <w:rPr>
                <w:rFonts w:ascii="Times New Roman" w:eastAsia="Times New Roman" w:hAnsi="Times New Roman"/>
                <w:color w:val="000000"/>
                <w:sz w:val="20"/>
                <w:szCs w:val="20"/>
                <w:lang w:eastAsia="ru-RU"/>
              </w:rPr>
              <w:t>062,9</w:t>
            </w:r>
          </w:p>
          <w:p w:rsidR="00794EC0" w:rsidRPr="00BB1F3F" w:rsidRDefault="00794EC0" w:rsidP="00C84DC1">
            <w:pPr>
              <w:spacing w:after="0" w:line="240" w:lineRule="auto"/>
              <w:jc w:val="right"/>
              <w:rPr>
                <w:rFonts w:ascii="Times New Roman" w:eastAsia="Times New Roman" w:hAnsi="Times New Roman"/>
                <w:color w:val="000000"/>
                <w:sz w:val="20"/>
                <w:szCs w:val="20"/>
                <w:lang w:eastAsia="ru-RU"/>
              </w:rPr>
            </w:pPr>
          </w:p>
        </w:tc>
        <w:tc>
          <w:tcPr>
            <w:tcW w:w="610"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Количество выполняемых функций комитетом имущественных отношений, ед.</w:t>
            </w:r>
          </w:p>
        </w:tc>
        <w:tc>
          <w:tcPr>
            <w:tcW w:w="206"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54</w:t>
            </w:r>
          </w:p>
        </w:tc>
        <w:tc>
          <w:tcPr>
            <w:tcW w:w="206"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54</w:t>
            </w:r>
          </w:p>
        </w:tc>
        <w:tc>
          <w:tcPr>
            <w:tcW w:w="206"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54</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47</w:t>
            </w:r>
          </w:p>
        </w:tc>
        <w:tc>
          <w:tcPr>
            <w:tcW w:w="466" w:type="pct"/>
            <w:vMerge w:val="restart"/>
            <w:tcBorders>
              <w:top w:val="nil"/>
              <w:left w:val="single" w:sz="4" w:space="0" w:color="auto"/>
              <w:bottom w:val="nil"/>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КИО</w:t>
            </w:r>
          </w:p>
        </w:tc>
      </w:tr>
      <w:tr w:rsidR="00794EC0" w:rsidRPr="00BB1F3F" w:rsidTr="00C84DC1">
        <w:trPr>
          <w:cantSplit/>
        </w:trPr>
        <w:tc>
          <w:tcPr>
            <w:tcW w:w="162" w:type="pct"/>
            <w:vMerge/>
            <w:tcBorders>
              <w:top w:val="nil"/>
              <w:left w:val="single" w:sz="4" w:space="0" w:color="auto"/>
              <w:bottom w:val="single" w:sz="4" w:space="0" w:color="000000"/>
              <w:right w:val="nil"/>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830"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424" w:type="pct"/>
            <w:vMerge/>
            <w:tcBorders>
              <w:top w:val="nil"/>
              <w:left w:val="nil"/>
              <w:bottom w:val="single" w:sz="4" w:space="0" w:color="000000"/>
              <w:right w:val="nil"/>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410"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C84DC1" w:rsidRPr="00535000" w:rsidRDefault="00C84DC1" w:rsidP="00C84DC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388</w:t>
            </w:r>
            <w:r w:rsidRPr="00535000">
              <w:rPr>
                <w:rFonts w:ascii="Times New Roman" w:eastAsia="Times New Roman" w:hAnsi="Times New Roman"/>
                <w:color w:val="000000"/>
                <w:sz w:val="20"/>
                <w:szCs w:val="20"/>
                <w:lang w:eastAsia="ru-RU"/>
              </w:rPr>
              <w:t>843,5</w:t>
            </w:r>
          </w:p>
          <w:p w:rsidR="00794EC0" w:rsidRPr="00BB1F3F" w:rsidRDefault="00794EC0" w:rsidP="00C84DC1">
            <w:pPr>
              <w:spacing w:after="0" w:line="240" w:lineRule="auto"/>
              <w:jc w:val="right"/>
              <w:rPr>
                <w:rFonts w:ascii="Times New Roman" w:eastAsia="Times New Roman" w:hAnsi="Times New Roman"/>
                <w:color w:val="000000"/>
                <w:sz w:val="20"/>
                <w:szCs w:val="20"/>
                <w:lang w:eastAsia="ru-RU"/>
              </w:rPr>
            </w:pP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76" w:type="pct"/>
            <w:tcBorders>
              <w:top w:val="nil"/>
              <w:left w:val="nil"/>
              <w:bottom w:val="single" w:sz="4" w:space="0" w:color="auto"/>
              <w:right w:val="single" w:sz="4" w:space="0" w:color="auto"/>
            </w:tcBorders>
            <w:shd w:val="clear" w:color="auto" w:fill="auto"/>
            <w:hideMark/>
          </w:tcPr>
          <w:p w:rsidR="00C84DC1" w:rsidRPr="00C84DC1" w:rsidRDefault="00C84DC1" w:rsidP="00C84DC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w:t>
            </w:r>
            <w:r w:rsidRPr="00C84DC1">
              <w:rPr>
                <w:rFonts w:ascii="Times New Roman" w:eastAsia="Times New Roman" w:hAnsi="Times New Roman"/>
                <w:color w:val="000000"/>
                <w:sz w:val="20"/>
                <w:szCs w:val="20"/>
                <w:lang w:eastAsia="ru-RU"/>
              </w:rPr>
              <w:t>062,9</w:t>
            </w:r>
          </w:p>
          <w:p w:rsidR="00794EC0" w:rsidRPr="00BB1F3F" w:rsidRDefault="00794EC0" w:rsidP="00C84DC1">
            <w:pPr>
              <w:spacing w:after="0" w:line="240" w:lineRule="auto"/>
              <w:jc w:val="right"/>
              <w:rPr>
                <w:rFonts w:ascii="Times New Roman" w:eastAsia="Times New Roman" w:hAnsi="Times New Roman"/>
                <w:color w:val="000000"/>
                <w:sz w:val="20"/>
                <w:szCs w:val="20"/>
                <w:lang w:eastAsia="ru-RU"/>
              </w:rPr>
            </w:pPr>
          </w:p>
        </w:tc>
        <w:tc>
          <w:tcPr>
            <w:tcW w:w="610"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6"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6"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6"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466" w:type="pct"/>
            <w:vMerge/>
            <w:tcBorders>
              <w:top w:val="nil"/>
              <w:left w:val="single" w:sz="4" w:space="0" w:color="auto"/>
              <w:bottom w:val="nil"/>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C84DC1" w:rsidRPr="00BB1F3F" w:rsidTr="00C84DC1">
        <w:trPr>
          <w:cantSplit/>
        </w:trPr>
        <w:tc>
          <w:tcPr>
            <w:tcW w:w="162" w:type="pct"/>
            <w:tcBorders>
              <w:top w:val="nil"/>
              <w:left w:val="single" w:sz="4" w:space="0" w:color="auto"/>
              <w:bottom w:val="single" w:sz="4" w:space="0" w:color="auto"/>
              <w:right w:val="nil"/>
            </w:tcBorders>
            <w:shd w:val="clear" w:color="auto" w:fill="auto"/>
            <w:noWrap/>
            <w:hideMark/>
          </w:tcPr>
          <w:p w:rsidR="00C84DC1" w:rsidRPr="00BB1F3F" w:rsidRDefault="00C84DC1" w:rsidP="00C84DC1">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1.1</w:t>
            </w:r>
          </w:p>
        </w:tc>
        <w:tc>
          <w:tcPr>
            <w:tcW w:w="830" w:type="pct"/>
            <w:tcBorders>
              <w:top w:val="nil"/>
              <w:left w:val="single" w:sz="4" w:space="0" w:color="auto"/>
              <w:bottom w:val="single" w:sz="4" w:space="0" w:color="auto"/>
              <w:right w:val="single" w:sz="4" w:space="0" w:color="auto"/>
            </w:tcBorders>
            <w:shd w:val="clear" w:color="auto" w:fill="auto"/>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Оплата труда работников органов местного самоуправления</w:t>
            </w:r>
          </w:p>
        </w:tc>
        <w:tc>
          <w:tcPr>
            <w:tcW w:w="424" w:type="pct"/>
            <w:tcBorders>
              <w:top w:val="nil"/>
              <w:left w:val="nil"/>
              <w:bottom w:val="nil"/>
              <w:right w:val="single" w:sz="4" w:space="0" w:color="auto"/>
            </w:tcBorders>
            <w:shd w:val="clear" w:color="auto" w:fill="auto"/>
            <w:hideMark/>
          </w:tcPr>
          <w:p w:rsidR="00C84DC1" w:rsidRPr="00BB1F3F" w:rsidRDefault="00C84DC1" w:rsidP="00C84DC1">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2018-2021</w:t>
            </w:r>
          </w:p>
        </w:tc>
        <w:tc>
          <w:tcPr>
            <w:tcW w:w="410"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C84DC1" w:rsidRPr="00C84DC1" w:rsidRDefault="00C84DC1" w:rsidP="00C84DC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382</w:t>
            </w:r>
            <w:r w:rsidRPr="00C84DC1">
              <w:rPr>
                <w:rFonts w:ascii="Times New Roman" w:eastAsia="Times New Roman" w:hAnsi="Times New Roman"/>
                <w:color w:val="000000"/>
                <w:sz w:val="20"/>
                <w:szCs w:val="20"/>
                <w:lang w:eastAsia="ru-RU"/>
              </w:rPr>
              <w:t>005,9</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93071,1</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92612,2</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93248,2</w:t>
            </w:r>
          </w:p>
        </w:tc>
        <w:tc>
          <w:tcPr>
            <w:tcW w:w="27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103074,4</w:t>
            </w:r>
          </w:p>
        </w:tc>
        <w:tc>
          <w:tcPr>
            <w:tcW w:w="610"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Количество сотрудников (работников), чел.</w:t>
            </w:r>
          </w:p>
        </w:tc>
        <w:tc>
          <w:tcPr>
            <w:tcW w:w="20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86</w:t>
            </w:r>
          </w:p>
        </w:tc>
        <w:tc>
          <w:tcPr>
            <w:tcW w:w="20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87</w:t>
            </w:r>
          </w:p>
        </w:tc>
        <w:tc>
          <w:tcPr>
            <w:tcW w:w="20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87</w:t>
            </w:r>
          </w:p>
        </w:tc>
        <w:tc>
          <w:tcPr>
            <w:tcW w:w="207"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91</w:t>
            </w:r>
          </w:p>
        </w:tc>
        <w:tc>
          <w:tcPr>
            <w:tcW w:w="466" w:type="pct"/>
            <w:vMerge/>
            <w:tcBorders>
              <w:top w:val="nil"/>
              <w:left w:val="single" w:sz="4" w:space="0" w:color="auto"/>
              <w:bottom w:val="nil"/>
              <w:right w:val="single" w:sz="4" w:space="0" w:color="auto"/>
            </w:tcBorders>
            <w:shd w:val="clear" w:color="auto" w:fill="auto"/>
            <w:vAlign w:val="center"/>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p>
        </w:tc>
      </w:tr>
      <w:tr w:rsidR="00C84DC1" w:rsidRPr="00BB1F3F" w:rsidTr="00C84DC1">
        <w:trPr>
          <w:cantSplit/>
          <w:trHeight w:val="915"/>
        </w:trPr>
        <w:tc>
          <w:tcPr>
            <w:tcW w:w="162" w:type="pct"/>
            <w:tcBorders>
              <w:top w:val="single" w:sz="4" w:space="0" w:color="auto"/>
              <w:left w:val="single" w:sz="4" w:space="0" w:color="auto"/>
              <w:bottom w:val="single" w:sz="4" w:space="0" w:color="auto"/>
              <w:right w:val="nil"/>
            </w:tcBorders>
            <w:shd w:val="clear" w:color="auto" w:fill="auto"/>
            <w:noWrap/>
            <w:hideMark/>
          </w:tcPr>
          <w:p w:rsidR="00C84DC1" w:rsidRPr="00BB1F3F" w:rsidRDefault="00C84DC1" w:rsidP="00C84DC1">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1.2</w:t>
            </w:r>
          </w:p>
        </w:tc>
        <w:tc>
          <w:tcPr>
            <w:tcW w:w="830" w:type="pct"/>
            <w:tcBorders>
              <w:top w:val="nil"/>
              <w:left w:val="single" w:sz="4" w:space="0" w:color="auto"/>
              <w:bottom w:val="single" w:sz="4" w:space="0" w:color="auto"/>
              <w:right w:val="single" w:sz="4" w:space="0" w:color="auto"/>
            </w:tcBorders>
            <w:shd w:val="clear" w:color="auto" w:fill="auto"/>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Обеспечение функций работников органов местного самоуправления</w:t>
            </w:r>
          </w:p>
        </w:tc>
        <w:tc>
          <w:tcPr>
            <w:tcW w:w="424" w:type="pct"/>
            <w:tcBorders>
              <w:top w:val="single" w:sz="4" w:space="0" w:color="auto"/>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2018-2021</w:t>
            </w:r>
          </w:p>
        </w:tc>
        <w:tc>
          <w:tcPr>
            <w:tcW w:w="410"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C84DC1" w:rsidRPr="00C84DC1" w:rsidRDefault="00C84DC1" w:rsidP="00C84DC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C84DC1">
              <w:rPr>
                <w:rFonts w:ascii="Times New Roman" w:eastAsia="Times New Roman" w:hAnsi="Times New Roman"/>
                <w:color w:val="000000"/>
                <w:sz w:val="20"/>
                <w:szCs w:val="20"/>
                <w:lang w:eastAsia="ru-RU"/>
              </w:rPr>
              <w:t>837,6</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1665,3</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1835,8</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1348,0</w:t>
            </w:r>
          </w:p>
        </w:tc>
        <w:tc>
          <w:tcPr>
            <w:tcW w:w="27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1908,0</w:t>
            </w:r>
          </w:p>
        </w:tc>
        <w:tc>
          <w:tcPr>
            <w:tcW w:w="610" w:type="pct"/>
            <w:tcBorders>
              <w:top w:val="nil"/>
              <w:left w:val="nil"/>
              <w:bottom w:val="single" w:sz="4" w:space="0" w:color="auto"/>
              <w:right w:val="single" w:sz="4" w:space="0" w:color="auto"/>
            </w:tcBorders>
            <w:shd w:val="clear" w:color="auto" w:fill="auto"/>
            <w:hideMark/>
          </w:tcPr>
          <w:p w:rsidR="00C84DC1"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 xml:space="preserve">Своевременность выполнения функций, </w:t>
            </w:r>
          </w:p>
          <w:p w:rsidR="00C84DC1" w:rsidRPr="00BB1F3F" w:rsidRDefault="00C84DC1" w:rsidP="00C84DC1">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да-1/нет-0</w:t>
            </w:r>
          </w:p>
        </w:tc>
        <w:tc>
          <w:tcPr>
            <w:tcW w:w="20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0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06"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07" w:type="pct"/>
            <w:tcBorders>
              <w:top w:val="nil"/>
              <w:left w:val="nil"/>
              <w:bottom w:val="single" w:sz="4" w:space="0" w:color="auto"/>
              <w:right w:val="single" w:sz="4" w:space="0" w:color="auto"/>
            </w:tcBorders>
            <w:shd w:val="clear" w:color="auto" w:fill="auto"/>
            <w:hideMark/>
          </w:tcPr>
          <w:p w:rsidR="00C84DC1" w:rsidRPr="00BB1F3F" w:rsidRDefault="00C84DC1" w:rsidP="00C84DC1">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466" w:type="pct"/>
            <w:vMerge/>
            <w:tcBorders>
              <w:top w:val="nil"/>
              <w:left w:val="single" w:sz="4" w:space="0" w:color="auto"/>
              <w:bottom w:val="single" w:sz="4" w:space="0" w:color="auto"/>
              <w:right w:val="single" w:sz="4" w:space="0" w:color="auto"/>
            </w:tcBorders>
            <w:shd w:val="clear" w:color="auto" w:fill="auto"/>
            <w:vAlign w:val="center"/>
            <w:hideMark/>
          </w:tcPr>
          <w:p w:rsidR="00C84DC1" w:rsidRPr="00BB1F3F" w:rsidRDefault="00C84DC1" w:rsidP="00C84DC1">
            <w:pPr>
              <w:spacing w:after="0" w:line="240" w:lineRule="auto"/>
              <w:rPr>
                <w:rFonts w:ascii="Times New Roman" w:eastAsia="Times New Roman" w:hAnsi="Times New Roman"/>
                <w:color w:val="000000"/>
                <w:sz w:val="20"/>
                <w:szCs w:val="20"/>
                <w:lang w:eastAsia="ru-RU"/>
              </w:rPr>
            </w:pPr>
          </w:p>
        </w:tc>
      </w:tr>
      <w:tr w:rsidR="00C84DC1" w:rsidRPr="00BB1F3F" w:rsidTr="00C84DC1">
        <w:trPr>
          <w:cantSplit/>
        </w:trPr>
        <w:tc>
          <w:tcPr>
            <w:tcW w:w="141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84DC1" w:rsidRPr="00BB1F3F" w:rsidRDefault="00C84DC1"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Всего по АВЦП:</w:t>
            </w:r>
          </w:p>
        </w:tc>
        <w:tc>
          <w:tcPr>
            <w:tcW w:w="410"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p w:rsidR="00C84DC1" w:rsidRPr="00BB1F3F" w:rsidRDefault="00C84DC1"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 т.ч.:</w:t>
            </w:r>
          </w:p>
        </w:tc>
        <w:tc>
          <w:tcPr>
            <w:tcW w:w="276" w:type="pct"/>
            <w:tcBorders>
              <w:top w:val="nil"/>
              <w:left w:val="nil"/>
              <w:bottom w:val="single" w:sz="4" w:space="0" w:color="auto"/>
              <w:right w:val="single" w:sz="4" w:space="0" w:color="auto"/>
            </w:tcBorders>
            <w:shd w:val="clear" w:color="auto" w:fill="auto"/>
            <w:hideMark/>
          </w:tcPr>
          <w:p w:rsidR="00C84DC1" w:rsidRDefault="00C84DC1">
            <w:r w:rsidRPr="00A63B65">
              <w:rPr>
                <w:rFonts w:ascii="Times New Roman" w:eastAsia="Times New Roman" w:hAnsi="Times New Roman"/>
                <w:color w:val="000000"/>
                <w:sz w:val="20"/>
                <w:szCs w:val="20"/>
                <w:lang w:eastAsia="ru-RU"/>
              </w:rPr>
              <w:t>388843,5</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76" w:type="pct"/>
            <w:tcBorders>
              <w:top w:val="nil"/>
              <w:left w:val="nil"/>
              <w:bottom w:val="single" w:sz="4" w:space="0" w:color="auto"/>
              <w:right w:val="single" w:sz="4" w:space="0" w:color="auto"/>
            </w:tcBorders>
            <w:shd w:val="clear" w:color="auto" w:fill="auto"/>
            <w:hideMark/>
          </w:tcPr>
          <w:p w:rsidR="00C84DC1" w:rsidRDefault="00C84DC1">
            <w:r w:rsidRPr="00E923CE">
              <w:rPr>
                <w:rFonts w:ascii="Times New Roman" w:eastAsia="Times New Roman" w:hAnsi="Times New Roman"/>
                <w:color w:val="000000"/>
                <w:sz w:val="20"/>
                <w:szCs w:val="20"/>
                <w:lang w:eastAsia="ru-RU"/>
              </w:rPr>
              <w:t>105062,9</w:t>
            </w:r>
          </w:p>
        </w:tc>
        <w:tc>
          <w:tcPr>
            <w:tcW w:w="190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C84DC1" w:rsidRPr="00BB1F3F" w:rsidRDefault="00C84DC1" w:rsidP="00794EC0">
            <w:pPr>
              <w:spacing w:after="0" w:line="240" w:lineRule="auto"/>
              <w:jc w:val="center"/>
              <w:rPr>
                <w:rFonts w:ascii="Times New Roman" w:eastAsia="Times New Roman" w:hAnsi="Times New Roman"/>
                <w:color w:val="000000"/>
                <w:sz w:val="20"/>
                <w:szCs w:val="20"/>
                <w:lang w:eastAsia="ru-RU"/>
              </w:rPr>
            </w:pPr>
          </w:p>
        </w:tc>
      </w:tr>
      <w:tr w:rsidR="00C84DC1" w:rsidRPr="00AF343F" w:rsidTr="00C84DC1">
        <w:trPr>
          <w:cantSplit/>
        </w:trPr>
        <w:tc>
          <w:tcPr>
            <w:tcW w:w="141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84DC1" w:rsidRPr="00BB1F3F" w:rsidRDefault="00C84DC1" w:rsidP="00794EC0">
            <w:pPr>
              <w:spacing w:after="0" w:line="240" w:lineRule="auto"/>
              <w:rPr>
                <w:rFonts w:ascii="Times New Roman" w:eastAsia="Times New Roman" w:hAnsi="Times New Roman"/>
                <w:color w:val="000000"/>
                <w:sz w:val="20"/>
                <w:szCs w:val="20"/>
                <w:lang w:eastAsia="ru-RU"/>
              </w:rPr>
            </w:pPr>
          </w:p>
        </w:tc>
        <w:tc>
          <w:tcPr>
            <w:tcW w:w="410"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C84DC1" w:rsidRDefault="00C84DC1">
            <w:r w:rsidRPr="00A63B65">
              <w:rPr>
                <w:rFonts w:ascii="Times New Roman" w:eastAsia="Times New Roman" w:hAnsi="Times New Roman"/>
                <w:color w:val="000000"/>
                <w:sz w:val="20"/>
                <w:szCs w:val="20"/>
                <w:lang w:eastAsia="ru-RU"/>
              </w:rPr>
              <w:t>388843,5</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1" w:type="pct"/>
            <w:tcBorders>
              <w:top w:val="nil"/>
              <w:left w:val="nil"/>
              <w:bottom w:val="single" w:sz="4" w:space="0" w:color="auto"/>
              <w:right w:val="single" w:sz="4" w:space="0" w:color="auto"/>
            </w:tcBorders>
            <w:shd w:val="clear" w:color="auto" w:fill="auto"/>
            <w:hideMark/>
          </w:tcPr>
          <w:p w:rsidR="00C84DC1" w:rsidRPr="00BB1F3F" w:rsidRDefault="00C84DC1"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76" w:type="pct"/>
            <w:tcBorders>
              <w:top w:val="nil"/>
              <w:left w:val="nil"/>
              <w:bottom w:val="single" w:sz="4" w:space="0" w:color="auto"/>
              <w:right w:val="single" w:sz="4" w:space="0" w:color="auto"/>
            </w:tcBorders>
            <w:shd w:val="clear" w:color="auto" w:fill="auto"/>
            <w:hideMark/>
          </w:tcPr>
          <w:p w:rsidR="00C84DC1" w:rsidRDefault="00C84DC1">
            <w:r w:rsidRPr="00E923CE">
              <w:rPr>
                <w:rFonts w:ascii="Times New Roman" w:eastAsia="Times New Roman" w:hAnsi="Times New Roman"/>
                <w:color w:val="000000"/>
                <w:sz w:val="20"/>
                <w:szCs w:val="20"/>
                <w:lang w:eastAsia="ru-RU"/>
              </w:rPr>
              <w:t>105062,9</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C84DC1" w:rsidRPr="00AF343F" w:rsidRDefault="00C84DC1" w:rsidP="00794EC0">
            <w:pPr>
              <w:spacing w:after="0" w:line="240" w:lineRule="auto"/>
              <w:rPr>
                <w:rFonts w:ascii="Times New Roman" w:eastAsia="Times New Roman" w:hAnsi="Times New Roman"/>
                <w:color w:val="000000"/>
                <w:sz w:val="20"/>
                <w:szCs w:val="20"/>
                <w:lang w:eastAsia="ru-RU"/>
              </w:rPr>
            </w:pPr>
          </w:p>
        </w:tc>
      </w:tr>
    </w:tbl>
    <w:p w:rsidR="00794EC0" w:rsidRDefault="00794EC0" w:rsidP="00C84DC1">
      <w:pPr>
        <w:spacing w:after="0" w:line="240" w:lineRule="auto"/>
        <w:jc w:val="center"/>
        <w:rPr>
          <w:rFonts w:ascii="Times New Roman" w:hAnsi="Times New Roman"/>
          <w:sz w:val="28"/>
          <w:szCs w:val="28"/>
        </w:rPr>
      </w:pPr>
    </w:p>
    <w:p w:rsidR="00794EC0" w:rsidRPr="00290B8C" w:rsidRDefault="00794EC0" w:rsidP="00794EC0">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sectPr w:rsidR="00794EC0" w:rsidRPr="00290B8C" w:rsidSect="00424B18">
      <w:type w:val="continuous"/>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9E" w:rsidRDefault="003C3E9E" w:rsidP="00870FC4">
      <w:pPr>
        <w:spacing w:after="0" w:line="240" w:lineRule="auto"/>
      </w:pPr>
      <w:r>
        <w:separator/>
      </w:r>
    </w:p>
  </w:endnote>
  <w:endnote w:type="continuationSeparator" w:id="0">
    <w:p w:rsidR="003C3E9E" w:rsidRDefault="003C3E9E" w:rsidP="0087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9E" w:rsidRDefault="003C3E9E" w:rsidP="00870FC4">
      <w:pPr>
        <w:spacing w:after="0" w:line="240" w:lineRule="auto"/>
      </w:pPr>
      <w:r>
        <w:separator/>
      </w:r>
    </w:p>
  </w:footnote>
  <w:footnote w:type="continuationSeparator" w:id="0">
    <w:p w:rsidR="003C3E9E" w:rsidRDefault="003C3E9E" w:rsidP="00870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26043"/>
      <w:docPartObj>
        <w:docPartGallery w:val="Page Numbers (Top of Page)"/>
        <w:docPartUnique/>
      </w:docPartObj>
    </w:sdtPr>
    <w:sdtEndPr>
      <w:rPr>
        <w:rFonts w:ascii="Times New Roman" w:hAnsi="Times New Roman" w:cs="Times New Roman"/>
        <w:sz w:val="24"/>
        <w:szCs w:val="24"/>
      </w:rPr>
    </w:sdtEndPr>
    <w:sdtContent>
      <w:p w:rsidR="003C3E9E" w:rsidRPr="004A3935" w:rsidRDefault="003C3E9E" w:rsidP="009970A4">
        <w:pPr>
          <w:pStyle w:val="a3"/>
          <w:jc w:val="center"/>
          <w:rPr>
            <w:rFonts w:ascii="Times New Roman" w:hAnsi="Times New Roman" w:cs="Times New Roman"/>
            <w:sz w:val="24"/>
            <w:szCs w:val="24"/>
          </w:rPr>
        </w:pPr>
        <w:r w:rsidRPr="00D50F03">
          <w:rPr>
            <w:rFonts w:ascii="Times New Roman" w:hAnsi="Times New Roman" w:cs="Times New Roman"/>
            <w:sz w:val="24"/>
            <w:szCs w:val="24"/>
          </w:rPr>
          <w:fldChar w:fldCharType="begin"/>
        </w:r>
        <w:r w:rsidRPr="00D50F03">
          <w:rPr>
            <w:rFonts w:ascii="Times New Roman" w:hAnsi="Times New Roman" w:cs="Times New Roman"/>
            <w:sz w:val="24"/>
            <w:szCs w:val="24"/>
          </w:rPr>
          <w:instrText>PAGE   \* MERGEFORMAT</w:instrText>
        </w:r>
        <w:r w:rsidRPr="00D50F03">
          <w:rPr>
            <w:rFonts w:ascii="Times New Roman" w:hAnsi="Times New Roman" w:cs="Times New Roman"/>
            <w:sz w:val="24"/>
            <w:szCs w:val="24"/>
          </w:rPr>
          <w:fldChar w:fldCharType="separate"/>
        </w:r>
        <w:r w:rsidR="009C3792">
          <w:rPr>
            <w:rFonts w:ascii="Times New Roman" w:hAnsi="Times New Roman" w:cs="Times New Roman"/>
            <w:noProof/>
            <w:sz w:val="24"/>
            <w:szCs w:val="24"/>
          </w:rPr>
          <w:t>2</w:t>
        </w:r>
        <w:r w:rsidRPr="00D50F03">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52989"/>
      <w:docPartObj>
        <w:docPartGallery w:val="Page Numbers (Top of Page)"/>
        <w:docPartUnique/>
      </w:docPartObj>
    </w:sdtPr>
    <w:sdtEndPr>
      <w:rPr>
        <w:color w:val="FFFFFF" w:themeColor="background1"/>
      </w:rPr>
    </w:sdtEndPr>
    <w:sdtContent>
      <w:p w:rsidR="003C3E9E" w:rsidRPr="00207779" w:rsidRDefault="003C3E9E">
        <w:pPr>
          <w:pStyle w:val="a3"/>
          <w:jc w:val="center"/>
          <w:rPr>
            <w:color w:val="FFFFFF" w:themeColor="background1"/>
          </w:rPr>
        </w:pPr>
        <w:r w:rsidRPr="00207779">
          <w:rPr>
            <w:rFonts w:ascii="Times New Roman" w:hAnsi="Times New Roman" w:cs="Times New Roman"/>
            <w:color w:val="FFFFFF" w:themeColor="background1"/>
            <w:sz w:val="24"/>
            <w:szCs w:val="24"/>
          </w:rPr>
          <w:fldChar w:fldCharType="begin"/>
        </w:r>
        <w:r w:rsidRPr="00207779">
          <w:rPr>
            <w:rFonts w:ascii="Times New Roman" w:hAnsi="Times New Roman" w:cs="Times New Roman"/>
            <w:color w:val="FFFFFF" w:themeColor="background1"/>
            <w:sz w:val="24"/>
            <w:szCs w:val="24"/>
          </w:rPr>
          <w:instrText>PAGE   \* MERGEFORMAT</w:instrText>
        </w:r>
        <w:r w:rsidRPr="00207779">
          <w:rPr>
            <w:rFonts w:ascii="Times New Roman" w:hAnsi="Times New Roman" w:cs="Times New Roman"/>
            <w:color w:val="FFFFFF" w:themeColor="background1"/>
            <w:sz w:val="24"/>
            <w:szCs w:val="24"/>
          </w:rPr>
          <w:fldChar w:fldCharType="separate"/>
        </w:r>
        <w:r w:rsidR="009C3792">
          <w:rPr>
            <w:rFonts w:ascii="Times New Roman" w:hAnsi="Times New Roman" w:cs="Times New Roman"/>
            <w:noProof/>
            <w:color w:val="FFFFFF" w:themeColor="background1"/>
            <w:sz w:val="24"/>
            <w:szCs w:val="24"/>
          </w:rPr>
          <w:t>1</w:t>
        </w:r>
        <w:r w:rsidRPr="00207779">
          <w:rPr>
            <w:rFonts w:ascii="Times New Roman" w:hAnsi="Times New Roman" w:cs="Times New Roman"/>
            <w:color w:val="FFFFFF" w:themeColor="background1"/>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D"/>
    <w:rsid w:val="000100C7"/>
    <w:rsid w:val="000152F9"/>
    <w:rsid w:val="00020837"/>
    <w:rsid w:val="00040C6B"/>
    <w:rsid w:val="00053B59"/>
    <w:rsid w:val="00064B46"/>
    <w:rsid w:val="00065BFA"/>
    <w:rsid w:val="00067FF7"/>
    <w:rsid w:val="0007073D"/>
    <w:rsid w:val="0007084E"/>
    <w:rsid w:val="0007176A"/>
    <w:rsid w:val="00076E6F"/>
    <w:rsid w:val="0008405C"/>
    <w:rsid w:val="000858D0"/>
    <w:rsid w:val="00086940"/>
    <w:rsid w:val="000A5C71"/>
    <w:rsid w:val="000B55EB"/>
    <w:rsid w:val="000C3198"/>
    <w:rsid w:val="000E435B"/>
    <w:rsid w:val="000F06C9"/>
    <w:rsid w:val="0010032F"/>
    <w:rsid w:val="001038CE"/>
    <w:rsid w:val="00112BE8"/>
    <w:rsid w:val="0011560E"/>
    <w:rsid w:val="00115F3D"/>
    <w:rsid w:val="001227DC"/>
    <w:rsid w:val="00123159"/>
    <w:rsid w:val="00125B59"/>
    <w:rsid w:val="00141409"/>
    <w:rsid w:val="00145B22"/>
    <w:rsid w:val="00152187"/>
    <w:rsid w:val="00152BE7"/>
    <w:rsid w:val="001553CA"/>
    <w:rsid w:val="00155F55"/>
    <w:rsid w:val="00162D7B"/>
    <w:rsid w:val="00165F13"/>
    <w:rsid w:val="001670D2"/>
    <w:rsid w:val="001769F3"/>
    <w:rsid w:val="001801A6"/>
    <w:rsid w:val="00185B15"/>
    <w:rsid w:val="001900BF"/>
    <w:rsid w:val="00191B5D"/>
    <w:rsid w:val="00196561"/>
    <w:rsid w:val="00196D9C"/>
    <w:rsid w:val="00196EA3"/>
    <w:rsid w:val="001A0ECE"/>
    <w:rsid w:val="001A7B6A"/>
    <w:rsid w:val="001A7C18"/>
    <w:rsid w:val="001B61B7"/>
    <w:rsid w:val="001C11BD"/>
    <w:rsid w:val="001C712D"/>
    <w:rsid w:val="001D55D6"/>
    <w:rsid w:val="001D757D"/>
    <w:rsid w:val="001D7E69"/>
    <w:rsid w:val="001F006F"/>
    <w:rsid w:val="001F5A5C"/>
    <w:rsid w:val="001F7527"/>
    <w:rsid w:val="00203CF8"/>
    <w:rsid w:val="00207779"/>
    <w:rsid w:val="00213058"/>
    <w:rsid w:val="00227407"/>
    <w:rsid w:val="00230089"/>
    <w:rsid w:val="002311F5"/>
    <w:rsid w:val="00233AB4"/>
    <w:rsid w:val="00234113"/>
    <w:rsid w:val="00237CAB"/>
    <w:rsid w:val="00240BB1"/>
    <w:rsid w:val="00240CE9"/>
    <w:rsid w:val="0024245E"/>
    <w:rsid w:val="002511E2"/>
    <w:rsid w:val="00251766"/>
    <w:rsid w:val="00251F08"/>
    <w:rsid w:val="00256171"/>
    <w:rsid w:val="002561F2"/>
    <w:rsid w:val="002578EA"/>
    <w:rsid w:val="00271275"/>
    <w:rsid w:val="0028316A"/>
    <w:rsid w:val="0028389D"/>
    <w:rsid w:val="00286416"/>
    <w:rsid w:val="00294DCE"/>
    <w:rsid w:val="002A32E7"/>
    <w:rsid w:val="002A3E48"/>
    <w:rsid w:val="002A46DE"/>
    <w:rsid w:val="002B4099"/>
    <w:rsid w:val="002C7862"/>
    <w:rsid w:val="002D63ED"/>
    <w:rsid w:val="002E0F03"/>
    <w:rsid w:val="002E1A89"/>
    <w:rsid w:val="002F3AA4"/>
    <w:rsid w:val="00304F5F"/>
    <w:rsid w:val="003057D5"/>
    <w:rsid w:val="0031389E"/>
    <w:rsid w:val="0032146A"/>
    <w:rsid w:val="00322D48"/>
    <w:rsid w:val="00335ADB"/>
    <w:rsid w:val="0034206C"/>
    <w:rsid w:val="003475B1"/>
    <w:rsid w:val="003547CF"/>
    <w:rsid w:val="00361184"/>
    <w:rsid w:val="00367184"/>
    <w:rsid w:val="00367D33"/>
    <w:rsid w:val="003864B0"/>
    <w:rsid w:val="003902EA"/>
    <w:rsid w:val="00390965"/>
    <w:rsid w:val="003A59FF"/>
    <w:rsid w:val="003A5D49"/>
    <w:rsid w:val="003B33AA"/>
    <w:rsid w:val="003C1840"/>
    <w:rsid w:val="003C26D6"/>
    <w:rsid w:val="003C3E9E"/>
    <w:rsid w:val="003C5C66"/>
    <w:rsid w:val="003C6C93"/>
    <w:rsid w:val="003E19DC"/>
    <w:rsid w:val="003E7AC1"/>
    <w:rsid w:val="003F31AE"/>
    <w:rsid w:val="00406A04"/>
    <w:rsid w:val="00407ECD"/>
    <w:rsid w:val="00410EEB"/>
    <w:rsid w:val="00413A81"/>
    <w:rsid w:val="00415A8D"/>
    <w:rsid w:val="00421FD3"/>
    <w:rsid w:val="00424B18"/>
    <w:rsid w:val="00426E44"/>
    <w:rsid w:val="004310E1"/>
    <w:rsid w:val="00434DD2"/>
    <w:rsid w:val="00441BC3"/>
    <w:rsid w:val="00442F61"/>
    <w:rsid w:val="004438CB"/>
    <w:rsid w:val="00444337"/>
    <w:rsid w:val="00444728"/>
    <w:rsid w:val="00451550"/>
    <w:rsid w:val="00452730"/>
    <w:rsid w:val="004747C7"/>
    <w:rsid w:val="004819F7"/>
    <w:rsid w:val="00482D76"/>
    <w:rsid w:val="00486A55"/>
    <w:rsid w:val="004875E0"/>
    <w:rsid w:val="004931A6"/>
    <w:rsid w:val="0049705B"/>
    <w:rsid w:val="00497B3A"/>
    <w:rsid w:val="004A1D29"/>
    <w:rsid w:val="004A3935"/>
    <w:rsid w:val="004A4415"/>
    <w:rsid w:val="004A4530"/>
    <w:rsid w:val="004A5B01"/>
    <w:rsid w:val="004B147B"/>
    <w:rsid w:val="004B4DE5"/>
    <w:rsid w:val="004C5DE6"/>
    <w:rsid w:val="004E0D32"/>
    <w:rsid w:val="004E7EC8"/>
    <w:rsid w:val="00501113"/>
    <w:rsid w:val="0051478B"/>
    <w:rsid w:val="00516242"/>
    <w:rsid w:val="005202CF"/>
    <w:rsid w:val="00522256"/>
    <w:rsid w:val="00531840"/>
    <w:rsid w:val="00535000"/>
    <w:rsid w:val="00536DC9"/>
    <w:rsid w:val="005370B0"/>
    <w:rsid w:val="0053713C"/>
    <w:rsid w:val="00537331"/>
    <w:rsid w:val="005413B7"/>
    <w:rsid w:val="00554CB4"/>
    <w:rsid w:val="00563AAB"/>
    <w:rsid w:val="00571A5C"/>
    <w:rsid w:val="00571D6C"/>
    <w:rsid w:val="005740D5"/>
    <w:rsid w:val="00575F3B"/>
    <w:rsid w:val="00577B3F"/>
    <w:rsid w:val="005823DE"/>
    <w:rsid w:val="00583848"/>
    <w:rsid w:val="005868E0"/>
    <w:rsid w:val="005870D2"/>
    <w:rsid w:val="00591E24"/>
    <w:rsid w:val="005B3700"/>
    <w:rsid w:val="005B567E"/>
    <w:rsid w:val="005D378B"/>
    <w:rsid w:val="005E2F63"/>
    <w:rsid w:val="005E68FF"/>
    <w:rsid w:val="005E70EB"/>
    <w:rsid w:val="005F21C2"/>
    <w:rsid w:val="005F561F"/>
    <w:rsid w:val="005F6761"/>
    <w:rsid w:val="005F7320"/>
    <w:rsid w:val="00607537"/>
    <w:rsid w:val="006123BB"/>
    <w:rsid w:val="00622BB4"/>
    <w:rsid w:val="006257CF"/>
    <w:rsid w:val="00626CBF"/>
    <w:rsid w:val="00631F9F"/>
    <w:rsid w:val="00637F3D"/>
    <w:rsid w:val="00640AE8"/>
    <w:rsid w:val="00641CDF"/>
    <w:rsid w:val="00642330"/>
    <w:rsid w:val="00643BDB"/>
    <w:rsid w:val="00670ADC"/>
    <w:rsid w:val="00676D9A"/>
    <w:rsid w:val="006861F3"/>
    <w:rsid w:val="00693195"/>
    <w:rsid w:val="00696A38"/>
    <w:rsid w:val="006A455F"/>
    <w:rsid w:val="006A4F66"/>
    <w:rsid w:val="006B1F91"/>
    <w:rsid w:val="006B4E19"/>
    <w:rsid w:val="006B7A9B"/>
    <w:rsid w:val="006C020D"/>
    <w:rsid w:val="006C6E03"/>
    <w:rsid w:val="006D112A"/>
    <w:rsid w:val="006D20BF"/>
    <w:rsid w:val="006D7AE3"/>
    <w:rsid w:val="006E3B9E"/>
    <w:rsid w:val="006E545F"/>
    <w:rsid w:val="006F10C1"/>
    <w:rsid w:val="006F732B"/>
    <w:rsid w:val="0070278A"/>
    <w:rsid w:val="00704FBF"/>
    <w:rsid w:val="00712841"/>
    <w:rsid w:val="00715407"/>
    <w:rsid w:val="00717D51"/>
    <w:rsid w:val="007264EA"/>
    <w:rsid w:val="00730BDC"/>
    <w:rsid w:val="00740559"/>
    <w:rsid w:val="007430CB"/>
    <w:rsid w:val="00743A74"/>
    <w:rsid w:val="00753DEA"/>
    <w:rsid w:val="00757A4A"/>
    <w:rsid w:val="00764B02"/>
    <w:rsid w:val="00766274"/>
    <w:rsid w:val="0077380B"/>
    <w:rsid w:val="00773BC0"/>
    <w:rsid w:val="00776F94"/>
    <w:rsid w:val="00777E14"/>
    <w:rsid w:val="00780A1F"/>
    <w:rsid w:val="00783834"/>
    <w:rsid w:val="00794EC0"/>
    <w:rsid w:val="007A5914"/>
    <w:rsid w:val="007B0E86"/>
    <w:rsid w:val="007B6F1D"/>
    <w:rsid w:val="007C0E9E"/>
    <w:rsid w:val="007C12AF"/>
    <w:rsid w:val="007C590B"/>
    <w:rsid w:val="007C6229"/>
    <w:rsid w:val="007D4996"/>
    <w:rsid w:val="007D6EB6"/>
    <w:rsid w:val="007D7D68"/>
    <w:rsid w:val="007E2AB4"/>
    <w:rsid w:val="007E69EA"/>
    <w:rsid w:val="007E7CCA"/>
    <w:rsid w:val="00814DF0"/>
    <w:rsid w:val="00816AEF"/>
    <w:rsid w:val="008170CF"/>
    <w:rsid w:val="00820DFE"/>
    <w:rsid w:val="00827752"/>
    <w:rsid w:val="0083049D"/>
    <w:rsid w:val="00832112"/>
    <w:rsid w:val="008368C2"/>
    <w:rsid w:val="00841C56"/>
    <w:rsid w:val="00842EE0"/>
    <w:rsid w:val="00870FC4"/>
    <w:rsid w:val="00872FDF"/>
    <w:rsid w:val="008772A3"/>
    <w:rsid w:val="0088422F"/>
    <w:rsid w:val="00893A55"/>
    <w:rsid w:val="008A1BB6"/>
    <w:rsid w:val="008A3037"/>
    <w:rsid w:val="008B0DFF"/>
    <w:rsid w:val="008B5CF6"/>
    <w:rsid w:val="008C4429"/>
    <w:rsid w:val="008C50A7"/>
    <w:rsid w:val="008E18C6"/>
    <w:rsid w:val="008F1F77"/>
    <w:rsid w:val="008F3433"/>
    <w:rsid w:val="008F551A"/>
    <w:rsid w:val="00904383"/>
    <w:rsid w:val="00905E16"/>
    <w:rsid w:val="00911740"/>
    <w:rsid w:val="009123E8"/>
    <w:rsid w:val="00912EC9"/>
    <w:rsid w:val="009147C8"/>
    <w:rsid w:val="00920735"/>
    <w:rsid w:val="00920A1D"/>
    <w:rsid w:val="00927108"/>
    <w:rsid w:val="009337EC"/>
    <w:rsid w:val="0093465E"/>
    <w:rsid w:val="00934698"/>
    <w:rsid w:val="00934E9F"/>
    <w:rsid w:val="00942966"/>
    <w:rsid w:val="00952339"/>
    <w:rsid w:val="00957C0D"/>
    <w:rsid w:val="00957DFF"/>
    <w:rsid w:val="00960C2F"/>
    <w:rsid w:val="00985B57"/>
    <w:rsid w:val="00986FA4"/>
    <w:rsid w:val="00990000"/>
    <w:rsid w:val="00991170"/>
    <w:rsid w:val="00992262"/>
    <w:rsid w:val="009970A4"/>
    <w:rsid w:val="009970E5"/>
    <w:rsid w:val="009A1C2A"/>
    <w:rsid w:val="009A3824"/>
    <w:rsid w:val="009A46D7"/>
    <w:rsid w:val="009A5356"/>
    <w:rsid w:val="009A719A"/>
    <w:rsid w:val="009B3E47"/>
    <w:rsid w:val="009C3792"/>
    <w:rsid w:val="009C73B6"/>
    <w:rsid w:val="009D05C3"/>
    <w:rsid w:val="009E31F5"/>
    <w:rsid w:val="009E3AF1"/>
    <w:rsid w:val="009E428E"/>
    <w:rsid w:val="009F375E"/>
    <w:rsid w:val="009F6205"/>
    <w:rsid w:val="00A025C9"/>
    <w:rsid w:val="00A07552"/>
    <w:rsid w:val="00A10597"/>
    <w:rsid w:val="00A1274C"/>
    <w:rsid w:val="00A1621D"/>
    <w:rsid w:val="00A202C9"/>
    <w:rsid w:val="00A23F4C"/>
    <w:rsid w:val="00A35533"/>
    <w:rsid w:val="00A40D56"/>
    <w:rsid w:val="00A4172F"/>
    <w:rsid w:val="00A424CA"/>
    <w:rsid w:val="00A458BC"/>
    <w:rsid w:val="00A45A36"/>
    <w:rsid w:val="00A5208B"/>
    <w:rsid w:val="00A52098"/>
    <w:rsid w:val="00A63ECE"/>
    <w:rsid w:val="00A66FB4"/>
    <w:rsid w:val="00A67881"/>
    <w:rsid w:val="00A67C8E"/>
    <w:rsid w:val="00A7482E"/>
    <w:rsid w:val="00A74ECB"/>
    <w:rsid w:val="00A82A44"/>
    <w:rsid w:val="00A8657D"/>
    <w:rsid w:val="00A87A36"/>
    <w:rsid w:val="00A91CE8"/>
    <w:rsid w:val="00A93FD1"/>
    <w:rsid w:val="00A97809"/>
    <w:rsid w:val="00AA2507"/>
    <w:rsid w:val="00AA286B"/>
    <w:rsid w:val="00AA3444"/>
    <w:rsid w:val="00AB5B81"/>
    <w:rsid w:val="00AC0C7C"/>
    <w:rsid w:val="00AC13B1"/>
    <w:rsid w:val="00AC4287"/>
    <w:rsid w:val="00AC5278"/>
    <w:rsid w:val="00AC6BDA"/>
    <w:rsid w:val="00AD27B6"/>
    <w:rsid w:val="00AD3158"/>
    <w:rsid w:val="00AD4723"/>
    <w:rsid w:val="00AD4DCC"/>
    <w:rsid w:val="00AD59AC"/>
    <w:rsid w:val="00AD5D4B"/>
    <w:rsid w:val="00AD6E10"/>
    <w:rsid w:val="00AE7C51"/>
    <w:rsid w:val="00AF3E31"/>
    <w:rsid w:val="00B034EC"/>
    <w:rsid w:val="00B036BD"/>
    <w:rsid w:val="00B076BA"/>
    <w:rsid w:val="00B15404"/>
    <w:rsid w:val="00B253F5"/>
    <w:rsid w:val="00B32F6F"/>
    <w:rsid w:val="00B34099"/>
    <w:rsid w:val="00B3451F"/>
    <w:rsid w:val="00B51F2E"/>
    <w:rsid w:val="00B64709"/>
    <w:rsid w:val="00B64F68"/>
    <w:rsid w:val="00B655E4"/>
    <w:rsid w:val="00B72C6F"/>
    <w:rsid w:val="00B750F1"/>
    <w:rsid w:val="00B902F6"/>
    <w:rsid w:val="00B92C8D"/>
    <w:rsid w:val="00B939A8"/>
    <w:rsid w:val="00BB1F3F"/>
    <w:rsid w:val="00BB3DDD"/>
    <w:rsid w:val="00BB54A7"/>
    <w:rsid w:val="00BC3260"/>
    <w:rsid w:val="00BC37BC"/>
    <w:rsid w:val="00BD109E"/>
    <w:rsid w:val="00BD2870"/>
    <w:rsid w:val="00BE7452"/>
    <w:rsid w:val="00BE7B75"/>
    <w:rsid w:val="00BF0659"/>
    <w:rsid w:val="00C109CC"/>
    <w:rsid w:val="00C127CF"/>
    <w:rsid w:val="00C2502B"/>
    <w:rsid w:val="00C306D9"/>
    <w:rsid w:val="00C337B9"/>
    <w:rsid w:val="00C3431D"/>
    <w:rsid w:val="00C34D6D"/>
    <w:rsid w:val="00C450A2"/>
    <w:rsid w:val="00C53927"/>
    <w:rsid w:val="00C601FC"/>
    <w:rsid w:val="00C60C86"/>
    <w:rsid w:val="00C625E7"/>
    <w:rsid w:val="00C63FAF"/>
    <w:rsid w:val="00C70927"/>
    <w:rsid w:val="00C77D1F"/>
    <w:rsid w:val="00C80644"/>
    <w:rsid w:val="00C848A9"/>
    <w:rsid w:val="00C848FF"/>
    <w:rsid w:val="00C84DC1"/>
    <w:rsid w:val="00C850F1"/>
    <w:rsid w:val="00C860A5"/>
    <w:rsid w:val="00C937F6"/>
    <w:rsid w:val="00CA0105"/>
    <w:rsid w:val="00CA193E"/>
    <w:rsid w:val="00CA7167"/>
    <w:rsid w:val="00CB013B"/>
    <w:rsid w:val="00CB3B7E"/>
    <w:rsid w:val="00CC0A98"/>
    <w:rsid w:val="00CC0F81"/>
    <w:rsid w:val="00CC5E8D"/>
    <w:rsid w:val="00CC5FBC"/>
    <w:rsid w:val="00CC6AD6"/>
    <w:rsid w:val="00CC6B30"/>
    <w:rsid w:val="00CD06FA"/>
    <w:rsid w:val="00CD2943"/>
    <w:rsid w:val="00CD7AE1"/>
    <w:rsid w:val="00CD7D42"/>
    <w:rsid w:val="00CF0C64"/>
    <w:rsid w:val="00CF5027"/>
    <w:rsid w:val="00CF6299"/>
    <w:rsid w:val="00D010FE"/>
    <w:rsid w:val="00D07357"/>
    <w:rsid w:val="00D1157C"/>
    <w:rsid w:val="00D1555F"/>
    <w:rsid w:val="00D23C16"/>
    <w:rsid w:val="00D25123"/>
    <w:rsid w:val="00D2603A"/>
    <w:rsid w:val="00D27D79"/>
    <w:rsid w:val="00D33D62"/>
    <w:rsid w:val="00D403AC"/>
    <w:rsid w:val="00D50F03"/>
    <w:rsid w:val="00D63803"/>
    <w:rsid w:val="00D66E48"/>
    <w:rsid w:val="00D70D3C"/>
    <w:rsid w:val="00D844FB"/>
    <w:rsid w:val="00D865AE"/>
    <w:rsid w:val="00D96040"/>
    <w:rsid w:val="00DB0732"/>
    <w:rsid w:val="00DC00F3"/>
    <w:rsid w:val="00DC0D20"/>
    <w:rsid w:val="00DD052A"/>
    <w:rsid w:val="00DD0926"/>
    <w:rsid w:val="00DD4089"/>
    <w:rsid w:val="00DE020E"/>
    <w:rsid w:val="00DE1FAB"/>
    <w:rsid w:val="00DE3A38"/>
    <w:rsid w:val="00DE4B8E"/>
    <w:rsid w:val="00DF2B3E"/>
    <w:rsid w:val="00E0182B"/>
    <w:rsid w:val="00E050A2"/>
    <w:rsid w:val="00E147E1"/>
    <w:rsid w:val="00E168C7"/>
    <w:rsid w:val="00E32615"/>
    <w:rsid w:val="00E3273F"/>
    <w:rsid w:val="00E414FA"/>
    <w:rsid w:val="00E61020"/>
    <w:rsid w:val="00E64583"/>
    <w:rsid w:val="00E6632B"/>
    <w:rsid w:val="00E700C1"/>
    <w:rsid w:val="00E73B79"/>
    <w:rsid w:val="00E74B91"/>
    <w:rsid w:val="00E80352"/>
    <w:rsid w:val="00E83F88"/>
    <w:rsid w:val="00E94C2A"/>
    <w:rsid w:val="00E9502A"/>
    <w:rsid w:val="00EA3004"/>
    <w:rsid w:val="00EA4139"/>
    <w:rsid w:val="00EB352F"/>
    <w:rsid w:val="00EB71CF"/>
    <w:rsid w:val="00EC0050"/>
    <w:rsid w:val="00EC2ABC"/>
    <w:rsid w:val="00EC4967"/>
    <w:rsid w:val="00EC53AD"/>
    <w:rsid w:val="00EC57F0"/>
    <w:rsid w:val="00EC5B19"/>
    <w:rsid w:val="00ED04D0"/>
    <w:rsid w:val="00ED45C8"/>
    <w:rsid w:val="00EE15E4"/>
    <w:rsid w:val="00EF1701"/>
    <w:rsid w:val="00EF1EB5"/>
    <w:rsid w:val="00EF4AB2"/>
    <w:rsid w:val="00F02A96"/>
    <w:rsid w:val="00F1286E"/>
    <w:rsid w:val="00F164D3"/>
    <w:rsid w:val="00F17821"/>
    <w:rsid w:val="00F22E1A"/>
    <w:rsid w:val="00F354EA"/>
    <w:rsid w:val="00F3760C"/>
    <w:rsid w:val="00F458A9"/>
    <w:rsid w:val="00F47195"/>
    <w:rsid w:val="00F54EEF"/>
    <w:rsid w:val="00F56CEF"/>
    <w:rsid w:val="00F71568"/>
    <w:rsid w:val="00F71775"/>
    <w:rsid w:val="00F75D03"/>
    <w:rsid w:val="00F87FA3"/>
    <w:rsid w:val="00F932A8"/>
    <w:rsid w:val="00F94979"/>
    <w:rsid w:val="00FA0AF3"/>
    <w:rsid w:val="00FA0F67"/>
    <w:rsid w:val="00FA0F82"/>
    <w:rsid w:val="00FB1162"/>
    <w:rsid w:val="00FB2AA5"/>
    <w:rsid w:val="00FC1CD7"/>
    <w:rsid w:val="00FD16B7"/>
    <w:rsid w:val="00FD42F5"/>
    <w:rsid w:val="00FE10C0"/>
    <w:rsid w:val="00FF0AF9"/>
    <w:rsid w:val="00FF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927"/>
    <w:pPr>
      <w:keepNext/>
      <w:spacing w:before="240" w:after="60" w:line="240" w:lineRule="auto"/>
      <w:outlineLvl w:val="0"/>
    </w:pPr>
    <w:rPr>
      <w:rFonts w:ascii="Arial" w:eastAsia="Times New Roman" w:hAnsi="Arial" w:cs="Times New Roman"/>
      <w:b/>
      <w:kern w:val="32"/>
      <w:sz w:val="32"/>
      <w:szCs w:val="32"/>
      <w:lang w:val="x-none" w:eastAsia="ru-RU"/>
    </w:rPr>
  </w:style>
  <w:style w:type="paragraph" w:styleId="2">
    <w:name w:val="heading 2"/>
    <w:basedOn w:val="a"/>
    <w:next w:val="a"/>
    <w:link w:val="20"/>
    <w:unhideWhenUsed/>
    <w:qFormat/>
    <w:rsid w:val="00C53927"/>
    <w:pPr>
      <w:keepNext/>
      <w:keepLines/>
      <w:spacing w:before="200" w:after="0" w:line="240" w:lineRule="auto"/>
      <w:outlineLvl w:val="1"/>
    </w:pPr>
    <w:rPr>
      <w:rFonts w:ascii="Calibri Light" w:eastAsia="Times New Roman" w:hAnsi="Calibri Light" w:cs="Times New Roman"/>
      <w:b/>
      <w:color w:val="5B9BD5"/>
      <w:kern w:val="32"/>
      <w:sz w:val="26"/>
      <w:szCs w:val="26"/>
      <w:lang w:val="x-none" w:eastAsia="ru-RU"/>
    </w:rPr>
  </w:style>
  <w:style w:type="paragraph" w:styleId="3">
    <w:name w:val="heading 3"/>
    <w:basedOn w:val="a"/>
    <w:next w:val="a"/>
    <w:link w:val="30"/>
    <w:unhideWhenUsed/>
    <w:qFormat/>
    <w:rsid w:val="00C539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927"/>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C53927"/>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C53927"/>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7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FC4"/>
  </w:style>
  <w:style w:type="paragraph" w:styleId="a5">
    <w:name w:val="footer"/>
    <w:basedOn w:val="a"/>
    <w:link w:val="a6"/>
    <w:uiPriority w:val="99"/>
    <w:unhideWhenUsed/>
    <w:rsid w:val="0087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FC4"/>
  </w:style>
  <w:style w:type="paragraph" w:styleId="a7">
    <w:name w:val="Balloon Text"/>
    <w:basedOn w:val="a"/>
    <w:link w:val="a8"/>
    <w:uiPriority w:val="99"/>
    <w:semiHidden/>
    <w:unhideWhenUsed/>
    <w:rsid w:val="004515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550"/>
    <w:rPr>
      <w:rFonts w:ascii="Tahoma" w:hAnsi="Tahoma" w:cs="Tahoma"/>
      <w:sz w:val="16"/>
      <w:szCs w:val="16"/>
    </w:rPr>
  </w:style>
  <w:style w:type="character" w:styleId="a9">
    <w:name w:val="Hyperlink"/>
    <w:basedOn w:val="a0"/>
    <w:uiPriority w:val="99"/>
    <w:unhideWhenUsed/>
    <w:rsid w:val="00F3760C"/>
    <w:rPr>
      <w:color w:val="0000FF"/>
      <w:u w:val="single"/>
    </w:rPr>
  </w:style>
  <w:style w:type="character" w:styleId="aa">
    <w:name w:val="FollowedHyperlink"/>
    <w:basedOn w:val="a0"/>
    <w:uiPriority w:val="99"/>
    <w:semiHidden/>
    <w:unhideWhenUsed/>
    <w:rsid w:val="00F3760C"/>
    <w:rPr>
      <w:color w:val="800080"/>
      <w:u w:val="single"/>
    </w:rPr>
  </w:style>
  <w:style w:type="paragraph" w:customStyle="1" w:styleId="xl958">
    <w:name w:val="xl958"/>
    <w:basedOn w:val="a"/>
    <w:rsid w:val="00F3760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9">
    <w:name w:val="xl959"/>
    <w:basedOn w:val="a"/>
    <w:rsid w:val="00F3760C"/>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960">
    <w:name w:val="xl96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1">
    <w:name w:val="xl96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2">
    <w:name w:val="xl962"/>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3">
    <w:name w:val="xl963"/>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4">
    <w:name w:val="xl96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5">
    <w:name w:val="xl96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6">
    <w:name w:val="xl966"/>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7">
    <w:name w:val="xl967"/>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8">
    <w:name w:val="xl968"/>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9">
    <w:name w:val="xl969"/>
    <w:basedOn w:val="a"/>
    <w:rsid w:val="00F3760C"/>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970">
    <w:name w:val="xl970"/>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1">
    <w:name w:val="xl97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2">
    <w:name w:val="xl972"/>
    <w:basedOn w:val="a"/>
    <w:rsid w:val="00F3760C"/>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3">
    <w:name w:val="xl973"/>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4">
    <w:name w:val="xl9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5">
    <w:name w:val="xl9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6">
    <w:name w:val="xl976"/>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7">
    <w:name w:val="xl977"/>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8">
    <w:name w:val="xl978"/>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9">
    <w:name w:val="xl979"/>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0">
    <w:name w:val="xl980"/>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1">
    <w:name w:val="xl981"/>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2">
    <w:name w:val="xl98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3">
    <w:name w:val="xl9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
    <w:rsid w:val="00F3760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5">
    <w:name w:val="xl985"/>
    <w:basedOn w:val="a"/>
    <w:rsid w:val="00F3760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6">
    <w:name w:val="xl986"/>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7">
    <w:name w:val="xl987"/>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8">
    <w:name w:val="xl988"/>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9">
    <w:name w:val="xl989"/>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0">
    <w:name w:val="xl990"/>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1">
    <w:name w:val="xl991"/>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2">
    <w:name w:val="xl99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3">
    <w:name w:val="xl993"/>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4">
    <w:name w:val="xl99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5">
    <w:name w:val="xl99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6">
    <w:name w:val="xl99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7">
    <w:name w:val="xl9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8">
    <w:name w:val="xl99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9">
    <w:name w:val="xl9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0">
    <w:name w:val="xl10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1">
    <w:name w:val="xl1001"/>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2">
    <w:name w:val="xl10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3">
    <w:name w:val="xl100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4">
    <w:name w:val="xl100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5">
    <w:name w:val="xl100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6">
    <w:name w:val="xl100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7">
    <w:name w:val="xl100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8">
    <w:name w:val="xl100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9">
    <w:name w:val="xl100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0">
    <w:name w:val="xl101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1">
    <w:name w:val="xl101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2">
    <w:name w:val="xl101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3">
    <w:name w:val="xl101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4">
    <w:name w:val="xl101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5">
    <w:name w:val="xl101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6">
    <w:name w:val="xl101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7">
    <w:name w:val="xl101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8">
    <w:name w:val="xl101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9">
    <w:name w:val="xl10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0">
    <w:name w:val="xl10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1">
    <w:name w:val="xl1021"/>
    <w:basedOn w:val="a"/>
    <w:rsid w:val="00F376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2">
    <w:name w:val="xl102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3">
    <w:name w:val="xl1023"/>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4">
    <w:name w:val="xl1024"/>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5">
    <w:name w:val="xl102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6">
    <w:name w:val="xl1026"/>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7">
    <w:name w:val="xl102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8">
    <w:name w:val="xl102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9">
    <w:name w:val="xl102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0">
    <w:name w:val="xl103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1">
    <w:name w:val="xl103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2">
    <w:name w:val="xl103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3">
    <w:name w:val="xl103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4">
    <w:name w:val="xl1034"/>
    <w:basedOn w:val="a"/>
    <w:rsid w:val="00F376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5">
    <w:name w:val="xl103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6">
    <w:name w:val="xl103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7">
    <w:name w:val="xl103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8">
    <w:name w:val="xl103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9">
    <w:name w:val="xl103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0">
    <w:name w:val="xl104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1">
    <w:name w:val="xl104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2">
    <w:name w:val="xl104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3">
    <w:name w:val="xl1043"/>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4">
    <w:name w:val="xl104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5">
    <w:name w:val="xl104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6">
    <w:name w:val="xl104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7">
    <w:name w:val="xl104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8">
    <w:name w:val="xl104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9">
    <w:name w:val="xl104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0">
    <w:name w:val="xl105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1">
    <w:name w:val="xl105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2">
    <w:name w:val="xl105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3">
    <w:name w:val="xl105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4">
    <w:name w:val="xl105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5">
    <w:name w:val="xl105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6">
    <w:name w:val="xl105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7">
    <w:name w:val="xl105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8">
    <w:name w:val="xl105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9">
    <w:name w:val="xl105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0">
    <w:name w:val="xl106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1">
    <w:name w:val="xl106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2">
    <w:name w:val="xl106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3">
    <w:name w:val="xl106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4">
    <w:name w:val="xl106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5">
    <w:name w:val="xl106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6">
    <w:name w:val="xl106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7">
    <w:name w:val="xl106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8">
    <w:name w:val="xl1068"/>
    <w:basedOn w:val="a"/>
    <w:rsid w:val="00F3760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9">
    <w:name w:val="xl106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70">
    <w:name w:val="xl1070"/>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1">
    <w:name w:val="xl107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2">
    <w:name w:val="xl107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3">
    <w:name w:val="xl107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4">
    <w:name w:val="xl10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5">
    <w:name w:val="xl10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6">
    <w:name w:val="xl107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7">
    <w:name w:val="xl107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8">
    <w:name w:val="xl107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9">
    <w:name w:val="xl107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0">
    <w:name w:val="xl108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1">
    <w:name w:val="xl108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2">
    <w:name w:val="xl108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3">
    <w:name w:val="xl10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4">
    <w:name w:val="xl108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5">
    <w:name w:val="xl108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6">
    <w:name w:val="xl108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7">
    <w:name w:val="xl108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8">
    <w:name w:val="xl108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9">
    <w:name w:val="xl108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0">
    <w:name w:val="xl109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1">
    <w:name w:val="xl1091"/>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2">
    <w:name w:val="xl109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3">
    <w:name w:val="xl109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4">
    <w:name w:val="xl1094"/>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5">
    <w:name w:val="xl109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6">
    <w:name w:val="xl109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7">
    <w:name w:val="xl10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8">
    <w:name w:val="xl109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9">
    <w:name w:val="xl10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0">
    <w:name w:val="xl11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1">
    <w:name w:val="xl110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2">
    <w:name w:val="xl11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3">
    <w:name w:val="xl110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4">
    <w:name w:val="xl110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5">
    <w:name w:val="xl110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6">
    <w:name w:val="xl1106"/>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7">
    <w:name w:val="xl1107"/>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8">
    <w:name w:val="xl1108"/>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9">
    <w:name w:val="xl1109"/>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0">
    <w:name w:val="xl1110"/>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1">
    <w:name w:val="xl1111"/>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2">
    <w:name w:val="xl111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3">
    <w:name w:val="xl111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4">
    <w:name w:val="xl111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5">
    <w:name w:val="xl1115"/>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6">
    <w:name w:val="xl1116"/>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7">
    <w:name w:val="xl1117"/>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8">
    <w:name w:val="xl1118"/>
    <w:basedOn w:val="a"/>
    <w:rsid w:val="00F3760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9">
    <w:name w:val="xl11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20">
    <w:name w:val="xl11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1">
    <w:name w:val="xl112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2">
    <w:name w:val="xl1122"/>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3">
    <w:name w:val="xl112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4">
    <w:name w:val="xl112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25">
    <w:name w:val="xl112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6">
    <w:name w:val="xl112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F376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8">
    <w:name w:val="xl112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9">
    <w:name w:val="xl112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0">
    <w:name w:val="xl113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31">
    <w:name w:val="xl113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2">
    <w:name w:val="xl113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3">
    <w:name w:val="xl113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34">
    <w:name w:val="xl1134"/>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5">
    <w:name w:val="xl113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6">
    <w:name w:val="xl1136"/>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7">
    <w:name w:val="xl1137"/>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8">
    <w:name w:val="xl1138"/>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9">
    <w:name w:val="xl1139"/>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0">
    <w:name w:val="xl1140"/>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1">
    <w:name w:val="xl114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2">
    <w:name w:val="xl114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3">
    <w:name w:val="xl114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4">
    <w:name w:val="xl114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5">
    <w:name w:val="xl1145"/>
    <w:basedOn w:val="a"/>
    <w:rsid w:val="00F3760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6">
    <w:name w:val="xl114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7">
    <w:name w:val="xl1147"/>
    <w:basedOn w:val="a"/>
    <w:rsid w:val="00F376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8">
    <w:name w:val="xl1148"/>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9">
    <w:name w:val="xl1149"/>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0">
    <w:name w:val="xl1150"/>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1">
    <w:name w:val="xl115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2">
    <w:name w:val="xl115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3">
    <w:name w:val="xl115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4">
    <w:name w:val="xl115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5">
    <w:name w:val="xl1155"/>
    <w:basedOn w:val="a"/>
    <w:rsid w:val="00F3760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6">
    <w:name w:val="xl115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7">
    <w:name w:val="xl1157"/>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8">
    <w:name w:val="xl1158"/>
    <w:basedOn w:val="a"/>
    <w:rsid w:val="00F376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9">
    <w:name w:val="xl1159"/>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0EEB"/>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410EEB"/>
    <w:rPr>
      <w:rFonts w:ascii="Arial" w:eastAsia="Times New Roman" w:hAnsi="Arial" w:cs="Times New Roman"/>
      <w:bCs/>
      <w:kern w:val="32"/>
      <w:sz w:val="28"/>
      <w:szCs w:val="28"/>
      <w:lang w:eastAsia="ru-RU"/>
    </w:rPr>
  </w:style>
  <w:style w:type="paragraph" w:customStyle="1" w:styleId="Default">
    <w:name w:val="Default"/>
    <w:rsid w:val="00410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C539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53927"/>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
    <w:uiPriority w:val="99"/>
    <w:qFormat/>
    <w:rsid w:val="00C53927"/>
    <w:pPr>
      <w:ind w:left="720"/>
      <w:contextualSpacing/>
    </w:pPr>
    <w:rPr>
      <w:rFonts w:ascii="Calibri" w:eastAsia="Calibri" w:hAnsi="Calibri" w:cs="Times New Roman"/>
    </w:rPr>
  </w:style>
  <w:style w:type="paragraph" w:styleId="ac">
    <w:name w:val="footnote text"/>
    <w:basedOn w:val="a"/>
    <w:link w:val="ad"/>
    <w:uiPriority w:val="99"/>
    <w:semiHidden/>
    <w:unhideWhenUsed/>
    <w:rsid w:val="00C53927"/>
    <w:pPr>
      <w:spacing w:after="0" w:line="240" w:lineRule="auto"/>
    </w:pPr>
    <w:rPr>
      <w:rFonts w:ascii="Calibri" w:eastAsia="Calibri" w:hAnsi="Calibri" w:cs="Times New Roman"/>
      <w:sz w:val="20"/>
      <w:szCs w:val="20"/>
      <w:lang w:val="x-none" w:eastAsia="x-none"/>
    </w:rPr>
  </w:style>
  <w:style w:type="character" w:customStyle="1" w:styleId="ad">
    <w:name w:val="Текст сноски Знак"/>
    <w:basedOn w:val="a0"/>
    <w:link w:val="ac"/>
    <w:uiPriority w:val="99"/>
    <w:semiHidden/>
    <w:rsid w:val="00C53927"/>
    <w:rPr>
      <w:rFonts w:ascii="Calibri" w:eastAsia="Calibri" w:hAnsi="Calibri" w:cs="Times New Roman"/>
      <w:sz w:val="20"/>
      <w:szCs w:val="20"/>
      <w:lang w:val="x-none" w:eastAsia="x-none"/>
    </w:rPr>
  </w:style>
  <w:style w:type="paragraph" w:styleId="ae">
    <w:name w:val="Body Text"/>
    <w:basedOn w:val="a"/>
    <w:link w:val="af"/>
    <w:rsid w:val="00C53927"/>
    <w:pPr>
      <w:spacing w:after="120" w:line="240" w:lineRule="auto"/>
    </w:pPr>
    <w:rPr>
      <w:rFonts w:ascii="Times New Roman" w:eastAsia="Times New Roman" w:hAnsi="Times New Roman" w:cs="Times New Roman"/>
      <w:bCs/>
      <w:kern w:val="32"/>
      <w:sz w:val="20"/>
      <w:szCs w:val="28"/>
      <w:lang w:val="x-none" w:eastAsia="ru-RU"/>
    </w:rPr>
  </w:style>
  <w:style w:type="character" w:customStyle="1" w:styleId="af">
    <w:name w:val="Основной текст Знак"/>
    <w:basedOn w:val="a0"/>
    <w:link w:val="ae"/>
    <w:rsid w:val="00C53927"/>
    <w:rPr>
      <w:rFonts w:ascii="Times New Roman" w:eastAsia="Times New Roman" w:hAnsi="Times New Roman" w:cs="Times New Roman"/>
      <w:bCs/>
      <w:kern w:val="32"/>
      <w:sz w:val="20"/>
      <w:szCs w:val="28"/>
      <w:lang w:val="x-none" w:eastAsia="ru-RU"/>
    </w:rPr>
  </w:style>
  <w:style w:type="paragraph" w:customStyle="1" w:styleId="ConsNormal">
    <w:name w:val="ConsNormal"/>
    <w:rsid w:val="00C53927"/>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0">
    <w:name w:val="Normal (Web)"/>
    <w:basedOn w:val="a"/>
    <w:uiPriority w:val="99"/>
    <w:rsid w:val="00C53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aliases w:val="Знак2,Знак2 Знак Знак, Знак2"/>
    <w:basedOn w:val="a"/>
    <w:link w:val="af2"/>
    <w:qFormat/>
    <w:rsid w:val="00C53927"/>
    <w:pPr>
      <w:spacing w:after="0" w:line="240" w:lineRule="auto"/>
      <w:jc w:val="center"/>
    </w:pPr>
    <w:rPr>
      <w:rFonts w:ascii="Times New Roman" w:eastAsia="Times New Roman" w:hAnsi="Times New Roman" w:cs="Times New Roman"/>
      <w:b/>
      <w:sz w:val="20"/>
      <w:szCs w:val="20"/>
      <w:lang w:val="x-none" w:eastAsia="ru-RU"/>
    </w:rPr>
  </w:style>
  <w:style w:type="character" w:customStyle="1" w:styleId="af2">
    <w:name w:val="Название Знак"/>
    <w:aliases w:val="Знак2 Знак,Знак2 Знак Знак Знак, Знак2 Знак"/>
    <w:basedOn w:val="a0"/>
    <w:link w:val="af1"/>
    <w:rsid w:val="00C53927"/>
    <w:rPr>
      <w:rFonts w:ascii="Times New Roman" w:eastAsia="Times New Roman" w:hAnsi="Times New Roman" w:cs="Times New Roman"/>
      <w:b/>
      <w:sz w:val="20"/>
      <w:szCs w:val="20"/>
      <w:lang w:val="x-none" w:eastAsia="ru-RU"/>
    </w:rPr>
  </w:style>
  <w:style w:type="paragraph" w:customStyle="1" w:styleId="11">
    <w:name w:val="Абзац списка1"/>
    <w:basedOn w:val="a"/>
    <w:uiPriority w:val="99"/>
    <w:rsid w:val="00C53927"/>
    <w:pPr>
      <w:ind w:left="720"/>
    </w:pPr>
    <w:rPr>
      <w:rFonts w:ascii="Calibri" w:eastAsia="PMingLiU" w:hAnsi="Calibri" w:cs="Times New Roman"/>
      <w:bCs/>
      <w:kern w:val="32"/>
      <w:lang w:eastAsia="zh-TW"/>
    </w:rPr>
  </w:style>
  <w:style w:type="paragraph" w:customStyle="1" w:styleId="xl99">
    <w:name w:val="xl99"/>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C539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C539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C539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C5392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C539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C5392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C539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C539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C539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C539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C539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C539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C53927"/>
    <w:pPr>
      <w:spacing w:after="0" w:line="240" w:lineRule="auto"/>
      <w:ind w:left="720" w:firstLine="720"/>
      <w:contextualSpacing/>
      <w:jc w:val="both"/>
    </w:pPr>
    <w:rPr>
      <w:rFonts w:ascii="Calibri" w:eastAsia="Times New Roman" w:hAnsi="Calibri" w:cs="Times New Roman"/>
    </w:rPr>
  </w:style>
  <w:style w:type="character" w:customStyle="1" w:styleId="31">
    <w:name w:val="Основной текст 3 Знак"/>
    <w:link w:val="32"/>
    <w:rsid w:val="00C53927"/>
    <w:rPr>
      <w:rFonts w:eastAsia="Times New Roman" w:cs="Times New Roman"/>
      <w:bCs/>
      <w:kern w:val="32"/>
      <w:sz w:val="16"/>
      <w:szCs w:val="16"/>
      <w:lang w:eastAsia="ru-RU"/>
    </w:rPr>
  </w:style>
  <w:style w:type="paragraph" w:styleId="32">
    <w:name w:val="Body Text 3"/>
    <w:basedOn w:val="a"/>
    <w:link w:val="31"/>
    <w:unhideWhenUsed/>
    <w:rsid w:val="00C53927"/>
    <w:pPr>
      <w:spacing w:after="120" w:line="240" w:lineRule="auto"/>
    </w:pPr>
    <w:rPr>
      <w:rFonts w:eastAsia="Times New Roman" w:cs="Times New Roman"/>
      <w:bCs/>
      <w:kern w:val="32"/>
      <w:sz w:val="16"/>
      <w:szCs w:val="16"/>
      <w:lang w:eastAsia="ru-RU"/>
    </w:rPr>
  </w:style>
  <w:style w:type="character" w:customStyle="1" w:styleId="310">
    <w:name w:val="Основной текст 3 Знак1"/>
    <w:basedOn w:val="a0"/>
    <w:uiPriority w:val="99"/>
    <w:semiHidden/>
    <w:rsid w:val="00C53927"/>
    <w:rPr>
      <w:sz w:val="16"/>
      <w:szCs w:val="16"/>
    </w:rPr>
  </w:style>
  <w:style w:type="character" w:customStyle="1" w:styleId="af3">
    <w:name w:val="Текст Знак"/>
    <w:aliases w:val="Знак Знак Знак, Знак Знак Знак"/>
    <w:link w:val="af4"/>
    <w:semiHidden/>
    <w:rsid w:val="00C53927"/>
    <w:rPr>
      <w:rFonts w:ascii="Courier New" w:eastAsia="Times New Roman" w:hAnsi="Courier New" w:cs="Times New Roman"/>
      <w:szCs w:val="24"/>
      <w:lang w:eastAsia="ru-RU"/>
    </w:rPr>
  </w:style>
  <w:style w:type="paragraph" w:styleId="af4">
    <w:name w:val="Plain Text"/>
    <w:aliases w:val="Знак Знак, Знак Знак"/>
    <w:basedOn w:val="a"/>
    <w:link w:val="af3"/>
    <w:semiHidden/>
    <w:rsid w:val="00C53927"/>
    <w:pPr>
      <w:spacing w:after="0" w:line="240" w:lineRule="auto"/>
    </w:pPr>
    <w:rPr>
      <w:rFonts w:ascii="Courier New" w:eastAsia="Times New Roman" w:hAnsi="Courier New" w:cs="Times New Roman"/>
      <w:szCs w:val="24"/>
      <w:lang w:eastAsia="ru-RU"/>
    </w:rPr>
  </w:style>
  <w:style w:type="character" w:customStyle="1" w:styleId="12">
    <w:name w:val="Текст Знак1"/>
    <w:basedOn w:val="a0"/>
    <w:uiPriority w:val="99"/>
    <w:semiHidden/>
    <w:rsid w:val="00C53927"/>
    <w:rPr>
      <w:rFonts w:ascii="Consolas" w:hAnsi="Consolas" w:cs="Consolas"/>
      <w:sz w:val="21"/>
      <w:szCs w:val="21"/>
    </w:rPr>
  </w:style>
  <w:style w:type="character" w:customStyle="1" w:styleId="af5">
    <w:name w:val="Текст концевой сноски Знак"/>
    <w:link w:val="af6"/>
    <w:uiPriority w:val="99"/>
    <w:semiHidden/>
    <w:rsid w:val="00C53927"/>
    <w:rPr>
      <w:rFonts w:eastAsia="Times New Roman" w:cs="Times New Roman"/>
      <w:bCs/>
      <w:kern w:val="32"/>
      <w:sz w:val="20"/>
      <w:szCs w:val="20"/>
      <w:lang w:eastAsia="ru-RU"/>
    </w:rPr>
  </w:style>
  <w:style w:type="paragraph" w:styleId="af6">
    <w:name w:val="endnote text"/>
    <w:basedOn w:val="a"/>
    <w:link w:val="af5"/>
    <w:uiPriority w:val="99"/>
    <w:semiHidden/>
    <w:unhideWhenUsed/>
    <w:rsid w:val="00C53927"/>
    <w:pPr>
      <w:spacing w:after="0" w:line="240" w:lineRule="auto"/>
    </w:pPr>
    <w:rPr>
      <w:rFonts w:eastAsia="Times New Roman" w:cs="Times New Roman"/>
      <w:bCs/>
      <w:kern w:val="32"/>
      <w:sz w:val="20"/>
      <w:szCs w:val="20"/>
      <w:lang w:eastAsia="ru-RU"/>
    </w:rPr>
  </w:style>
  <w:style w:type="character" w:customStyle="1" w:styleId="13">
    <w:name w:val="Текст концевой сноски Знак1"/>
    <w:basedOn w:val="a0"/>
    <w:uiPriority w:val="99"/>
    <w:semiHidden/>
    <w:rsid w:val="00C53927"/>
    <w:rPr>
      <w:sz w:val="20"/>
      <w:szCs w:val="20"/>
    </w:rPr>
  </w:style>
  <w:style w:type="paragraph" w:customStyle="1" w:styleId="font5">
    <w:name w:val="font5"/>
    <w:basedOn w:val="a"/>
    <w:rsid w:val="00C5392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C539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5392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C5392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C5392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C53927"/>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C5392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5392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5392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5392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C539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C539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C539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C539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C53927"/>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C53927"/>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C53927"/>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C5392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C53927"/>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C5392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C53927"/>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C5392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7">
    <w:name w:val="Основной текст с отступом Знак"/>
    <w:link w:val="af8"/>
    <w:uiPriority w:val="99"/>
    <w:rsid w:val="00C53927"/>
    <w:rPr>
      <w:rFonts w:eastAsia="Times New Roman" w:cs="Times New Roman"/>
      <w:sz w:val="20"/>
      <w:szCs w:val="20"/>
      <w:lang w:eastAsia="ru-RU"/>
    </w:rPr>
  </w:style>
  <w:style w:type="paragraph" w:styleId="af8">
    <w:name w:val="Body Text Indent"/>
    <w:basedOn w:val="a"/>
    <w:link w:val="af7"/>
    <w:uiPriority w:val="99"/>
    <w:unhideWhenUsed/>
    <w:rsid w:val="00C53927"/>
    <w:pPr>
      <w:spacing w:after="120" w:line="240" w:lineRule="auto"/>
      <w:ind w:left="283"/>
    </w:pPr>
    <w:rPr>
      <w:rFonts w:eastAsia="Times New Roman" w:cs="Times New Roman"/>
      <w:sz w:val="20"/>
      <w:szCs w:val="20"/>
      <w:lang w:eastAsia="ru-RU"/>
    </w:rPr>
  </w:style>
  <w:style w:type="character" w:customStyle="1" w:styleId="14">
    <w:name w:val="Основной текст с отступом Знак1"/>
    <w:basedOn w:val="a0"/>
    <w:uiPriority w:val="99"/>
    <w:semiHidden/>
    <w:rsid w:val="00C53927"/>
  </w:style>
  <w:style w:type="paragraph" w:styleId="af9">
    <w:name w:val="No Spacing"/>
    <w:uiPriority w:val="1"/>
    <w:qFormat/>
    <w:rsid w:val="00C53927"/>
    <w:pPr>
      <w:spacing w:after="0" w:line="240" w:lineRule="auto"/>
    </w:pPr>
    <w:rPr>
      <w:rFonts w:ascii="Calibri" w:eastAsia="Calibri" w:hAnsi="Calibri" w:cs="Times New Roman"/>
    </w:rPr>
  </w:style>
  <w:style w:type="character" w:customStyle="1" w:styleId="afa">
    <w:name w:val="Текст примечания Знак"/>
    <w:basedOn w:val="a0"/>
    <w:link w:val="afb"/>
    <w:uiPriority w:val="99"/>
    <w:semiHidden/>
    <w:rsid w:val="00C53927"/>
    <w:rPr>
      <w:rFonts w:ascii="Calibri" w:eastAsia="Calibri" w:hAnsi="Calibri" w:cs="Times New Roman"/>
      <w:sz w:val="20"/>
      <w:szCs w:val="20"/>
      <w:lang w:val="x-none" w:eastAsia="x-none"/>
    </w:rPr>
  </w:style>
  <w:style w:type="paragraph" w:styleId="afb">
    <w:name w:val="annotation text"/>
    <w:basedOn w:val="a"/>
    <w:link w:val="afa"/>
    <w:uiPriority w:val="99"/>
    <w:semiHidden/>
    <w:unhideWhenUsed/>
    <w:rsid w:val="00C53927"/>
    <w:pPr>
      <w:spacing w:line="240" w:lineRule="auto"/>
    </w:pPr>
    <w:rPr>
      <w:rFonts w:ascii="Calibri" w:eastAsia="Calibri" w:hAnsi="Calibri" w:cs="Times New Roman"/>
      <w:sz w:val="20"/>
      <w:szCs w:val="20"/>
      <w:lang w:val="x-none" w:eastAsia="x-none"/>
    </w:rPr>
  </w:style>
  <w:style w:type="character" w:customStyle="1" w:styleId="afc">
    <w:name w:val="Тема примечания Знак"/>
    <w:basedOn w:val="afa"/>
    <w:link w:val="afd"/>
    <w:uiPriority w:val="99"/>
    <w:semiHidden/>
    <w:rsid w:val="00C53927"/>
    <w:rPr>
      <w:rFonts w:ascii="Calibri" w:eastAsia="Calibri" w:hAnsi="Calibri" w:cs="Times New Roman"/>
      <w:b/>
      <w:bCs/>
      <w:sz w:val="20"/>
      <w:szCs w:val="20"/>
      <w:lang w:val="x-none" w:eastAsia="x-none"/>
    </w:rPr>
  </w:style>
  <w:style w:type="paragraph" w:styleId="afd">
    <w:name w:val="annotation subject"/>
    <w:basedOn w:val="afb"/>
    <w:next w:val="afb"/>
    <w:link w:val="afc"/>
    <w:uiPriority w:val="99"/>
    <w:semiHidden/>
    <w:unhideWhenUsed/>
    <w:rsid w:val="00C53927"/>
    <w:rPr>
      <w:b/>
      <w:bCs/>
    </w:rPr>
  </w:style>
  <w:style w:type="paragraph" w:customStyle="1" w:styleId="xl955">
    <w:name w:val="xl95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6">
    <w:name w:val="xl956"/>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7">
    <w:name w:val="xl957"/>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0">
    <w:name w:val="xl1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1">
    <w:name w:val="xl116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2">
    <w:name w:val="xl116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3">
    <w:name w:val="xl1163"/>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4">
    <w:name w:val="xl1164"/>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5">
    <w:name w:val="xl1165"/>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6">
    <w:name w:val="xl116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7">
    <w:name w:val="xl11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8">
    <w:name w:val="xl11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9">
    <w:name w:val="xl116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0">
    <w:name w:val="xl1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1">
    <w:name w:val="xl1171"/>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2">
    <w:name w:val="xl117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3">
    <w:name w:val="xl117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4">
    <w:name w:val="xl117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e">
    <w:name w:val="Subtitle"/>
    <w:basedOn w:val="a"/>
    <w:next w:val="a"/>
    <w:link w:val="aff"/>
    <w:uiPriority w:val="11"/>
    <w:qFormat/>
    <w:rsid w:val="00C53927"/>
    <w:pPr>
      <w:spacing w:after="60"/>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uiPriority w:val="11"/>
    <w:rsid w:val="00C5392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927"/>
    <w:pPr>
      <w:keepNext/>
      <w:spacing w:before="240" w:after="60" w:line="240" w:lineRule="auto"/>
      <w:outlineLvl w:val="0"/>
    </w:pPr>
    <w:rPr>
      <w:rFonts w:ascii="Arial" w:eastAsia="Times New Roman" w:hAnsi="Arial" w:cs="Times New Roman"/>
      <w:b/>
      <w:kern w:val="32"/>
      <w:sz w:val="32"/>
      <w:szCs w:val="32"/>
      <w:lang w:val="x-none" w:eastAsia="ru-RU"/>
    </w:rPr>
  </w:style>
  <w:style w:type="paragraph" w:styleId="2">
    <w:name w:val="heading 2"/>
    <w:basedOn w:val="a"/>
    <w:next w:val="a"/>
    <w:link w:val="20"/>
    <w:unhideWhenUsed/>
    <w:qFormat/>
    <w:rsid w:val="00C53927"/>
    <w:pPr>
      <w:keepNext/>
      <w:keepLines/>
      <w:spacing w:before="200" w:after="0" w:line="240" w:lineRule="auto"/>
      <w:outlineLvl w:val="1"/>
    </w:pPr>
    <w:rPr>
      <w:rFonts w:ascii="Calibri Light" w:eastAsia="Times New Roman" w:hAnsi="Calibri Light" w:cs="Times New Roman"/>
      <w:b/>
      <w:color w:val="5B9BD5"/>
      <w:kern w:val="32"/>
      <w:sz w:val="26"/>
      <w:szCs w:val="26"/>
      <w:lang w:val="x-none" w:eastAsia="ru-RU"/>
    </w:rPr>
  </w:style>
  <w:style w:type="paragraph" w:styleId="3">
    <w:name w:val="heading 3"/>
    <w:basedOn w:val="a"/>
    <w:next w:val="a"/>
    <w:link w:val="30"/>
    <w:unhideWhenUsed/>
    <w:qFormat/>
    <w:rsid w:val="00C539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927"/>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C53927"/>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C53927"/>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7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FC4"/>
  </w:style>
  <w:style w:type="paragraph" w:styleId="a5">
    <w:name w:val="footer"/>
    <w:basedOn w:val="a"/>
    <w:link w:val="a6"/>
    <w:uiPriority w:val="99"/>
    <w:unhideWhenUsed/>
    <w:rsid w:val="0087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FC4"/>
  </w:style>
  <w:style w:type="paragraph" w:styleId="a7">
    <w:name w:val="Balloon Text"/>
    <w:basedOn w:val="a"/>
    <w:link w:val="a8"/>
    <w:uiPriority w:val="99"/>
    <w:semiHidden/>
    <w:unhideWhenUsed/>
    <w:rsid w:val="004515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550"/>
    <w:rPr>
      <w:rFonts w:ascii="Tahoma" w:hAnsi="Tahoma" w:cs="Tahoma"/>
      <w:sz w:val="16"/>
      <w:szCs w:val="16"/>
    </w:rPr>
  </w:style>
  <w:style w:type="character" w:styleId="a9">
    <w:name w:val="Hyperlink"/>
    <w:basedOn w:val="a0"/>
    <w:uiPriority w:val="99"/>
    <w:unhideWhenUsed/>
    <w:rsid w:val="00F3760C"/>
    <w:rPr>
      <w:color w:val="0000FF"/>
      <w:u w:val="single"/>
    </w:rPr>
  </w:style>
  <w:style w:type="character" w:styleId="aa">
    <w:name w:val="FollowedHyperlink"/>
    <w:basedOn w:val="a0"/>
    <w:uiPriority w:val="99"/>
    <w:semiHidden/>
    <w:unhideWhenUsed/>
    <w:rsid w:val="00F3760C"/>
    <w:rPr>
      <w:color w:val="800080"/>
      <w:u w:val="single"/>
    </w:rPr>
  </w:style>
  <w:style w:type="paragraph" w:customStyle="1" w:styleId="xl958">
    <w:name w:val="xl958"/>
    <w:basedOn w:val="a"/>
    <w:rsid w:val="00F3760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9">
    <w:name w:val="xl959"/>
    <w:basedOn w:val="a"/>
    <w:rsid w:val="00F3760C"/>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960">
    <w:name w:val="xl96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1">
    <w:name w:val="xl96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2">
    <w:name w:val="xl962"/>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3">
    <w:name w:val="xl963"/>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4">
    <w:name w:val="xl96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5">
    <w:name w:val="xl96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6">
    <w:name w:val="xl966"/>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7">
    <w:name w:val="xl967"/>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8">
    <w:name w:val="xl968"/>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9">
    <w:name w:val="xl969"/>
    <w:basedOn w:val="a"/>
    <w:rsid w:val="00F3760C"/>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970">
    <w:name w:val="xl970"/>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1">
    <w:name w:val="xl97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2">
    <w:name w:val="xl972"/>
    <w:basedOn w:val="a"/>
    <w:rsid w:val="00F3760C"/>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3">
    <w:name w:val="xl973"/>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4">
    <w:name w:val="xl9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5">
    <w:name w:val="xl9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6">
    <w:name w:val="xl976"/>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7">
    <w:name w:val="xl977"/>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8">
    <w:name w:val="xl978"/>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9">
    <w:name w:val="xl979"/>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0">
    <w:name w:val="xl980"/>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1">
    <w:name w:val="xl981"/>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2">
    <w:name w:val="xl98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3">
    <w:name w:val="xl9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
    <w:rsid w:val="00F3760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5">
    <w:name w:val="xl985"/>
    <w:basedOn w:val="a"/>
    <w:rsid w:val="00F3760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6">
    <w:name w:val="xl986"/>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7">
    <w:name w:val="xl987"/>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8">
    <w:name w:val="xl988"/>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9">
    <w:name w:val="xl989"/>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0">
    <w:name w:val="xl990"/>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1">
    <w:name w:val="xl991"/>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2">
    <w:name w:val="xl99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3">
    <w:name w:val="xl993"/>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4">
    <w:name w:val="xl99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5">
    <w:name w:val="xl99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6">
    <w:name w:val="xl99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7">
    <w:name w:val="xl9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8">
    <w:name w:val="xl99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9">
    <w:name w:val="xl9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0">
    <w:name w:val="xl10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1">
    <w:name w:val="xl1001"/>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2">
    <w:name w:val="xl10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3">
    <w:name w:val="xl100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4">
    <w:name w:val="xl100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5">
    <w:name w:val="xl100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6">
    <w:name w:val="xl100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7">
    <w:name w:val="xl100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8">
    <w:name w:val="xl100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9">
    <w:name w:val="xl100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0">
    <w:name w:val="xl101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1">
    <w:name w:val="xl101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2">
    <w:name w:val="xl101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3">
    <w:name w:val="xl101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4">
    <w:name w:val="xl101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5">
    <w:name w:val="xl101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6">
    <w:name w:val="xl101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7">
    <w:name w:val="xl101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8">
    <w:name w:val="xl101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9">
    <w:name w:val="xl10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0">
    <w:name w:val="xl10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1">
    <w:name w:val="xl1021"/>
    <w:basedOn w:val="a"/>
    <w:rsid w:val="00F376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2">
    <w:name w:val="xl102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3">
    <w:name w:val="xl1023"/>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4">
    <w:name w:val="xl1024"/>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5">
    <w:name w:val="xl102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6">
    <w:name w:val="xl1026"/>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7">
    <w:name w:val="xl102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8">
    <w:name w:val="xl102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9">
    <w:name w:val="xl102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0">
    <w:name w:val="xl103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1">
    <w:name w:val="xl103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2">
    <w:name w:val="xl103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3">
    <w:name w:val="xl103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4">
    <w:name w:val="xl1034"/>
    <w:basedOn w:val="a"/>
    <w:rsid w:val="00F376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5">
    <w:name w:val="xl103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6">
    <w:name w:val="xl103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7">
    <w:name w:val="xl103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8">
    <w:name w:val="xl103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9">
    <w:name w:val="xl103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0">
    <w:name w:val="xl104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1">
    <w:name w:val="xl104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2">
    <w:name w:val="xl104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3">
    <w:name w:val="xl1043"/>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4">
    <w:name w:val="xl104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5">
    <w:name w:val="xl104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6">
    <w:name w:val="xl104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7">
    <w:name w:val="xl104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8">
    <w:name w:val="xl104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9">
    <w:name w:val="xl104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0">
    <w:name w:val="xl105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1">
    <w:name w:val="xl105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2">
    <w:name w:val="xl105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3">
    <w:name w:val="xl105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4">
    <w:name w:val="xl105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5">
    <w:name w:val="xl105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6">
    <w:name w:val="xl105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7">
    <w:name w:val="xl105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8">
    <w:name w:val="xl105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9">
    <w:name w:val="xl105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0">
    <w:name w:val="xl106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1">
    <w:name w:val="xl106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2">
    <w:name w:val="xl106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3">
    <w:name w:val="xl106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4">
    <w:name w:val="xl106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5">
    <w:name w:val="xl106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6">
    <w:name w:val="xl106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7">
    <w:name w:val="xl106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8">
    <w:name w:val="xl1068"/>
    <w:basedOn w:val="a"/>
    <w:rsid w:val="00F3760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9">
    <w:name w:val="xl106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70">
    <w:name w:val="xl1070"/>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1">
    <w:name w:val="xl107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2">
    <w:name w:val="xl107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3">
    <w:name w:val="xl107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4">
    <w:name w:val="xl10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5">
    <w:name w:val="xl10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6">
    <w:name w:val="xl107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7">
    <w:name w:val="xl107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8">
    <w:name w:val="xl107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9">
    <w:name w:val="xl107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0">
    <w:name w:val="xl108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1">
    <w:name w:val="xl108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2">
    <w:name w:val="xl108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3">
    <w:name w:val="xl10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4">
    <w:name w:val="xl108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5">
    <w:name w:val="xl108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6">
    <w:name w:val="xl108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7">
    <w:name w:val="xl108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8">
    <w:name w:val="xl108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9">
    <w:name w:val="xl108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0">
    <w:name w:val="xl109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1">
    <w:name w:val="xl1091"/>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2">
    <w:name w:val="xl109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3">
    <w:name w:val="xl109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4">
    <w:name w:val="xl1094"/>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5">
    <w:name w:val="xl109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6">
    <w:name w:val="xl109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7">
    <w:name w:val="xl10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8">
    <w:name w:val="xl109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9">
    <w:name w:val="xl10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0">
    <w:name w:val="xl11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1">
    <w:name w:val="xl110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2">
    <w:name w:val="xl11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3">
    <w:name w:val="xl110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4">
    <w:name w:val="xl110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5">
    <w:name w:val="xl110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6">
    <w:name w:val="xl1106"/>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7">
    <w:name w:val="xl1107"/>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8">
    <w:name w:val="xl1108"/>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9">
    <w:name w:val="xl1109"/>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0">
    <w:name w:val="xl1110"/>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1">
    <w:name w:val="xl1111"/>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2">
    <w:name w:val="xl111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3">
    <w:name w:val="xl111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4">
    <w:name w:val="xl111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5">
    <w:name w:val="xl1115"/>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6">
    <w:name w:val="xl1116"/>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7">
    <w:name w:val="xl1117"/>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8">
    <w:name w:val="xl1118"/>
    <w:basedOn w:val="a"/>
    <w:rsid w:val="00F3760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9">
    <w:name w:val="xl11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20">
    <w:name w:val="xl11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1">
    <w:name w:val="xl112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2">
    <w:name w:val="xl1122"/>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3">
    <w:name w:val="xl112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4">
    <w:name w:val="xl112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25">
    <w:name w:val="xl112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6">
    <w:name w:val="xl112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F376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8">
    <w:name w:val="xl112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9">
    <w:name w:val="xl112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0">
    <w:name w:val="xl113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31">
    <w:name w:val="xl113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2">
    <w:name w:val="xl113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3">
    <w:name w:val="xl113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34">
    <w:name w:val="xl1134"/>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5">
    <w:name w:val="xl113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6">
    <w:name w:val="xl1136"/>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7">
    <w:name w:val="xl1137"/>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8">
    <w:name w:val="xl1138"/>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9">
    <w:name w:val="xl1139"/>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0">
    <w:name w:val="xl1140"/>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1">
    <w:name w:val="xl114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2">
    <w:name w:val="xl114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3">
    <w:name w:val="xl114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4">
    <w:name w:val="xl114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5">
    <w:name w:val="xl1145"/>
    <w:basedOn w:val="a"/>
    <w:rsid w:val="00F3760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6">
    <w:name w:val="xl114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7">
    <w:name w:val="xl1147"/>
    <w:basedOn w:val="a"/>
    <w:rsid w:val="00F376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8">
    <w:name w:val="xl1148"/>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9">
    <w:name w:val="xl1149"/>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0">
    <w:name w:val="xl1150"/>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1">
    <w:name w:val="xl115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2">
    <w:name w:val="xl115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3">
    <w:name w:val="xl115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4">
    <w:name w:val="xl115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5">
    <w:name w:val="xl1155"/>
    <w:basedOn w:val="a"/>
    <w:rsid w:val="00F3760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6">
    <w:name w:val="xl115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7">
    <w:name w:val="xl1157"/>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8">
    <w:name w:val="xl1158"/>
    <w:basedOn w:val="a"/>
    <w:rsid w:val="00F376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9">
    <w:name w:val="xl1159"/>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0EEB"/>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410EEB"/>
    <w:rPr>
      <w:rFonts w:ascii="Arial" w:eastAsia="Times New Roman" w:hAnsi="Arial" w:cs="Times New Roman"/>
      <w:bCs/>
      <w:kern w:val="32"/>
      <w:sz w:val="28"/>
      <w:szCs w:val="28"/>
      <w:lang w:eastAsia="ru-RU"/>
    </w:rPr>
  </w:style>
  <w:style w:type="paragraph" w:customStyle="1" w:styleId="Default">
    <w:name w:val="Default"/>
    <w:rsid w:val="00410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C539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53927"/>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
    <w:uiPriority w:val="99"/>
    <w:qFormat/>
    <w:rsid w:val="00C53927"/>
    <w:pPr>
      <w:ind w:left="720"/>
      <w:contextualSpacing/>
    </w:pPr>
    <w:rPr>
      <w:rFonts w:ascii="Calibri" w:eastAsia="Calibri" w:hAnsi="Calibri" w:cs="Times New Roman"/>
    </w:rPr>
  </w:style>
  <w:style w:type="paragraph" w:styleId="ac">
    <w:name w:val="footnote text"/>
    <w:basedOn w:val="a"/>
    <w:link w:val="ad"/>
    <w:uiPriority w:val="99"/>
    <w:semiHidden/>
    <w:unhideWhenUsed/>
    <w:rsid w:val="00C53927"/>
    <w:pPr>
      <w:spacing w:after="0" w:line="240" w:lineRule="auto"/>
    </w:pPr>
    <w:rPr>
      <w:rFonts w:ascii="Calibri" w:eastAsia="Calibri" w:hAnsi="Calibri" w:cs="Times New Roman"/>
      <w:sz w:val="20"/>
      <w:szCs w:val="20"/>
      <w:lang w:val="x-none" w:eastAsia="x-none"/>
    </w:rPr>
  </w:style>
  <w:style w:type="character" w:customStyle="1" w:styleId="ad">
    <w:name w:val="Текст сноски Знак"/>
    <w:basedOn w:val="a0"/>
    <w:link w:val="ac"/>
    <w:uiPriority w:val="99"/>
    <w:semiHidden/>
    <w:rsid w:val="00C53927"/>
    <w:rPr>
      <w:rFonts w:ascii="Calibri" w:eastAsia="Calibri" w:hAnsi="Calibri" w:cs="Times New Roman"/>
      <w:sz w:val="20"/>
      <w:szCs w:val="20"/>
      <w:lang w:val="x-none" w:eastAsia="x-none"/>
    </w:rPr>
  </w:style>
  <w:style w:type="paragraph" w:styleId="ae">
    <w:name w:val="Body Text"/>
    <w:basedOn w:val="a"/>
    <w:link w:val="af"/>
    <w:rsid w:val="00C53927"/>
    <w:pPr>
      <w:spacing w:after="120" w:line="240" w:lineRule="auto"/>
    </w:pPr>
    <w:rPr>
      <w:rFonts w:ascii="Times New Roman" w:eastAsia="Times New Roman" w:hAnsi="Times New Roman" w:cs="Times New Roman"/>
      <w:bCs/>
      <w:kern w:val="32"/>
      <w:sz w:val="20"/>
      <w:szCs w:val="28"/>
      <w:lang w:val="x-none" w:eastAsia="ru-RU"/>
    </w:rPr>
  </w:style>
  <w:style w:type="character" w:customStyle="1" w:styleId="af">
    <w:name w:val="Основной текст Знак"/>
    <w:basedOn w:val="a0"/>
    <w:link w:val="ae"/>
    <w:rsid w:val="00C53927"/>
    <w:rPr>
      <w:rFonts w:ascii="Times New Roman" w:eastAsia="Times New Roman" w:hAnsi="Times New Roman" w:cs="Times New Roman"/>
      <w:bCs/>
      <w:kern w:val="32"/>
      <w:sz w:val="20"/>
      <w:szCs w:val="28"/>
      <w:lang w:val="x-none" w:eastAsia="ru-RU"/>
    </w:rPr>
  </w:style>
  <w:style w:type="paragraph" w:customStyle="1" w:styleId="ConsNormal">
    <w:name w:val="ConsNormal"/>
    <w:rsid w:val="00C53927"/>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0">
    <w:name w:val="Normal (Web)"/>
    <w:basedOn w:val="a"/>
    <w:uiPriority w:val="99"/>
    <w:rsid w:val="00C53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aliases w:val="Знак2,Знак2 Знак Знак, Знак2"/>
    <w:basedOn w:val="a"/>
    <w:link w:val="af2"/>
    <w:qFormat/>
    <w:rsid w:val="00C53927"/>
    <w:pPr>
      <w:spacing w:after="0" w:line="240" w:lineRule="auto"/>
      <w:jc w:val="center"/>
    </w:pPr>
    <w:rPr>
      <w:rFonts w:ascii="Times New Roman" w:eastAsia="Times New Roman" w:hAnsi="Times New Roman" w:cs="Times New Roman"/>
      <w:b/>
      <w:sz w:val="20"/>
      <w:szCs w:val="20"/>
      <w:lang w:val="x-none" w:eastAsia="ru-RU"/>
    </w:rPr>
  </w:style>
  <w:style w:type="character" w:customStyle="1" w:styleId="af2">
    <w:name w:val="Название Знак"/>
    <w:aliases w:val="Знак2 Знак,Знак2 Знак Знак Знак, Знак2 Знак"/>
    <w:basedOn w:val="a0"/>
    <w:link w:val="af1"/>
    <w:rsid w:val="00C53927"/>
    <w:rPr>
      <w:rFonts w:ascii="Times New Roman" w:eastAsia="Times New Roman" w:hAnsi="Times New Roman" w:cs="Times New Roman"/>
      <w:b/>
      <w:sz w:val="20"/>
      <w:szCs w:val="20"/>
      <w:lang w:val="x-none" w:eastAsia="ru-RU"/>
    </w:rPr>
  </w:style>
  <w:style w:type="paragraph" w:customStyle="1" w:styleId="11">
    <w:name w:val="Абзац списка1"/>
    <w:basedOn w:val="a"/>
    <w:uiPriority w:val="99"/>
    <w:rsid w:val="00C53927"/>
    <w:pPr>
      <w:ind w:left="720"/>
    </w:pPr>
    <w:rPr>
      <w:rFonts w:ascii="Calibri" w:eastAsia="PMingLiU" w:hAnsi="Calibri" w:cs="Times New Roman"/>
      <w:bCs/>
      <w:kern w:val="32"/>
      <w:lang w:eastAsia="zh-TW"/>
    </w:rPr>
  </w:style>
  <w:style w:type="paragraph" w:customStyle="1" w:styleId="xl99">
    <w:name w:val="xl99"/>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C539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C539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C539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C5392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C539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C5392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C539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C539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C539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C539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C539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C539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C53927"/>
    <w:pPr>
      <w:spacing w:after="0" w:line="240" w:lineRule="auto"/>
      <w:ind w:left="720" w:firstLine="720"/>
      <w:contextualSpacing/>
      <w:jc w:val="both"/>
    </w:pPr>
    <w:rPr>
      <w:rFonts w:ascii="Calibri" w:eastAsia="Times New Roman" w:hAnsi="Calibri" w:cs="Times New Roman"/>
    </w:rPr>
  </w:style>
  <w:style w:type="character" w:customStyle="1" w:styleId="31">
    <w:name w:val="Основной текст 3 Знак"/>
    <w:link w:val="32"/>
    <w:rsid w:val="00C53927"/>
    <w:rPr>
      <w:rFonts w:eastAsia="Times New Roman" w:cs="Times New Roman"/>
      <w:bCs/>
      <w:kern w:val="32"/>
      <w:sz w:val="16"/>
      <w:szCs w:val="16"/>
      <w:lang w:eastAsia="ru-RU"/>
    </w:rPr>
  </w:style>
  <w:style w:type="paragraph" w:styleId="32">
    <w:name w:val="Body Text 3"/>
    <w:basedOn w:val="a"/>
    <w:link w:val="31"/>
    <w:unhideWhenUsed/>
    <w:rsid w:val="00C53927"/>
    <w:pPr>
      <w:spacing w:after="120" w:line="240" w:lineRule="auto"/>
    </w:pPr>
    <w:rPr>
      <w:rFonts w:eastAsia="Times New Roman" w:cs="Times New Roman"/>
      <w:bCs/>
      <w:kern w:val="32"/>
      <w:sz w:val="16"/>
      <w:szCs w:val="16"/>
      <w:lang w:eastAsia="ru-RU"/>
    </w:rPr>
  </w:style>
  <w:style w:type="character" w:customStyle="1" w:styleId="310">
    <w:name w:val="Основной текст 3 Знак1"/>
    <w:basedOn w:val="a0"/>
    <w:uiPriority w:val="99"/>
    <w:semiHidden/>
    <w:rsid w:val="00C53927"/>
    <w:rPr>
      <w:sz w:val="16"/>
      <w:szCs w:val="16"/>
    </w:rPr>
  </w:style>
  <w:style w:type="character" w:customStyle="1" w:styleId="af3">
    <w:name w:val="Текст Знак"/>
    <w:aliases w:val="Знак Знак Знак, Знак Знак Знак"/>
    <w:link w:val="af4"/>
    <w:semiHidden/>
    <w:rsid w:val="00C53927"/>
    <w:rPr>
      <w:rFonts w:ascii="Courier New" w:eastAsia="Times New Roman" w:hAnsi="Courier New" w:cs="Times New Roman"/>
      <w:szCs w:val="24"/>
      <w:lang w:eastAsia="ru-RU"/>
    </w:rPr>
  </w:style>
  <w:style w:type="paragraph" w:styleId="af4">
    <w:name w:val="Plain Text"/>
    <w:aliases w:val="Знак Знак, Знак Знак"/>
    <w:basedOn w:val="a"/>
    <w:link w:val="af3"/>
    <w:semiHidden/>
    <w:rsid w:val="00C53927"/>
    <w:pPr>
      <w:spacing w:after="0" w:line="240" w:lineRule="auto"/>
    </w:pPr>
    <w:rPr>
      <w:rFonts w:ascii="Courier New" w:eastAsia="Times New Roman" w:hAnsi="Courier New" w:cs="Times New Roman"/>
      <w:szCs w:val="24"/>
      <w:lang w:eastAsia="ru-RU"/>
    </w:rPr>
  </w:style>
  <w:style w:type="character" w:customStyle="1" w:styleId="12">
    <w:name w:val="Текст Знак1"/>
    <w:basedOn w:val="a0"/>
    <w:uiPriority w:val="99"/>
    <w:semiHidden/>
    <w:rsid w:val="00C53927"/>
    <w:rPr>
      <w:rFonts w:ascii="Consolas" w:hAnsi="Consolas" w:cs="Consolas"/>
      <w:sz w:val="21"/>
      <w:szCs w:val="21"/>
    </w:rPr>
  </w:style>
  <w:style w:type="character" w:customStyle="1" w:styleId="af5">
    <w:name w:val="Текст концевой сноски Знак"/>
    <w:link w:val="af6"/>
    <w:uiPriority w:val="99"/>
    <w:semiHidden/>
    <w:rsid w:val="00C53927"/>
    <w:rPr>
      <w:rFonts w:eastAsia="Times New Roman" w:cs="Times New Roman"/>
      <w:bCs/>
      <w:kern w:val="32"/>
      <w:sz w:val="20"/>
      <w:szCs w:val="20"/>
      <w:lang w:eastAsia="ru-RU"/>
    </w:rPr>
  </w:style>
  <w:style w:type="paragraph" w:styleId="af6">
    <w:name w:val="endnote text"/>
    <w:basedOn w:val="a"/>
    <w:link w:val="af5"/>
    <w:uiPriority w:val="99"/>
    <w:semiHidden/>
    <w:unhideWhenUsed/>
    <w:rsid w:val="00C53927"/>
    <w:pPr>
      <w:spacing w:after="0" w:line="240" w:lineRule="auto"/>
    </w:pPr>
    <w:rPr>
      <w:rFonts w:eastAsia="Times New Roman" w:cs="Times New Roman"/>
      <w:bCs/>
      <w:kern w:val="32"/>
      <w:sz w:val="20"/>
      <w:szCs w:val="20"/>
      <w:lang w:eastAsia="ru-RU"/>
    </w:rPr>
  </w:style>
  <w:style w:type="character" w:customStyle="1" w:styleId="13">
    <w:name w:val="Текст концевой сноски Знак1"/>
    <w:basedOn w:val="a0"/>
    <w:uiPriority w:val="99"/>
    <w:semiHidden/>
    <w:rsid w:val="00C53927"/>
    <w:rPr>
      <w:sz w:val="20"/>
      <w:szCs w:val="20"/>
    </w:rPr>
  </w:style>
  <w:style w:type="paragraph" w:customStyle="1" w:styleId="font5">
    <w:name w:val="font5"/>
    <w:basedOn w:val="a"/>
    <w:rsid w:val="00C5392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C539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5392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C5392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C5392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C53927"/>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C5392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5392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5392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5392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C539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C539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C539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C539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C53927"/>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C53927"/>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C53927"/>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C5392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C53927"/>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C5392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C53927"/>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C5392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7">
    <w:name w:val="Основной текст с отступом Знак"/>
    <w:link w:val="af8"/>
    <w:uiPriority w:val="99"/>
    <w:rsid w:val="00C53927"/>
    <w:rPr>
      <w:rFonts w:eastAsia="Times New Roman" w:cs="Times New Roman"/>
      <w:sz w:val="20"/>
      <w:szCs w:val="20"/>
      <w:lang w:eastAsia="ru-RU"/>
    </w:rPr>
  </w:style>
  <w:style w:type="paragraph" w:styleId="af8">
    <w:name w:val="Body Text Indent"/>
    <w:basedOn w:val="a"/>
    <w:link w:val="af7"/>
    <w:uiPriority w:val="99"/>
    <w:unhideWhenUsed/>
    <w:rsid w:val="00C53927"/>
    <w:pPr>
      <w:spacing w:after="120" w:line="240" w:lineRule="auto"/>
      <w:ind w:left="283"/>
    </w:pPr>
    <w:rPr>
      <w:rFonts w:eastAsia="Times New Roman" w:cs="Times New Roman"/>
      <w:sz w:val="20"/>
      <w:szCs w:val="20"/>
      <w:lang w:eastAsia="ru-RU"/>
    </w:rPr>
  </w:style>
  <w:style w:type="character" w:customStyle="1" w:styleId="14">
    <w:name w:val="Основной текст с отступом Знак1"/>
    <w:basedOn w:val="a0"/>
    <w:uiPriority w:val="99"/>
    <w:semiHidden/>
    <w:rsid w:val="00C53927"/>
  </w:style>
  <w:style w:type="paragraph" w:styleId="af9">
    <w:name w:val="No Spacing"/>
    <w:uiPriority w:val="1"/>
    <w:qFormat/>
    <w:rsid w:val="00C53927"/>
    <w:pPr>
      <w:spacing w:after="0" w:line="240" w:lineRule="auto"/>
    </w:pPr>
    <w:rPr>
      <w:rFonts w:ascii="Calibri" w:eastAsia="Calibri" w:hAnsi="Calibri" w:cs="Times New Roman"/>
    </w:rPr>
  </w:style>
  <w:style w:type="character" w:customStyle="1" w:styleId="afa">
    <w:name w:val="Текст примечания Знак"/>
    <w:basedOn w:val="a0"/>
    <w:link w:val="afb"/>
    <w:uiPriority w:val="99"/>
    <w:semiHidden/>
    <w:rsid w:val="00C53927"/>
    <w:rPr>
      <w:rFonts w:ascii="Calibri" w:eastAsia="Calibri" w:hAnsi="Calibri" w:cs="Times New Roman"/>
      <w:sz w:val="20"/>
      <w:szCs w:val="20"/>
      <w:lang w:val="x-none" w:eastAsia="x-none"/>
    </w:rPr>
  </w:style>
  <w:style w:type="paragraph" w:styleId="afb">
    <w:name w:val="annotation text"/>
    <w:basedOn w:val="a"/>
    <w:link w:val="afa"/>
    <w:uiPriority w:val="99"/>
    <w:semiHidden/>
    <w:unhideWhenUsed/>
    <w:rsid w:val="00C53927"/>
    <w:pPr>
      <w:spacing w:line="240" w:lineRule="auto"/>
    </w:pPr>
    <w:rPr>
      <w:rFonts w:ascii="Calibri" w:eastAsia="Calibri" w:hAnsi="Calibri" w:cs="Times New Roman"/>
      <w:sz w:val="20"/>
      <w:szCs w:val="20"/>
      <w:lang w:val="x-none" w:eastAsia="x-none"/>
    </w:rPr>
  </w:style>
  <w:style w:type="character" w:customStyle="1" w:styleId="afc">
    <w:name w:val="Тема примечания Знак"/>
    <w:basedOn w:val="afa"/>
    <w:link w:val="afd"/>
    <w:uiPriority w:val="99"/>
    <w:semiHidden/>
    <w:rsid w:val="00C53927"/>
    <w:rPr>
      <w:rFonts w:ascii="Calibri" w:eastAsia="Calibri" w:hAnsi="Calibri" w:cs="Times New Roman"/>
      <w:b/>
      <w:bCs/>
      <w:sz w:val="20"/>
      <w:szCs w:val="20"/>
      <w:lang w:val="x-none" w:eastAsia="x-none"/>
    </w:rPr>
  </w:style>
  <w:style w:type="paragraph" w:styleId="afd">
    <w:name w:val="annotation subject"/>
    <w:basedOn w:val="afb"/>
    <w:next w:val="afb"/>
    <w:link w:val="afc"/>
    <w:uiPriority w:val="99"/>
    <w:semiHidden/>
    <w:unhideWhenUsed/>
    <w:rsid w:val="00C53927"/>
    <w:rPr>
      <w:b/>
      <w:bCs/>
    </w:rPr>
  </w:style>
  <w:style w:type="paragraph" w:customStyle="1" w:styleId="xl955">
    <w:name w:val="xl95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6">
    <w:name w:val="xl956"/>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7">
    <w:name w:val="xl957"/>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0">
    <w:name w:val="xl1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1">
    <w:name w:val="xl116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2">
    <w:name w:val="xl116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3">
    <w:name w:val="xl1163"/>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4">
    <w:name w:val="xl1164"/>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5">
    <w:name w:val="xl1165"/>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6">
    <w:name w:val="xl116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7">
    <w:name w:val="xl11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8">
    <w:name w:val="xl11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9">
    <w:name w:val="xl116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0">
    <w:name w:val="xl1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1">
    <w:name w:val="xl1171"/>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2">
    <w:name w:val="xl117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3">
    <w:name w:val="xl117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4">
    <w:name w:val="xl117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e">
    <w:name w:val="Subtitle"/>
    <w:basedOn w:val="a"/>
    <w:next w:val="a"/>
    <w:link w:val="aff"/>
    <w:uiPriority w:val="11"/>
    <w:qFormat/>
    <w:rsid w:val="00C53927"/>
    <w:pPr>
      <w:spacing w:after="60"/>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uiPriority w:val="11"/>
    <w:rsid w:val="00C5392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131">
      <w:bodyDiv w:val="1"/>
      <w:marLeft w:val="0"/>
      <w:marRight w:val="0"/>
      <w:marTop w:val="0"/>
      <w:marBottom w:val="0"/>
      <w:divBdr>
        <w:top w:val="none" w:sz="0" w:space="0" w:color="auto"/>
        <w:left w:val="none" w:sz="0" w:space="0" w:color="auto"/>
        <w:bottom w:val="none" w:sz="0" w:space="0" w:color="auto"/>
        <w:right w:val="none" w:sz="0" w:space="0" w:color="auto"/>
      </w:divBdr>
    </w:div>
    <w:div w:id="33776485">
      <w:bodyDiv w:val="1"/>
      <w:marLeft w:val="0"/>
      <w:marRight w:val="0"/>
      <w:marTop w:val="0"/>
      <w:marBottom w:val="0"/>
      <w:divBdr>
        <w:top w:val="none" w:sz="0" w:space="0" w:color="auto"/>
        <w:left w:val="none" w:sz="0" w:space="0" w:color="auto"/>
        <w:bottom w:val="none" w:sz="0" w:space="0" w:color="auto"/>
        <w:right w:val="none" w:sz="0" w:space="0" w:color="auto"/>
      </w:divBdr>
    </w:div>
    <w:div w:id="46272146">
      <w:bodyDiv w:val="1"/>
      <w:marLeft w:val="0"/>
      <w:marRight w:val="0"/>
      <w:marTop w:val="0"/>
      <w:marBottom w:val="0"/>
      <w:divBdr>
        <w:top w:val="none" w:sz="0" w:space="0" w:color="auto"/>
        <w:left w:val="none" w:sz="0" w:space="0" w:color="auto"/>
        <w:bottom w:val="none" w:sz="0" w:space="0" w:color="auto"/>
        <w:right w:val="none" w:sz="0" w:space="0" w:color="auto"/>
      </w:divBdr>
    </w:div>
    <w:div w:id="148863275">
      <w:bodyDiv w:val="1"/>
      <w:marLeft w:val="0"/>
      <w:marRight w:val="0"/>
      <w:marTop w:val="0"/>
      <w:marBottom w:val="0"/>
      <w:divBdr>
        <w:top w:val="none" w:sz="0" w:space="0" w:color="auto"/>
        <w:left w:val="none" w:sz="0" w:space="0" w:color="auto"/>
        <w:bottom w:val="none" w:sz="0" w:space="0" w:color="auto"/>
        <w:right w:val="none" w:sz="0" w:space="0" w:color="auto"/>
      </w:divBdr>
    </w:div>
    <w:div w:id="160050146">
      <w:bodyDiv w:val="1"/>
      <w:marLeft w:val="0"/>
      <w:marRight w:val="0"/>
      <w:marTop w:val="0"/>
      <w:marBottom w:val="0"/>
      <w:divBdr>
        <w:top w:val="none" w:sz="0" w:space="0" w:color="auto"/>
        <w:left w:val="none" w:sz="0" w:space="0" w:color="auto"/>
        <w:bottom w:val="none" w:sz="0" w:space="0" w:color="auto"/>
        <w:right w:val="none" w:sz="0" w:space="0" w:color="auto"/>
      </w:divBdr>
    </w:div>
    <w:div w:id="166138172">
      <w:bodyDiv w:val="1"/>
      <w:marLeft w:val="0"/>
      <w:marRight w:val="0"/>
      <w:marTop w:val="0"/>
      <w:marBottom w:val="0"/>
      <w:divBdr>
        <w:top w:val="none" w:sz="0" w:space="0" w:color="auto"/>
        <w:left w:val="none" w:sz="0" w:space="0" w:color="auto"/>
        <w:bottom w:val="none" w:sz="0" w:space="0" w:color="auto"/>
        <w:right w:val="none" w:sz="0" w:space="0" w:color="auto"/>
      </w:divBdr>
    </w:div>
    <w:div w:id="174073203">
      <w:bodyDiv w:val="1"/>
      <w:marLeft w:val="0"/>
      <w:marRight w:val="0"/>
      <w:marTop w:val="0"/>
      <w:marBottom w:val="0"/>
      <w:divBdr>
        <w:top w:val="none" w:sz="0" w:space="0" w:color="auto"/>
        <w:left w:val="none" w:sz="0" w:space="0" w:color="auto"/>
        <w:bottom w:val="none" w:sz="0" w:space="0" w:color="auto"/>
        <w:right w:val="none" w:sz="0" w:space="0" w:color="auto"/>
      </w:divBdr>
    </w:div>
    <w:div w:id="184564713">
      <w:bodyDiv w:val="1"/>
      <w:marLeft w:val="0"/>
      <w:marRight w:val="0"/>
      <w:marTop w:val="0"/>
      <w:marBottom w:val="0"/>
      <w:divBdr>
        <w:top w:val="none" w:sz="0" w:space="0" w:color="auto"/>
        <w:left w:val="none" w:sz="0" w:space="0" w:color="auto"/>
        <w:bottom w:val="none" w:sz="0" w:space="0" w:color="auto"/>
        <w:right w:val="none" w:sz="0" w:space="0" w:color="auto"/>
      </w:divBdr>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3810787">
      <w:bodyDiv w:val="1"/>
      <w:marLeft w:val="0"/>
      <w:marRight w:val="0"/>
      <w:marTop w:val="0"/>
      <w:marBottom w:val="0"/>
      <w:divBdr>
        <w:top w:val="none" w:sz="0" w:space="0" w:color="auto"/>
        <w:left w:val="none" w:sz="0" w:space="0" w:color="auto"/>
        <w:bottom w:val="none" w:sz="0" w:space="0" w:color="auto"/>
        <w:right w:val="none" w:sz="0" w:space="0" w:color="auto"/>
      </w:divBdr>
    </w:div>
    <w:div w:id="225922713">
      <w:bodyDiv w:val="1"/>
      <w:marLeft w:val="0"/>
      <w:marRight w:val="0"/>
      <w:marTop w:val="0"/>
      <w:marBottom w:val="0"/>
      <w:divBdr>
        <w:top w:val="none" w:sz="0" w:space="0" w:color="auto"/>
        <w:left w:val="none" w:sz="0" w:space="0" w:color="auto"/>
        <w:bottom w:val="none" w:sz="0" w:space="0" w:color="auto"/>
        <w:right w:val="none" w:sz="0" w:space="0" w:color="auto"/>
      </w:divBdr>
    </w:div>
    <w:div w:id="233511660">
      <w:bodyDiv w:val="1"/>
      <w:marLeft w:val="0"/>
      <w:marRight w:val="0"/>
      <w:marTop w:val="0"/>
      <w:marBottom w:val="0"/>
      <w:divBdr>
        <w:top w:val="none" w:sz="0" w:space="0" w:color="auto"/>
        <w:left w:val="none" w:sz="0" w:space="0" w:color="auto"/>
        <w:bottom w:val="none" w:sz="0" w:space="0" w:color="auto"/>
        <w:right w:val="none" w:sz="0" w:space="0" w:color="auto"/>
      </w:divBdr>
    </w:div>
    <w:div w:id="241762790">
      <w:bodyDiv w:val="1"/>
      <w:marLeft w:val="0"/>
      <w:marRight w:val="0"/>
      <w:marTop w:val="0"/>
      <w:marBottom w:val="0"/>
      <w:divBdr>
        <w:top w:val="none" w:sz="0" w:space="0" w:color="auto"/>
        <w:left w:val="none" w:sz="0" w:space="0" w:color="auto"/>
        <w:bottom w:val="none" w:sz="0" w:space="0" w:color="auto"/>
        <w:right w:val="none" w:sz="0" w:space="0" w:color="auto"/>
      </w:divBdr>
    </w:div>
    <w:div w:id="334646449">
      <w:bodyDiv w:val="1"/>
      <w:marLeft w:val="0"/>
      <w:marRight w:val="0"/>
      <w:marTop w:val="0"/>
      <w:marBottom w:val="0"/>
      <w:divBdr>
        <w:top w:val="none" w:sz="0" w:space="0" w:color="auto"/>
        <w:left w:val="none" w:sz="0" w:space="0" w:color="auto"/>
        <w:bottom w:val="none" w:sz="0" w:space="0" w:color="auto"/>
        <w:right w:val="none" w:sz="0" w:space="0" w:color="auto"/>
      </w:divBdr>
    </w:div>
    <w:div w:id="336158530">
      <w:bodyDiv w:val="1"/>
      <w:marLeft w:val="0"/>
      <w:marRight w:val="0"/>
      <w:marTop w:val="0"/>
      <w:marBottom w:val="0"/>
      <w:divBdr>
        <w:top w:val="none" w:sz="0" w:space="0" w:color="auto"/>
        <w:left w:val="none" w:sz="0" w:space="0" w:color="auto"/>
        <w:bottom w:val="none" w:sz="0" w:space="0" w:color="auto"/>
        <w:right w:val="none" w:sz="0" w:space="0" w:color="auto"/>
      </w:divBdr>
    </w:div>
    <w:div w:id="345138123">
      <w:bodyDiv w:val="1"/>
      <w:marLeft w:val="0"/>
      <w:marRight w:val="0"/>
      <w:marTop w:val="0"/>
      <w:marBottom w:val="0"/>
      <w:divBdr>
        <w:top w:val="none" w:sz="0" w:space="0" w:color="auto"/>
        <w:left w:val="none" w:sz="0" w:space="0" w:color="auto"/>
        <w:bottom w:val="none" w:sz="0" w:space="0" w:color="auto"/>
        <w:right w:val="none" w:sz="0" w:space="0" w:color="auto"/>
      </w:divBdr>
    </w:div>
    <w:div w:id="404380093">
      <w:bodyDiv w:val="1"/>
      <w:marLeft w:val="0"/>
      <w:marRight w:val="0"/>
      <w:marTop w:val="0"/>
      <w:marBottom w:val="0"/>
      <w:divBdr>
        <w:top w:val="none" w:sz="0" w:space="0" w:color="auto"/>
        <w:left w:val="none" w:sz="0" w:space="0" w:color="auto"/>
        <w:bottom w:val="none" w:sz="0" w:space="0" w:color="auto"/>
        <w:right w:val="none" w:sz="0" w:space="0" w:color="auto"/>
      </w:divBdr>
    </w:div>
    <w:div w:id="420565233">
      <w:bodyDiv w:val="1"/>
      <w:marLeft w:val="0"/>
      <w:marRight w:val="0"/>
      <w:marTop w:val="0"/>
      <w:marBottom w:val="0"/>
      <w:divBdr>
        <w:top w:val="none" w:sz="0" w:space="0" w:color="auto"/>
        <w:left w:val="none" w:sz="0" w:space="0" w:color="auto"/>
        <w:bottom w:val="none" w:sz="0" w:space="0" w:color="auto"/>
        <w:right w:val="none" w:sz="0" w:space="0" w:color="auto"/>
      </w:divBdr>
    </w:div>
    <w:div w:id="433673102">
      <w:bodyDiv w:val="1"/>
      <w:marLeft w:val="0"/>
      <w:marRight w:val="0"/>
      <w:marTop w:val="0"/>
      <w:marBottom w:val="0"/>
      <w:divBdr>
        <w:top w:val="none" w:sz="0" w:space="0" w:color="auto"/>
        <w:left w:val="none" w:sz="0" w:space="0" w:color="auto"/>
        <w:bottom w:val="none" w:sz="0" w:space="0" w:color="auto"/>
        <w:right w:val="none" w:sz="0" w:space="0" w:color="auto"/>
      </w:divBdr>
    </w:div>
    <w:div w:id="447356959">
      <w:bodyDiv w:val="1"/>
      <w:marLeft w:val="0"/>
      <w:marRight w:val="0"/>
      <w:marTop w:val="0"/>
      <w:marBottom w:val="0"/>
      <w:divBdr>
        <w:top w:val="none" w:sz="0" w:space="0" w:color="auto"/>
        <w:left w:val="none" w:sz="0" w:space="0" w:color="auto"/>
        <w:bottom w:val="none" w:sz="0" w:space="0" w:color="auto"/>
        <w:right w:val="none" w:sz="0" w:space="0" w:color="auto"/>
      </w:divBdr>
    </w:div>
    <w:div w:id="479273573">
      <w:bodyDiv w:val="1"/>
      <w:marLeft w:val="0"/>
      <w:marRight w:val="0"/>
      <w:marTop w:val="0"/>
      <w:marBottom w:val="0"/>
      <w:divBdr>
        <w:top w:val="none" w:sz="0" w:space="0" w:color="auto"/>
        <w:left w:val="none" w:sz="0" w:space="0" w:color="auto"/>
        <w:bottom w:val="none" w:sz="0" w:space="0" w:color="auto"/>
        <w:right w:val="none" w:sz="0" w:space="0" w:color="auto"/>
      </w:divBdr>
    </w:div>
    <w:div w:id="508181842">
      <w:bodyDiv w:val="1"/>
      <w:marLeft w:val="0"/>
      <w:marRight w:val="0"/>
      <w:marTop w:val="0"/>
      <w:marBottom w:val="0"/>
      <w:divBdr>
        <w:top w:val="none" w:sz="0" w:space="0" w:color="auto"/>
        <w:left w:val="none" w:sz="0" w:space="0" w:color="auto"/>
        <w:bottom w:val="none" w:sz="0" w:space="0" w:color="auto"/>
        <w:right w:val="none" w:sz="0" w:space="0" w:color="auto"/>
      </w:divBdr>
    </w:div>
    <w:div w:id="512954885">
      <w:bodyDiv w:val="1"/>
      <w:marLeft w:val="0"/>
      <w:marRight w:val="0"/>
      <w:marTop w:val="0"/>
      <w:marBottom w:val="0"/>
      <w:divBdr>
        <w:top w:val="none" w:sz="0" w:space="0" w:color="auto"/>
        <w:left w:val="none" w:sz="0" w:space="0" w:color="auto"/>
        <w:bottom w:val="none" w:sz="0" w:space="0" w:color="auto"/>
        <w:right w:val="none" w:sz="0" w:space="0" w:color="auto"/>
      </w:divBdr>
    </w:div>
    <w:div w:id="533807899">
      <w:bodyDiv w:val="1"/>
      <w:marLeft w:val="0"/>
      <w:marRight w:val="0"/>
      <w:marTop w:val="0"/>
      <w:marBottom w:val="0"/>
      <w:divBdr>
        <w:top w:val="none" w:sz="0" w:space="0" w:color="auto"/>
        <w:left w:val="none" w:sz="0" w:space="0" w:color="auto"/>
        <w:bottom w:val="none" w:sz="0" w:space="0" w:color="auto"/>
        <w:right w:val="none" w:sz="0" w:space="0" w:color="auto"/>
      </w:divBdr>
    </w:div>
    <w:div w:id="542905849">
      <w:bodyDiv w:val="1"/>
      <w:marLeft w:val="0"/>
      <w:marRight w:val="0"/>
      <w:marTop w:val="0"/>
      <w:marBottom w:val="0"/>
      <w:divBdr>
        <w:top w:val="none" w:sz="0" w:space="0" w:color="auto"/>
        <w:left w:val="none" w:sz="0" w:space="0" w:color="auto"/>
        <w:bottom w:val="none" w:sz="0" w:space="0" w:color="auto"/>
        <w:right w:val="none" w:sz="0" w:space="0" w:color="auto"/>
      </w:divBdr>
    </w:div>
    <w:div w:id="548612389">
      <w:bodyDiv w:val="1"/>
      <w:marLeft w:val="0"/>
      <w:marRight w:val="0"/>
      <w:marTop w:val="0"/>
      <w:marBottom w:val="0"/>
      <w:divBdr>
        <w:top w:val="none" w:sz="0" w:space="0" w:color="auto"/>
        <w:left w:val="none" w:sz="0" w:space="0" w:color="auto"/>
        <w:bottom w:val="none" w:sz="0" w:space="0" w:color="auto"/>
        <w:right w:val="none" w:sz="0" w:space="0" w:color="auto"/>
      </w:divBdr>
    </w:div>
    <w:div w:id="586697585">
      <w:bodyDiv w:val="1"/>
      <w:marLeft w:val="0"/>
      <w:marRight w:val="0"/>
      <w:marTop w:val="0"/>
      <w:marBottom w:val="0"/>
      <w:divBdr>
        <w:top w:val="none" w:sz="0" w:space="0" w:color="auto"/>
        <w:left w:val="none" w:sz="0" w:space="0" w:color="auto"/>
        <w:bottom w:val="none" w:sz="0" w:space="0" w:color="auto"/>
        <w:right w:val="none" w:sz="0" w:space="0" w:color="auto"/>
      </w:divBdr>
    </w:div>
    <w:div w:id="589852137">
      <w:bodyDiv w:val="1"/>
      <w:marLeft w:val="0"/>
      <w:marRight w:val="0"/>
      <w:marTop w:val="0"/>
      <w:marBottom w:val="0"/>
      <w:divBdr>
        <w:top w:val="none" w:sz="0" w:space="0" w:color="auto"/>
        <w:left w:val="none" w:sz="0" w:space="0" w:color="auto"/>
        <w:bottom w:val="none" w:sz="0" w:space="0" w:color="auto"/>
        <w:right w:val="none" w:sz="0" w:space="0" w:color="auto"/>
      </w:divBdr>
    </w:div>
    <w:div w:id="595987162">
      <w:bodyDiv w:val="1"/>
      <w:marLeft w:val="0"/>
      <w:marRight w:val="0"/>
      <w:marTop w:val="0"/>
      <w:marBottom w:val="0"/>
      <w:divBdr>
        <w:top w:val="none" w:sz="0" w:space="0" w:color="auto"/>
        <w:left w:val="none" w:sz="0" w:space="0" w:color="auto"/>
        <w:bottom w:val="none" w:sz="0" w:space="0" w:color="auto"/>
        <w:right w:val="none" w:sz="0" w:space="0" w:color="auto"/>
      </w:divBdr>
    </w:div>
    <w:div w:id="601423929">
      <w:bodyDiv w:val="1"/>
      <w:marLeft w:val="0"/>
      <w:marRight w:val="0"/>
      <w:marTop w:val="0"/>
      <w:marBottom w:val="0"/>
      <w:divBdr>
        <w:top w:val="none" w:sz="0" w:space="0" w:color="auto"/>
        <w:left w:val="none" w:sz="0" w:space="0" w:color="auto"/>
        <w:bottom w:val="none" w:sz="0" w:space="0" w:color="auto"/>
        <w:right w:val="none" w:sz="0" w:space="0" w:color="auto"/>
      </w:divBdr>
    </w:div>
    <w:div w:id="617882763">
      <w:bodyDiv w:val="1"/>
      <w:marLeft w:val="0"/>
      <w:marRight w:val="0"/>
      <w:marTop w:val="0"/>
      <w:marBottom w:val="0"/>
      <w:divBdr>
        <w:top w:val="none" w:sz="0" w:space="0" w:color="auto"/>
        <w:left w:val="none" w:sz="0" w:space="0" w:color="auto"/>
        <w:bottom w:val="none" w:sz="0" w:space="0" w:color="auto"/>
        <w:right w:val="none" w:sz="0" w:space="0" w:color="auto"/>
      </w:divBdr>
    </w:div>
    <w:div w:id="631133362">
      <w:bodyDiv w:val="1"/>
      <w:marLeft w:val="0"/>
      <w:marRight w:val="0"/>
      <w:marTop w:val="0"/>
      <w:marBottom w:val="0"/>
      <w:divBdr>
        <w:top w:val="none" w:sz="0" w:space="0" w:color="auto"/>
        <w:left w:val="none" w:sz="0" w:space="0" w:color="auto"/>
        <w:bottom w:val="none" w:sz="0" w:space="0" w:color="auto"/>
        <w:right w:val="none" w:sz="0" w:space="0" w:color="auto"/>
      </w:divBdr>
    </w:div>
    <w:div w:id="649214101">
      <w:bodyDiv w:val="1"/>
      <w:marLeft w:val="0"/>
      <w:marRight w:val="0"/>
      <w:marTop w:val="0"/>
      <w:marBottom w:val="0"/>
      <w:divBdr>
        <w:top w:val="none" w:sz="0" w:space="0" w:color="auto"/>
        <w:left w:val="none" w:sz="0" w:space="0" w:color="auto"/>
        <w:bottom w:val="none" w:sz="0" w:space="0" w:color="auto"/>
        <w:right w:val="none" w:sz="0" w:space="0" w:color="auto"/>
      </w:divBdr>
    </w:div>
    <w:div w:id="686566066">
      <w:bodyDiv w:val="1"/>
      <w:marLeft w:val="0"/>
      <w:marRight w:val="0"/>
      <w:marTop w:val="0"/>
      <w:marBottom w:val="0"/>
      <w:divBdr>
        <w:top w:val="none" w:sz="0" w:space="0" w:color="auto"/>
        <w:left w:val="none" w:sz="0" w:space="0" w:color="auto"/>
        <w:bottom w:val="none" w:sz="0" w:space="0" w:color="auto"/>
        <w:right w:val="none" w:sz="0" w:space="0" w:color="auto"/>
      </w:divBdr>
    </w:div>
    <w:div w:id="709384463">
      <w:bodyDiv w:val="1"/>
      <w:marLeft w:val="0"/>
      <w:marRight w:val="0"/>
      <w:marTop w:val="0"/>
      <w:marBottom w:val="0"/>
      <w:divBdr>
        <w:top w:val="none" w:sz="0" w:space="0" w:color="auto"/>
        <w:left w:val="none" w:sz="0" w:space="0" w:color="auto"/>
        <w:bottom w:val="none" w:sz="0" w:space="0" w:color="auto"/>
        <w:right w:val="none" w:sz="0" w:space="0" w:color="auto"/>
      </w:divBdr>
    </w:div>
    <w:div w:id="717247823">
      <w:bodyDiv w:val="1"/>
      <w:marLeft w:val="0"/>
      <w:marRight w:val="0"/>
      <w:marTop w:val="0"/>
      <w:marBottom w:val="0"/>
      <w:divBdr>
        <w:top w:val="none" w:sz="0" w:space="0" w:color="auto"/>
        <w:left w:val="none" w:sz="0" w:space="0" w:color="auto"/>
        <w:bottom w:val="none" w:sz="0" w:space="0" w:color="auto"/>
        <w:right w:val="none" w:sz="0" w:space="0" w:color="auto"/>
      </w:divBdr>
    </w:div>
    <w:div w:id="726882751">
      <w:bodyDiv w:val="1"/>
      <w:marLeft w:val="0"/>
      <w:marRight w:val="0"/>
      <w:marTop w:val="0"/>
      <w:marBottom w:val="0"/>
      <w:divBdr>
        <w:top w:val="none" w:sz="0" w:space="0" w:color="auto"/>
        <w:left w:val="none" w:sz="0" w:space="0" w:color="auto"/>
        <w:bottom w:val="none" w:sz="0" w:space="0" w:color="auto"/>
        <w:right w:val="none" w:sz="0" w:space="0" w:color="auto"/>
      </w:divBdr>
    </w:div>
    <w:div w:id="739523282">
      <w:bodyDiv w:val="1"/>
      <w:marLeft w:val="0"/>
      <w:marRight w:val="0"/>
      <w:marTop w:val="0"/>
      <w:marBottom w:val="0"/>
      <w:divBdr>
        <w:top w:val="none" w:sz="0" w:space="0" w:color="auto"/>
        <w:left w:val="none" w:sz="0" w:space="0" w:color="auto"/>
        <w:bottom w:val="none" w:sz="0" w:space="0" w:color="auto"/>
        <w:right w:val="none" w:sz="0" w:space="0" w:color="auto"/>
      </w:divBdr>
    </w:div>
    <w:div w:id="740912947">
      <w:bodyDiv w:val="1"/>
      <w:marLeft w:val="0"/>
      <w:marRight w:val="0"/>
      <w:marTop w:val="0"/>
      <w:marBottom w:val="0"/>
      <w:divBdr>
        <w:top w:val="none" w:sz="0" w:space="0" w:color="auto"/>
        <w:left w:val="none" w:sz="0" w:space="0" w:color="auto"/>
        <w:bottom w:val="none" w:sz="0" w:space="0" w:color="auto"/>
        <w:right w:val="none" w:sz="0" w:space="0" w:color="auto"/>
      </w:divBdr>
    </w:div>
    <w:div w:id="789779976">
      <w:bodyDiv w:val="1"/>
      <w:marLeft w:val="0"/>
      <w:marRight w:val="0"/>
      <w:marTop w:val="0"/>
      <w:marBottom w:val="0"/>
      <w:divBdr>
        <w:top w:val="none" w:sz="0" w:space="0" w:color="auto"/>
        <w:left w:val="none" w:sz="0" w:space="0" w:color="auto"/>
        <w:bottom w:val="none" w:sz="0" w:space="0" w:color="auto"/>
        <w:right w:val="none" w:sz="0" w:space="0" w:color="auto"/>
      </w:divBdr>
    </w:div>
    <w:div w:id="816263827">
      <w:bodyDiv w:val="1"/>
      <w:marLeft w:val="0"/>
      <w:marRight w:val="0"/>
      <w:marTop w:val="0"/>
      <w:marBottom w:val="0"/>
      <w:divBdr>
        <w:top w:val="none" w:sz="0" w:space="0" w:color="auto"/>
        <w:left w:val="none" w:sz="0" w:space="0" w:color="auto"/>
        <w:bottom w:val="none" w:sz="0" w:space="0" w:color="auto"/>
        <w:right w:val="none" w:sz="0" w:space="0" w:color="auto"/>
      </w:divBdr>
    </w:div>
    <w:div w:id="816873312">
      <w:bodyDiv w:val="1"/>
      <w:marLeft w:val="0"/>
      <w:marRight w:val="0"/>
      <w:marTop w:val="0"/>
      <w:marBottom w:val="0"/>
      <w:divBdr>
        <w:top w:val="none" w:sz="0" w:space="0" w:color="auto"/>
        <w:left w:val="none" w:sz="0" w:space="0" w:color="auto"/>
        <w:bottom w:val="none" w:sz="0" w:space="0" w:color="auto"/>
        <w:right w:val="none" w:sz="0" w:space="0" w:color="auto"/>
      </w:divBdr>
    </w:div>
    <w:div w:id="835146607">
      <w:bodyDiv w:val="1"/>
      <w:marLeft w:val="0"/>
      <w:marRight w:val="0"/>
      <w:marTop w:val="0"/>
      <w:marBottom w:val="0"/>
      <w:divBdr>
        <w:top w:val="none" w:sz="0" w:space="0" w:color="auto"/>
        <w:left w:val="none" w:sz="0" w:space="0" w:color="auto"/>
        <w:bottom w:val="none" w:sz="0" w:space="0" w:color="auto"/>
        <w:right w:val="none" w:sz="0" w:space="0" w:color="auto"/>
      </w:divBdr>
    </w:div>
    <w:div w:id="855772244">
      <w:bodyDiv w:val="1"/>
      <w:marLeft w:val="0"/>
      <w:marRight w:val="0"/>
      <w:marTop w:val="0"/>
      <w:marBottom w:val="0"/>
      <w:divBdr>
        <w:top w:val="none" w:sz="0" w:space="0" w:color="auto"/>
        <w:left w:val="none" w:sz="0" w:space="0" w:color="auto"/>
        <w:bottom w:val="none" w:sz="0" w:space="0" w:color="auto"/>
        <w:right w:val="none" w:sz="0" w:space="0" w:color="auto"/>
      </w:divBdr>
    </w:div>
    <w:div w:id="883516846">
      <w:bodyDiv w:val="1"/>
      <w:marLeft w:val="0"/>
      <w:marRight w:val="0"/>
      <w:marTop w:val="0"/>
      <w:marBottom w:val="0"/>
      <w:divBdr>
        <w:top w:val="none" w:sz="0" w:space="0" w:color="auto"/>
        <w:left w:val="none" w:sz="0" w:space="0" w:color="auto"/>
        <w:bottom w:val="none" w:sz="0" w:space="0" w:color="auto"/>
        <w:right w:val="none" w:sz="0" w:space="0" w:color="auto"/>
      </w:divBdr>
    </w:div>
    <w:div w:id="892811058">
      <w:bodyDiv w:val="1"/>
      <w:marLeft w:val="0"/>
      <w:marRight w:val="0"/>
      <w:marTop w:val="0"/>
      <w:marBottom w:val="0"/>
      <w:divBdr>
        <w:top w:val="none" w:sz="0" w:space="0" w:color="auto"/>
        <w:left w:val="none" w:sz="0" w:space="0" w:color="auto"/>
        <w:bottom w:val="none" w:sz="0" w:space="0" w:color="auto"/>
        <w:right w:val="none" w:sz="0" w:space="0" w:color="auto"/>
      </w:divBdr>
    </w:div>
    <w:div w:id="897521408">
      <w:bodyDiv w:val="1"/>
      <w:marLeft w:val="0"/>
      <w:marRight w:val="0"/>
      <w:marTop w:val="0"/>
      <w:marBottom w:val="0"/>
      <w:divBdr>
        <w:top w:val="none" w:sz="0" w:space="0" w:color="auto"/>
        <w:left w:val="none" w:sz="0" w:space="0" w:color="auto"/>
        <w:bottom w:val="none" w:sz="0" w:space="0" w:color="auto"/>
        <w:right w:val="none" w:sz="0" w:space="0" w:color="auto"/>
      </w:divBdr>
    </w:div>
    <w:div w:id="934284235">
      <w:bodyDiv w:val="1"/>
      <w:marLeft w:val="0"/>
      <w:marRight w:val="0"/>
      <w:marTop w:val="0"/>
      <w:marBottom w:val="0"/>
      <w:divBdr>
        <w:top w:val="none" w:sz="0" w:space="0" w:color="auto"/>
        <w:left w:val="none" w:sz="0" w:space="0" w:color="auto"/>
        <w:bottom w:val="none" w:sz="0" w:space="0" w:color="auto"/>
        <w:right w:val="none" w:sz="0" w:space="0" w:color="auto"/>
      </w:divBdr>
    </w:div>
    <w:div w:id="961886242">
      <w:bodyDiv w:val="1"/>
      <w:marLeft w:val="0"/>
      <w:marRight w:val="0"/>
      <w:marTop w:val="0"/>
      <w:marBottom w:val="0"/>
      <w:divBdr>
        <w:top w:val="none" w:sz="0" w:space="0" w:color="auto"/>
        <w:left w:val="none" w:sz="0" w:space="0" w:color="auto"/>
        <w:bottom w:val="none" w:sz="0" w:space="0" w:color="auto"/>
        <w:right w:val="none" w:sz="0" w:space="0" w:color="auto"/>
      </w:divBdr>
    </w:div>
    <w:div w:id="994525426">
      <w:bodyDiv w:val="1"/>
      <w:marLeft w:val="0"/>
      <w:marRight w:val="0"/>
      <w:marTop w:val="0"/>
      <w:marBottom w:val="0"/>
      <w:divBdr>
        <w:top w:val="none" w:sz="0" w:space="0" w:color="auto"/>
        <w:left w:val="none" w:sz="0" w:space="0" w:color="auto"/>
        <w:bottom w:val="none" w:sz="0" w:space="0" w:color="auto"/>
        <w:right w:val="none" w:sz="0" w:space="0" w:color="auto"/>
      </w:divBdr>
    </w:div>
    <w:div w:id="1001199240">
      <w:bodyDiv w:val="1"/>
      <w:marLeft w:val="0"/>
      <w:marRight w:val="0"/>
      <w:marTop w:val="0"/>
      <w:marBottom w:val="0"/>
      <w:divBdr>
        <w:top w:val="none" w:sz="0" w:space="0" w:color="auto"/>
        <w:left w:val="none" w:sz="0" w:space="0" w:color="auto"/>
        <w:bottom w:val="none" w:sz="0" w:space="0" w:color="auto"/>
        <w:right w:val="none" w:sz="0" w:space="0" w:color="auto"/>
      </w:divBdr>
    </w:div>
    <w:div w:id="1047685789">
      <w:bodyDiv w:val="1"/>
      <w:marLeft w:val="0"/>
      <w:marRight w:val="0"/>
      <w:marTop w:val="0"/>
      <w:marBottom w:val="0"/>
      <w:divBdr>
        <w:top w:val="none" w:sz="0" w:space="0" w:color="auto"/>
        <w:left w:val="none" w:sz="0" w:space="0" w:color="auto"/>
        <w:bottom w:val="none" w:sz="0" w:space="0" w:color="auto"/>
        <w:right w:val="none" w:sz="0" w:space="0" w:color="auto"/>
      </w:divBdr>
    </w:div>
    <w:div w:id="1063455676">
      <w:bodyDiv w:val="1"/>
      <w:marLeft w:val="0"/>
      <w:marRight w:val="0"/>
      <w:marTop w:val="0"/>
      <w:marBottom w:val="0"/>
      <w:divBdr>
        <w:top w:val="none" w:sz="0" w:space="0" w:color="auto"/>
        <w:left w:val="none" w:sz="0" w:space="0" w:color="auto"/>
        <w:bottom w:val="none" w:sz="0" w:space="0" w:color="auto"/>
        <w:right w:val="none" w:sz="0" w:space="0" w:color="auto"/>
      </w:divBdr>
    </w:div>
    <w:div w:id="1071153118">
      <w:bodyDiv w:val="1"/>
      <w:marLeft w:val="0"/>
      <w:marRight w:val="0"/>
      <w:marTop w:val="0"/>
      <w:marBottom w:val="0"/>
      <w:divBdr>
        <w:top w:val="none" w:sz="0" w:space="0" w:color="auto"/>
        <w:left w:val="none" w:sz="0" w:space="0" w:color="auto"/>
        <w:bottom w:val="none" w:sz="0" w:space="0" w:color="auto"/>
        <w:right w:val="none" w:sz="0" w:space="0" w:color="auto"/>
      </w:divBdr>
    </w:div>
    <w:div w:id="1076586745">
      <w:bodyDiv w:val="1"/>
      <w:marLeft w:val="0"/>
      <w:marRight w:val="0"/>
      <w:marTop w:val="0"/>
      <w:marBottom w:val="0"/>
      <w:divBdr>
        <w:top w:val="none" w:sz="0" w:space="0" w:color="auto"/>
        <w:left w:val="none" w:sz="0" w:space="0" w:color="auto"/>
        <w:bottom w:val="none" w:sz="0" w:space="0" w:color="auto"/>
        <w:right w:val="none" w:sz="0" w:space="0" w:color="auto"/>
      </w:divBdr>
    </w:div>
    <w:div w:id="1096099965">
      <w:bodyDiv w:val="1"/>
      <w:marLeft w:val="0"/>
      <w:marRight w:val="0"/>
      <w:marTop w:val="0"/>
      <w:marBottom w:val="0"/>
      <w:divBdr>
        <w:top w:val="none" w:sz="0" w:space="0" w:color="auto"/>
        <w:left w:val="none" w:sz="0" w:space="0" w:color="auto"/>
        <w:bottom w:val="none" w:sz="0" w:space="0" w:color="auto"/>
        <w:right w:val="none" w:sz="0" w:space="0" w:color="auto"/>
      </w:divBdr>
    </w:div>
    <w:div w:id="1097364743">
      <w:bodyDiv w:val="1"/>
      <w:marLeft w:val="0"/>
      <w:marRight w:val="0"/>
      <w:marTop w:val="0"/>
      <w:marBottom w:val="0"/>
      <w:divBdr>
        <w:top w:val="none" w:sz="0" w:space="0" w:color="auto"/>
        <w:left w:val="none" w:sz="0" w:space="0" w:color="auto"/>
        <w:bottom w:val="none" w:sz="0" w:space="0" w:color="auto"/>
        <w:right w:val="none" w:sz="0" w:space="0" w:color="auto"/>
      </w:divBdr>
    </w:div>
    <w:div w:id="1111822249">
      <w:bodyDiv w:val="1"/>
      <w:marLeft w:val="0"/>
      <w:marRight w:val="0"/>
      <w:marTop w:val="0"/>
      <w:marBottom w:val="0"/>
      <w:divBdr>
        <w:top w:val="none" w:sz="0" w:space="0" w:color="auto"/>
        <w:left w:val="none" w:sz="0" w:space="0" w:color="auto"/>
        <w:bottom w:val="none" w:sz="0" w:space="0" w:color="auto"/>
        <w:right w:val="none" w:sz="0" w:space="0" w:color="auto"/>
      </w:divBdr>
    </w:div>
    <w:div w:id="1128932699">
      <w:bodyDiv w:val="1"/>
      <w:marLeft w:val="0"/>
      <w:marRight w:val="0"/>
      <w:marTop w:val="0"/>
      <w:marBottom w:val="0"/>
      <w:divBdr>
        <w:top w:val="none" w:sz="0" w:space="0" w:color="auto"/>
        <w:left w:val="none" w:sz="0" w:space="0" w:color="auto"/>
        <w:bottom w:val="none" w:sz="0" w:space="0" w:color="auto"/>
        <w:right w:val="none" w:sz="0" w:space="0" w:color="auto"/>
      </w:divBdr>
    </w:div>
    <w:div w:id="1140733056">
      <w:bodyDiv w:val="1"/>
      <w:marLeft w:val="0"/>
      <w:marRight w:val="0"/>
      <w:marTop w:val="0"/>
      <w:marBottom w:val="0"/>
      <w:divBdr>
        <w:top w:val="none" w:sz="0" w:space="0" w:color="auto"/>
        <w:left w:val="none" w:sz="0" w:space="0" w:color="auto"/>
        <w:bottom w:val="none" w:sz="0" w:space="0" w:color="auto"/>
        <w:right w:val="none" w:sz="0" w:space="0" w:color="auto"/>
      </w:divBdr>
    </w:div>
    <w:div w:id="1162232889">
      <w:bodyDiv w:val="1"/>
      <w:marLeft w:val="0"/>
      <w:marRight w:val="0"/>
      <w:marTop w:val="0"/>
      <w:marBottom w:val="0"/>
      <w:divBdr>
        <w:top w:val="none" w:sz="0" w:space="0" w:color="auto"/>
        <w:left w:val="none" w:sz="0" w:space="0" w:color="auto"/>
        <w:bottom w:val="none" w:sz="0" w:space="0" w:color="auto"/>
        <w:right w:val="none" w:sz="0" w:space="0" w:color="auto"/>
      </w:divBdr>
    </w:div>
    <w:div w:id="1217740302">
      <w:bodyDiv w:val="1"/>
      <w:marLeft w:val="0"/>
      <w:marRight w:val="0"/>
      <w:marTop w:val="0"/>
      <w:marBottom w:val="0"/>
      <w:divBdr>
        <w:top w:val="none" w:sz="0" w:space="0" w:color="auto"/>
        <w:left w:val="none" w:sz="0" w:space="0" w:color="auto"/>
        <w:bottom w:val="none" w:sz="0" w:space="0" w:color="auto"/>
        <w:right w:val="none" w:sz="0" w:space="0" w:color="auto"/>
      </w:divBdr>
    </w:div>
    <w:div w:id="1261372336">
      <w:bodyDiv w:val="1"/>
      <w:marLeft w:val="0"/>
      <w:marRight w:val="0"/>
      <w:marTop w:val="0"/>
      <w:marBottom w:val="0"/>
      <w:divBdr>
        <w:top w:val="none" w:sz="0" w:space="0" w:color="auto"/>
        <w:left w:val="none" w:sz="0" w:space="0" w:color="auto"/>
        <w:bottom w:val="none" w:sz="0" w:space="0" w:color="auto"/>
        <w:right w:val="none" w:sz="0" w:space="0" w:color="auto"/>
      </w:divBdr>
    </w:div>
    <w:div w:id="1265453463">
      <w:bodyDiv w:val="1"/>
      <w:marLeft w:val="0"/>
      <w:marRight w:val="0"/>
      <w:marTop w:val="0"/>
      <w:marBottom w:val="0"/>
      <w:divBdr>
        <w:top w:val="none" w:sz="0" w:space="0" w:color="auto"/>
        <w:left w:val="none" w:sz="0" w:space="0" w:color="auto"/>
        <w:bottom w:val="none" w:sz="0" w:space="0" w:color="auto"/>
        <w:right w:val="none" w:sz="0" w:space="0" w:color="auto"/>
      </w:divBdr>
    </w:div>
    <w:div w:id="1301230365">
      <w:bodyDiv w:val="1"/>
      <w:marLeft w:val="0"/>
      <w:marRight w:val="0"/>
      <w:marTop w:val="0"/>
      <w:marBottom w:val="0"/>
      <w:divBdr>
        <w:top w:val="none" w:sz="0" w:space="0" w:color="auto"/>
        <w:left w:val="none" w:sz="0" w:space="0" w:color="auto"/>
        <w:bottom w:val="none" w:sz="0" w:space="0" w:color="auto"/>
        <w:right w:val="none" w:sz="0" w:space="0" w:color="auto"/>
      </w:divBdr>
    </w:div>
    <w:div w:id="1303853029">
      <w:bodyDiv w:val="1"/>
      <w:marLeft w:val="0"/>
      <w:marRight w:val="0"/>
      <w:marTop w:val="0"/>
      <w:marBottom w:val="0"/>
      <w:divBdr>
        <w:top w:val="none" w:sz="0" w:space="0" w:color="auto"/>
        <w:left w:val="none" w:sz="0" w:space="0" w:color="auto"/>
        <w:bottom w:val="none" w:sz="0" w:space="0" w:color="auto"/>
        <w:right w:val="none" w:sz="0" w:space="0" w:color="auto"/>
      </w:divBdr>
    </w:div>
    <w:div w:id="1336691065">
      <w:bodyDiv w:val="1"/>
      <w:marLeft w:val="0"/>
      <w:marRight w:val="0"/>
      <w:marTop w:val="0"/>
      <w:marBottom w:val="0"/>
      <w:divBdr>
        <w:top w:val="none" w:sz="0" w:space="0" w:color="auto"/>
        <w:left w:val="none" w:sz="0" w:space="0" w:color="auto"/>
        <w:bottom w:val="none" w:sz="0" w:space="0" w:color="auto"/>
        <w:right w:val="none" w:sz="0" w:space="0" w:color="auto"/>
      </w:divBdr>
    </w:div>
    <w:div w:id="1346593486">
      <w:bodyDiv w:val="1"/>
      <w:marLeft w:val="0"/>
      <w:marRight w:val="0"/>
      <w:marTop w:val="0"/>
      <w:marBottom w:val="0"/>
      <w:divBdr>
        <w:top w:val="none" w:sz="0" w:space="0" w:color="auto"/>
        <w:left w:val="none" w:sz="0" w:space="0" w:color="auto"/>
        <w:bottom w:val="none" w:sz="0" w:space="0" w:color="auto"/>
        <w:right w:val="none" w:sz="0" w:space="0" w:color="auto"/>
      </w:divBdr>
    </w:div>
    <w:div w:id="1352293790">
      <w:bodyDiv w:val="1"/>
      <w:marLeft w:val="0"/>
      <w:marRight w:val="0"/>
      <w:marTop w:val="0"/>
      <w:marBottom w:val="0"/>
      <w:divBdr>
        <w:top w:val="none" w:sz="0" w:space="0" w:color="auto"/>
        <w:left w:val="none" w:sz="0" w:space="0" w:color="auto"/>
        <w:bottom w:val="none" w:sz="0" w:space="0" w:color="auto"/>
        <w:right w:val="none" w:sz="0" w:space="0" w:color="auto"/>
      </w:divBdr>
    </w:div>
    <w:div w:id="1355840023">
      <w:bodyDiv w:val="1"/>
      <w:marLeft w:val="0"/>
      <w:marRight w:val="0"/>
      <w:marTop w:val="0"/>
      <w:marBottom w:val="0"/>
      <w:divBdr>
        <w:top w:val="none" w:sz="0" w:space="0" w:color="auto"/>
        <w:left w:val="none" w:sz="0" w:space="0" w:color="auto"/>
        <w:bottom w:val="none" w:sz="0" w:space="0" w:color="auto"/>
        <w:right w:val="none" w:sz="0" w:space="0" w:color="auto"/>
      </w:divBdr>
    </w:div>
    <w:div w:id="1364288181">
      <w:bodyDiv w:val="1"/>
      <w:marLeft w:val="0"/>
      <w:marRight w:val="0"/>
      <w:marTop w:val="0"/>
      <w:marBottom w:val="0"/>
      <w:divBdr>
        <w:top w:val="none" w:sz="0" w:space="0" w:color="auto"/>
        <w:left w:val="none" w:sz="0" w:space="0" w:color="auto"/>
        <w:bottom w:val="none" w:sz="0" w:space="0" w:color="auto"/>
        <w:right w:val="none" w:sz="0" w:space="0" w:color="auto"/>
      </w:divBdr>
    </w:div>
    <w:div w:id="1372531494">
      <w:bodyDiv w:val="1"/>
      <w:marLeft w:val="0"/>
      <w:marRight w:val="0"/>
      <w:marTop w:val="0"/>
      <w:marBottom w:val="0"/>
      <w:divBdr>
        <w:top w:val="none" w:sz="0" w:space="0" w:color="auto"/>
        <w:left w:val="none" w:sz="0" w:space="0" w:color="auto"/>
        <w:bottom w:val="none" w:sz="0" w:space="0" w:color="auto"/>
        <w:right w:val="none" w:sz="0" w:space="0" w:color="auto"/>
      </w:divBdr>
    </w:div>
    <w:div w:id="1387070615">
      <w:bodyDiv w:val="1"/>
      <w:marLeft w:val="0"/>
      <w:marRight w:val="0"/>
      <w:marTop w:val="0"/>
      <w:marBottom w:val="0"/>
      <w:divBdr>
        <w:top w:val="none" w:sz="0" w:space="0" w:color="auto"/>
        <w:left w:val="none" w:sz="0" w:space="0" w:color="auto"/>
        <w:bottom w:val="none" w:sz="0" w:space="0" w:color="auto"/>
        <w:right w:val="none" w:sz="0" w:space="0" w:color="auto"/>
      </w:divBdr>
    </w:div>
    <w:div w:id="1390766202">
      <w:bodyDiv w:val="1"/>
      <w:marLeft w:val="0"/>
      <w:marRight w:val="0"/>
      <w:marTop w:val="0"/>
      <w:marBottom w:val="0"/>
      <w:divBdr>
        <w:top w:val="none" w:sz="0" w:space="0" w:color="auto"/>
        <w:left w:val="none" w:sz="0" w:space="0" w:color="auto"/>
        <w:bottom w:val="none" w:sz="0" w:space="0" w:color="auto"/>
        <w:right w:val="none" w:sz="0" w:space="0" w:color="auto"/>
      </w:divBdr>
    </w:div>
    <w:div w:id="1423650838">
      <w:bodyDiv w:val="1"/>
      <w:marLeft w:val="0"/>
      <w:marRight w:val="0"/>
      <w:marTop w:val="0"/>
      <w:marBottom w:val="0"/>
      <w:divBdr>
        <w:top w:val="none" w:sz="0" w:space="0" w:color="auto"/>
        <w:left w:val="none" w:sz="0" w:space="0" w:color="auto"/>
        <w:bottom w:val="none" w:sz="0" w:space="0" w:color="auto"/>
        <w:right w:val="none" w:sz="0" w:space="0" w:color="auto"/>
      </w:divBdr>
    </w:div>
    <w:div w:id="1446268492">
      <w:bodyDiv w:val="1"/>
      <w:marLeft w:val="0"/>
      <w:marRight w:val="0"/>
      <w:marTop w:val="0"/>
      <w:marBottom w:val="0"/>
      <w:divBdr>
        <w:top w:val="none" w:sz="0" w:space="0" w:color="auto"/>
        <w:left w:val="none" w:sz="0" w:space="0" w:color="auto"/>
        <w:bottom w:val="none" w:sz="0" w:space="0" w:color="auto"/>
        <w:right w:val="none" w:sz="0" w:space="0" w:color="auto"/>
      </w:divBdr>
    </w:div>
    <w:div w:id="1474059711">
      <w:bodyDiv w:val="1"/>
      <w:marLeft w:val="0"/>
      <w:marRight w:val="0"/>
      <w:marTop w:val="0"/>
      <w:marBottom w:val="0"/>
      <w:divBdr>
        <w:top w:val="none" w:sz="0" w:space="0" w:color="auto"/>
        <w:left w:val="none" w:sz="0" w:space="0" w:color="auto"/>
        <w:bottom w:val="none" w:sz="0" w:space="0" w:color="auto"/>
        <w:right w:val="none" w:sz="0" w:space="0" w:color="auto"/>
      </w:divBdr>
    </w:div>
    <w:div w:id="1476871575">
      <w:bodyDiv w:val="1"/>
      <w:marLeft w:val="0"/>
      <w:marRight w:val="0"/>
      <w:marTop w:val="0"/>
      <w:marBottom w:val="0"/>
      <w:divBdr>
        <w:top w:val="none" w:sz="0" w:space="0" w:color="auto"/>
        <w:left w:val="none" w:sz="0" w:space="0" w:color="auto"/>
        <w:bottom w:val="none" w:sz="0" w:space="0" w:color="auto"/>
        <w:right w:val="none" w:sz="0" w:space="0" w:color="auto"/>
      </w:divBdr>
    </w:div>
    <w:div w:id="1492453439">
      <w:bodyDiv w:val="1"/>
      <w:marLeft w:val="0"/>
      <w:marRight w:val="0"/>
      <w:marTop w:val="0"/>
      <w:marBottom w:val="0"/>
      <w:divBdr>
        <w:top w:val="none" w:sz="0" w:space="0" w:color="auto"/>
        <w:left w:val="none" w:sz="0" w:space="0" w:color="auto"/>
        <w:bottom w:val="none" w:sz="0" w:space="0" w:color="auto"/>
        <w:right w:val="none" w:sz="0" w:space="0" w:color="auto"/>
      </w:divBdr>
    </w:div>
    <w:div w:id="1508716904">
      <w:bodyDiv w:val="1"/>
      <w:marLeft w:val="0"/>
      <w:marRight w:val="0"/>
      <w:marTop w:val="0"/>
      <w:marBottom w:val="0"/>
      <w:divBdr>
        <w:top w:val="none" w:sz="0" w:space="0" w:color="auto"/>
        <w:left w:val="none" w:sz="0" w:space="0" w:color="auto"/>
        <w:bottom w:val="none" w:sz="0" w:space="0" w:color="auto"/>
        <w:right w:val="none" w:sz="0" w:space="0" w:color="auto"/>
      </w:divBdr>
    </w:div>
    <w:div w:id="1591230538">
      <w:bodyDiv w:val="1"/>
      <w:marLeft w:val="0"/>
      <w:marRight w:val="0"/>
      <w:marTop w:val="0"/>
      <w:marBottom w:val="0"/>
      <w:divBdr>
        <w:top w:val="none" w:sz="0" w:space="0" w:color="auto"/>
        <w:left w:val="none" w:sz="0" w:space="0" w:color="auto"/>
        <w:bottom w:val="none" w:sz="0" w:space="0" w:color="auto"/>
        <w:right w:val="none" w:sz="0" w:space="0" w:color="auto"/>
      </w:divBdr>
    </w:div>
    <w:div w:id="1629434026">
      <w:bodyDiv w:val="1"/>
      <w:marLeft w:val="0"/>
      <w:marRight w:val="0"/>
      <w:marTop w:val="0"/>
      <w:marBottom w:val="0"/>
      <w:divBdr>
        <w:top w:val="none" w:sz="0" w:space="0" w:color="auto"/>
        <w:left w:val="none" w:sz="0" w:space="0" w:color="auto"/>
        <w:bottom w:val="none" w:sz="0" w:space="0" w:color="auto"/>
        <w:right w:val="none" w:sz="0" w:space="0" w:color="auto"/>
      </w:divBdr>
    </w:div>
    <w:div w:id="1632639043">
      <w:bodyDiv w:val="1"/>
      <w:marLeft w:val="0"/>
      <w:marRight w:val="0"/>
      <w:marTop w:val="0"/>
      <w:marBottom w:val="0"/>
      <w:divBdr>
        <w:top w:val="none" w:sz="0" w:space="0" w:color="auto"/>
        <w:left w:val="none" w:sz="0" w:space="0" w:color="auto"/>
        <w:bottom w:val="none" w:sz="0" w:space="0" w:color="auto"/>
        <w:right w:val="none" w:sz="0" w:space="0" w:color="auto"/>
      </w:divBdr>
    </w:div>
    <w:div w:id="1647467115">
      <w:bodyDiv w:val="1"/>
      <w:marLeft w:val="0"/>
      <w:marRight w:val="0"/>
      <w:marTop w:val="0"/>
      <w:marBottom w:val="0"/>
      <w:divBdr>
        <w:top w:val="none" w:sz="0" w:space="0" w:color="auto"/>
        <w:left w:val="none" w:sz="0" w:space="0" w:color="auto"/>
        <w:bottom w:val="none" w:sz="0" w:space="0" w:color="auto"/>
        <w:right w:val="none" w:sz="0" w:space="0" w:color="auto"/>
      </w:divBdr>
    </w:div>
    <w:div w:id="1665276135">
      <w:bodyDiv w:val="1"/>
      <w:marLeft w:val="0"/>
      <w:marRight w:val="0"/>
      <w:marTop w:val="0"/>
      <w:marBottom w:val="0"/>
      <w:divBdr>
        <w:top w:val="none" w:sz="0" w:space="0" w:color="auto"/>
        <w:left w:val="none" w:sz="0" w:space="0" w:color="auto"/>
        <w:bottom w:val="none" w:sz="0" w:space="0" w:color="auto"/>
        <w:right w:val="none" w:sz="0" w:space="0" w:color="auto"/>
      </w:divBdr>
    </w:div>
    <w:div w:id="1674524533">
      <w:bodyDiv w:val="1"/>
      <w:marLeft w:val="0"/>
      <w:marRight w:val="0"/>
      <w:marTop w:val="0"/>
      <w:marBottom w:val="0"/>
      <w:divBdr>
        <w:top w:val="none" w:sz="0" w:space="0" w:color="auto"/>
        <w:left w:val="none" w:sz="0" w:space="0" w:color="auto"/>
        <w:bottom w:val="none" w:sz="0" w:space="0" w:color="auto"/>
        <w:right w:val="none" w:sz="0" w:space="0" w:color="auto"/>
      </w:divBdr>
    </w:div>
    <w:div w:id="1721518755">
      <w:bodyDiv w:val="1"/>
      <w:marLeft w:val="0"/>
      <w:marRight w:val="0"/>
      <w:marTop w:val="0"/>
      <w:marBottom w:val="0"/>
      <w:divBdr>
        <w:top w:val="none" w:sz="0" w:space="0" w:color="auto"/>
        <w:left w:val="none" w:sz="0" w:space="0" w:color="auto"/>
        <w:bottom w:val="none" w:sz="0" w:space="0" w:color="auto"/>
        <w:right w:val="none" w:sz="0" w:space="0" w:color="auto"/>
      </w:divBdr>
    </w:div>
    <w:div w:id="1737511756">
      <w:bodyDiv w:val="1"/>
      <w:marLeft w:val="0"/>
      <w:marRight w:val="0"/>
      <w:marTop w:val="0"/>
      <w:marBottom w:val="0"/>
      <w:divBdr>
        <w:top w:val="none" w:sz="0" w:space="0" w:color="auto"/>
        <w:left w:val="none" w:sz="0" w:space="0" w:color="auto"/>
        <w:bottom w:val="none" w:sz="0" w:space="0" w:color="auto"/>
        <w:right w:val="none" w:sz="0" w:space="0" w:color="auto"/>
      </w:divBdr>
    </w:div>
    <w:div w:id="1775436908">
      <w:bodyDiv w:val="1"/>
      <w:marLeft w:val="0"/>
      <w:marRight w:val="0"/>
      <w:marTop w:val="0"/>
      <w:marBottom w:val="0"/>
      <w:divBdr>
        <w:top w:val="none" w:sz="0" w:space="0" w:color="auto"/>
        <w:left w:val="none" w:sz="0" w:space="0" w:color="auto"/>
        <w:bottom w:val="none" w:sz="0" w:space="0" w:color="auto"/>
        <w:right w:val="none" w:sz="0" w:space="0" w:color="auto"/>
      </w:divBdr>
    </w:div>
    <w:div w:id="1777555024">
      <w:bodyDiv w:val="1"/>
      <w:marLeft w:val="0"/>
      <w:marRight w:val="0"/>
      <w:marTop w:val="0"/>
      <w:marBottom w:val="0"/>
      <w:divBdr>
        <w:top w:val="none" w:sz="0" w:space="0" w:color="auto"/>
        <w:left w:val="none" w:sz="0" w:space="0" w:color="auto"/>
        <w:bottom w:val="none" w:sz="0" w:space="0" w:color="auto"/>
        <w:right w:val="none" w:sz="0" w:space="0" w:color="auto"/>
      </w:divBdr>
    </w:div>
    <w:div w:id="1796438388">
      <w:bodyDiv w:val="1"/>
      <w:marLeft w:val="0"/>
      <w:marRight w:val="0"/>
      <w:marTop w:val="0"/>
      <w:marBottom w:val="0"/>
      <w:divBdr>
        <w:top w:val="none" w:sz="0" w:space="0" w:color="auto"/>
        <w:left w:val="none" w:sz="0" w:space="0" w:color="auto"/>
        <w:bottom w:val="none" w:sz="0" w:space="0" w:color="auto"/>
        <w:right w:val="none" w:sz="0" w:space="0" w:color="auto"/>
      </w:divBdr>
    </w:div>
    <w:div w:id="1809082036">
      <w:bodyDiv w:val="1"/>
      <w:marLeft w:val="0"/>
      <w:marRight w:val="0"/>
      <w:marTop w:val="0"/>
      <w:marBottom w:val="0"/>
      <w:divBdr>
        <w:top w:val="none" w:sz="0" w:space="0" w:color="auto"/>
        <w:left w:val="none" w:sz="0" w:space="0" w:color="auto"/>
        <w:bottom w:val="none" w:sz="0" w:space="0" w:color="auto"/>
        <w:right w:val="none" w:sz="0" w:space="0" w:color="auto"/>
      </w:divBdr>
    </w:div>
    <w:div w:id="1824003276">
      <w:bodyDiv w:val="1"/>
      <w:marLeft w:val="0"/>
      <w:marRight w:val="0"/>
      <w:marTop w:val="0"/>
      <w:marBottom w:val="0"/>
      <w:divBdr>
        <w:top w:val="none" w:sz="0" w:space="0" w:color="auto"/>
        <w:left w:val="none" w:sz="0" w:space="0" w:color="auto"/>
        <w:bottom w:val="none" w:sz="0" w:space="0" w:color="auto"/>
        <w:right w:val="none" w:sz="0" w:space="0" w:color="auto"/>
      </w:divBdr>
    </w:div>
    <w:div w:id="1827822140">
      <w:bodyDiv w:val="1"/>
      <w:marLeft w:val="0"/>
      <w:marRight w:val="0"/>
      <w:marTop w:val="0"/>
      <w:marBottom w:val="0"/>
      <w:divBdr>
        <w:top w:val="none" w:sz="0" w:space="0" w:color="auto"/>
        <w:left w:val="none" w:sz="0" w:space="0" w:color="auto"/>
        <w:bottom w:val="none" w:sz="0" w:space="0" w:color="auto"/>
        <w:right w:val="none" w:sz="0" w:space="0" w:color="auto"/>
      </w:divBdr>
    </w:div>
    <w:div w:id="1842037347">
      <w:bodyDiv w:val="1"/>
      <w:marLeft w:val="0"/>
      <w:marRight w:val="0"/>
      <w:marTop w:val="0"/>
      <w:marBottom w:val="0"/>
      <w:divBdr>
        <w:top w:val="none" w:sz="0" w:space="0" w:color="auto"/>
        <w:left w:val="none" w:sz="0" w:space="0" w:color="auto"/>
        <w:bottom w:val="none" w:sz="0" w:space="0" w:color="auto"/>
        <w:right w:val="none" w:sz="0" w:space="0" w:color="auto"/>
      </w:divBdr>
    </w:div>
    <w:div w:id="1844466386">
      <w:bodyDiv w:val="1"/>
      <w:marLeft w:val="0"/>
      <w:marRight w:val="0"/>
      <w:marTop w:val="0"/>
      <w:marBottom w:val="0"/>
      <w:divBdr>
        <w:top w:val="none" w:sz="0" w:space="0" w:color="auto"/>
        <w:left w:val="none" w:sz="0" w:space="0" w:color="auto"/>
        <w:bottom w:val="none" w:sz="0" w:space="0" w:color="auto"/>
        <w:right w:val="none" w:sz="0" w:space="0" w:color="auto"/>
      </w:divBdr>
    </w:div>
    <w:div w:id="1845509904">
      <w:bodyDiv w:val="1"/>
      <w:marLeft w:val="0"/>
      <w:marRight w:val="0"/>
      <w:marTop w:val="0"/>
      <w:marBottom w:val="0"/>
      <w:divBdr>
        <w:top w:val="none" w:sz="0" w:space="0" w:color="auto"/>
        <w:left w:val="none" w:sz="0" w:space="0" w:color="auto"/>
        <w:bottom w:val="none" w:sz="0" w:space="0" w:color="auto"/>
        <w:right w:val="none" w:sz="0" w:space="0" w:color="auto"/>
      </w:divBdr>
    </w:div>
    <w:div w:id="1864124314">
      <w:bodyDiv w:val="1"/>
      <w:marLeft w:val="0"/>
      <w:marRight w:val="0"/>
      <w:marTop w:val="0"/>
      <w:marBottom w:val="0"/>
      <w:divBdr>
        <w:top w:val="none" w:sz="0" w:space="0" w:color="auto"/>
        <w:left w:val="none" w:sz="0" w:space="0" w:color="auto"/>
        <w:bottom w:val="none" w:sz="0" w:space="0" w:color="auto"/>
        <w:right w:val="none" w:sz="0" w:space="0" w:color="auto"/>
      </w:divBdr>
    </w:div>
    <w:div w:id="1881942661">
      <w:bodyDiv w:val="1"/>
      <w:marLeft w:val="0"/>
      <w:marRight w:val="0"/>
      <w:marTop w:val="0"/>
      <w:marBottom w:val="0"/>
      <w:divBdr>
        <w:top w:val="none" w:sz="0" w:space="0" w:color="auto"/>
        <w:left w:val="none" w:sz="0" w:space="0" w:color="auto"/>
        <w:bottom w:val="none" w:sz="0" w:space="0" w:color="auto"/>
        <w:right w:val="none" w:sz="0" w:space="0" w:color="auto"/>
      </w:divBdr>
    </w:div>
    <w:div w:id="1886990529">
      <w:bodyDiv w:val="1"/>
      <w:marLeft w:val="0"/>
      <w:marRight w:val="0"/>
      <w:marTop w:val="0"/>
      <w:marBottom w:val="0"/>
      <w:divBdr>
        <w:top w:val="none" w:sz="0" w:space="0" w:color="auto"/>
        <w:left w:val="none" w:sz="0" w:space="0" w:color="auto"/>
        <w:bottom w:val="none" w:sz="0" w:space="0" w:color="auto"/>
        <w:right w:val="none" w:sz="0" w:space="0" w:color="auto"/>
      </w:divBdr>
    </w:div>
    <w:div w:id="1889952555">
      <w:bodyDiv w:val="1"/>
      <w:marLeft w:val="0"/>
      <w:marRight w:val="0"/>
      <w:marTop w:val="0"/>
      <w:marBottom w:val="0"/>
      <w:divBdr>
        <w:top w:val="none" w:sz="0" w:space="0" w:color="auto"/>
        <w:left w:val="none" w:sz="0" w:space="0" w:color="auto"/>
        <w:bottom w:val="none" w:sz="0" w:space="0" w:color="auto"/>
        <w:right w:val="none" w:sz="0" w:space="0" w:color="auto"/>
      </w:divBdr>
    </w:div>
    <w:div w:id="1935355059">
      <w:bodyDiv w:val="1"/>
      <w:marLeft w:val="0"/>
      <w:marRight w:val="0"/>
      <w:marTop w:val="0"/>
      <w:marBottom w:val="0"/>
      <w:divBdr>
        <w:top w:val="none" w:sz="0" w:space="0" w:color="auto"/>
        <w:left w:val="none" w:sz="0" w:space="0" w:color="auto"/>
        <w:bottom w:val="none" w:sz="0" w:space="0" w:color="auto"/>
        <w:right w:val="none" w:sz="0" w:space="0" w:color="auto"/>
      </w:divBdr>
    </w:div>
    <w:div w:id="1982727851">
      <w:bodyDiv w:val="1"/>
      <w:marLeft w:val="0"/>
      <w:marRight w:val="0"/>
      <w:marTop w:val="0"/>
      <w:marBottom w:val="0"/>
      <w:divBdr>
        <w:top w:val="none" w:sz="0" w:space="0" w:color="auto"/>
        <w:left w:val="none" w:sz="0" w:space="0" w:color="auto"/>
        <w:bottom w:val="none" w:sz="0" w:space="0" w:color="auto"/>
        <w:right w:val="none" w:sz="0" w:space="0" w:color="auto"/>
      </w:divBdr>
    </w:div>
    <w:div w:id="1987121111">
      <w:bodyDiv w:val="1"/>
      <w:marLeft w:val="0"/>
      <w:marRight w:val="0"/>
      <w:marTop w:val="0"/>
      <w:marBottom w:val="0"/>
      <w:divBdr>
        <w:top w:val="none" w:sz="0" w:space="0" w:color="auto"/>
        <w:left w:val="none" w:sz="0" w:space="0" w:color="auto"/>
        <w:bottom w:val="none" w:sz="0" w:space="0" w:color="auto"/>
        <w:right w:val="none" w:sz="0" w:space="0" w:color="auto"/>
      </w:divBdr>
    </w:div>
    <w:div w:id="2018077505">
      <w:bodyDiv w:val="1"/>
      <w:marLeft w:val="0"/>
      <w:marRight w:val="0"/>
      <w:marTop w:val="0"/>
      <w:marBottom w:val="0"/>
      <w:divBdr>
        <w:top w:val="none" w:sz="0" w:space="0" w:color="auto"/>
        <w:left w:val="none" w:sz="0" w:space="0" w:color="auto"/>
        <w:bottom w:val="none" w:sz="0" w:space="0" w:color="auto"/>
        <w:right w:val="none" w:sz="0" w:space="0" w:color="auto"/>
      </w:divBdr>
    </w:div>
    <w:div w:id="2027750411">
      <w:bodyDiv w:val="1"/>
      <w:marLeft w:val="0"/>
      <w:marRight w:val="0"/>
      <w:marTop w:val="0"/>
      <w:marBottom w:val="0"/>
      <w:divBdr>
        <w:top w:val="none" w:sz="0" w:space="0" w:color="auto"/>
        <w:left w:val="none" w:sz="0" w:space="0" w:color="auto"/>
        <w:bottom w:val="none" w:sz="0" w:space="0" w:color="auto"/>
        <w:right w:val="none" w:sz="0" w:space="0" w:color="auto"/>
      </w:divBdr>
    </w:div>
    <w:div w:id="2036467959">
      <w:bodyDiv w:val="1"/>
      <w:marLeft w:val="0"/>
      <w:marRight w:val="0"/>
      <w:marTop w:val="0"/>
      <w:marBottom w:val="0"/>
      <w:divBdr>
        <w:top w:val="none" w:sz="0" w:space="0" w:color="auto"/>
        <w:left w:val="none" w:sz="0" w:space="0" w:color="auto"/>
        <w:bottom w:val="none" w:sz="0" w:space="0" w:color="auto"/>
        <w:right w:val="none" w:sz="0" w:space="0" w:color="auto"/>
      </w:divBdr>
    </w:div>
    <w:div w:id="2045137328">
      <w:bodyDiv w:val="1"/>
      <w:marLeft w:val="0"/>
      <w:marRight w:val="0"/>
      <w:marTop w:val="0"/>
      <w:marBottom w:val="0"/>
      <w:divBdr>
        <w:top w:val="none" w:sz="0" w:space="0" w:color="auto"/>
        <w:left w:val="none" w:sz="0" w:space="0" w:color="auto"/>
        <w:bottom w:val="none" w:sz="0" w:space="0" w:color="auto"/>
        <w:right w:val="none" w:sz="0" w:space="0" w:color="auto"/>
      </w:divBdr>
    </w:div>
    <w:div w:id="2066177903">
      <w:bodyDiv w:val="1"/>
      <w:marLeft w:val="0"/>
      <w:marRight w:val="0"/>
      <w:marTop w:val="0"/>
      <w:marBottom w:val="0"/>
      <w:divBdr>
        <w:top w:val="none" w:sz="0" w:space="0" w:color="auto"/>
        <w:left w:val="none" w:sz="0" w:space="0" w:color="auto"/>
        <w:bottom w:val="none" w:sz="0" w:space="0" w:color="auto"/>
        <w:right w:val="none" w:sz="0" w:space="0" w:color="auto"/>
      </w:divBdr>
    </w:div>
    <w:div w:id="2096438367">
      <w:bodyDiv w:val="1"/>
      <w:marLeft w:val="0"/>
      <w:marRight w:val="0"/>
      <w:marTop w:val="0"/>
      <w:marBottom w:val="0"/>
      <w:divBdr>
        <w:top w:val="none" w:sz="0" w:space="0" w:color="auto"/>
        <w:left w:val="none" w:sz="0" w:space="0" w:color="auto"/>
        <w:bottom w:val="none" w:sz="0" w:space="0" w:color="auto"/>
        <w:right w:val="none" w:sz="0" w:space="0" w:color="auto"/>
      </w:divBdr>
    </w:div>
    <w:div w:id="2117017862">
      <w:bodyDiv w:val="1"/>
      <w:marLeft w:val="0"/>
      <w:marRight w:val="0"/>
      <w:marTop w:val="0"/>
      <w:marBottom w:val="0"/>
      <w:divBdr>
        <w:top w:val="none" w:sz="0" w:space="0" w:color="auto"/>
        <w:left w:val="none" w:sz="0" w:space="0" w:color="auto"/>
        <w:bottom w:val="none" w:sz="0" w:space="0" w:color="auto"/>
        <w:right w:val="none" w:sz="0" w:space="0" w:color="auto"/>
      </w:divBdr>
    </w:div>
    <w:div w:id="2121099393">
      <w:bodyDiv w:val="1"/>
      <w:marLeft w:val="0"/>
      <w:marRight w:val="0"/>
      <w:marTop w:val="0"/>
      <w:marBottom w:val="0"/>
      <w:divBdr>
        <w:top w:val="none" w:sz="0" w:space="0" w:color="auto"/>
        <w:left w:val="none" w:sz="0" w:space="0" w:color="auto"/>
        <w:bottom w:val="none" w:sz="0" w:space="0" w:color="auto"/>
        <w:right w:val="none" w:sz="0" w:space="0" w:color="auto"/>
      </w:divBdr>
    </w:div>
    <w:div w:id="2135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727-352E-41B9-9E8A-E771C35D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46</Pages>
  <Words>9588</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Карайбеда Александр Владимирович</dc:creator>
  <cp:lastModifiedBy>Переверза Оксана Вадимовна</cp:lastModifiedBy>
  <cp:revision>203</cp:revision>
  <cp:lastPrinted>2021-11-17T14:39:00Z</cp:lastPrinted>
  <dcterms:created xsi:type="dcterms:W3CDTF">2020-12-10T10:42:00Z</dcterms:created>
  <dcterms:modified xsi:type="dcterms:W3CDTF">2021-12-02T14:47:00Z</dcterms:modified>
</cp:coreProperties>
</file>