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DF" w:rsidRDefault="008358DF" w:rsidP="002853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358DF" w:rsidRDefault="008358DF" w:rsidP="008358DF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 5 </w:t>
      </w:r>
    </w:p>
    <w:p w:rsidR="008358DF" w:rsidRDefault="008358DF" w:rsidP="008358DF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 решению</w:t>
      </w:r>
    </w:p>
    <w:p w:rsidR="0028531B" w:rsidRPr="008358DF" w:rsidRDefault="0028531B" w:rsidP="008358DF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mes New Roman" w:hAnsi="Times New Roman" w:cs="Times New Roman"/>
          <w:sz w:val="16"/>
          <w:szCs w:val="16"/>
        </w:rPr>
      </w:pPr>
      <w:r w:rsidRPr="008358DF">
        <w:rPr>
          <w:rFonts w:ascii="Times New Roman" w:hAnsi="Times New Roman" w:cs="Times New Roman"/>
          <w:sz w:val="16"/>
          <w:szCs w:val="16"/>
        </w:rPr>
        <w:t xml:space="preserve">Совета депутатов </w:t>
      </w:r>
      <w:r w:rsidR="008358DF">
        <w:rPr>
          <w:rFonts w:ascii="Times New Roman" w:hAnsi="Times New Roman" w:cs="Times New Roman"/>
          <w:sz w:val="16"/>
          <w:szCs w:val="16"/>
        </w:rPr>
        <w:br/>
      </w:r>
      <w:r w:rsidRPr="008358DF">
        <w:rPr>
          <w:rFonts w:ascii="Times New Roman" w:hAnsi="Times New Roman" w:cs="Times New Roman"/>
          <w:sz w:val="16"/>
          <w:szCs w:val="16"/>
        </w:rPr>
        <w:t>города Мурманска</w:t>
      </w:r>
    </w:p>
    <w:p w:rsidR="0028531B" w:rsidRPr="008358DF" w:rsidRDefault="0028531B" w:rsidP="008358DF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Times New Roman" w:hAnsi="Times New Roman" w:cs="Times New Roman"/>
          <w:sz w:val="16"/>
          <w:szCs w:val="16"/>
        </w:rPr>
      </w:pPr>
      <w:r w:rsidRPr="008358DF">
        <w:rPr>
          <w:rFonts w:ascii="Times New Roman" w:hAnsi="Times New Roman" w:cs="Times New Roman"/>
          <w:sz w:val="16"/>
          <w:szCs w:val="16"/>
        </w:rPr>
        <w:t>от 13 декабря 2024 г. N 6-85</w:t>
      </w:r>
    </w:p>
    <w:p w:rsidR="0028531B" w:rsidRDefault="0028531B" w:rsidP="002853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531B" w:rsidRPr="008358DF" w:rsidRDefault="0028531B" w:rsidP="00285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58DF">
        <w:rPr>
          <w:rFonts w:ascii="Times New Roman" w:hAnsi="Times New Roman" w:cs="Times New Roman"/>
          <w:b/>
          <w:bCs/>
          <w:sz w:val="20"/>
          <w:szCs w:val="20"/>
        </w:rPr>
        <w:t>ПОНИЖАЮЩИЕ КОЭФФИЦИЕНТЫ</w:t>
      </w:r>
    </w:p>
    <w:p w:rsidR="0028531B" w:rsidRPr="008358DF" w:rsidRDefault="0028531B" w:rsidP="00285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58DF">
        <w:rPr>
          <w:rFonts w:ascii="Times New Roman" w:hAnsi="Times New Roman" w:cs="Times New Roman"/>
          <w:b/>
          <w:bCs/>
          <w:sz w:val="20"/>
          <w:szCs w:val="20"/>
        </w:rPr>
        <w:t>К РАЗМЕРАМ АРЕНДНОЙ ПЛАТЫ ЗА ПОЛЬЗОВАНИЕ МУНИЦИПАЛЬНЫМ</w:t>
      </w:r>
    </w:p>
    <w:p w:rsidR="0028531B" w:rsidRPr="008358DF" w:rsidRDefault="0028531B" w:rsidP="00285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58DF">
        <w:rPr>
          <w:rFonts w:ascii="Times New Roman" w:hAnsi="Times New Roman" w:cs="Times New Roman"/>
          <w:b/>
          <w:bCs/>
          <w:sz w:val="20"/>
          <w:szCs w:val="20"/>
        </w:rPr>
        <w:t>ИМУЩЕСТВОМ НА 2025 ГОД</w:t>
      </w:r>
    </w:p>
    <w:p w:rsidR="0028531B" w:rsidRDefault="0028531B" w:rsidP="00285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3402"/>
        <w:gridCol w:w="1559"/>
      </w:tblGrid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Наименование орга</w:t>
            </w:r>
            <w:bookmarkStart w:id="0" w:name="_GoBack"/>
            <w:bookmarkEnd w:id="0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низации, адрес нежилого 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Цель предоставления льготы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Размер понижающего коэффициента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Мурманская областная общественная организация социальной поддержки населения "Прометей плюс", нежилое помещение, расположенное по адресу: улица Карла Либкнехта, дом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Первомайская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расположенные по адресам: проспект Ленина, дом 101, проспект Кольский, дом 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расположенные по адресам: улица Павлика Морозова, дом 1/7, улица Адмирала флота Лобова, дом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</w:t>
            </w:r>
            <w:proofErr w:type="spell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Мурманскавтотранс</w:t>
            </w:r>
            <w:proofErr w:type="spell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", нежилое помещение, расположенное по адресу: улица Коминтерна, дом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Компенсация расходов по обновлению парка общественного транспорта (приобретение автобусов, отвечающих требованиям экологического класса "Евро-5")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Мурманская областная общественная организация "Федерация Традиционного Айкидо г. Мурманска и Мурманской области", нежилое помещение, расположенное по адресу: улица Олега Кошевого, дом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Мурманская городская Общественная организация "Жители блокадного Ленинграда", нежилое помещение, расположенное по адресу: улица Полярный Круг, дом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 xml:space="preserve">Ленинская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расположенное по адресу: улица </w:t>
            </w:r>
            <w:proofErr w:type="spell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Аскольдовцев</w:t>
            </w:r>
            <w:proofErr w:type="spell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,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организация Мурманская городская организация Объединения инвалидов "Истоки", нежилые помещения, расположенные по адресам: улица Академика </w:t>
            </w:r>
            <w:proofErr w:type="spell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, дом 39, улица Полярные Зори, дом 41, корпус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Мурманское 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общество)", нежилое помещение, расположенное по адресу: улица Полярные Зори,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общественная организация Мурманской области добровольное общество защиты бездомных животных "Приют", нежилое помещение, расположенное по адресу: проезд </w:t>
            </w:r>
            <w:proofErr w:type="spell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Автопарковый</w:t>
            </w:r>
            <w:proofErr w:type="spell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, дом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областная молодежная общественная организация "ПЕРСПЕКТИВА", нежилое помещение, расположенное по адресу: улица Капитана </w:t>
            </w:r>
            <w:proofErr w:type="spell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, дом 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Мурманский социально-благотворительный клуб родителей и детей-инвалидов "Надежда", нежилое помещение, расположенное по адресу: улица Полярные Зори, дом 41, корпус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28531B" w:rsidRPr="008358DF" w:rsidTr="00D338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региональная общественная благотворительная организация поддержки многодетных семей, инвалидов и социально незащищенных категорий населения "Радуга", нежилые помещения, расположенные по адресам: проезд Ивана </w:t>
            </w:r>
            <w:proofErr w:type="spellStart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Халатина</w:t>
            </w:r>
            <w:proofErr w:type="spellEnd"/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, дом 19, улица Магомета Гаджиева, дом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B" w:rsidRPr="008358DF" w:rsidRDefault="00285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58DF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</w:tbl>
    <w:p w:rsidR="00381FB0" w:rsidRPr="008358DF" w:rsidRDefault="00381FB0">
      <w:pPr>
        <w:rPr>
          <w:rFonts w:ascii="Times New Roman" w:hAnsi="Times New Roman" w:cs="Times New Roman"/>
          <w:sz w:val="20"/>
          <w:szCs w:val="20"/>
        </w:rPr>
      </w:pPr>
    </w:p>
    <w:sectPr w:rsidR="00381FB0" w:rsidRPr="0083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C4"/>
    <w:rsid w:val="00051FC4"/>
    <w:rsid w:val="0028531B"/>
    <w:rsid w:val="00381FB0"/>
    <w:rsid w:val="008358DF"/>
    <w:rsid w:val="00D3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_Попова Татьяна Евгеньевна</dc:creator>
  <cp:keywords/>
  <dc:description/>
  <cp:lastModifiedBy>_Попова Татьяна Евгеньевна</cp:lastModifiedBy>
  <cp:revision>4</cp:revision>
  <dcterms:created xsi:type="dcterms:W3CDTF">2025-01-28T12:40:00Z</dcterms:created>
  <dcterms:modified xsi:type="dcterms:W3CDTF">2025-01-28T12:44:00Z</dcterms:modified>
</cp:coreProperties>
</file>