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649" w:rsidRPr="003E7E11" w:rsidRDefault="0026339C" w:rsidP="000571B4">
      <w:pPr>
        <w:widowControl w:val="0"/>
        <w:spacing w:after="0" w:line="240" w:lineRule="auto"/>
        <w:jc w:val="center"/>
        <w:rPr>
          <w:rFonts w:ascii="Times New Roman" w:hAnsi="Times New Roman" w:cs="Times New Roman"/>
          <w:b/>
          <w:sz w:val="28"/>
          <w:szCs w:val="28"/>
        </w:rPr>
      </w:pPr>
      <w:r w:rsidRPr="003E7E11">
        <w:rPr>
          <w:rFonts w:ascii="Times New Roman" w:hAnsi="Times New Roman" w:cs="Times New Roman"/>
          <w:b/>
          <w:sz w:val="28"/>
          <w:szCs w:val="28"/>
        </w:rPr>
        <w:t>ПРОТОКОЛ</w:t>
      </w:r>
    </w:p>
    <w:p w:rsidR="001E53FC" w:rsidRPr="003E7E11" w:rsidRDefault="0026339C" w:rsidP="000571B4">
      <w:pPr>
        <w:widowControl w:val="0"/>
        <w:spacing w:after="0" w:line="240" w:lineRule="auto"/>
        <w:jc w:val="center"/>
        <w:rPr>
          <w:rFonts w:ascii="Times New Roman" w:hAnsi="Times New Roman" w:cs="Times New Roman"/>
          <w:sz w:val="28"/>
          <w:szCs w:val="28"/>
        </w:rPr>
      </w:pPr>
      <w:r w:rsidRPr="003E7E11">
        <w:rPr>
          <w:rFonts w:ascii="Times New Roman" w:hAnsi="Times New Roman" w:cs="Times New Roman"/>
          <w:sz w:val="28"/>
          <w:szCs w:val="28"/>
        </w:rPr>
        <w:t xml:space="preserve">заседания Общественного совета </w:t>
      </w:r>
    </w:p>
    <w:p w:rsidR="0026339C" w:rsidRPr="003E7E11" w:rsidRDefault="0026339C" w:rsidP="000571B4">
      <w:pPr>
        <w:widowControl w:val="0"/>
        <w:spacing w:after="0" w:line="240" w:lineRule="auto"/>
        <w:jc w:val="center"/>
        <w:rPr>
          <w:rFonts w:ascii="Times New Roman" w:hAnsi="Times New Roman" w:cs="Times New Roman"/>
          <w:sz w:val="28"/>
          <w:szCs w:val="28"/>
        </w:rPr>
      </w:pPr>
      <w:r w:rsidRPr="003E7E11">
        <w:rPr>
          <w:rFonts w:ascii="Times New Roman" w:hAnsi="Times New Roman" w:cs="Times New Roman"/>
          <w:sz w:val="28"/>
          <w:szCs w:val="28"/>
        </w:rPr>
        <w:t>муниципального образования город Мурманск</w:t>
      </w:r>
    </w:p>
    <w:p w:rsidR="0026339C" w:rsidRPr="003E7E11" w:rsidRDefault="0026339C" w:rsidP="000571B4">
      <w:pPr>
        <w:widowControl w:val="0"/>
        <w:spacing w:after="0" w:line="240" w:lineRule="auto"/>
        <w:jc w:val="both"/>
        <w:rPr>
          <w:rFonts w:ascii="Times New Roman" w:hAnsi="Times New Roman" w:cs="Times New Roman"/>
          <w:sz w:val="28"/>
          <w:szCs w:val="28"/>
        </w:rPr>
      </w:pPr>
    </w:p>
    <w:p w:rsidR="0026339C" w:rsidRPr="003E7E11" w:rsidRDefault="0089750D" w:rsidP="000571B4">
      <w:pPr>
        <w:widowControl w:val="0"/>
        <w:spacing w:after="0" w:line="240" w:lineRule="auto"/>
        <w:jc w:val="both"/>
        <w:rPr>
          <w:rFonts w:ascii="Times New Roman" w:hAnsi="Times New Roman" w:cs="Times New Roman"/>
          <w:sz w:val="28"/>
          <w:szCs w:val="28"/>
        </w:rPr>
      </w:pPr>
      <w:r w:rsidRPr="003E7E11">
        <w:rPr>
          <w:rFonts w:ascii="Times New Roman" w:hAnsi="Times New Roman" w:cs="Times New Roman"/>
          <w:sz w:val="28"/>
          <w:szCs w:val="28"/>
        </w:rPr>
        <w:t>11</w:t>
      </w:r>
      <w:r w:rsidR="000661CE" w:rsidRPr="003E7E11">
        <w:rPr>
          <w:rFonts w:ascii="Times New Roman" w:hAnsi="Times New Roman" w:cs="Times New Roman"/>
          <w:sz w:val="28"/>
          <w:szCs w:val="28"/>
        </w:rPr>
        <w:t>.</w:t>
      </w:r>
      <w:r w:rsidR="00693618" w:rsidRPr="003E7E11">
        <w:rPr>
          <w:rFonts w:ascii="Times New Roman" w:hAnsi="Times New Roman" w:cs="Times New Roman"/>
          <w:sz w:val="28"/>
          <w:szCs w:val="28"/>
        </w:rPr>
        <w:t>0</w:t>
      </w:r>
      <w:r w:rsidR="008752AE" w:rsidRPr="003E7E11">
        <w:rPr>
          <w:rFonts w:ascii="Times New Roman" w:hAnsi="Times New Roman" w:cs="Times New Roman"/>
          <w:sz w:val="28"/>
          <w:szCs w:val="28"/>
        </w:rPr>
        <w:t>5</w:t>
      </w:r>
      <w:r w:rsidR="0026339C" w:rsidRPr="003E7E11">
        <w:rPr>
          <w:rFonts w:ascii="Times New Roman" w:hAnsi="Times New Roman" w:cs="Times New Roman"/>
          <w:sz w:val="28"/>
          <w:szCs w:val="28"/>
        </w:rPr>
        <w:t>.201</w:t>
      </w:r>
      <w:r w:rsidRPr="003E7E11">
        <w:rPr>
          <w:rFonts w:ascii="Times New Roman" w:hAnsi="Times New Roman" w:cs="Times New Roman"/>
          <w:sz w:val="28"/>
          <w:szCs w:val="28"/>
        </w:rPr>
        <w:t>8</w:t>
      </w:r>
      <w:r w:rsidR="0026339C" w:rsidRPr="003E7E11">
        <w:rPr>
          <w:rFonts w:ascii="Times New Roman" w:hAnsi="Times New Roman" w:cs="Times New Roman"/>
          <w:sz w:val="28"/>
          <w:szCs w:val="28"/>
        </w:rPr>
        <w:t xml:space="preserve">                                                                          </w:t>
      </w:r>
      <w:r w:rsidR="00731D93" w:rsidRPr="003E7E11">
        <w:rPr>
          <w:rFonts w:ascii="Times New Roman" w:hAnsi="Times New Roman" w:cs="Times New Roman"/>
          <w:sz w:val="28"/>
          <w:szCs w:val="28"/>
        </w:rPr>
        <w:t xml:space="preserve">     </w:t>
      </w:r>
      <w:r w:rsidR="0026339C" w:rsidRPr="003E7E11">
        <w:rPr>
          <w:rFonts w:ascii="Times New Roman" w:hAnsi="Times New Roman" w:cs="Times New Roman"/>
          <w:sz w:val="28"/>
          <w:szCs w:val="28"/>
        </w:rPr>
        <w:t xml:space="preserve">                               № </w:t>
      </w:r>
      <w:r w:rsidRPr="003E7E11">
        <w:rPr>
          <w:rFonts w:ascii="Times New Roman" w:hAnsi="Times New Roman" w:cs="Times New Roman"/>
          <w:sz w:val="28"/>
          <w:szCs w:val="28"/>
        </w:rPr>
        <w:t>21</w:t>
      </w:r>
    </w:p>
    <w:p w:rsidR="000B1082" w:rsidRPr="003E7E11" w:rsidRDefault="000B1082" w:rsidP="000571B4">
      <w:pPr>
        <w:widowControl w:val="0"/>
        <w:spacing w:after="0" w:line="240" w:lineRule="auto"/>
        <w:jc w:val="both"/>
        <w:rPr>
          <w:rFonts w:ascii="Times New Roman" w:hAnsi="Times New Roman" w:cs="Times New Roman"/>
          <w:b/>
          <w:sz w:val="28"/>
          <w:szCs w:val="28"/>
        </w:rPr>
      </w:pPr>
    </w:p>
    <w:p w:rsidR="0026339C" w:rsidRPr="003E7E11" w:rsidRDefault="0026339C" w:rsidP="000571B4">
      <w:pPr>
        <w:widowControl w:val="0"/>
        <w:spacing w:after="0" w:line="240" w:lineRule="auto"/>
        <w:jc w:val="both"/>
        <w:rPr>
          <w:rFonts w:ascii="Times New Roman" w:hAnsi="Times New Roman" w:cs="Times New Roman"/>
          <w:b/>
          <w:sz w:val="28"/>
          <w:szCs w:val="28"/>
        </w:rPr>
      </w:pPr>
      <w:r w:rsidRPr="003E7E11">
        <w:rPr>
          <w:rFonts w:ascii="Times New Roman" w:hAnsi="Times New Roman" w:cs="Times New Roman"/>
          <w:b/>
          <w:sz w:val="28"/>
          <w:szCs w:val="28"/>
        </w:rPr>
        <w:t>Присутствовали:</w:t>
      </w:r>
    </w:p>
    <w:p w:rsidR="0024707B" w:rsidRPr="003E7E11" w:rsidRDefault="0024707B" w:rsidP="000571B4">
      <w:pPr>
        <w:widowControl w:val="0"/>
        <w:spacing w:after="0" w:line="240" w:lineRule="auto"/>
        <w:jc w:val="both"/>
        <w:rPr>
          <w:rFonts w:ascii="Times New Roman" w:hAnsi="Times New Roman" w:cs="Times New Roman"/>
          <w:b/>
          <w:sz w:val="28"/>
          <w:szCs w:val="28"/>
        </w:rPr>
      </w:pPr>
    </w:p>
    <w:tbl>
      <w:tblPr>
        <w:tblW w:w="9894" w:type="dxa"/>
        <w:tblInd w:w="108" w:type="dxa"/>
        <w:tblLook w:val="04A0" w:firstRow="1" w:lastRow="0" w:firstColumn="1" w:lastColumn="0" w:noHBand="0" w:noVBand="1"/>
      </w:tblPr>
      <w:tblGrid>
        <w:gridCol w:w="2523"/>
        <w:gridCol w:w="29"/>
        <w:gridCol w:w="7229"/>
        <w:gridCol w:w="113"/>
      </w:tblGrid>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proofErr w:type="spellStart"/>
            <w:r w:rsidRPr="003E7E11">
              <w:rPr>
                <w:rFonts w:ascii="Times New Roman" w:eastAsia="Times New Roman" w:hAnsi="Times New Roman" w:cs="Times New Roman"/>
                <w:sz w:val="28"/>
                <w:szCs w:val="28"/>
                <w:lang w:eastAsia="ru-RU"/>
              </w:rPr>
              <w:t>Губинский</w:t>
            </w:r>
            <w:proofErr w:type="spellEnd"/>
            <w:r w:rsidRPr="003E7E11">
              <w:rPr>
                <w:rFonts w:ascii="Times New Roman" w:eastAsia="Times New Roman" w:hAnsi="Times New Roman" w:cs="Times New Roman"/>
                <w:sz w:val="28"/>
                <w:szCs w:val="28"/>
                <w:lang w:eastAsia="ru-RU"/>
              </w:rPr>
              <w:t xml:space="preserve"> Н.О.</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xml:space="preserve">- начальник </w:t>
            </w:r>
            <w:proofErr w:type="gramStart"/>
            <w:r w:rsidRPr="003E7E11">
              <w:rPr>
                <w:rFonts w:ascii="Times New Roman" w:eastAsia="Times New Roman" w:hAnsi="Times New Roman" w:cs="Times New Roman"/>
                <w:sz w:val="28"/>
                <w:szCs w:val="28"/>
                <w:lang w:eastAsia="ru-RU"/>
              </w:rPr>
              <w:t>отдела информационных систем обеспечения градостроительной деятельности комитета градостроительства</w:t>
            </w:r>
            <w:proofErr w:type="gramEnd"/>
            <w:r w:rsidRPr="003E7E11">
              <w:rPr>
                <w:rFonts w:ascii="Times New Roman" w:eastAsia="Times New Roman" w:hAnsi="Times New Roman" w:cs="Times New Roman"/>
                <w:sz w:val="28"/>
                <w:szCs w:val="28"/>
                <w:lang w:eastAsia="ru-RU"/>
              </w:rPr>
              <w:t xml:space="preserve"> и территориального развития администрации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Данилюк М.В.</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xml:space="preserve">- консультант-юрист правового </w:t>
            </w:r>
            <w:proofErr w:type="gramStart"/>
            <w:r w:rsidRPr="003E7E11">
              <w:rPr>
                <w:rFonts w:ascii="Times New Roman" w:eastAsia="Times New Roman" w:hAnsi="Times New Roman" w:cs="Times New Roman"/>
                <w:sz w:val="28"/>
                <w:szCs w:val="28"/>
                <w:lang w:eastAsia="ru-RU"/>
              </w:rPr>
              <w:t>отдела Совета депутатов города Мурманска</w:t>
            </w:r>
            <w:proofErr w:type="gramEnd"/>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Зеленская Е.Р.</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главный специалист отдела по обеспечению деятельности комитета по экономическому развитию администрации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1C46CB">
            <w:pPr>
              <w:widowControl w:val="0"/>
              <w:spacing w:after="0" w:line="240" w:lineRule="auto"/>
              <w:ind w:left="-108"/>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Казакова О.А.</w:t>
            </w:r>
          </w:p>
        </w:tc>
        <w:tc>
          <w:tcPr>
            <w:tcW w:w="7258" w:type="dxa"/>
            <w:gridSpan w:val="2"/>
          </w:tcPr>
          <w:p w:rsidR="002B1A99" w:rsidRPr="003E7E11" w:rsidRDefault="002B1A99" w:rsidP="001C46CB">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xml:space="preserve">- </w:t>
            </w:r>
            <w:r w:rsidR="0063084F">
              <w:rPr>
                <w:rFonts w:ascii="Times New Roman" w:eastAsia="Times New Roman" w:hAnsi="Times New Roman" w:cs="Times New Roman"/>
                <w:sz w:val="28"/>
                <w:szCs w:val="28"/>
                <w:lang w:eastAsia="ru-RU"/>
              </w:rPr>
              <w:t>консультант</w:t>
            </w:r>
            <w:bookmarkStart w:id="0" w:name="_GoBack"/>
            <w:bookmarkEnd w:id="0"/>
            <w:r w:rsidRPr="003E7E11">
              <w:rPr>
                <w:rFonts w:ascii="Times New Roman" w:eastAsia="Times New Roman" w:hAnsi="Times New Roman" w:cs="Times New Roman"/>
                <w:sz w:val="28"/>
                <w:szCs w:val="28"/>
                <w:lang w:eastAsia="ru-RU"/>
              </w:rPr>
              <w:t xml:space="preserve"> отдела бюджетного учета и отчетности </w:t>
            </w:r>
            <w:proofErr w:type="gramStart"/>
            <w:r w:rsidRPr="003E7E11">
              <w:rPr>
                <w:rFonts w:ascii="Times New Roman" w:eastAsia="Times New Roman" w:hAnsi="Times New Roman" w:cs="Times New Roman"/>
                <w:sz w:val="28"/>
                <w:szCs w:val="28"/>
                <w:lang w:eastAsia="ru-RU"/>
              </w:rPr>
              <w:t>управления финансов администрации города Мурманска</w:t>
            </w:r>
            <w:proofErr w:type="gramEnd"/>
          </w:p>
          <w:p w:rsidR="002B1A99" w:rsidRPr="003E7E11" w:rsidRDefault="002B1A99" w:rsidP="001C46CB">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trHeight w:val="382"/>
        </w:trPr>
        <w:tc>
          <w:tcPr>
            <w:tcW w:w="2552" w:type="dxa"/>
            <w:gridSpan w:val="2"/>
          </w:tcPr>
          <w:p w:rsidR="002B1A99" w:rsidRPr="003E7E11" w:rsidRDefault="002B1A99" w:rsidP="00A960D9">
            <w:pPr>
              <w:widowControl w:val="0"/>
              <w:spacing w:after="0" w:line="240" w:lineRule="auto"/>
              <w:ind w:left="-108"/>
              <w:contextualSpacing/>
              <w:rPr>
                <w:rFonts w:ascii="Times New Roman" w:eastAsia="Times New Roman" w:hAnsi="Times New Roman" w:cs="Times New Roman"/>
                <w:sz w:val="28"/>
                <w:szCs w:val="28"/>
                <w:lang w:eastAsia="ru-RU"/>
              </w:rPr>
            </w:pPr>
            <w:proofErr w:type="spellStart"/>
            <w:r w:rsidRPr="003E7E11">
              <w:rPr>
                <w:rFonts w:ascii="Times New Roman" w:eastAsia="Times New Roman" w:hAnsi="Times New Roman" w:cs="Times New Roman"/>
                <w:sz w:val="28"/>
                <w:szCs w:val="28"/>
                <w:lang w:eastAsia="ru-RU"/>
              </w:rPr>
              <w:t>Муракина</w:t>
            </w:r>
            <w:proofErr w:type="spellEnd"/>
            <w:r w:rsidRPr="003E7E11">
              <w:rPr>
                <w:rFonts w:ascii="Times New Roman" w:eastAsia="Times New Roman" w:hAnsi="Times New Roman" w:cs="Times New Roman"/>
                <w:sz w:val="28"/>
                <w:szCs w:val="28"/>
                <w:lang w:eastAsia="ru-RU"/>
              </w:rPr>
              <w:t xml:space="preserve"> В.В.</w:t>
            </w:r>
          </w:p>
        </w:tc>
        <w:tc>
          <w:tcPr>
            <w:tcW w:w="7342" w:type="dxa"/>
            <w:gridSpan w:val="2"/>
          </w:tcPr>
          <w:p w:rsidR="002B1A99" w:rsidRPr="003E7E11" w:rsidRDefault="002B1A99" w:rsidP="00A960D9">
            <w:pPr>
              <w:widowControl w:val="0"/>
              <w:spacing w:after="0" w:line="240" w:lineRule="auto"/>
              <w:ind w:left="284" w:right="-108"/>
              <w:contextualSpacing/>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 </w:t>
            </w:r>
            <w:r w:rsidRPr="003E7E11">
              <w:rPr>
                <w:rFonts w:ascii="Times New Roman" w:hAnsi="Times New Roman" w:cs="Times New Roman"/>
                <w:sz w:val="28"/>
                <w:szCs w:val="28"/>
              </w:rPr>
              <w:t>начальник отдела по регулированию в сфере закупок  администрации города Мурманска</w:t>
            </w:r>
          </w:p>
          <w:p w:rsidR="002B1A99" w:rsidRPr="003E7E11" w:rsidRDefault="002B1A99" w:rsidP="00A960D9">
            <w:pPr>
              <w:widowControl w:val="0"/>
              <w:spacing w:after="0" w:line="240" w:lineRule="auto"/>
              <w:ind w:left="284" w:right="-108"/>
              <w:contextualSpacing/>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A239E9">
            <w:pPr>
              <w:widowControl w:val="0"/>
              <w:spacing w:after="0" w:line="240" w:lineRule="auto"/>
              <w:ind w:left="-108"/>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Николаева Н.Ю.</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главный специалист комитета по охране здоровья администрации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proofErr w:type="gramStart"/>
            <w:r w:rsidRPr="003E7E11">
              <w:rPr>
                <w:rFonts w:ascii="Times New Roman" w:eastAsia="Times New Roman" w:hAnsi="Times New Roman" w:cs="Times New Roman"/>
                <w:sz w:val="28"/>
                <w:szCs w:val="28"/>
                <w:lang w:eastAsia="ru-RU"/>
              </w:rPr>
              <w:t>Полях</w:t>
            </w:r>
            <w:proofErr w:type="gramEnd"/>
            <w:r w:rsidRPr="003E7E11">
              <w:rPr>
                <w:rFonts w:ascii="Times New Roman" w:eastAsia="Times New Roman" w:hAnsi="Times New Roman" w:cs="Times New Roman"/>
                <w:sz w:val="28"/>
                <w:szCs w:val="28"/>
                <w:lang w:eastAsia="ru-RU"/>
              </w:rPr>
              <w:t xml:space="preserve"> К.О.</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ведущий экономист отдела муниципальных закупок МБУО ЦБ (по доверенности)</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proofErr w:type="spellStart"/>
            <w:r w:rsidRPr="003E7E11">
              <w:rPr>
                <w:rFonts w:ascii="Times New Roman" w:eastAsia="Times New Roman" w:hAnsi="Times New Roman" w:cs="Times New Roman"/>
                <w:sz w:val="28"/>
                <w:szCs w:val="28"/>
                <w:lang w:eastAsia="ru-RU"/>
              </w:rPr>
              <w:t>Просняк</w:t>
            </w:r>
            <w:proofErr w:type="spellEnd"/>
            <w:r w:rsidRPr="003E7E11">
              <w:rPr>
                <w:rFonts w:ascii="Times New Roman" w:eastAsia="Times New Roman" w:hAnsi="Times New Roman" w:cs="Times New Roman"/>
                <w:sz w:val="28"/>
                <w:szCs w:val="28"/>
                <w:lang w:eastAsia="ru-RU"/>
              </w:rPr>
              <w:t xml:space="preserve"> П.В.</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начальник организационно-правового отдела контрольно-счетной палаты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proofErr w:type="spellStart"/>
            <w:r w:rsidRPr="003E7E11">
              <w:rPr>
                <w:rFonts w:ascii="Times New Roman" w:eastAsia="Times New Roman" w:hAnsi="Times New Roman" w:cs="Times New Roman"/>
                <w:sz w:val="28"/>
                <w:szCs w:val="28"/>
                <w:lang w:eastAsia="ru-RU"/>
              </w:rPr>
              <w:t>Пунинская</w:t>
            </w:r>
            <w:proofErr w:type="spellEnd"/>
            <w:r w:rsidRPr="003E7E11">
              <w:rPr>
                <w:rFonts w:ascii="Times New Roman" w:eastAsia="Times New Roman" w:hAnsi="Times New Roman" w:cs="Times New Roman"/>
                <w:sz w:val="28"/>
                <w:szCs w:val="28"/>
                <w:lang w:eastAsia="ru-RU"/>
              </w:rPr>
              <w:t xml:space="preserve"> Л.И.</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ведущий специалист отдела по обеспечению деятельности подведомственных учреждений комитета по физической культуре и спорту администрации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proofErr w:type="spellStart"/>
            <w:r w:rsidRPr="003E7E11">
              <w:rPr>
                <w:rFonts w:ascii="Times New Roman" w:eastAsia="Times New Roman" w:hAnsi="Times New Roman" w:cs="Times New Roman"/>
                <w:sz w:val="28"/>
                <w:szCs w:val="28"/>
                <w:lang w:eastAsia="ru-RU"/>
              </w:rPr>
              <w:t>Сопова</w:t>
            </w:r>
            <w:proofErr w:type="spellEnd"/>
            <w:r w:rsidRPr="003E7E11">
              <w:rPr>
                <w:rFonts w:ascii="Times New Roman" w:eastAsia="Times New Roman" w:hAnsi="Times New Roman" w:cs="Times New Roman"/>
                <w:sz w:val="28"/>
                <w:szCs w:val="28"/>
                <w:lang w:eastAsia="ru-RU"/>
              </w:rPr>
              <w:t xml:space="preserve"> Е.А.</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заместитель начальника отдела управления и распоряжения муниципальным имуществом комитета имущественных отношений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proofErr w:type="spellStart"/>
            <w:r w:rsidRPr="003E7E11">
              <w:rPr>
                <w:rFonts w:ascii="Times New Roman" w:eastAsia="Times New Roman" w:hAnsi="Times New Roman" w:cs="Times New Roman"/>
                <w:sz w:val="28"/>
                <w:szCs w:val="28"/>
                <w:lang w:eastAsia="ru-RU"/>
              </w:rPr>
              <w:lastRenderedPageBreak/>
              <w:t>Туваева</w:t>
            </w:r>
            <w:proofErr w:type="spellEnd"/>
            <w:r w:rsidRPr="003E7E11">
              <w:rPr>
                <w:rFonts w:ascii="Times New Roman" w:eastAsia="Times New Roman" w:hAnsi="Times New Roman" w:cs="Times New Roman"/>
                <w:sz w:val="28"/>
                <w:szCs w:val="28"/>
                <w:lang w:eastAsia="ru-RU"/>
              </w:rPr>
              <w:t xml:space="preserve"> Е.Н.</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начальник юридического отдела комитета по жилищной политике администрации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Ферапонтова А.Л.</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главный специалист финансово-экономического отдела комитета по развитию городского хозяйства администрации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Юмашев Д.В.</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заведующий сектором обеспечения деятельности комитета по социальной поддержке, взаимодействию с общественными организациями и делам молодежи администрации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r w:rsidR="002B1A99" w:rsidRPr="003E7E11" w:rsidTr="00A960D9">
        <w:trPr>
          <w:gridAfter w:val="1"/>
          <w:wAfter w:w="113" w:type="dxa"/>
          <w:trHeight w:val="592"/>
        </w:trPr>
        <w:tc>
          <w:tcPr>
            <w:tcW w:w="2523" w:type="dxa"/>
          </w:tcPr>
          <w:p w:rsidR="002B1A99" w:rsidRPr="003E7E11" w:rsidRDefault="002B1A99" w:rsidP="000571B4">
            <w:pPr>
              <w:widowControl w:val="0"/>
              <w:spacing w:after="0" w:line="240" w:lineRule="auto"/>
              <w:ind w:left="-108"/>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Якубовский Д.С.</w:t>
            </w:r>
          </w:p>
        </w:tc>
        <w:tc>
          <w:tcPr>
            <w:tcW w:w="7258" w:type="dxa"/>
            <w:gridSpan w:val="2"/>
          </w:tcPr>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консультант отдела организации и обеспечения деятельности учреждений культуры  и дополнительного образовании детей комитета по культуре администрации города Мурманска</w:t>
            </w:r>
          </w:p>
          <w:p w:rsidR="002B1A99" w:rsidRPr="003E7E11" w:rsidRDefault="002B1A99" w:rsidP="000571B4">
            <w:pPr>
              <w:widowControl w:val="0"/>
              <w:spacing w:after="0" w:line="240" w:lineRule="auto"/>
              <w:ind w:left="284" w:right="-108"/>
              <w:jc w:val="both"/>
              <w:rPr>
                <w:rFonts w:ascii="Times New Roman" w:eastAsia="Times New Roman" w:hAnsi="Times New Roman" w:cs="Times New Roman"/>
                <w:sz w:val="28"/>
                <w:szCs w:val="28"/>
                <w:lang w:eastAsia="ru-RU"/>
              </w:rPr>
            </w:pPr>
          </w:p>
        </w:tc>
      </w:tr>
    </w:tbl>
    <w:p w:rsidR="00693618" w:rsidRPr="003E7E11" w:rsidRDefault="00693618" w:rsidP="000571B4">
      <w:pPr>
        <w:widowControl w:val="0"/>
        <w:spacing w:after="0" w:line="240" w:lineRule="auto"/>
        <w:jc w:val="center"/>
        <w:rPr>
          <w:rFonts w:ascii="Times New Roman" w:eastAsia="Times New Roman" w:hAnsi="Times New Roman" w:cs="Times New Roman"/>
          <w:sz w:val="28"/>
          <w:szCs w:val="28"/>
          <w:lang w:eastAsia="ru-RU"/>
        </w:rPr>
      </w:pPr>
    </w:p>
    <w:p w:rsidR="00633CEA" w:rsidRPr="003E7E11" w:rsidRDefault="00633CEA" w:rsidP="000571B4">
      <w:pPr>
        <w:widowControl w:val="0"/>
        <w:spacing w:after="0" w:line="240" w:lineRule="auto"/>
        <w:jc w:val="center"/>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xml:space="preserve">Члены </w:t>
      </w:r>
      <w:r w:rsidRPr="003E7E11">
        <w:rPr>
          <w:rFonts w:ascii="Times New Roman" w:hAnsi="Times New Roman" w:cs="Times New Roman"/>
          <w:sz w:val="28"/>
          <w:szCs w:val="28"/>
        </w:rPr>
        <w:t xml:space="preserve">Общественного </w:t>
      </w:r>
      <w:r w:rsidRPr="003E7E11">
        <w:rPr>
          <w:rFonts w:ascii="Times New Roman" w:eastAsia="Times New Roman" w:hAnsi="Times New Roman" w:cs="Times New Roman"/>
          <w:sz w:val="28"/>
          <w:szCs w:val="28"/>
          <w:lang w:eastAsia="ru-RU"/>
        </w:rPr>
        <w:t>совета:</w:t>
      </w:r>
    </w:p>
    <w:tbl>
      <w:tblPr>
        <w:tblW w:w="0" w:type="auto"/>
        <w:tblLook w:val="04A0" w:firstRow="1" w:lastRow="0" w:firstColumn="1" w:lastColumn="0" w:noHBand="0" w:noVBand="1"/>
      </w:tblPr>
      <w:tblGrid>
        <w:gridCol w:w="2518"/>
        <w:gridCol w:w="7513"/>
      </w:tblGrid>
      <w:tr w:rsidR="0089750D" w:rsidRPr="003E7E11" w:rsidTr="0051599A">
        <w:tc>
          <w:tcPr>
            <w:tcW w:w="2518" w:type="dxa"/>
          </w:tcPr>
          <w:p w:rsidR="00883BA8" w:rsidRPr="003E7E11" w:rsidRDefault="00883BA8" w:rsidP="000571B4">
            <w:pPr>
              <w:widowControl w:val="0"/>
              <w:autoSpaceDE w:val="0"/>
              <w:autoSpaceDN w:val="0"/>
              <w:adjustRightInd w:val="0"/>
              <w:spacing w:after="0" w:line="240" w:lineRule="auto"/>
              <w:rPr>
                <w:rFonts w:ascii="Times New Roman" w:eastAsia="Calibri" w:hAnsi="Times New Roman" w:cs="Times New Roman"/>
                <w:sz w:val="28"/>
                <w:szCs w:val="28"/>
              </w:rPr>
            </w:pPr>
          </w:p>
        </w:tc>
        <w:tc>
          <w:tcPr>
            <w:tcW w:w="7513" w:type="dxa"/>
          </w:tcPr>
          <w:p w:rsidR="00883BA8" w:rsidRPr="003E7E11" w:rsidRDefault="00883BA8" w:rsidP="000571B4">
            <w:pPr>
              <w:widowControl w:val="0"/>
              <w:autoSpaceDE w:val="0"/>
              <w:autoSpaceDN w:val="0"/>
              <w:adjustRightInd w:val="0"/>
              <w:spacing w:after="0" w:line="240" w:lineRule="auto"/>
              <w:ind w:left="284"/>
              <w:jc w:val="both"/>
              <w:rPr>
                <w:rFonts w:ascii="Times New Roman" w:eastAsia="Calibri" w:hAnsi="Times New Roman" w:cs="Times New Roman"/>
                <w:sz w:val="28"/>
                <w:szCs w:val="28"/>
              </w:rPr>
            </w:pPr>
          </w:p>
        </w:tc>
      </w:tr>
      <w:tr w:rsidR="0089750D" w:rsidRPr="003E7E11" w:rsidTr="0051599A">
        <w:tc>
          <w:tcPr>
            <w:tcW w:w="2518" w:type="dxa"/>
            <w:hideMark/>
          </w:tcPr>
          <w:p w:rsidR="00633CEA" w:rsidRPr="003E7E11" w:rsidRDefault="00633CEA" w:rsidP="000571B4">
            <w:pPr>
              <w:widowControl w:val="0"/>
              <w:autoSpaceDE w:val="0"/>
              <w:autoSpaceDN w:val="0"/>
              <w:adjustRightInd w:val="0"/>
              <w:spacing w:after="0" w:line="240" w:lineRule="auto"/>
              <w:rPr>
                <w:rFonts w:ascii="Times New Roman" w:eastAsia="Calibri" w:hAnsi="Times New Roman" w:cs="Times New Roman"/>
                <w:sz w:val="28"/>
                <w:szCs w:val="28"/>
              </w:rPr>
            </w:pPr>
            <w:r w:rsidRPr="003E7E11">
              <w:rPr>
                <w:rFonts w:ascii="Times New Roman" w:eastAsia="Calibri" w:hAnsi="Times New Roman" w:cs="Times New Roman"/>
                <w:sz w:val="28"/>
                <w:szCs w:val="28"/>
              </w:rPr>
              <w:t xml:space="preserve">Гугин Ю.В. </w:t>
            </w:r>
          </w:p>
        </w:tc>
        <w:tc>
          <w:tcPr>
            <w:tcW w:w="7513" w:type="dxa"/>
          </w:tcPr>
          <w:p w:rsidR="00633CEA" w:rsidRPr="003E7E11" w:rsidRDefault="00633CEA" w:rsidP="000571B4">
            <w:pPr>
              <w:widowControl w:val="0"/>
              <w:autoSpaceDE w:val="0"/>
              <w:autoSpaceDN w:val="0"/>
              <w:adjustRightInd w:val="0"/>
              <w:spacing w:after="0" w:line="240" w:lineRule="auto"/>
              <w:ind w:left="284"/>
              <w:jc w:val="both"/>
              <w:rPr>
                <w:rFonts w:ascii="Times New Roman" w:eastAsia="Calibri" w:hAnsi="Times New Roman" w:cs="Times New Roman"/>
                <w:sz w:val="28"/>
                <w:szCs w:val="28"/>
              </w:rPr>
            </w:pPr>
            <w:r w:rsidRPr="003E7E11">
              <w:rPr>
                <w:rFonts w:ascii="Times New Roman" w:eastAsia="Calibri" w:hAnsi="Times New Roman" w:cs="Times New Roman"/>
                <w:sz w:val="28"/>
                <w:szCs w:val="28"/>
              </w:rPr>
              <w:t>- директор муниципального бюджетного общеобразовательного учреждения города Мурманска «Средняя общеобразовательная школа № 49», депутат Совета депутатов города Мурманска</w:t>
            </w:r>
          </w:p>
          <w:p w:rsidR="00633CEA" w:rsidRPr="003E7E11" w:rsidRDefault="00633CEA" w:rsidP="000571B4">
            <w:pPr>
              <w:widowControl w:val="0"/>
              <w:autoSpaceDE w:val="0"/>
              <w:autoSpaceDN w:val="0"/>
              <w:adjustRightInd w:val="0"/>
              <w:spacing w:after="0" w:line="240" w:lineRule="auto"/>
              <w:ind w:left="284"/>
              <w:jc w:val="both"/>
              <w:rPr>
                <w:rFonts w:ascii="Times New Roman" w:eastAsia="Calibri" w:hAnsi="Times New Roman" w:cs="Times New Roman"/>
                <w:sz w:val="28"/>
                <w:szCs w:val="28"/>
              </w:rPr>
            </w:pPr>
          </w:p>
        </w:tc>
      </w:tr>
      <w:tr w:rsidR="0089750D" w:rsidRPr="003E7E11" w:rsidTr="0051599A">
        <w:tc>
          <w:tcPr>
            <w:tcW w:w="2518" w:type="dxa"/>
            <w:hideMark/>
          </w:tcPr>
          <w:p w:rsidR="00633CEA" w:rsidRPr="003E7E11" w:rsidRDefault="00633CEA" w:rsidP="000571B4">
            <w:pPr>
              <w:widowControl w:val="0"/>
              <w:autoSpaceDE w:val="0"/>
              <w:autoSpaceDN w:val="0"/>
              <w:adjustRightInd w:val="0"/>
              <w:spacing w:after="0" w:line="240" w:lineRule="auto"/>
              <w:rPr>
                <w:rFonts w:ascii="Times New Roman" w:eastAsia="Calibri" w:hAnsi="Times New Roman" w:cs="Times New Roman"/>
                <w:sz w:val="28"/>
                <w:szCs w:val="28"/>
              </w:rPr>
            </w:pPr>
            <w:r w:rsidRPr="003E7E11">
              <w:rPr>
                <w:rFonts w:ascii="Times New Roman" w:eastAsia="Calibri" w:hAnsi="Times New Roman" w:cs="Times New Roman"/>
                <w:sz w:val="28"/>
                <w:szCs w:val="28"/>
              </w:rPr>
              <w:t>Иваненко С.П.</w:t>
            </w:r>
          </w:p>
        </w:tc>
        <w:tc>
          <w:tcPr>
            <w:tcW w:w="7513" w:type="dxa"/>
          </w:tcPr>
          <w:p w:rsidR="00633CEA" w:rsidRPr="003E7E11" w:rsidRDefault="00633CEA" w:rsidP="000571B4">
            <w:pPr>
              <w:widowControl w:val="0"/>
              <w:autoSpaceDE w:val="0"/>
              <w:autoSpaceDN w:val="0"/>
              <w:adjustRightInd w:val="0"/>
              <w:spacing w:after="0" w:line="240" w:lineRule="auto"/>
              <w:ind w:left="284"/>
              <w:jc w:val="both"/>
              <w:rPr>
                <w:rFonts w:ascii="Times New Roman" w:eastAsia="Times New Roman" w:hAnsi="Times New Roman" w:cs="Times New Roman"/>
                <w:sz w:val="28"/>
                <w:szCs w:val="28"/>
                <w:lang w:eastAsia="ru-RU"/>
              </w:rPr>
            </w:pPr>
            <w:r w:rsidRPr="003E7E11">
              <w:rPr>
                <w:rFonts w:ascii="Times New Roman" w:eastAsia="Calibri" w:hAnsi="Times New Roman" w:cs="Times New Roman"/>
                <w:sz w:val="28"/>
                <w:szCs w:val="28"/>
              </w:rPr>
              <w:t>- заместитель руководителя Мурманского муниципального бюджетного учреждения «</w:t>
            </w:r>
            <w:r w:rsidRPr="003E7E11">
              <w:rPr>
                <w:rFonts w:ascii="Times New Roman" w:eastAsia="Times New Roman" w:hAnsi="Times New Roman" w:cs="Times New Roman"/>
                <w:sz w:val="28"/>
                <w:szCs w:val="28"/>
                <w:lang w:eastAsia="ru-RU"/>
              </w:rPr>
              <w:t xml:space="preserve">Управление по обеспечению </w:t>
            </w:r>
            <w:proofErr w:type="gramStart"/>
            <w:r w:rsidRPr="003E7E11">
              <w:rPr>
                <w:rFonts w:ascii="Times New Roman" w:eastAsia="Times New Roman" w:hAnsi="Times New Roman" w:cs="Times New Roman"/>
                <w:sz w:val="28"/>
                <w:szCs w:val="28"/>
                <w:lang w:eastAsia="ru-RU"/>
              </w:rPr>
              <w:t>деятельности органов местного самоуправления города Мурманска</w:t>
            </w:r>
            <w:proofErr w:type="gramEnd"/>
            <w:r w:rsidRPr="003E7E11">
              <w:rPr>
                <w:rFonts w:ascii="Times New Roman" w:eastAsia="Times New Roman" w:hAnsi="Times New Roman" w:cs="Times New Roman"/>
                <w:sz w:val="28"/>
                <w:szCs w:val="28"/>
                <w:lang w:eastAsia="ru-RU"/>
              </w:rPr>
              <w:t>»</w:t>
            </w:r>
          </w:p>
          <w:p w:rsidR="00633CEA" w:rsidRPr="003E7E11" w:rsidRDefault="00633CEA" w:rsidP="000571B4">
            <w:pPr>
              <w:widowControl w:val="0"/>
              <w:autoSpaceDE w:val="0"/>
              <w:autoSpaceDN w:val="0"/>
              <w:adjustRightInd w:val="0"/>
              <w:spacing w:after="0" w:line="240" w:lineRule="auto"/>
              <w:ind w:left="284"/>
              <w:jc w:val="both"/>
              <w:rPr>
                <w:rFonts w:ascii="Times New Roman" w:eastAsia="Calibri" w:hAnsi="Times New Roman" w:cs="Times New Roman"/>
                <w:sz w:val="28"/>
                <w:szCs w:val="28"/>
              </w:rPr>
            </w:pPr>
          </w:p>
        </w:tc>
      </w:tr>
      <w:tr w:rsidR="0089750D" w:rsidRPr="003E7E11" w:rsidTr="0051599A">
        <w:tc>
          <w:tcPr>
            <w:tcW w:w="2518" w:type="dxa"/>
            <w:hideMark/>
          </w:tcPr>
          <w:p w:rsidR="0089750D" w:rsidRPr="003E7E11" w:rsidRDefault="0089750D" w:rsidP="001C46CB">
            <w:pPr>
              <w:widowControl w:val="0"/>
              <w:autoSpaceDE w:val="0"/>
              <w:autoSpaceDN w:val="0"/>
              <w:adjustRightInd w:val="0"/>
              <w:spacing w:after="0" w:line="240" w:lineRule="auto"/>
              <w:contextualSpacing/>
              <w:rPr>
                <w:rFonts w:ascii="Times New Roman" w:hAnsi="Times New Roman"/>
                <w:sz w:val="28"/>
                <w:szCs w:val="28"/>
              </w:rPr>
            </w:pPr>
            <w:r w:rsidRPr="003E7E11">
              <w:rPr>
                <w:rFonts w:ascii="Times New Roman" w:hAnsi="Times New Roman"/>
                <w:sz w:val="28"/>
                <w:szCs w:val="28"/>
              </w:rPr>
              <w:t>Сергеева Л.В.</w:t>
            </w:r>
          </w:p>
        </w:tc>
        <w:tc>
          <w:tcPr>
            <w:tcW w:w="7513" w:type="dxa"/>
          </w:tcPr>
          <w:p w:rsidR="0089750D" w:rsidRPr="003E7E11" w:rsidRDefault="0089750D" w:rsidP="001C46CB">
            <w:pPr>
              <w:widowControl w:val="0"/>
              <w:autoSpaceDE w:val="0"/>
              <w:autoSpaceDN w:val="0"/>
              <w:adjustRightInd w:val="0"/>
              <w:spacing w:after="0" w:line="240" w:lineRule="auto"/>
              <w:ind w:left="284"/>
              <w:contextualSpacing/>
              <w:jc w:val="both"/>
              <w:rPr>
                <w:rFonts w:ascii="Times New Roman" w:hAnsi="Times New Roman"/>
                <w:sz w:val="28"/>
                <w:szCs w:val="28"/>
              </w:rPr>
            </w:pPr>
            <w:r w:rsidRPr="003E7E11">
              <w:rPr>
                <w:rFonts w:ascii="Times New Roman" w:hAnsi="Times New Roman"/>
                <w:sz w:val="28"/>
                <w:szCs w:val="28"/>
              </w:rPr>
              <w:t>- директор муниципального бюджетного учреждения «Централизованная бухгалтерия по обслуживанию структурных подразделений администрации города Мурманска»</w:t>
            </w:r>
          </w:p>
          <w:p w:rsidR="0089750D" w:rsidRPr="003E7E11" w:rsidRDefault="0089750D" w:rsidP="001C46CB">
            <w:pPr>
              <w:widowControl w:val="0"/>
              <w:autoSpaceDE w:val="0"/>
              <w:autoSpaceDN w:val="0"/>
              <w:adjustRightInd w:val="0"/>
              <w:spacing w:after="0" w:line="240" w:lineRule="auto"/>
              <w:ind w:left="284"/>
              <w:contextualSpacing/>
              <w:jc w:val="both"/>
              <w:rPr>
                <w:rFonts w:ascii="Times New Roman" w:hAnsi="Times New Roman"/>
                <w:sz w:val="28"/>
                <w:szCs w:val="28"/>
              </w:rPr>
            </w:pPr>
          </w:p>
        </w:tc>
      </w:tr>
      <w:tr w:rsidR="0089750D" w:rsidRPr="003E7E11" w:rsidTr="0051599A">
        <w:tc>
          <w:tcPr>
            <w:tcW w:w="2518" w:type="dxa"/>
            <w:hideMark/>
          </w:tcPr>
          <w:p w:rsidR="0089750D" w:rsidRPr="003E7E11" w:rsidRDefault="0089750D" w:rsidP="001C46CB">
            <w:pPr>
              <w:widowControl w:val="0"/>
              <w:autoSpaceDE w:val="0"/>
              <w:autoSpaceDN w:val="0"/>
              <w:adjustRightInd w:val="0"/>
              <w:spacing w:after="0" w:line="240" w:lineRule="auto"/>
              <w:contextualSpacing/>
              <w:rPr>
                <w:rFonts w:ascii="Times New Roman" w:hAnsi="Times New Roman"/>
                <w:sz w:val="28"/>
                <w:szCs w:val="28"/>
              </w:rPr>
            </w:pPr>
            <w:r w:rsidRPr="003E7E11">
              <w:rPr>
                <w:rFonts w:ascii="Times New Roman" w:eastAsia="Calibri" w:hAnsi="Times New Roman" w:cs="Times New Roman"/>
                <w:sz w:val="28"/>
                <w:szCs w:val="28"/>
              </w:rPr>
              <w:t>Кондрашов А.Э.</w:t>
            </w:r>
          </w:p>
        </w:tc>
        <w:tc>
          <w:tcPr>
            <w:tcW w:w="7513" w:type="dxa"/>
            <w:hideMark/>
          </w:tcPr>
          <w:p w:rsidR="0089750D" w:rsidRPr="003E7E11" w:rsidRDefault="0089750D" w:rsidP="001C46CB">
            <w:pPr>
              <w:widowControl w:val="0"/>
              <w:autoSpaceDE w:val="0"/>
              <w:autoSpaceDN w:val="0"/>
              <w:adjustRightInd w:val="0"/>
              <w:spacing w:after="0" w:line="240" w:lineRule="auto"/>
              <w:ind w:left="284"/>
              <w:contextualSpacing/>
              <w:jc w:val="both"/>
              <w:rPr>
                <w:rFonts w:ascii="Times New Roman" w:eastAsia="Calibri" w:hAnsi="Times New Roman" w:cs="Times New Roman"/>
                <w:sz w:val="28"/>
                <w:szCs w:val="28"/>
              </w:rPr>
            </w:pPr>
            <w:r w:rsidRPr="003E7E11">
              <w:rPr>
                <w:rFonts w:ascii="Times New Roman" w:eastAsia="Calibri" w:hAnsi="Times New Roman" w:cs="Times New Roman"/>
                <w:sz w:val="28"/>
                <w:szCs w:val="28"/>
              </w:rPr>
              <w:t xml:space="preserve">- заместитель директора муниципального автономного учреждения молодежной политики «Дом молодежи» </w:t>
            </w:r>
          </w:p>
          <w:p w:rsidR="0089750D" w:rsidRPr="003E7E11" w:rsidRDefault="0089750D" w:rsidP="001C46CB">
            <w:pPr>
              <w:widowControl w:val="0"/>
              <w:autoSpaceDE w:val="0"/>
              <w:autoSpaceDN w:val="0"/>
              <w:adjustRightInd w:val="0"/>
              <w:spacing w:after="0" w:line="240" w:lineRule="auto"/>
              <w:ind w:left="284"/>
              <w:contextualSpacing/>
              <w:jc w:val="both"/>
              <w:rPr>
                <w:rFonts w:ascii="Times New Roman" w:hAnsi="Times New Roman"/>
                <w:sz w:val="28"/>
                <w:szCs w:val="28"/>
              </w:rPr>
            </w:pPr>
          </w:p>
        </w:tc>
      </w:tr>
      <w:tr w:rsidR="0089750D" w:rsidRPr="003E7E11" w:rsidTr="0051599A">
        <w:tc>
          <w:tcPr>
            <w:tcW w:w="2518" w:type="dxa"/>
          </w:tcPr>
          <w:p w:rsidR="0089750D" w:rsidRPr="003E7E11" w:rsidRDefault="0089750D" w:rsidP="000571B4">
            <w:pPr>
              <w:widowControl w:val="0"/>
              <w:autoSpaceDE w:val="0"/>
              <w:autoSpaceDN w:val="0"/>
              <w:adjustRightInd w:val="0"/>
              <w:spacing w:after="0" w:line="240" w:lineRule="auto"/>
              <w:rPr>
                <w:rFonts w:ascii="Times New Roman" w:hAnsi="Times New Roman"/>
                <w:sz w:val="28"/>
                <w:szCs w:val="28"/>
              </w:rPr>
            </w:pPr>
          </w:p>
        </w:tc>
        <w:tc>
          <w:tcPr>
            <w:tcW w:w="7513" w:type="dxa"/>
          </w:tcPr>
          <w:p w:rsidR="0089750D" w:rsidRPr="003E7E11" w:rsidRDefault="0089750D" w:rsidP="000571B4">
            <w:pPr>
              <w:widowControl w:val="0"/>
              <w:autoSpaceDE w:val="0"/>
              <w:autoSpaceDN w:val="0"/>
              <w:adjustRightInd w:val="0"/>
              <w:spacing w:after="0" w:line="240" w:lineRule="auto"/>
              <w:ind w:left="284"/>
              <w:jc w:val="both"/>
              <w:rPr>
                <w:rFonts w:ascii="Times New Roman" w:hAnsi="Times New Roman"/>
                <w:sz w:val="28"/>
                <w:szCs w:val="28"/>
              </w:rPr>
            </w:pPr>
          </w:p>
        </w:tc>
      </w:tr>
    </w:tbl>
    <w:p w:rsidR="0026339C" w:rsidRPr="003E7E11" w:rsidRDefault="0026339C" w:rsidP="000571B4">
      <w:pPr>
        <w:widowControl w:val="0"/>
        <w:spacing w:after="0" w:line="240" w:lineRule="auto"/>
        <w:jc w:val="center"/>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xml:space="preserve">Секретарь </w:t>
      </w:r>
      <w:r w:rsidR="001E53FC" w:rsidRPr="003E7E11">
        <w:rPr>
          <w:rFonts w:ascii="Times New Roman" w:hAnsi="Times New Roman" w:cs="Times New Roman"/>
          <w:sz w:val="28"/>
          <w:szCs w:val="28"/>
        </w:rPr>
        <w:t xml:space="preserve">Общественного </w:t>
      </w:r>
      <w:r w:rsidRPr="003E7E11">
        <w:rPr>
          <w:rFonts w:ascii="Times New Roman" w:eastAsia="Times New Roman" w:hAnsi="Times New Roman" w:cs="Times New Roman"/>
          <w:sz w:val="28"/>
          <w:szCs w:val="28"/>
          <w:lang w:eastAsia="ru-RU"/>
        </w:rPr>
        <w:t>совета:</w:t>
      </w:r>
    </w:p>
    <w:p w:rsidR="0026339C" w:rsidRPr="003E7E11" w:rsidRDefault="0026339C" w:rsidP="000571B4">
      <w:pPr>
        <w:widowControl w:val="0"/>
        <w:spacing w:after="0" w:line="240" w:lineRule="auto"/>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2483"/>
        <w:gridCol w:w="7406"/>
      </w:tblGrid>
      <w:tr w:rsidR="0089750D" w:rsidRPr="003E7E11" w:rsidTr="0051599A">
        <w:tc>
          <w:tcPr>
            <w:tcW w:w="2483" w:type="dxa"/>
            <w:vAlign w:val="center"/>
            <w:hideMark/>
          </w:tcPr>
          <w:p w:rsidR="0026339C" w:rsidRPr="003E7E11" w:rsidRDefault="0024707B" w:rsidP="000571B4">
            <w:pPr>
              <w:widowControl w:val="0"/>
              <w:spacing w:after="0" w:line="240" w:lineRule="auto"/>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Дубинина О.Е</w:t>
            </w:r>
            <w:r w:rsidR="00633CEA" w:rsidRPr="003E7E11">
              <w:rPr>
                <w:rFonts w:ascii="Times New Roman" w:eastAsia="Times New Roman" w:hAnsi="Times New Roman" w:cs="Times New Roman"/>
                <w:sz w:val="28"/>
                <w:szCs w:val="28"/>
                <w:lang w:eastAsia="ru-RU"/>
              </w:rPr>
              <w:t>.</w:t>
            </w:r>
          </w:p>
        </w:tc>
        <w:tc>
          <w:tcPr>
            <w:tcW w:w="7406" w:type="dxa"/>
            <w:vAlign w:val="center"/>
            <w:hideMark/>
          </w:tcPr>
          <w:p w:rsidR="0026339C" w:rsidRPr="003E7E11" w:rsidRDefault="00633CEA" w:rsidP="0089750D">
            <w:pPr>
              <w:widowControl w:val="0"/>
              <w:spacing w:after="0" w:line="240" w:lineRule="auto"/>
              <w:ind w:left="284"/>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 xml:space="preserve">- </w:t>
            </w:r>
            <w:r w:rsidR="0024707B" w:rsidRPr="003E7E11">
              <w:rPr>
                <w:rFonts w:ascii="Times New Roman" w:eastAsia="Times New Roman" w:hAnsi="Times New Roman" w:cs="Times New Roman"/>
                <w:sz w:val="28"/>
                <w:szCs w:val="28"/>
                <w:lang w:eastAsia="ru-RU"/>
              </w:rPr>
              <w:t>главный специалист</w:t>
            </w:r>
            <w:r w:rsidR="0026339C" w:rsidRPr="003E7E11">
              <w:rPr>
                <w:rFonts w:ascii="Times New Roman" w:eastAsia="Times New Roman" w:hAnsi="Times New Roman" w:cs="Times New Roman"/>
                <w:sz w:val="28"/>
                <w:szCs w:val="28"/>
                <w:lang w:eastAsia="ru-RU"/>
              </w:rPr>
              <w:t xml:space="preserve"> отдела по регулированию в сфере закупок администрации города Мурманска</w:t>
            </w:r>
          </w:p>
        </w:tc>
      </w:tr>
    </w:tbl>
    <w:p w:rsidR="007921EE" w:rsidRPr="003E7E11" w:rsidRDefault="007921EE" w:rsidP="000571B4">
      <w:pPr>
        <w:widowControl w:val="0"/>
        <w:spacing w:after="0" w:line="240" w:lineRule="auto"/>
        <w:ind w:firstLine="709"/>
        <w:jc w:val="both"/>
        <w:rPr>
          <w:rFonts w:ascii="Times New Roman" w:hAnsi="Times New Roman" w:cs="Times New Roman"/>
          <w:sz w:val="28"/>
          <w:szCs w:val="28"/>
        </w:rPr>
      </w:pPr>
    </w:p>
    <w:p w:rsidR="00664794" w:rsidRPr="003E7E11" w:rsidRDefault="00664794" w:rsidP="000571B4">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lastRenderedPageBreak/>
        <w:t xml:space="preserve">На заседании присутствуют </w:t>
      </w:r>
      <w:r w:rsidR="0024707B" w:rsidRPr="003E7E11">
        <w:rPr>
          <w:rFonts w:ascii="Times New Roman" w:hAnsi="Times New Roman" w:cs="Times New Roman"/>
          <w:sz w:val="28"/>
          <w:szCs w:val="28"/>
        </w:rPr>
        <w:t>4</w:t>
      </w:r>
      <w:r w:rsidR="00D51856" w:rsidRPr="003E7E11">
        <w:rPr>
          <w:rFonts w:ascii="Times New Roman" w:hAnsi="Times New Roman" w:cs="Times New Roman"/>
          <w:sz w:val="28"/>
          <w:szCs w:val="28"/>
        </w:rPr>
        <w:t xml:space="preserve"> </w:t>
      </w:r>
      <w:r w:rsidR="002A6F16" w:rsidRPr="003E7E11">
        <w:rPr>
          <w:rFonts w:ascii="Times New Roman" w:hAnsi="Times New Roman" w:cs="Times New Roman"/>
          <w:sz w:val="28"/>
          <w:szCs w:val="28"/>
        </w:rPr>
        <w:t>(</w:t>
      </w:r>
      <w:r w:rsidR="0024707B" w:rsidRPr="003E7E11">
        <w:rPr>
          <w:rFonts w:ascii="Times New Roman" w:hAnsi="Times New Roman" w:cs="Times New Roman"/>
          <w:sz w:val="28"/>
          <w:szCs w:val="28"/>
        </w:rPr>
        <w:t>четыре</w:t>
      </w:r>
      <w:r w:rsidR="00D51856" w:rsidRPr="003E7E11">
        <w:rPr>
          <w:rFonts w:ascii="Times New Roman" w:hAnsi="Times New Roman" w:cs="Times New Roman"/>
          <w:sz w:val="28"/>
          <w:szCs w:val="28"/>
        </w:rPr>
        <w:t>)</w:t>
      </w:r>
      <w:r w:rsidRPr="003E7E11">
        <w:rPr>
          <w:rFonts w:ascii="Times New Roman" w:hAnsi="Times New Roman" w:cs="Times New Roman"/>
          <w:sz w:val="28"/>
          <w:szCs w:val="28"/>
        </w:rPr>
        <w:t xml:space="preserve"> член</w:t>
      </w:r>
      <w:r w:rsidR="0024707B" w:rsidRPr="003E7E11">
        <w:rPr>
          <w:rFonts w:ascii="Times New Roman" w:hAnsi="Times New Roman" w:cs="Times New Roman"/>
          <w:sz w:val="28"/>
          <w:szCs w:val="28"/>
        </w:rPr>
        <w:t>а</w:t>
      </w:r>
      <w:r w:rsidRPr="003E7E11">
        <w:rPr>
          <w:rFonts w:ascii="Times New Roman" w:hAnsi="Times New Roman" w:cs="Times New Roman"/>
          <w:sz w:val="28"/>
          <w:szCs w:val="28"/>
        </w:rPr>
        <w:t xml:space="preserve"> Общественного совета муниципального образования город Мурманск (далее – Совет). Заседание Совета правомочно.</w:t>
      </w:r>
    </w:p>
    <w:p w:rsidR="002B1A99" w:rsidRPr="003E7E11" w:rsidRDefault="002B1A99" w:rsidP="002B1A99">
      <w:pPr>
        <w:widowControl w:val="0"/>
        <w:spacing w:after="0" w:line="240" w:lineRule="auto"/>
        <w:jc w:val="center"/>
        <w:rPr>
          <w:rFonts w:ascii="Times New Roman" w:hAnsi="Times New Roman" w:cs="Times New Roman"/>
          <w:b/>
          <w:sz w:val="28"/>
          <w:szCs w:val="28"/>
        </w:rPr>
      </w:pPr>
    </w:p>
    <w:p w:rsidR="0026339C" w:rsidRPr="003E7E11" w:rsidRDefault="0026339C" w:rsidP="002B1A99">
      <w:pPr>
        <w:widowControl w:val="0"/>
        <w:spacing w:after="0" w:line="240" w:lineRule="auto"/>
        <w:jc w:val="center"/>
        <w:rPr>
          <w:rFonts w:ascii="Times New Roman" w:hAnsi="Times New Roman" w:cs="Times New Roman"/>
          <w:b/>
          <w:sz w:val="28"/>
          <w:szCs w:val="28"/>
        </w:rPr>
      </w:pPr>
      <w:r w:rsidRPr="003E7E11">
        <w:rPr>
          <w:rFonts w:ascii="Times New Roman" w:hAnsi="Times New Roman" w:cs="Times New Roman"/>
          <w:b/>
          <w:sz w:val="28"/>
          <w:szCs w:val="28"/>
        </w:rPr>
        <w:t>ПОВЕСТКА ДНЯ:</w:t>
      </w:r>
    </w:p>
    <w:p w:rsidR="0074480C" w:rsidRPr="003E7E11" w:rsidRDefault="0074480C" w:rsidP="000571B4">
      <w:pPr>
        <w:widowControl w:val="0"/>
        <w:spacing w:after="0" w:line="240" w:lineRule="auto"/>
        <w:ind w:right="-569" w:firstLine="709"/>
        <w:jc w:val="both"/>
        <w:rPr>
          <w:rFonts w:ascii="Times New Roman" w:hAnsi="Times New Roman" w:cs="Times New Roman"/>
          <w:sz w:val="28"/>
          <w:szCs w:val="28"/>
        </w:rPr>
      </w:pPr>
    </w:p>
    <w:p w:rsidR="00A960D9" w:rsidRPr="003E7E11" w:rsidRDefault="00A960D9" w:rsidP="00A960D9">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1. О порядке пересмотра правовых актов о нормировании в сфере закупок. </w:t>
      </w:r>
    </w:p>
    <w:p w:rsidR="001C46CB" w:rsidRPr="003E7E11" w:rsidRDefault="00A960D9" w:rsidP="001C46CB">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2</w:t>
      </w:r>
      <w:r w:rsidR="00CF77E3" w:rsidRPr="003E7E11">
        <w:rPr>
          <w:rFonts w:ascii="Times New Roman" w:hAnsi="Times New Roman" w:cs="Times New Roman"/>
          <w:sz w:val="28"/>
          <w:szCs w:val="28"/>
        </w:rPr>
        <w:t xml:space="preserve">. </w:t>
      </w:r>
      <w:r w:rsidR="001C46CB" w:rsidRPr="003E7E11">
        <w:rPr>
          <w:rFonts w:ascii="Times New Roman" w:hAnsi="Times New Roman" w:cs="Times New Roman"/>
          <w:sz w:val="28"/>
          <w:szCs w:val="28"/>
        </w:rPr>
        <w:t xml:space="preserve">О пересмотре правовых </w:t>
      </w:r>
      <w:proofErr w:type="gramStart"/>
      <w:r w:rsidR="001C46CB" w:rsidRPr="003E7E11">
        <w:rPr>
          <w:rFonts w:ascii="Times New Roman" w:hAnsi="Times New Roman" w:cs="Times New Roman"/>
          <w:sz w:val="28"/>
          <w:szCs w:val="28"/>
        </w:rPr>
        <w:t>актов управления финансов администрации города Мурманска</w:t>
      </w:r>
      <w:proofErr w:type="gramEnd"/>
      <w:r w:rsidR="001C46CB" w:rsidRPr="003E7E11">
        <w:rPr>
          <w:rFonts w:ascii="Times New Roman" w:hAnsi="Times New Roman" w:cs="Times New Roman"/>
          <w:sz w:val="28"/>
          <w:szCs w:val="28"/>
        </w:rPr>
        <w:t>:</w:t>
      </w:r>
    </w:p>
    <w:p w:rsidR="001C46CB" w:rsidRPr="003E7E11" w:rsidRDefault="001C46CB" w:rsidP="001C46CB">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приказа </w:t>
      </w:r>
      <w:proofErr w:type="gramStart"/>
      <w:r w:rsidRPr="003E7E11">
        <w:rPr>
          <w:rFonts w:ascii="Times New Roman" w:hAnsi="Times New Roman" w:cs="Times New Roman"/>
          <w:sz w:val="28"/>
          <w:szCs w:val="28"/>
        </w:rPr>
        <w:t>управления финансов администрации города Мурманска</w:t>
      </w:r>
      <w:proofErr w:type="gramEnd"/>
      <w:r w:rsidRPr="003E7E11">
        <w:rPr>
          <w:rFonts w:ascii="Times New Roman" w:hAnsi="Times New Roman" w:cs="Times New Roman"/>
          <w:sz w:val="28"/>
          <w:szCs w:val="28"/>
        </w:rPr>
        <w:t xml:space="preserve"> от 25.05.2016 № 79 «Об утверждении нормативных затрат на обеспечение функций управления финансов администрации города Мурманска»</w:t>
      </w:r>
      <w:r w:rsidR="007E1053" w:rsidRPr="003E7E11">
        <w:rPr>
          <w:rFonts w:ascii="Times New Roman" w:hAnsi="Times New Roman" w:cs="Times New Roman"/>
          <w:sz w:val="28"/>
          <w:szCs w:val="28"/>
        </w:rPr>
        <w:t xml:space="preserve"> (в ред. приказа от 11.12.2017 № 217)</w:t>
      </w:r>
      <w:r w:rsidRPr="003E7E11">
        <w:rPr>
          <w:rFonts w:ascii="Times New Roman" w:hAnsi="Times New Roman" w:cs="Times New Roman"/>
          <w:sz w:val="28"/>
          <w:szCs w:val="28"/>
        </w:rPr>
        <w:t>;</w:t>
      </w:r>
    </w:p>
    <w:p w:rsidR="001C46CB" w:rsidRPr="003E7E11" w:rsidRDefault="001C46CB" w:rsidP="001C46CB">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приказа </w:t>
      </w:r>
      <w:proofErr w:type="gramStart"/>
      <w:r w:rsidRPr="003E7E11">
        <w:rPr>
          <w:rFonts w:ascii="Times New Roman" w:hAnsi="Times New Roman" w:cs="Times New Roman"/>
          <w:sz w:val="28"/>
          <w:szCs w:val="28"/>
        </w:rPr>
        <w:t>управления финансов администрации города Мурманска</w:t>
      </w:r>
      <w:proofErr w:type="gramEnd"/>
      <w:r w:rsidRPr="003E7E11">
        <w:rPr>
          <w:rFonts w:ascii="Times New Roman" w:hAnsi="Times New Roman" w:cs="Times New Roman"/>
          <w:sz w:val="28"/>
          <w:szCs w:val="28"/>
        </w:rPr>
        <w:t xml:space="preserve"> от 06.06.2016 № 92 «Об утверждении Требований к отдельным видам товаров, работ, услуг (в том числе предельные цены товаров, работ, услуг), закупаемым управлением финансов администрации города Мурманска»</w:t>
      </w:r>
      <w:r w:rsidR="007E1053" w:rsidRPr="003E7E11">
        <w:rPr>
          <w:rFonts w:ascii="Times New Roman" w:hAnsi="Times New Roman" w:cs="Times New Roman"/>
          <w:sz w:val="28"/>
          <w:szCs w:val="28"/>
        </w:rPr>
        <w:t xml:space="preserve"> (в ред. приказа от 23.06.2017 № 104).</w:t>
      </w:r>
    </w:p>
    <w:p w:rsidR="00A960D9" w:rsidRPr="003E7E11" w:rsidRDefault="00A960D9" w:rsidP="00A960D9">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3. О пересмотре правовых актов комитета по развитию городского хозяйства администрации города Мурманска:</w:t>
      </w:r>
    </w:p>
    <w:p w:rsidR="00A960D9" w:rsidRPr="003E7E11" w:rsidRDefault="00A960D9" w:rsidP="00A960D9">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по развитию городского хозяйства администрации города Мурманска от 26.05.2016 № 23-01-04/69 «Об утверждении нормативных затрат на обеспечение функций комитета по развитию городского хозяйства администрации города Мурманска»</w:t>
      </w:r>
      <w:r w:rsidR="007E1053" w:rsidRPr="003E7E11">
        <w:rPr>
          <w:rFonts w:ascii="Times New Roman" w:hAnsi="Times New Roman" w:cs="Times New Roman"/>
          <w:sz w:val="28"/>
          <w:szCs w:val="28"/>
        </w:rPr>
        <w:t xml:space="preserve"> (в ред. приказа от 26.05.2017 № 38)</w:t>
      </w:r>
      <w:r w:rsidRPr="003E7E11">
        <w:rPr>
          <w:rFonts w:ascii="Times New Roman" w:hAnsi="Times New Roman" w:cs="Times New Roman"/>
          <w:sz w:val="28"/>
          <w:szCs w:val="28"/>
        </w:rPr>
        <w:t>;</w:t>
      </w:r>
    </w:p>
    <w:p w:rsidR="00A960D9" w:rsidRPr="003E7E11" w:rsidRDefault="00A960D9" w:rsidP="00A960D9">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по развитию городского хозяйства администрации города Мурманска от 27.06.2017 № 47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и муниципальным унитарным предприятием».</w:t>
      </w:r>
    </w:p>
    <w:p w:rsidR="00FC1046" w:rsidRPr="003E7E11" w:rsidRDefault="00FC1046" w:rsidP="00FC1046">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4. О пересмотре правовых актов контрольно-счетной палаты города Мурманска:</w:t>
      </w:r>
    </w:p>
    <w:p w:rsidR="00FC1046" w:rsidRPr="003E7E11" w:rsidRDefault="00FC1046" w:rsidP="00FC1046">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председателя контрольно-счетной палаты города Мурманска от 30.05.2016 № 42 «Об утверждении нормативных затрат на обеспечение функций контрольно-счетной палаты города Мурманска»</w:t>
      </w:r>
      <w:r w:rsidR="00287DCF" w:rsidRPr="003E7E11">
        <w:rPr>
          <w:rFonts w:ascii="Times New Roman" w:hAnsi="Times New Roman" w:cs="Times New Roman"/>
          <w:sz w:val="28"/>
          <w:szCs w:val="28"/>
        </w:rPr>
        <w:t xml:space="preserve"> (в ред. приказа от 25.05.2017 </w:t>
      </w:r>
      <w:r w:rsidR="0014470E" w:rsidRPr="003E7E11">
        <w:rPr>
          <w:rFonts w:ascii="Times New Roman" w:hAnsi="Times New Roman" w:cs="Times New Roman"/>
          <w:sz w:val="28"/>
          <w:szCs w:val="28"/>
        </w:rPr>
        <w:t xml:space="preserve">             </w:t>
      </w:r>
      <w:r w:rsidR="00287DCF" w:rsidRPr="003E7E11">
        <w:rPr>
          <w:rFonts w:ascii="Times New Roman" w:hAnsi="Times New Roman" w:cs="Times New Roman"/>
          <w:sz w:val="28"/>
          <w:szCs w:val="28"/>
        </w:rPr>
        <w:t>№ 51)</w:t>
      </w:r>
      <w:r w:rsidRPr="003E7E11">
        <w:rPr>
          <w:rFonts w:ascii="Times New Roman" w:hAnsi="Times New Roman" w:cs="Times New Roman"/>
          <w:sz w:val="28"/>
          <w:szCs w:val="28"/>
        </w:rPr>
        <w:t>;</w:t>
      </w:r>
    </w:p>
    <w:p w:rsidR="00FC1046" w:rsidRPr="003E7E11" w:rsidRDefault="00FC1046" w:rsidP="00FC1046">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председателя контрольно-счетной палаты города Мурманска от 11.10.2017 № 72 «Об утверждении требований к отдельным видам товаров, работ, услуг (в том числе предельных цен товаров, работ, услуг), закупаемым контрольно-счетной палатой города Мурманска».</w:t>
      </w:r>
    </w:p>
    <w:p w:rsidR="009F564C" w:rsidRPr="003E7E11" w:rsidRDefault="009F564C" w:rsidP="009F564C">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5. О пересмотре правовых актов комитета по физической культуре и спорту администрации города Мурманска:</w:t>
      </w:r>
    </w:p>
    <w:p w:rsidR="009F564C" w:rsidRPr="003E7E11" w:rsidRDefault="009F564C" w:rsidP="009F564C">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приказа комитета по физической культуре и спорту администрации города Мурманска от 30.05.2017 № 88-п «Об утверждении нормативных затрат на </w:t>
      </w:r>
      <w:r w:rsidRPr="003E7E11">
        <w:rPr>
          <w:rFonts w:ascii="Times New Roman" w:hAnsi="Times New Roman" w:cs="Times New Roman"/>
          <w:sz w:val="28"/>
          <w:szCs w:val="28"/>
        </w:rPr>
        <w:lastRenderedPageBreak/>
        <w:t>обеспечение функций комитета по физической культуре и спорту администрации города Мурманска»;</w:t>
      </w:r>
    </w:p>
    <w:p w:rsidR="009F564C" w:rsidRPr="003E7E11" w:rsidRDefault="009F564C" w:rsidP="009F564C">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по физической культуре и спорту администрации города Мурманска от 26.06.2017 № 99-п «Об утверждении Требований к отдельным видам товаров, работ, услуг (в том числе предельные цены товаров, работ, услуг), закупаемым комитетом по физической культуре и спорту администрации города Мурманска и подведомственными бюджетными учреждениями».</w:t>
      </w:r>
    </w:p>
    <w:p w:rsidR="00C03DC4" w:rsidRPr="003E7E11" w:rsidRDefault="00C03DC4" w:rsidP="00C03DC4">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6. О пересмотре правовых актов комитета по экономическому развитию администрации города Мурманска:</w:t>
      </w:r>
    </w:p>
    <w:p w:rsidR="00C03DC4" w:rsidRPr="003E7E11" w:rsidRDefault="00C03DC4" w:rsidP="00C03DC4">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по экономическому развитию администрации города Мурманска от 26.05.2017 № 3 «Об утверждении нормативных затрат на обеспечение функций комитета по экономическому развитию администрации города Мурманска»;</w:t>
      </w:r>
    </w:p>
    <w:p w:rsidR="00C03DC4" w:rsidRPr="003E7E11" w:rsidRDefault="00C03DC4" w:rsidP="00C03DC4">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по экономическому развитию администрации города Мурманска от 23.06.2017 № 5 «Об утверждении требований к отдельным видам товаров, работ, услуг (в том числе предельные цены товаров, работ, услуг), закупаемым комитетом по экономическому развитию администрации города Мурманска».</w:t>
      </w:r>
    </w:p>
    <w:p w:rsidR="00037FC9" w:rsidRPr="003E7E11" w:rsidRDefault="00037FC9" w:rsidP="00037FC9">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7. О пересмотре правовых актов комитета по жилищной политике администрации города Мурманска:</w:t>
      </w:r>
    </w:p>
    <w:p w:rsidR="00037FC9" w:rsidRPr="003E7E11" w:rsidRDefault="00037FC9" w:rsidP="00037FC9">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по жилищной политике администрации города Мурманска от 31.05.2016 № 99-п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 приказов от 07.03.2017 № 64-П, от 30.05.2017 № 106-П, от 29.12.2017 № 540-П);</w:t>
      </w:r>
    </w:p>
    <w:p w:rsidR="00C03DC4" w:rsidRPr="003E7E11" w:rsidRDefault="00037FC9" w:rsidP="009F564C">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по жилищной политике администрации города Мурманска от 18.09.2017 № 251-П «Об утверждении Требований к отдельным видам товаров, работ, услуг (в том числе предельные цены товаров, работ, услуг), закупаемым комитетом по жилищной политике администрации города Мурманска, Муниципальным казенным учреждением «Новые формы управления», Муниципальным унитарным предприятием «Мурманская управляющая компания», Мурманским муниципальным унитарным предприятием «Эксплуатация-Сервис».</w:t>
      </w:r>
    </w:p>
    <w:p w:rsidR="00A11503" w:rsidRPr="003E7E11" w:rsidRDefault="00A11503" w:rsidP="00A11503">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8. О пересмотре правовых </w:t>
      </w:r>
      <w:proofErr w:type="gramStart"/>
      <w:r w:rsidRPr="003E7E11">
        <w:rPr>
          <w:rFonts w:ascii="Times New Roman" w:hAnsi="Times New Roman" w:cs="Times New Roman"/>
          <w:sz w:val="28"/>
          <w:szCs w:val="28"/>
        </w:rPr>
        <w:t>актов комитета имущественных отношений города Мурманска</w:t>
      </w:r>
      <w:proofErr w:type="gramEnd"/>
      <w:r w:rsidRPr="003E7E11">
        <w:rPr>
          <w:rFonts w:ascii="Times New Roman" w:hAnsi="Times New Roman" w:cs="Times New Roman"/>
          <w:sz w:val="28"/>
          <w:szCs w:val="28"/>
        </w:rPr>
        <w:t>:</w:t>
      </w:r>
    </w:p>
    <w:p w:rsidR="00A11503" w:rsidRPr="003E7E11" w:rsidRDefault="00A11503" w:rsidP="00A11503">
      <w:pPr>
        <w:pStyle w:val="ConsPlusNormal"/>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приказа комитета имущественных отношений города Мурманска 29.05.2017 № 676 «О внесении изменений в приказ комитета от 31.05.2016 </w:t>
      </w:r>
      <w:r w:rsidRPr="003E7E11">
        <w:rPr>
          <w:rFonts w:ascii="Times New Roman" w:hAnsi="Times New Roman" w:cs="Times New Roman"/>
          <w:sz w:val="28"/>
          <w:szCs w:val="28"/>
        </w:rPr>
        <w:br/>
        <w:t xml:space="preserve">№ 829 «Об утверждении нормативных затрат на обеспечение функций комитета имущественных отношений города Мурманска» (в ред. приказов от 12.12.2016 </w:t>
      </w:r>
      <w:r w:rsidR="0014470E" w:rsidRPr="003E7E11">
        <w:rPr>
          <w:rFonts w:ascii="Times New Roman" w:hAnsi="Times New Roman" w:cs="Times New Roman"/>
          <w:sz w:val="28"/>
          <w:szCs w:val="28"/>
        </w:rPr>
        <w:t xml:space="preserve">              </w:t>
      </w:r>
      <w:r w:rsidRPr="003E7E11">
        <w:rPr>
          <w:rFonts w:ascii="Times New Roman" w:hAnsi="Times New Roman" w:cs="Times New Roman"/>
          <w:sz w:val="28"/>
          <w:szCs w:val="28"/>
        </w:rPr>
        <w:t>№ 1760, от 13.03.2017 № 272);</w:t>
      </w:r>
    </w:p>
    <w:p w:rsidR="00A11503" w:rsidRPr="003E7E11" w:rsidRDefault="00A11503" w:rsidP="00A11503">
      <w:pPr>
        <w:pStyle w:val="ConsPlusNormal"/>
        <w:ind w:firstLine="709"/>
        <w:jc w:val="both"/>
        <w:rPr>
          <w:rFonts w:ascii="Times New Roman" w:hAnsi="Times New Roman" w:cs="Times New Roman"/>
          <w:sz w:val="28"/>
          <w:szCs w:val="28"/>
        </w:rPr>
      </w:pPr>
      <w:proofErr w:type="gramStart"/>
      <w:r w:rsidRPr="003E7E11">
        <w:rPr>
          <w:rFonts w:ascii="Times New Roman" w:hAnsi="Times New Roman" w:cs="Times New Roman"/>
          <w:sz w:val="28"/>
          <w:szCs w:val="28"/>
        </w:rPr>
        <w:t xml:space="preserve">- приказа комитета имущественных отношений города Мурманска от 28.11.2017 № 1538 «Об утверждении Требований к отдельным видам товаров, работ, услуг (в том числе предельные цены товаров, работ, услуг), закупаемым </w:t>
      </w:r>
      <w:r w:rsidRPr="003E7E11">
        <w:rPr>
          <w:rFonts w:ascii="Times New Roman" w:hAnsi="Times New Roman" w:cs="Times New Roman"/>
          <w:sz w:val="28"/>
          <w:szCs w:val="28"/>
        </w:rPr>
        <w:lastRenderedPageBreak/>
        <w:t>комитетом имущественных отношений города Мурманска и подведомственным казенным учреждением - Мурманским муниципальным казенным учреждением «Центр по контролю за использованием муниципального имущества» (в ред. приказа от 28.12.2017 № 1735).</w:t>
      </w:r>
      <w:proofErr w:type="gramEnd"/>
    </w:p>
    <w:p w:rsidR="00A11503" w:rsidRPr="003E7E11" w:rsidRDefault="00A11503" w:rsidP="00A11503">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9. О пересмотре правовых актов комитета </w:t>
      </w:r>
      <w:r w:rsidRPr="003E7E11">
        <w:rPr>
          <w:rFonts w:ascii="Times New Roman" w:eastAsia="Times New Roman" w:hAnsi="Times New Roman" w:cs="Times New Roman"/>
          <w:sz w:val="28"/>
          <w:szCs w:val="28"/>
          <w:lang w:eastAsia="ru-RU"/>
        </w:rPr>
        <w:t>по социальной поддержке, взаимодействию с общественными организациями и делам молодежи</w:t>
      </w:r>
      <w:r w:rsidRPr="003E7E11">
        <w:rPr>
          <w:rFonts w:ascii="Times New Roman" w:hAnsi="Times New Roman" w:cs="Times New Roman"/>
          <w:sz w:val="28"/>
          <w:szCs w:val="28"/>
        </w:rPr>
        <w:t xml:space="preserve"> администрации города Мурманска:</w:t>
      </w:r>
    </w:p>
    <w:p w:rsidR="00A11503" w:rsidRPr="003E7E11" w:rsidRDefault="00A11503" w:rsidP="00A11503">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по социальной поддержке, взаимодействию с общественными организациями и делам молодежи от 30.05.2016 № 167 «Об утверждении нормативных затрат на обеспечение функций комитета по социальной поддержке, взаимодействию с общественными организациями и делам молодежи администрации города Мурманска» (в ред. приказа от 29.05.2017 № 150);</w:t>
      </w:r>
    </w:p>
    <w:p w:rsidR="00A11503" w:rsidRPr="003E7E11" w:rsidRDefault="00A11503" w:rsidP="00A11503">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по социальной поддержке, взаимодействию с общественными организациями и делам молодежи от 22.06.2017 № 176 «Об утверждении Требований к отдельным видам товаров, работ, услуг (в том числе предельные цены товаров, работ, услуг), закупаемым комитетом по социальной поддержке, взаимодействию с общественными организациями и делам молодежи администрации города Мурманска».</w:t>
      </w:r>
    </w:p>
    <w:p w:rsidR="00A176A2" w:rsidRPr="003E7E11" w:rsidRDefault="00A176A2" w:rsidP="00A176A2">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10. О пересмотре правовых актов комитета по образованию администрации города Мурманска:</w:t>
      </w:r>
    </w:p>
    <w:p w:rsidR="00A176A2" w:rsidRPr="003E7E11" w:rsidRDefault="00A176A2" w:rsidP="00A176A2">
      <w:pPr>
        <w:spacing w:after="0" w:line="240" w:lineRule="auto"/>
        <w:ind w:firstLine="709"/>
        <w:jc w:val="both"/>
        <w:rPr>
          <w:rFonts w:ascii="Times New Roman" w:eastAsia="Times New Roman" w:hAnsi="Times New Roman" w:cs="Times New Roman"/>
          <w:sz w:val="27"/>
          <w:szCs w:val="27"/>
          <w:lang w:eastAsia="ru-RU"/>
        </w:rPr>
      </w:pPr>
      <w:r w:rsidRPr="003E7E11">
        <w:rPr>
          <w:rFonts w:ascii="Times New Roman" w:eastAsia="Times New Roman" w:hAnsi="Times New Roman" w:cs="Times New Roman"/>
          <w:sz w:val="27"/>
          <w:szCs w:val="27"/>
          <w:lang w:eastAsia="ru-RU"/>
        </w:rPr>
        <w:t>- приказа комитета по образованию администрации города Мурманска от 05.07.2017 № 1298 «О внесении изменений в Перечень нормативных затрат на обеспечение функций комитета по образованию администрации города Мурманска, утвержденный приказом комитета по образованию администрации города Мурманска от 31.05.2016 № 960 «Об утверждении нормативных затрат на обеспечение функций комитета по образованию администрации города Мурманска»;</w:t>
      </w:r>
    </w:p>
    <w:p w:rsidR="00A176A2" w:rsidRPr="003E7E11" w:rsidRDefault="00A176A2" w:rsidP="00A176A2">
      <w:pPr>
        <w:spacing w:after="0" w:line="240" w:lineRule="auto"/>
        <w:ind w:firstLine="709"/>
        <w:jc w:val="both"/>
        <w:rPr>
          <w:rFonts w:ascii="Times New Roman" w:eastAsia="Times New Roman" w:hAnsi="Times New Roman" w:cs="Times New Roman"/>
          <w:sz w:val="27"/>
          <w:szCs w:val="27"/>
          <w:lang w:eastAsia="ru-RU"/>
        </w:rPr>
      </w:pPr>
      <w:proofErr w:type="gramStart"/>
      <w:r w:rsidRPr="003E7E11">
        <w:rPr>
          <w:rFonts w:ascii="Times New Roman" w:eastAsia="Times New Roman" w:hAnsi="Times New Roman" w:cs="Times New Roman"/>
          <w:sz w:val="27"/>
          <w:szCs w:val="27"/>
          <w:lang w:eastAsia="ru-RU"/>
        </w:rPr>
        <w:t>- приказа</w:t>
      </w:r>
      <w:r w:rsidRPr="003E7E11">
        <w:rPr>
          <w:rFonts w:ascii="Times New Roman" w:eastAsia="Times New Roman" w:hAnsi="Times New Roman" w:cs="Times New Roman"/>
          <w:sz w:val="24"/>
          <w:szCs w:val="24"/>
          <w:lang w:eastAsia="ru-RU"/>
        </w:rPr>
        <w:t xml:space="preserve"> </w:t>
      </w:r>
      <w:r w:rsidRPr="003E7E11">
        <w:rPr>
          <w:rFonts w:ascii="Times New Roman" w:eastAsia="Times New Roman" w:hAnsi="Times New Roman" w:cs="Times New Roman"/>
          <w:sz w:val="27"/>
          <w:szCs w:val="27"/>
          <w:lang w:eastAsia="ru-RU"/>
        </w:rPr>
        <w:t>комитета по образованию администрации города Мурманска от 16.08.2017 № 1410 «О внесении изменений в приложение к приказу комитета по образованию администрации города Мурманска от 04.08.2016 № 1155 «Об утверждений Требований к отдельным видам товаров, работ, услуг (в том числе предельных цен товаров, работ, услуг), закупаемым комитетом по образованию администрации города Мурманска и подведомственными бюджетными учреждениями».</w:t>
      </w:r>
      <w:proofErr w:type="gramEnd"/>
    </w:p>
    <w:p w:rsidR="00A176A2" w:rsidRPr="003E7E11" w:rsidRDefault="00A176A2" w:rsidP="00A176A2">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11. О пересмотре правовых </w:t>
      </w:r>
      <w:proofErr w:type="gramStart"/>
      <w:r w:rsidRPr="003E7E11">
        <w:rPr>
          <w:rFonts w:ascii="Times New Roman" w:hAnsi="Times New Roman" w:cs="Times New Roman"/>
          <w:sz w:val="28"/>
          <w:szCs w:val="28"/>
        </w:rPr>
        <w:t>актов Совета депутатов города Мурманска</w:t>
      </w:r>
      <w:proofErr w:type="gramEnd"/>
      <w:r w:rsidRPr="003E7E11">
        <w:rPr>
          <w:rFonts w:ascii="Times New Roman" w:hAnsi="Times New Roman" w:cs="Times New Roman"/>
          <w:sz w:val="28"/>
          <w:szCs w:val="28"/>
        </w:rPr>
        <w:t>:</w:t>
      </w:r>
    </w:p>
    <w:p w:rsidR="00A176A2" w:rsidRPr="003E7E11" w:rsidRDefault="00A176A2" w:rsidP="00A176A2">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распоряжения главы муниципального образования город Мурманск от 29.05.2017 № 70 «Об утверждении нормативных затрат на обеспечение </w:t>
      </w:r>
      <w:proofErr w:type="gramStart"/>
      <w:r w:rsidRPr="003E7E11">
        <w:rPr>
          <w:rFonts w:ascii="Times New Roman" w:hAnsi="Times New Roman" w:cs="Times New Roman"/>
          <w:sz w:val="28"/>
          <w:szCs w:val="28"/>
        </w:rPr>
        <w:t>функций Совета депутатов города Мурманска</w:t>
      </w:r>
      <w:proofErr w:type="gramEnd"/>
      <w:r w:rsidRPr="003E7E11">
        <w:rPr>
          <w:rFonts w:ascii="Times New Roman" w:hAnsi="Times New Roman" w:cs="Times New Roman"/>
          <w:sz w:val="28"/>
          <w:szCs w:val="28"/>
        </w:rPr>
        <w:t>»;</w:t>
      </w:r>
    </w:p>
    <w:p w:rsidR="00A176A2" w:rsidRPr="003E7E11" w:rsidRDefault="00A176A2" w:rsidP="00A176A2">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распоряжения главы муниципального образования город Мурманск от 17.07.2017 № 98 «Об утверждении требований к закупаемым Советом депутатов города Мурманска отдельным видам товаров, работ, услуг (в том числе предельных цен товаров, работ, услуг)». </w:t>
      </w:r>
    </w:p>
    <w:p w:rsidR="00B27192" w:rsidRPr="003E7E11" w:rsidRDefault="00B27192" w:rsidP="00B27192">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12. О пересмотре правовых актов комитета градостроительства и территориального развития администрации города Мурманска:</w:t>
      </w:r>
    </w:p>
    <w:p w:rsidR="00B27192" w:rsidRPr="003E7E11" w:rsidRDefault="00B27192" w:rsidP="00B27192">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приказа комитета градостроительства и территориального развития </w:t>
      </w:r>
      <w:r w:rsidRPr="003E7E11">
        <w:rPr>
          <w:rFonts w:ascii="Times New Roman" w:hAnsi="Times New Roman" w:cs="Times New Roman"/>
          <w:sz w:val="28"/>
          <w:szCs w:val="28"/>
        </w:rPr>
        <w:lastRenderedPageBreak/>
        <w:t>администрации города Мурманска от 31.05.2016 № 59-р «Об утверждении нормативных затрат на обеспечение функций комитета градостроительства и территориального развития администрации города Мурманска и Мурманского муниципального казенного учреждения «Управление капитального строительства»</w:t>
      </w:r>
      <w:r w:rsidR="002B1A99" w:rsidRPr="003E7E11">
        <w:rPr>
          <w:rFonts w:ascii="Times New Roman" w:hAnsi="Times New Roman" w:cs="Times New Roman"/>
          <w:sz w:val="28"/>
          <w:szCs w:val="28"/>
        </w:rPr>
        <w:t xml:space="preserve"> (в ред. приказов от 31.05.2017 № 61-р, от 16.11.2017 № 156-р, от 15.03.2018 № 23-р)</w:t>
      </w:r>
      <w:r w:rsidRPr="003E7E11">
        <w:rPr>
          <w:rFonts w:ascii="Times New Roman" w:hAnsi="Times New Roman" w:cs="Times New Roman"/>
          <w:sz w:val="28"/>
          <w:szCs w:val="28"/>
        </w:rPr>
        <w:t>;</w:t>
      </w:r>
    </w:p>
    <w:p w:rsidR="00B27192" w:rsidRPr="003E7E11" w:rsidRDefault="00B27192" w:rsidP="00B27192">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приказа комитета градостроительства и территориального развития администрации города Мурманска от 05.08.2016 № 94-р «Об утверждении Требований к отдельным видам товаров, работ, услуг (в том числе предельных цен товаров, работ, услуг), закупаемым комитетом градостроительства и территориального развития администрации города Мурманска и Мурманским муниципальным казенным учреждением «Управление капитального строительства».</w:t>
      </w:r>
    </w:p>
    <w:p w:rsidR="0024707B" w:rsidRPr="003E7E11" w:rsidRDefault="00816744" w:rsidP="000571B4">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13</w:t>
      </w:r>
      <w:r w:rsidR="00911B76" w:rsidRPr="003E7E11">
        <w:rPr>
          <w:rFonts w:ascii="Times New Roman" w:hAnsi="Times New Roman" w:cs="Times New Roman"/>
          <w:sz w:val="28"/>
          <w:szCs w:val="28"/>
        </w:rPr>
        <w:t xml:space="preserve">. </w:t>
      </w:r>
      <w:r w:rsidR="0024707B" w:rsidRPr="003E7E11">
        <w:rPr>
          <w:rFonts w:ascii="Times New Roman" w:hAnsi="Times New Roman" w:cs="Times New Roman"/>
          <w:sz w:val="28"/>
          <w:szCs w:val="28"/>
        </w:rPr>
        <w:t xml:space="preserve">О пересмотре </w:t>
      </w:r>
      <w:r w:rsidR="00571929" w:rsidRPr="003E7E11">
        <w:rPr>
          <w:rFonts w:ascii="Times New Roman" w:hAnsi="Times New Roman" w:cs="Times New Roman"/>
          <w:sz w:val="28"/>
          <w:szCs w:val="28"/>
        </w:rPr>
        <w:t>правовых актов комитета по охране здоровья администрации города Мурманска</w:t>
      </w:r>
      <w:r w:rsidR="00BA7F5F" w:rsidRPr="003E7E11">
        <w:rPr>
          <w:rFonts w:ascii="Times New Roman" w:hAnsi="Times New Roman" w:cs="Times New Roman"/>
          <w:sz w:val="28"/>
          <w:szCs w:val="28"/>
        </w:rPr>
        <w:t>:</w:t>
      </w:r>
    </w:p>
    <w:p w:rsidR="00BA7F5F" w:rsidRPr="003E7E11" w:rsidRDefault="00BA7F5F" w:rsidP="000571B4">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w:t>
      </w:r>
      <w:r w:rsidR="008560B3" w:rsidRPr="003E7E11">
        <w:rPr>
          <w:rFonts w:ascii="Times New Roman" w:hAnsi="Times New Roman" w:cs="Times New Roman"/>
          <w:sz w:val="28"/>
          <w:szCs w:val="28"/>
        </w:rPr>
        <w:t>приказ</w:t>
      </w:r>
      <w:r w:rsidR="00311679" w:rsidRPr="003E7E11">
        <w:rPr>
          <w:rFonts w:ascii="Times New Roman" w:hAnsi="Times New Roman" w:cs="Times New Roman"/>
          <w:sz w:val="28"/>
          <w:szCs w:val="28"/>
        </w:rPr>
        <w:t>а</w:t>
      </w:r>
      <w:r w:rsidR="008560B3" w:rsidRPr="003E7E11">
        <w:rPr>
          <w:rFonts w:ascii="Times New Roman" w:hAnsi="Times New Roman" w:cs="Times New Roman"/>
          <w:sz w:val="28"/>
          <w:szCs w:val="28"/>
        </w:rPr>
        <w:t xml:space="preserve"> комитета по охране здоровья администрации города Мурманска от </w:t>
      </w:r>
      <w:r w:rsidR="00816744" w:rsidRPr="003E7E11">
        <w:rPr>
          <w:rFonts w:ascii="Times New Roman" w:hAnsi="Times New Roman" w:cs="Times New Roman"/>
          <w:sz w:val="28"/>
          <w:szCs w:val="28"/>
        </w:rPr>
        <w:t>31.05.2017</w:t>
      </w:r>
      <w:r w:rsidR="008560B3" w:rsidRPr="003E7E11">
        <w:rPr>
          <w:rFonts w:ascii="Times New Roman" w:hAnsi="Times New Roman" w:cs="Times New Roman"/>
          <w:sz w:val="28"/>
          <w:szCs w:val="28"/>
        </w:rPr>
        <w:t xml:space="preserve"> № </w:t>
      </w:r>
      <w:r w:rsidR="00816744" w:rsidRPr="003E7E11">
        <w:rPr>
          <w:rFonts w:ascii="Times New Roman" w:hAnsi="Times New Roman" w:cs="Times New Roman"/>
          <w:sz w:val="28"/>
          <w:szCs w:val="28"/>
        </w:rPr>
        <w:t>5-п</w:t>
      </w:r>
      <w:r w:rsidR="008560B3" w:rsidRPr="003E7E11">
        <w:rPr>
          <w:rFonts w:ascii="Times New Roman" w:hAnsi="Times New Roman" w:cs="Times New Roman"/>
          <w:sz w:val="28"/>
          <w:szCs w:val="28"/>
        </w:rPr>
        <w:t xml:space="preserve"> «Об утверждении нормативных затрат на обеспечение функций комитета по охране здоровья администрации города Мурманска»</w:t>
      </w:r>
      <w:r w:rsidRPr="003E7E11">
        <w:rPr>
          <w:rFonts w:ascii="Times New Roman" w:hAnsi="Times New Roman" w:cs="Times New Roman"/>
          <w:sz w:val="28"/>
          <w:szCs w:val="28"/>
        </w:rPr>
        <w:t>;</w:t>
      </w:r>
    </w:p>
    <w:p w:rsidR="008560B3" w:rsidRPr="003E7E11" w:rsidRDefault="008560B3" w:rsidP="000571B4">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приказ</w:t>
      </w:r>
      <w:r w:rsidR="00311679" w:rsidRPr="003E7E11">
        <w:rPr>
          <w:rFonts w:ascii="Times New Roman" w:hAnsi="Times New Roman" w:cs="Times New Roman"/>
          <w:sz w:val="28"/>
          <w:szCs w:val="28"/>
        </w:rPr>
        <w:t>а</w:t>
      </w:r>
      <w:r w:rsidRPr="003E7E11">
        <w:rPr>
          <w:rFonts w:ascii="Times New Roman" w:hAnsi="Times New Roman" w:cs="Times New Roman"/>
          <w:sz w:val="28"/>
          <w:szCs w:val="28"/>
        </w:rPr>
        <w:t xml:space="preserve"> комитета по охране здоровья администрации города Мурманска от </w:t>
      </w:r>
      <w:r w:rsidR="00816744" w:rsidRPr="003E7E11">
        <w:rPr>
          <w:rFonts w:ascii="Times New Roman" w:hAnsi="Times New Roman" w:cs="Times New Roman"/>
          <w:sz w:val="28"/>
          <w:szCs w:val="28"/>
        </w:rPr>
        <w:t>26.06.2017</w:t>
      </w:r>
      <w:r w:rsidRPr="003E7E11">
        <w:rPr>
          <w:rFonts w:ascii="Times New Roman" w:hAnsi="Times New Roman" w:cs="Times New Roman"/>
          <w:sz w:val="28"/>
          <w:szCs w:val="28"/>
        </w:rPr>
        <w:t xml:space="preserve"> № </w:t>
      </w:r>
      <w:r w:rsidR="00816744" w:rsidRPr="003E7E11">
        <w:rPr>
          <w:rFonts w:ascii="Times New Roman" w:hAnsi="Times New Roman" w:cs="Times New Roman"/>
          <w:sz w:val="28"/>
          <w:szCs w:val="28"/>
        </w:rPr>
        <w:t>7-п</w:t>
      </w:r>
      <w:r w:rsidRPr="003E7E11">
        <w:rPr>
          <w:rFonts w:ascii="Times New Roman" w:hAnsi="Times New Roman" w:cs="Times New Roman"/>
          <w:sz w:val="28"/>
          <w:szCs w:val="28"/>
        </w:rPr>
        <w:t xml:space="preserve"> «Об утверждении Требований к отдельным видам товаров, работ, услуг (в том числе предельные цены товаров, работ, услуг), закупаемым комитетом по охране здоровья администрации города Мурманска».</w:t>
      </w:r>
    </w:p>
    <w:p w:rsidR="008743E4" w:rsidRPr="003E7E11" w:rsidRDefault="00C657D0" w:rsidP="00C657D0">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14</w:t>
      </w:r>
      <w:r w:rsidR="008743E4" w:rsidRPr="003E7E11">
        <w:rPr>
          <w:rFonts w:ascii="Times New Roman" w:hAnsi="Times New Roman" w:cs="Times New Roman"/>
          <w:sz w:val="28"/>
          <w:szCs w:val="28"/>
        </w:rPr>
        <w:t>. О пересмотре правовых актов комитета по культуре администрации города Мурманска:</w:t>
      </w:r>
    </w:p>
    <w:p w:rsidR="00C657D0" w:rsidRPr="003E7E11" w:rsidRDefault="00873866" w:rsidP="00C657D0">
      <w:pPr>
        <w:spacing w:after="0" w:line="240" w:lineRule="auto"/>
        <w:ind w:firstLine="709"/>
        <w:jc w:val="both"/>
        <w:rPr>
          <w:rFonts w:ascii="Times New Roman" w:eastAsia="Calibri" w:hAnsi="Times New Roman" w:cs="Times New Roman"/>
          <w:sz w:val="28"/>
          <w:szCs w:val="28"/>
        </w:rPr>
      </w:pPr>
      <w:r w:rsidRPr="003E7E11">
        <w:rPr>
          <w:rFonts w:ascii="Times New Roman" w:hAnsi="Times New Roman" w:cs="Times New Roman"/>
          <w:sz w:val="28"/>
          <w:szCs w:val="28"/>
        </w:rPr>
        <w:t xml:space="preserve">- </w:t>
      </w:r>
      <w:r w:rsidR="008743E4" w:rsidRPr="003E7E11">
        <w:rPr>
          <w:rFonts w:ascii="Times New Roman" w:hAnsi="Times New Roman" w:cs="Times New Roman"/>
          <w:sz w:val="28"/>
          <w:szCs w:val="28"/>
        </w:rPr>
        <w:t>приказ</w:t>
      </w:r>
      <w:r w:rsidRPr="003E7E11">
        <w:rPr>
          <w:rFonts w:ascii="Times New Roman" w:hAnsi="Times New Roman" w:cs="Times New Roman"/>
          <w:sz w:val="28"/>
          <w:szCs w:val="28"/>
        </w:rPr>
        <w:t>а</w:t>
      </w:r>
      <w:r w:rsidR="008743E4" w:rsidRPr="003E7E11">
        <w:rPr>
          <w:rFonts w:ascii="Times New Roman" w:hAnsi="Times New Roman" w:cs="Times New Roman"/>
          <w:sz w:val="28"/>
          <w:szCs w:val="28"/>
        </w:rPr>
        <w:t xml:space="preserve"> комитета по культуре администрации города Мурманска от </w:t>
      </w:r>
      <w:r w:rsidR="00C657D0" w:rsidRPr="003E7E11">
        <w:rPr>
          <w:rFonts w:ascii="Times New Roman" w:hAnsi="Times New Roman" w:cs="Times New Roman"/>
          <w:sz w:val="28"/>
          <w:szCs w:val="28"/>
        </w:rPr>
        <w:t>25</w:t>
      </w:r>
      <w:r w:rsidR="008743E4" w:rsidRPr="003E7E11">
        <w:rPr>
          <w:rFonts w:ascii="Times New Roman" w:hAnsi="Times New Roman" w:cs="Times New Roman"/>
          <w:sz w:val="28"/>
          <w:szCs w:val="28"/>
        </w:rPr>
        <w:t>.05.201</w:t>
      </w:r>
      <w:r w:rsidR="00C657D0" w:rsidRPr="003E7E11">
        <w:rPr>
          <w:rFonts w:ascii="Times New Roman" w:hAnsi="Times New Roman" w:cs="Times New Roman"/>
          <w:sz w:val="28"/>
          <w:szCs w:val="28"/>
        </w:rPr>
        <w:t>7</w:t>
      </w:r>
      <w:r w:rsidR="008743E4" w:rsidRPr="003E7E11">
        <w:rPr>
          <w:rFonts w:ascii="Times New Roman" w:hAnsi="Times New Roman" w:cs="Times New Roman"/>
          <w:sz w:val="28"/>
          <w:szCs w:val="28"/>
        </w:rPr>
        <w:t xml:space="preserve"> № 6</w:t>
      </w:r>
      <w:r w:rsidR="00C657D0" w:rsidRPr="003E7E11">
        <w:rPr>
          <w:rFonts w:ascii="Times New Roman" w:hAnsi="Times New Roman" w:cs="Times New Roman"/>
          <w:sz w:val="28"/>
          <w:szCs w:val="28"/>
        </w:rPr>
        <w:t>4</w:t>
      </w:r>
      <w:r w:rsidR="008743E4" w:rsidRPr="003E7E11">
        <w:rPr>
          <w:rFonts w:ascii="Times New Roman" w:hAnsi="Times New Roman" w:cs="Times New Roman"/>
          <w:sz w:val="28"/>
          <w:szCs w:val="28"/>
        </w:rPr>
        <w:t xml:space="preserve"> </w:t>
      </w:r>
      <w:r w:rsidRPr="003E7E11">
        <w:rPr>
          <w:rFonts w:ascii="Times New Roman" w:hAnsi="Times New Roman" w:cs="Times New Roman"/>
          <w:sz w:val="28"/>
          <w:szCs w:val="28"/>
        </w:rPr>
        <w:t>«</w:t>
      </w:r>
      <w:r w:rsidR="008743E4" w:rsidRPr="003E7E11">
        <w:rPr>
          <w:rFonts w:ascii="Times New Roman" w:hAnsi="Times New Roman" w:cs="Times New Roman"/>
          <w:sz w:val="28"/>
          <w:szCs w:val="28"/>
        </w:rPr>
        <w:t>Об утверждении нормативных затрат на обеспечение функций комитета по культуре администрации города Мурманска</w:t>
      </w:r>
      <w:r w:rsidRPr="003E7E11">
        <w:rPr>
          <w:rFonts w:ascii="Times New Roman" w:hAnsi="Times New Roman" w:cs="Times New Roman"/>
          <w:sz w:val="28"/>
          <w:szCs w:val="28"/>
        </w:rPr>
        <w:t>»</w:t>
      </w:r>
      <w:r w:rsidR="008743E4" w:rsidRPr="003E7E11">
        <w:rPr>
          <w:rFonts w:ascii="Times New Roman" w:hAnsi="Times New Roman" w:cs="Times New Roman"/>
          <w:sz w:val="28"/>
          <w:szCs w:val="28"/>
        </w:rPr>
        <w:t>;</w:t>
      </w:r>
      <w:r w:rsidR="00C657D0" w:rsidRPr="003E7E11">
        <w:rPr>
          <w:rFonts w:ascii="Times New Roman" w:eastAsia="Calibri" w:hAnsi="Times New Roman" w:cs="Times New Roman"/>
          <w:sz w:val="28"/>
          <w:szCs w:val="28"/>
        </w:rPr>
        <w:t xml:space="preserve"> </w:t>
      </w:r>
    </w:p>
    <w:p w:rsidR="008743E4" w:rsidRPr="003E7E11" w:rsidRDefault="00873866" w:rsidP="00C657D0">
      <w:pPr>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w:t>
      </w:r>
      <w:r w:rsidR="008743E4" w:rsidRPr="003E7E11">
        <w:rPr>
          <w:rFonts w:ascii="Times New Roman" w:hAnsi="Times New Roman" w:cs="Times New Roman"/>
          <w:sz w:val="28"/>
          <w:szCs w:val="28"/>
        </w:rPr>
        <w:t>приказ</w:t>
      </w:r>
      <w:r w:rsidRPr="003E7E11">
        <w:rPr>
          <w:rFonts w:ascii="Times New Roman" w:hAnsi="Times New Roman" w:cs="Times New Roman"/>
          <w:sz w:val="28"/>
          <w:szCs w:val="28"/>
        </w:rPr>
        <w:t>а</w:t>
      </w:r>
      <w:r w:rsidR="008743E4" w:rsidRPr="003E7E11">
        <w:rPr>
          <w:rFonts w:ascii="Times New Roman" w:hAnsi="Times New Roman" w:cs="Times New Roman"/>
          <w:sz w:val="28"/>
          <w:szCs w:val="28"/>
        </w:rPr>
        <w:t xml:space="preserve"> комитета по культуре администрации города Мурманска от </w:t>
      </w:r>
      <w:r w:rsidR="00C657D0" w:rsidRPr="003E7E11">
        <w:rPr>
          <w:rFonts w:ascii="Times New Roman" w:hAnsi="Times New Roman" w:cs="Times New Roman"/>
          <w:sz w:val="28"/>
          <w:szCs w:val="28"/>
        </w:rPr>
        <w:t>26</w:t>
      </w:r>
      <w:r w:rsidR="008743E4" w:rsidRPr="003E7E11">
        <w:rPr>
          <w:rFonts w:ascii="Times New Roman" w:hAnsi="Times New Roman" w:cs="Times New Roman"/>
          <w:sz w:val="28"/>
          <w:szCs w:val="28"/>
        </w:rPr>
        <w:t>.06.201</w:t>
      </w:r>
      <w:r w:rsidR="00C657D0" w:rsidRPr="003E7E11">
        <w:rPr>
          <w:rFonts w:ascii="Times New Roman" w:hAnsi="Times New Roman" w:cs="Times New Roman"/>
          <w:sz w:val="28"/>
          <w:szCs w:val="28"/>
        </w:rPr>
        <w:t>7</w:t>
      </w:r>
      <w:r w:rsidR="008743E4" w:rsidRPr="003E7E11">
        <w:rPr>
          <w:rFonts w:ascii="Times New Roman" w:hAnsi="Times New Roman" w:cs="Times New Roman"/>
          <w:sz w:val="28"/>
          <w:szCs w:val="28"/>
        </w:rPr>
        <w:t xml:space="preserve"> № </w:t>
      </w:r>
      <w:r w:rsidR="00C657D0" w:rsidRPr="003E7E11">
        <w:rPr>
          <w:rFonts w:ascii="Times New Roman" w:hAnsi="Times New Roman" w:cs="Times New Roman"/>
          <w:sz w:val="28"/>
          <w:szCs w:val="28"/>
        </w:rPr>
        <w:t>76</w:t>
      </w:r>
      <w:r w:rsidR="008743E4" w:rsidRPr="003E7E11">
        <w:rPr>
          <w:rFonts w:ascii="Times New Roman" w:hAnsi="Times New Roman" w:cs="Times New Roman"/>
          <w:sz w:val="28"/>
          <w:szCs w:val="28"/>
        </w:rPr>
        <w:t xml:space="preserve"> </w:t>
      </w:r>
      <w:r w:rsidRPr="003E7E11">
        <w:rPr>
          <w:rFonts w:ascii="Times New Roman" w:hAnsi="Times New Roman" w:cs="Times New Roman"/>
          <w:sz w:val="28"/>
          <w:szCs w:val="28"/>
        </w:rPr>
        <w:t>«</w:t>
      </w:r>
      <w:r w:rsidR="008743E4" w:rsidRPr="003E7E11">
        <w:rPr>
          <w:rFonts w:ascii="Times New Roman" w:hAnsi="Times New Roman" w:cs="Times New Roman"/>
          <w:sz w:val="28"/>
          <w:szCs w:val="28"/>
        </w:rPr>
        <w:t xml:space="preserve">Об утверждении </w:t>
      </w:r>
      <w:r w:rsidR="00C657D0" w:rsidRPr="003E7E11">
        <w:rPr>
          <w:rFonts w:ascii="Times New Roman" w:hAnsi="Times New Roman" w:cs="Times New Roman"/>
          <w:sz w:val="28"/>
          <w:szCs w:val="28"/>
        </w:rPr>
        <w:t>Перечня отдельных видов товаров, работ, услуг, их потребительских свойств (в том числе качества) и иных характеристик (в том числе предельных цен товаров, работ, услуг) к ним»</w:t>
      </w:r>
      <w:r w:rsidR="009605A7" w:rsidRPr="003E7E11">
        <w:rPr>
          <w:rFonts w:ascii="Times New Roman" w:hAnsi="Times New Roman" w:cs="Times New Roman"/>
          <w:sz w:val="28"/>
          <w:szCs w:val="28"/>
        </w:rPr>
        <w:t>.</w:t>
      </w:r>
    </w:p>
    <w:p w:rsidR="00571929" w:rsidRPr="003E7E11" w:rsidRDefault="00571929" w:rsidP="000571B4">
      <w:pPr>
        <w:widowControl w:val="0"/>
        <w:spacing w:after="0" w:line="240" w:lineRule="auto"/>
        <w:ind w:right="-569" w:firstLine="709"/>
        <w:jc w:val="both"/>
        <w:rPr>
          <w:rFonts w:ascii="Times New Roman" w:hAnsi="Times New Roman" w:cs="Times New Roman"/>
          <w:sz w:val="28"/>
          <w:szCs w:val="28"/>
        </w:rPr>
      </w:pPr>
    </w:p>
    <w:p w:rsidR="00693618" w:rsidRPr="003E7E11" w:rsidRDefault="00925179" w:rsidP="000571B4">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 xml:space="preserve">1. </w:t>
      </w:r>
      <w:r w:rsidR="00693618" w:rsidRPr="003E7E11">
        <w:rPr>
          <w:rFonts w:ascii="Times New Roman" w:hAnsi="Times New Roman" w:cs="Times New Roman"/>
          <w:b/>
          <w:sz w:val="28"/>
          <w:szCs w:val="28"/>
        </w:rPr>
        <w:t>Слушали:</w:t>
      </w:r>
      <w:r w:rsidR="00693618" w:rsidRPr="003E7E11">
        <w:rPr>
          <w:rFonts w:ascii="Times New Roman" w:hAnsi="Times New Roman" w:cs="Times New Roman"/>
          <w:sz w:val="28"/>
          <w:szCs w:val="28"/>
        </w:rPr>
        <w:t xml:space="preserve"> </w:t>
      </w:r>
      <w:proofErr w:type="spellStart"/>
      <w:r w:rsidR="00CF77E3" w:rsidRPr="003E7E11">
        <w:rPr>
          <w:rFonts w:ascii="Times New Roman" w:eastAsia="Times New Roman" w:hAnsi="Times New Roman" w:cs="Times New Roman"/>
          <w:sz w:val="28"/>
          <w:szCs w:val="28"/>
          <w:lang w:eastAsia="ru-RU"/>
        </w:rPr>
        <w:t>Муракин</w:t>
      </w:r>
      <w:r w:rsidR="0085468E" w:rsidRPr="003E7E11">
        <w:rPr>
          <w:rFonts w:ascii="Times New Roman" w:eastAsia="Times New Roman" w:hAnsi="Times New Roman" w:cs="Times New Roman"/>
          <w:sz w:val="28"/>
          <w:szCs w:val="28"/>
          <w:lang w:eastAsia="ru-RU"/>
        </w:rPr>
        <w:t>у</w:t>
      </w:r>
      <w:proofErr w:type="spellEnd"/>
      <w:r w:rsidR="00CF77E3" w:rsidRPr="003E7E11">
        <w:rPr>
          <w:rFonts w:ascii="Times New Roman" w:eastAsia="Times New Roman" w:hAnsi="Times New Roman" w:cs="Times New Roman"/>
          <w:sz w:val="28"/>
          <w:szCs w:val="28"/>
          <w:lang w:eastAsia="ru-RU"/>
        </w:rPr>
        <w:t xml:space="preserve"> В.В.</w:t>
      </w:r>
    </w:p>
    <w:p w:rsidR="00A960D9" w:rsidRPr="003E7E11" w:rsidRDefault="00A960D9" w:rsidP="00A960D9">
      <w:pPr>
        <w:widowControl w:val="0"/>
        <w:spacing w:after="0" w:line="240" w:lineRule="auto"/>
        <w:ind w:firstLine="709"/>
        <w:jc w:val="both"/>
        <w:rPr>
          <w:rFonts w:ascii="Times New Roman" w:eastAsia="Calibri" w:hAnsi="Times New Roman" w:cs="Times New Roman"/>
          <w:sz w:val="28"/>
          <w:szCs w:val="28"/>
        </w:rPr>
      </w:pPr>
      <w:r w:rsidRPr="003E7E11">
        <w:rPr>
          <w:rFonts w:ascii="Times New Roman" w:eastAsia="Times New Roman" w:hAnsi="Times New Roman"/>
          <w:sz w:val="28"/>
          <w:szCs w:val="28"/>
          <w:lang w:eastAsia="ru-RU"/>
        </w:rPr>
        <w:t xml:space="preserve">Согласно пункту 14 Требований к порядку разработки и принятия правовых актов о нормировании в сфере закупок, содержанию указанных актов и обеспечению их исполнения», утвержденных </w:t>
      </w:r>
      <w:r w:rsidRPr="003E7E11">
        <w:rPr>
          <w:rFonts w:ascii="Times New Roman" w:hAnsi="Times New Roman"/>
          <w:sz w:val="28"/>
          <w:szCs w:val="28"/>
        </w:rPr>
        <w:t xml:space="preserve">постановлением администрации города Мурманска от </w:t>
      </w:r>
      <w:r w:rsidRPr="003E7E11">
        <w:rPr>
          <w:rFonts w:ascii="Times New Roman" w:eastAsia="Times New Roman" w:hAnsi="Times New Roman"/>
          <w:sz w:val="28"/>
          <w:szCs w:val="28"/>
          <w:lang w:eastAsia="ru-RU"/>
        </w:rPr>
        <w:t>20.11.2015 № 3217 (далее – Требования), п</w:t>
      </w:r>
      <w:r w:rsidRPr="003E7E11">
        <w:rPr>
          <w:rFonts w:ascii="Times New Roman" w:eastAsia="Calibri" w:hAnsi="Times New Roman" w:cs="Times New Roman"/>
          <w:sz w:val="28"/>
          <w:szCs w:val="28"/>
        </w:rPr>
        <w:t>равовые акты о нормировании в сфере закупок пересматриваются муниципальными органами не реже одного раза в год. Пересмотр указанных правовых актов осуществляется на заседаниях Общественного совета, которым принимается одно из следующих решений:</w:t>
      </w:r>
    </w:p>
    <w:p w:rsidR="00A960D9" w:rsidRPr="003E7E11" w:rsidRDefault="00A960D9" w:rsidP="00A960D9">
      <w:pPr>
        <w:widowControl w:val="0"/>
        <w:spacing w:after="0" w:line="240" w:lineRule="auto"/>
        <w:ind w:firstLine="709"/>
        <w:jc w:val="both"/>
        <w:rPr>
          <w:rFonts w:ascii="Times New Roman" w:eastAsia="Calibri" w:hAnsi="Times New Roman" w:cs="Times New Roman"/>
          <w:sz w:val="28"/>
          <w:szCs w:val="28"/>
        </w:rPr>
      </w:pPr>
      <w:r w:rsidRPr="003E7E11">
        <w:rPr>
          <w:rFonts w:ascii="Times New Roman" w:eastAsia="Calibri" w:hAnsi="Times New Roman" w:cs="Times New Roman"/>
          <w:sz w:val="28"/>
          <w:szCs w:val="28"/>
        </w:rPr>
        <w:t>а) о необходимости внесения изменений в правовой акт в порядке, установленном для его принятия;</w:t>
      </w:r>
    </w:p>
    <w:p w:rsidR="00A960D9" w:rsidRPr="003E7E11" w:rsidRDefault="00A960D9" w:rsidP="00A960D9">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Calibri" w:hAnsi="Times New Roman" w:cs="Times New Roman"/>
          <w:sz w:val="28"/>
          <w:szCs w:val="28"/>
        </w:rPr>
        <w:t>б) об отсутствии необходимости внесения изменений в правовой акт.</w:t>
      </w:r>
    </w:p>
    <w:p w:rsidR="00A960D9" w:rsidRPr="003E7E11" w:rsidRDefault="00A960D9" w:rsidP="00A960D9">
      <w:pPr>
        <w:widowControl w:val="0"/>
        <w:spacing w:after="0" w:line="240" w:lineRule="auto"/>
        <w:ind w:right="-2" w:firstLine="709"/>
        <w:jc w:val="both"/>
        <w:rPr>
          <w:rFonts w:ascii="Times New Roman" w:eastAsia="Calibri" w:hAnsi="Times New Roman" w:cs="Times New Roman"/>
          <w:sz w:val="28"/>
          <w:szCs w:val="28"/>
        </w:rPr>
      </w:pPr>
      <w:proofErr w:type="gramStart"/>
      <w:r w:rsidRPr="003E7E11">
        <w:rPr>
          <w:rFonts w:ascii="Times New Roman" w:hAnsi="Times New Roman" w:cs="Times New Roman"/>
          <w:sz w:val="28"/>
          <w:szCs w:val="28"/>
        </w:rPr>
        <w:lastRenderedPageBreak/>
        <w:t>В соответствии с пунктом 16 Требований, в</w:t>
      </w:r>
      <w:r w:rsidRPr="003E7E11">
        <w:rPr>
          <w:rFonts w:ascii="Times New Roman" w:eastAsia="Calibri" w:hAnsi="Times New Roman" w:cs="Times New Roman"/>
          <w:sz w:val="28"/>
          <w:szCs w:val="28"/>
        </w:rPr>
        <w:t xml:space="preserve">несение изменений в указанные правовые акты осуществляется в порядке, установленном для их принятия, в случаях корректировки нормативных затрат, изменения требований к отдельным видам товаров, работ, услуг (в том числе предельных цен товаров, работ, услуг), а также изменения нормативов количества и (или) нормативов цены товаров, работ, услуг. </w:t>
      </w:r>
      <w:proofErr w:type="gramEnd"/>
    </w:p>
    <w:p w:rsidR="000C4419" w:rsidRPr="003E7E11" w:rsidRDefault="000C4419" w:rsidP="000571B4">
      <w:pPr>
        <w:widowControl w:val="0"/>
        <w:spacing w:after="0" w:line="240" w:lineRule="auto"/>
        <w:ind w:right="-569" w:firstLine="709"/>
        <w:jc w:val="both"/>
        <w:rPr>
          <w:rFonts w:ascii="Times New Roman" w:hAnsi="Times New Roman" w:cs="Times New Roman"/>
          <w:b/>
          <w:sz w:val="28"/>
          <w:szCs w:val="28"/>
        </w:rPr>
      </w:pPr>
    </w:p>
    <w:p w:rsidR="00911B76" w:rsidRPr="003E7E11" w:rsidRDefault="00911B76" w:rsidP="00911B76">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2. Слушали:</w:t>
      </w:r>
      <w:r w:rsidRPr="003E7E11">
        <w:rPr>
          <w:rFonts w:ascii="Times New Roman" w:hAnsi="Times New Roman" w:cs="Times New Roman"/>
          <w:sz w:val="28"/>
          <w:szCs w:val="28"/>
        </w:rPr>
        <w:t xml:space="preserve"> Казакову О.А.</w:t>
      </w:r>
    </w:p>
    <w:p w:rsidR="00911B76" w:rsidRPr="003E7E11" w:rsidRDefault="00911B76" w:rsidP="00911B76">
      <w:pPr>
        <w:widowControl w:val="0"/>
        <w:spacing w:after="0" w:line="240" w:lineRule="auto"/>
        <w:ind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правовые акты </w:t>
      </w:r>
      <w:proofErr w:type="gramStart"/>
      <w:r w:rsidRPr="003E7E11">
        <w:rPr>
          <w:rFonts w:ascii="Times New Roman" w:hAnsi="Times New Roman" w:cs="Times New Roman"/>
          <w:sz w:val="28"/>
          <w:szCs w:val="28"/>
        </w:rPr>
        <w:t>управления финансов администрации города Мурманска</w:t>
      </w:r>
      <w:proofErr w:type="gramEnd"/>
      <w:r w:rsidRPr="003E7E11">
        <w:rPr>
          <w:rFonts w:ascii="Times New Roman" w:hAnsi="Times New Roman" w:cs="Times New Roman"/>
          <w:sz w:val="28"/>
          <w:szCs w:val="28"/>
        </w:rPr>
        <w:t>:</w:t>
      </w:r>
    </w:p>
    <w:p w:rsidR="009605A7" w:rsidRPr="003E7E11" w:rsidRDefault="009605A7" w:rsidP="009605A7">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приказ </w:t>
      </w:r>
      <w:proofErr w:type="gramStart"/>
      <w:r w:rsidRPr="003E7E11">
        <w:rPr>
          <w:rFonts w:ascii="Times New Roman" w:hAnsi="Times New Roman" w:cs="Times New Roman"/>
          <w:sz w:val="28"/>
          <w:szCs w:val="28"/>
        </w:rPr>
        <w:t>управления финансов администрации города Мурманска</w:t>
      </w:r>
      <w:proofErr w:type="gramEnd"/>
      <w:r w:rsidRPr="003E7E11">
        <w:rPr>
          <w:rFonts w:ascii="Times New Roman" w:hAnsi="Times New Roman" w:cs="Times New Roman"/>
          <w:sz w:val="28"/>
          <w:szCs w:val="28"/>
        </w:rPr>
        <w:t xml:space="preserve"> от 25.05.2016 № 79 «Об утверждении нормативных затрат на обеспечение функций управления финансов администрации города Мурманска» (в ред. приказа от 11.12.2017 № 217);</w:t>
      </w:r>
    </w:p>
    <w:p w:rsidR="009605A7" w:rsidRPr="003E7E11" w:rsidRDefault="009605A7" w:rsidP="009605A7">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приказ </w:t>
      </w:r>
      <w:proofErr w:type="gramStart"/>
      <w:r w:rsidRPr="003E7E11">
        <w:rPr>
          <w:rFonts w:ascii="Times New Roman" w:hAnsi="Times New Roman" w:cs="Times New Roman"/>
          <w:sz w:val="28"/>
          <w:szCs w:val="28"/>
        </w:rPr>
        <w:t>управления финансов администрации города Мурманска</w:t>
      </w:r>
      <w:proofErr w:type="gramEnd"/>
      <w:r w:rsidRPr="003E7E11">
        <w:rPr>
          <w:rFonts w:ascii="Times New Roman" w:hAnsi="Times New Roman" w:cs="Times New Roman"/>
          <w:sz w:val="28"/>
          <w:szCs w:val="28"/>
        </w:rPr>
        <w:t xml:space="preserve"> от 06.06.2016 № 92 «Об утверждении Требований к отдельным видам товаров, работ, услуг (в том числе предельные цены товаров, работ, услуг), закупаемым управлением финансов администрации города Мурманска» (в ред. приказа от 23.06.2017 № 104).</w:t>
      </w:r>
    </w:p>
    <w:p w:rsidR="00911B76" w:rsidRPr="003E7E11" w:rsidRDefault="00911B76" w:rsidP="00911B76">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911B76" w:rsidRPr="003E7E11" w:rsidRDefault="00911B76" w:rsidP="00911B76">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911B76" w:rsidRPr="003E7E11" w:rsidRDefault="00911B76" w:rsidP="00911B76">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принято решение о необходимости внесения изменений в правовые акты в порядке, установленном для их принятия.</w:t>
      </w:r>
    </w:p>
    <w:p w:rsidR="00911B76" w:rsidRPr="003E7E11" w:rsidRDefault="00911B76" w:rsidP="00911B76">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911B76" w:rsidRPr="003E7E11" w:rsidRDefault="00911B76" w:rsidP="00911B76">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необходимостью внесения изменений в правовые акты в порядке, установленном для их принятия.  </w:t>
      </w:r>
    </w:p>
    <w:p w:rsidR="00911B76" w:rsidRPr="003E7E11" w:rsidRDefault="00911B76" w:rsidP="000571B4">
      <w:pPr>
        <w:widowControl w:val="0"/>
        <w:spacing w:after="0" w:line="240" w:lineRule="auto"/>
        <w:ind w:right="-569" w:firstLine="709"/>
        <w:jc w:val="both"/>
        <w:rPr>
          <w:rFonts w:ascii="Times New Roman" w:hAnsi="Times New Roman" w:cs="Times New Roman"/>
          <w:b/>
          <w:sz w:val="28"/>
          <w:szCs w:val="28"/>
        </w:rPr>
      </w:pPr>
    </w:p>
    <w:p w:rsidR="00911B76" w:rsidRPr="003E7E11" w:rsidRDefault="00911B76" w:rsidP="00911B76">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3.  Слушали:</w:t>
      </w:r>
      <w:r w:rsidRPr="003E7E11">
        <w:rPr>
          <w:rFonts w:ascii="Times New Roman" w:hAnsi="Times New Roman" w:cs="Times New Roman"/>
          <w:sz w:val="28"/>
          <w:szCs w:val="28"/>
        </w:rPr>
        <w:t xml:space="preserve"> Ферапонтову А.Л.</w:t>
      </w:r>
    </w:p>
    <w:p w:rsidR="00911B76" w:rsidRPr="003E7E11" w:rsidRDefault="00911B76" w:rsidP="00911B76">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правовые акты </w:t>
      </w:r>
      <w:r w:rsidRPr="003E7E11">
        <w:rPr>
          <w:rFonts w:ascii="Times New Roman" w:hAnsi="Times New Roman" w:cs="Times New Roman"/>
          <w:sz w:val="28"/>
          <w:szCs w:val="28"/>
        </w:rPr>
        <w:t>комитета по развитию городского хозяйства администрации города Мурманска:</w:t>
      </w:r>
    </w:p>
    <w:p w:rsidR="009605A7" w:rsidRPr="003E7E11" w:rsidRDefault="009605A7" w:rsidP="009605A7">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по развитию городского хозяйства администрации города Мурманска от 26.05.2016 № 23-01-04/69 «Об утверждении нормативных затрат на обеспечение функций комитета по развитию городского хозяйства администрации города Мурманска» (в ред. приказа от 26.05.2017 № 38);</w:t>
      </w:r>
    </w:p>
    <w:p w:rsidR="009605A7" w:rsidRPr="003E7E11" w:rsidRDefault="009605A7" w:rsidP="009605A7">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по развитию городского хозяйства администрации города Мурманска от 27.06.2017 № 47 «Об утверждении требований к отдельным видам товаров, работ, услуг (в том числе предельные цены товаров, работ, услуг), закупаемым комитетом по развитию городского хозяйства администрации города Мурманска, подведомственными бюджетными учреждениями и муниципальным унитарным предприятием».</w:t>
      </w:r>
    </w:p>
    <w:p w:rsidR="00911B76" w:rsidRPr="003E7E11" w:rsidRDefault="00911B76" w:rsidP="00911B76">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911B76" w:rsidRPr="003E7E11" w:rsidRDefault="00911B76" w:rsidP="00911B76">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911B76" w:rsidRPr="003E7E11" w:rsidRDefault="00911B76" w:rsidP="00911B76">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lastRenderedPageBreak/>
        <w:t>Единогласно принято решение о необходимости внесения изменений в правовые акты в порядке, установленном для их принятия.</w:t>
      </w:r>
    </w:p>
    <w:p w:rsidR="00911B76" w:rsidRPr="003E7E11" w:rsidRDefault="00911B76" w:rsidP="00911B76">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911B76" w:rsidRPr="003E7E11" w:rsidRDefault="00911B76" w:rsidP="00911B76">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необходимостью внесения изменений в правовые акты в порядке, установленном для их принятия.  </w:t>
      </w:r>
    </w:p>
    <w:p w:rsidR="00911B76" w:rsidRPr="003E7E11" w:rsidRDefault="00911B76" w:rsidP="000571B4">
      <w:pPr>
        <w:widowControl w:val="0"/>
        <w:spacing w:after="0" w:line="240" w:lineRule="auto"/>
        <w:ind w:right="-569"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 </w:t>
      </w:r>
    </w:p>
    <w:p w:rsidR="009605A7" w:rsidRPr="003E7E11" w:rsidRDefault="009605A7" w:rsidP="009605A7">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 xml:space="preserve">4. Слушали: </w:t>
      </w:r>
      <w:proofErr w:type="spellStart"/>
      <w:r w:rsidRPr="003E7E11">
        <w:rPr>
          <w:rFonts w:ascii="Times New Roman" w:hAnsi="Times New Roman" w:cs="Times New Roman"/>
          <w:sz w:val="28"/>
          <w:szCs w:val="28"/>
        </w:rPr>
        <w:t>Просняка</w:t>
      </w:r>
      <w:proofErr w:type="spellEnd"/>
      <w:r w:rsidRPr="003E7E11">
        <w:rPr>
          <w:rFonts w:ascii="Times New Roman" w:hAnsi="Times New Roman" w:cs="Times New Roman"/>
          <w:sz w:val="28"/>
          <w:szCs w:val="28"/>
        </w:rPr>
        <w:t xml:space="preserve"> П.В. </w:t>
      </w:r>
    </w:p>
    <w:p w:rsidR="009605A7" w:rsidRPr="003E7E11" w:rsidRDefault="009605A7" w:rsidP="009605A7">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правовые акты </w:t>
      </w:r>
      <w:r w:rsidRPr="003E7E11">
        <w:rPr>
          <w:rFonts w:ascii="Times New Roman" w:hAnsi="Times New Roman" w:cs="Times New Roman"/>
          <w:sz w:val="28"/>
          <w:szCs w:val="28"/>
        </w:rPr>
        <w:t>контрольно-счетной палаты города Мурманска:</w:t>
      </w:r>
    </w:p>
    <w:p w:rsidR="009605A7" w:rsidRPr="003E7E11" w:rsidRDefault="009605A7" w:rsidP="009605A7">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председателя контрольно-счетной палаты города Мурманска от 30.05.2016 № 42 «Об утверждении нормативных затрат на обеспечение функций контрольно-счетной палаты города Мурманска» (в ред. приказа от 25.05.2017              № 51);</w:t>
      </w:r>
    </w:p>
    <w:p w:rsidR="009605A7" w:rsidRPr="003E7E11" w:rsidRDefault="009605A7" w:rsidP="009605A7">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председателя контрольно-счетной палаты города Мурманска от 11.10.2017 № 72 «Об утверждении требований к отдельным видам товаров, работ, услуг (в том числе предельных цен товаров, работ, услуг), закупаемым контрольно-счетной палатой города Мурманска».</w:t>
      </w:r>
    </w:p>
    <w:p w:rsidR="009605A7" w:rsidRPr="003E7E11" w:rsidRDefault="009605A7" w:rsidP="009605A7">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9605A7" w:rsidRPr="003E7E11" w:rsidRDefault="009605A7" w:rsidP="009605A7">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9605A7" w:rsidRPr="003E7E11" w:rsidRDefault="009605A7" w:rsidP="009605A7">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принято решение о необходимости внесения изменений в правовые акты в порядке, установленном для их принятия.</w:t>
      </w:r>
    </w:p>
    <w:p w:rsidR="009605A7" w:rsidRPr="003E7E11" w:rsidRDefault="009605A7" w:rsidP="009605A7">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9605A7" w:rsidRPr="003E7E11" w:rsidRDefault="009605A7" w:rsidP="009605A7">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необходимостью внесения изменений в правовые акты в порядке, установленном для их принятия.  </w:t>
      </w:r>
    </w:p>
    <w:p w:rsidR="009605A7" w:rsidRPr="003E7E11" w:rsidRDefault="009605A7" w:rsidP="000571B4">
      <w:pPr>
        <w:widowControl w:val="0"/>
        <w:spacing w:after="0" w:line="240" w:lineRule="auto"/>
        <w:ind w:right="-569" w:firstLine="709"/>
        <w:jc w:val="both"/>
        <w:rPr>
          <w:rFonts w:ascii="Times New Roman" w:hAnsi="Times New Roman" w:cs="Times New Roman"/>
          <w:b/>
          <w:sz w:val="28"/>
          <w:szCs w:val="28"/>
        </w:rPr>
      </w:pPr>
    </w:p>
    <w:p w:rsidR="009605A7" w:rsidRPr="003E7E11" w:rsidRDefault="009605A7" w:rsidP="009605A7">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 xml:space="preserve">5. Слушали: </w:t>
      </w:r>
      <w:proofErr w:type="spellStart"/>
      <w:r w:rsidRPr="003E7E11">
        <w:rPr>
          <w:rFonts w:ascii="Times New Roman" w:hAnsi="Times New Roman" w:cs="Times New Roman"/>
          <w:sz w:val="28"/>
          <w:szCs w:val="28"/>
        </w:rPr>
        <w:t>Пунинскую</w:t>
      </w:r>
      <w:proofErr w:type="spellEnd"/>
      <w:r w:rsidRPr="003E7E11">
        <w:rPr>
          <w:rFonts w:ascii="Times New Roman" w:hAnsi="Times New Roman" w:cs="Times New Roman"/>
          <w:sz w:val="28"/>
          <w:szCs w:val="28"/>
        </w:rPr>
        <w:t xml:space="preserve"> Л.И. </w:t>
      </w:r>
    </w:p>
    <w:p w:rsidR="006E4D68" w:rsidRPr="003E7E11" w:rsidRDefault="006E4D68" w:rsidP="006E4D68">
      <w:pPr>
        <w:widowControl w:val="0"/>
        <w:spacing w:after="0" w:line="240" w:lineRule="auto"/>
        <w:ind w:right="-2" w:firstLine="709"/>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Прошу рассмотреть вопрос:</w:t>
      </w:r>
    </w:p>
    <w:p w:rsidR="006E4D68" w:rsidRPr="003E7E11" w:rsidRDefault="006E4D68" w:rsidP="006E4D68">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w:t>
      </w:r>
      <w:r w:rsidRPr="003E7E11">
        <w:rPr>
          <w:rFonts w:ascii="Times New Roman" w:hAnsi="Times New Roman" w:cs="Times New Roman"/>
          <w:sz w:val="28"/>
          <w:szCs w:val="28"/>
        </w:rPr>
        <w:t>приказ комитета по физической культуре и спорту администрации города Мурманска от 30.05.2017 № 88-п «Об утверждении нормативных затрат на обеспечение функций комитета по физической культуре и спорту администрации города Мурманска»;</w:t>
      </w:r>
    </w:p>
    <w:p w:rsidR="006E4D68" w:rsidRPr="003E7E11" w:rsidRDefault="006E4D68" w:rsidP="006E4D68">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об отсутствии необходимости внесения изменений в приказ комитета по физической культуре и спорту администрации города Мурманска от 26.06.2017                    № 99-п «Об утверждении Требований к отдельным видам товаров, работ, услуг (в том числе предельные цены товаров, работ, услуг), закупаемым комитетом по физической культуре и спорту администрации города Мурманска и подведомственными бюджетными учреждениями».</w:t>
      </w:r>
    </w:p>
    <w:p w:rsidR="006E4D68" w:rsidRPr="003E7E11" w:rsidRDefault="006E4D68" w:rsidP="006E4D68">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6E4D68" w:rsidRPr="003E7E11" w:rsidRDefault="006E4D68" w:rsidP="006E4D68">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6E4D68" w:rsidRPr="003E7E11" w:rsidRDefault="006E4D68" w:rsidP="006E4D68">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приняты решения:</w:t>
      </w:r>
    </w:p>
    <w:p w:rsidR="006E4D68" w:rsidRPr="003E7E11" w:rsidRDefault="006E4D68" w:rsidP="006E4D68">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о необходимости внесения изменений в приказ комитета по физической культуре и спорту администрации города Мурманска от 30.05.2017 № 88-п «Об </w:t>
      </w:r>
      <w:r w:rsidRPr="003E7E11">
        <w:rPr>
          <w:rFonts w:ascii="Times New Roman" w:hAnsi="Times New Roman" w:cs="Times New Roman"/>
          <w:sz w:val="28"/>
          <w:szCs w:val="28"/>
        </w:rPr>
        <w:lastRenderedPageBreak/>
        <w:t>утверждении нормативных затрат на обеспечение функций комитета по физической культуре и спорту администрации города Мурманска» в порядке, установленном для его принятия;</w:t>
      </w:r>
    </w:p>
    <w:p w:rsidR="006E4D68" w:rsidRPr="003E7E11" w:rsidRDefault="006E4D68" w:rsidP="006E4D68">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об отсутствии необходимости внесения изменений в приказ комитета по физической культуре и спорту администрации города Мурманска от 26.06.2017                    № 99-п «Об утверждении Требований к отдельным видам товаров, работ, услуг (в том числе предельные цены товаров, работ, услуг), закупаемым комитетом по физической культуре и спорту администрации города Мурманска и подведомственными бюджетными учреждениями».</w:t>
      </w:r>
    </w:p>
    <w:p w:rsidR="006E4D68" w:rsidRPr="003E7E11" w:rsidRDefault="006E4D68" w:rsidP="006E4D68">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6E4D68" w:rsidRPr="003E7E11" w:rsidRDefault="006E4D68" w:rsidP="006E4D68">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E7E11">
        <w:rPr>
          <w:rFonts w:ascii="Times New Roman" w:hAnsi="Times New Roman" w:cs="Times New Roman"/>
          <w:sz w:val="28"/>
          <w:szCs w:val="28"/>
        </w:rPr>
        <w:t xml:space="preserve">Согласиться с необходимостью внесения изменений в приказ комитета по физической культуре и спорту администрации города Мурманска от 30.05.2017 </w:t>
      </w:r>
      <w:r w:rsidR="00E962A5" w:rsidRPr="003E7E11">
        <w:rPr>
          <w:rFonts w:ascii="Times New Roman" w:hAnsi="Times New Roman" w:cs="Times New Roman"/>
          <w:sz w:val="28"/>
          <w:szCs w:val="28"/>
        </w:rPr>
        <w:t xml:space="preserve">   </w:t>
      </w:r>
      <w:r w:rsidRPr="003E7E11">
        <w:rPr>
          <w:rFonts w:ascii="Times New Roman" w:hAnsi="Times New Roman" w:cs="Times New Roman"/>
          <w:sz w:val="28"/>
          <w:szCs w:val="28"/>
        </w:rPr>
        <w:t>№ 88-п «Об утверждении нормативных затрат на обеспечение функций комитета по физической культуре и спорту администрации города Мурманска» в порядке, установленном для его принятия, и с отсутствием необходимости внесения изменений в приказ комитета по физической культуре и спорту администрации города Мурманска от 26.06.2017</w:t>
      </w:r>
      <w:proofErr w:type="gramEnd"/>
      <w:r w:rsidR="00E962A5" w:rsidRPr="003E7E11">
        <w:rPr>
          <w:rFonts w:ascii="Times New Roman" w:hAnsi="Times New Roman" w:cs="Times New Roman"/>
          <w:sz w:val="28"/>
          <w:szCs w:val="28"/>
        </w:rPr>
        <w:t xml:space="preserve"> </w:t>
      </w:r>
      <w:r w:rsidRPr="003E7E11">
        <w:rPr>
          <w:rFonts w:ascii="Times New Roman" w:hAnsi="Times New Roman" w:cs="Times New Roman"/>
          <w:sz w:val="28"/>
          <w:szCs w:val="28"/>
        </w:rPr>
        <w:t xml:space="preserve">№ 99-п «Об утверждении Требований к отдельным видам товаров, работ, услуг (в том числе предельные цены товаров, работ, услуг), закупаемым комитетом по физической культуре и спорту администрации города Мурманска и подведомственными бюджетными учреждениями».  </w:t>
      </w:r>
    </w:p>
    <w:p w:rsidR="00E962A5" w:rsidRPr="003E7E11" w:rsidRDefault="00E962A5" w:rsidP="00E962A5">
      <w:pPr>
        <w:widowControl w:val="0"/>
        <w:spacing w:after="0" w:line="240" w:lineRule="auto"/>
        <w:ind w:right="-569" w:firstLine="709"/>
        <w:jc w:val="both"/>
        <w:rPr>
          <w:rFonts w:ascii="Times New Roman" w:hAnsi="Times New Roman" w:cs="Times New Roman"/>
          <w:b/>
          <w:sz w:val="28"/>
          <w:szCs w:val="28"/>
        </w:rPr>
      </w:pPr>
    </w:p>
    <w:p w:rsidR="00E962A5" w:rsidRPr="003E7E11" w:rsidRDefault="00E962A5" w:rsidP="00E962A5">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 xml:space="preserve">6. Слушали: </w:t>
      </w:r>
      <w:r w:rsidRPr="003E7E11">
        <w:rPr>
          <w:rFonts w:ascii="Times New Roman" w:hAnsi="Times New Roman" w:cs="Times New Roman"/>
          <w:sz w:val="28"/>
          <w:szCs w:val="28"/>
        </w:rPr>
        <w:t xml:space="preserve">Зеленскую Е.Р. </w:t>
      </w:r>
    </w:p>
    <w:p w:rsidR="00E962A5" w:rsidRPr="003E7E11" w:rsidRDefault="00E962A5" w:rsidP="00E962A5">
      <w:pPr>
        <w:widowControl w:val="0"/>
        <w:spacing w:after="0" w:line="240" w:lineRule="auto"/>
        <w:ind w:right="-2" w:firstLine="709"/>
        <w:jc w:val="both"/>
        <w:rPr>
          <w:rFonts w:ascii="Times New Roman" w:eastAsia="Times New Roman" w:hAnsi="Times New Roman" w:cs="Times New Roman"/>
          <w:sz w:val="28"/>
          <w:szCs w:val="28"/>
          <w:lang w:eastAsia="ru-RU"/>
        </w:rPr>
      </w:pPr>
      <w:r w:rsidRPr="003E7E11">
        <w:rPr>
          <w:rFonts w:ascii="Times New Roman" w:eastAsia="Times New Roman" w:hAnsi="Times New Roman" w:cs="Times New Roman"/>
          <w:sz w:val="28"/>
          <w:szCs w:val="28"/>
          <w:lang w:eastAsia="ru-RU"/>
        </w:rPr>
        <w:t>Прошу рассмотреть вопрос:</w:t>
      </w:r>
    </w:p>
    <w:p w:rsidR="00E962A5" w:rsidRPr="003E7E11" w:rsidRDefault="00E962A5" w:rsidP="00E962A5">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w:t>
      </w:r>
      <w:r w:rsidRPr="003E7E11">
        <w:rPr>
          <w:rFonts w:ascii="Times New Roman" w:hAnsi="Times New Roman" w:cs="Times New Roman"/>
          <w:sz w:val="28"/>
          <w:szCs w:val="28"/>
        </w:rPr>
        <w:t>приказ комитета по экономическому развитию администрации города Мурманска от 26.05.2017 № 3 «Об утверждении нормативных затрат на обеспечение функций комитета по экономическому развитию администрации города Мурманска»;</w:t>
      </w:r>
    </w:p>
    <w:p w:rsidR="00E962A5" w:rsidRPr="003E7E11" w:rsidRDefault="00E962A5" w:rsidP="00E962A5">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об отсутствии необходимости внесения изменений в приказ комитета по экономическому развитию администрации города Мурманска от 23.06.2017 № 5 «Об утверждении требований к отдельным видам товаров, работ, услуг (в том числе предельные цены товаров, работ, услуг), закупаемым комитетом по экономическому развитию администрации города Мурманска».</w:t>
      </w:r>
    </w:p>
    <w:p w:rsidR="00E962A5" w:rsidRPr="003E7E11" w:rsidRDefault="00E962A5" w:rsidP="00E962A5">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E962A5" w:rsidRPr="003E7E11" w:rsidRDefault="00E962A5" w:rsidP="00E962A5">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E962A5" w:rsidRPr="003E7E11" w:rsidRDefault="00E962A5" w:rsidP="00E962A5">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приняты решения:</w:t>
      </w:r>
    </w:p>
    <w:p w:rsidR="00E962A5" w:rsidRPr="003E7E11" w:rsidRDefault="00E962A5" w:rsidP="00E962A5">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о необходимости внесения изменений в приказ комитета по экономическому развитию администрации города Мурманска от 26.05.2017 № 3 «Об утверждении нормативных затрат на обеспечение функций комитета по экономическому развитию администрации города Мурманска» в порядке, установленном для его принятия;</w:t>
      </w:r>
    </w:p>
    <w:p w:rsidR="00E962A5" w:rsidRPr="003E7E11" w:rsidRDefault="00E962A5" w:rsidP="00E962A5">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об отсутствии необходимости внесения изменений в приказ комитета по экономическому развитию администрации города Мурманска от 23.06.2017 № 5 </w:t>
      </w:r>
      <w:r w:rsidRPr="003E7E11">
        <w:rPr>
          <w:rFonts w:ascii="Times New Roman" w:hAnsi="Times New Roman" w:cs="Times New Roman"/>
          <w:sz w:val="28"/>
          <w:szCs w:val="28"/>
        </w:rPr>
        <w:lastRenderedPageBreak/>
        <w:t>«Об утверждении требований к отдельным видам товаров, работ, услуг (в том числе предельные цены товаров, работ, услуг), закупаемым комитетом по экономическому развитию администрации города Мурманска».</w:t>
      </w:r>
    </w:p>
    <w:p w:rsidR="00E962A5" w:rsidRPr="003E7E11" w:rsidRDefault="00E962A5" w:rsidP="00E962A5">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E962A5" w:rsidRPr="003E7E11" w:rsidRDefault="00E962A5" w:rsidP="00E962A5">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E7E11">
        <w:rPr>
          <w:rFonts w:ascii="Times New Roman" w:hAnsi="Times New Roman" w:cs="Times New Roman"/>
          <w:sz w:val="28"/>
          <w:szCs w:val="28"/>
        </w:rPr>
        <w:t>Согласиться с необходимостью внесения изменений в приказ комитета по экономическому развитию администрации города Мурманска от 26.05.2017 № 3 «Об утверждении нормативных затрат на обеспечение функций комитета по экономическому развитию администрации города Мурманска» в порядке, установленном для его принятия, и с отсутствием необходимости внесения изменений в приказ комитета по экономическому развитию администрации города Мурманска от 23.06.2017 № 5 «Об утверждении требований к отдельным</w:t>
      </w:r>
      <w:proofErr w:type="gramEnd"/>
      <w:r w:rsidRPr="003E7E11">
        <w:rPr>
          <w:rFonts w:ascii="Times New Roman" w:hAnsi="Times New Roman" w:cs="Times New Roman"/>
          <w:sz w:val="28"/>
          <w:szCs w:val="28"/>
        </w:rPr>
        <w:t xml:space="preserve"> видам товаров, работ, услуг (в том числе предельные цены товаров, работ, услуг), закупаемым комитетом по экономическому развитию администрации города Мурманска».  </w:t>
      </w:r>
    </w:p>
    <w:p w:rsidR="009605A7" w:rsidRPr="003E7E11" w:rsidRDefault="009605A7" w:rsidP="000571B4">
      <w:pPr>
        <w:widowControl w:val="0"/>
        <w:spacing w:after="0" w:line="240" w:lineRule="auto"/>
        <w:ind w:right="-569" w:firstLine="709"/>
        <w:jc w:val="both"/>
        <w:rPr>
          <w:rFonts w:ascii="Times New Roman" w:hAnsi="Times New Roman" w:cs="Times New Roman"/>
          <w:b/>
          <w:sz w:val="28"/>
          <w:szCs w:val="28"/>
        </w:rPr>
      </w:pPr>
    </w:p>
    <w:p w:rsidR="006E4000" w:rsidRPr="003E7E11" w:rsidRDefault="006E4000" w:rsidP="006E4000">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 xml:space="preserve">7. Слушали: </w:t>
      </w:r>
      <w:proofErr w:type="spellStart"/>
      <w:r w:rsidR="000D0887" w:rsidRPr="003E7E11">
        <w:rPr>
          <w:rFonts w:ascii="Times New Roman" w:hAnsi="Times New Roman" w:cs="Times New Roman"/>
          <w:sz w:val="28"/>
          <w:szCs w:val="28"/>
        </w:rPr>
        <w:t>Туваеву</w:t>
      </w:r>
      <w:proofErr w:type="spellEnd"/>
      <w:r w:rsidR="000D0887" w:rsidRPr="003E7E11">
        <w:rPr>
          <w:rFonts w:ascii="Times New Roman" w:hAnsi="Times New Roman" w:cs="Times New Roman"/>
          <w:sz w:val="28"/>
          <w:szCs w:val="28"/>
        </w:rPr>
        <w:t xml:space="preserve"> Е.Н.</w:t>
      </w:r>
      <w:r w:rsidRPr="003E7E11">
        <w:rPr>
          <w:rFonts w:ascii="Times New Roman" w:hAnsi="Times New Roman" w:cs="Times New Roman"/>
          <w:sz w:val="28"/>
          <w:szCs w:val="28"/>
        </w:rPr>
        <w:t xml:space="preserve"> </w:t>
      </w:r>
    </w:p>
    <w:p w:rsidR="006E4000" w:rsidRPr="003E7E11" w:rsidRDefault="006E4000" w:rsidP="006E4000">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правовые акты </w:t>
      </w:r>
      <w:r w:rsidR="000D0887" w:rsidRPr="003E7E11">
        <w:rPr>
          <w:rFonts w:ascii="Times New Roman" w:hAnsi="Times New Roman" w:cs="Times New Roman"/>
          <w:sz w:val="28"/>
          <w:szCs w:val="28"/>
        </w:rPr>
        <w:t xml:space="preserve">комитета по жилищной политике администрации </w:t>
      </w:r>
      <w:r w:rsidRPr="003E7E11">
        <w:rPr>
          <w:rFonts w:ascii="Times New Roman" w:hAnsi="Times New Roman" w:cs="Times New Roman"/>
          <w:sz w:val="28"/>
          <w:szCs w:val="28"/>
        </w:rPr>
        <w:t>города Мурманска:</w:t>
      </w:r>
    </w:p>
    <w:p w:rsidR="000D0887" w:rsidRPr="003E7E11" w:rsidRDefault="000D0887" w:rsidP="000D0887">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по жилищной политике администрации города Мурманска от 31.05.2016 № 99-п «Об утверждении нормативных затрат на обеспечение функций комитета по жилищной политике администрации города Мурманска, включая подведомственное муниципальное казенное учреждение «Новые формы управления» (в ред. приказов от 07.03.2017 № 64-П, от 30.05.2017 № 106-П, от 29.12.2017 № 540-П);</w:t>
      </w:r>
    </w:p>
    <w:p w:rsidR="000D0887" w:rsidRPr="003E7E11" w:rsidRDefault="000D0887" w:rsidP="000D0887">
      <w:pPr>
        <w:widowControl w:val="0"/>
        <w:spacing w:after="0" w:line="240" w:lineRule="auto"/>
        <w:ind w:right="-2" w:firstLine="709"/>
        <w:jc w:val="both"/>
        <w:rPr>
          <w:rFonts w:ascii="Times New Roman" w:hAnsi="Times New Roman" w:cs="Times New Roman"/>
          <w:sz w:val="28"/>
          <w:szCs w:val="28"/>
        </w:rPr>
      </w:pPr>
      <w:proofErr w:type="gramStart"/>
      <w:r w:rsidRPr="003E7E11">
        <w:rPr>
          <w:rFonts w:ascii="Times New Roman" w:hAnsi="Times New Roman" w:cs="Times New Roman"/>
          <w:sz w:val="28"/>
          <w:szCs w:val="28"/>
        </w:rPr>
        <w:t>- приказ комитета по жилищной политике администрации города Мурманска от 18.09.2017 № 251-П «Об утверждении Требований к отдельным видам товаров, работ, услуг (в том числе предельные цены товаров, работ, услуг), закупаемым комитетом по жилищной политике администрации города Мурманска, Муниципальным казенным учреждением «Новые формы управления», Муниципальным унитарным предприятием «Мурманская управляющая компания», Мурманским муниципальным унитарным предприятием «Эксплуатация-Сервис».</w:t>
      </w:r>
      <w:proofErr w:type="gramEnd"/>
    </w:p>
    <w:p w:rsidR="006E4000" w:rsidRPr="003E7E11" w:rsidRDefault="006E4000" w:rsidP="006E4000">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6E4000" w:rsidRPr="003E7E11" w:rsidRDefault="006E4000" w:rsidP="006E4000">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6E4000" w:rsidRPr="003E7E11" w:rsidRDefault="006E4000" w:rsidP="006E4000">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принято решение о необходимости внесения изменений в правовые акты в порядке, установленном для их принятия.</w:t>
      </w:r>
    </w:p>
    <w:p w:rsidR="006E4000" w:rsidRPr="003E7E11" w:rsidRDefault="006E4000" w:rsidP="006E4000">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6E4000" w:rsidRPr="003E7E11" w:rsidRDefault="006E4000" w:rsidP="006E4000">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необходимостью внесения изменений в правовые акты в порядке, установленном для их принятия.  </w:t>
      </w:r>
    </w:p>
    <w:p w:rsidR="006E4000" w:rsidRPr="003E7E11" w:rsidRDefault="006E4000" w:rsidP="000571B4">
      <w:pPr>
        <w:widowControl w:val="0"/>
        <w:spacing w:after="0" w:line="240" w:lineRule="auto"/>
        <w:ind w:right="-569" w:firstLine="709"/>
        <w:jc w:val="both"/>
        <w:rPr>
          <w:rFonts w:ascii="Times New Roman" w:hAnsi="Times New Roman" w:cs="Times New Roman"/>
          <w:b/>
          <w:sz w:val="28"/>
          <w:szCs w:val="28"/>
        </w:rPr>
      </w:pPr>
    </w:p>
    <w:p w:rsidR="008868F0" w:rsidRPr="003E7E11" w:rsidRDefault="008868F0" w:rsidP="008868F0">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 xml:space="preserve">8. Слушали: </w:t>
      </w:r>
      <w:proofErr w:type="spellStart"/>
      <w:r w:rsidRPr="003E7E11">
        <w:rPr>
          <w:rFonts w:ascii="Times New Roman" w:hAnsi="Times New Roman" w:cs="Times New Roman"/>
          <w:sz w:val="28"/>
          <w:szCs w:val="28"/>
        </w:rPr>
        <w:t>Сопову</w:t>
      </w:r>
      <w:proofErr w:type="spellEnd"/>
      <w:r w:rsidRPr="003E7E11">
        <w:rPr>
          <w:rFonts w:ascii="Times New Roman" w:hAnsi="Times New Roman" w:cs="Times New Roman"/>
          <w:sz w:val="28"/>
          <w:szCs w:val="28"/>
        </w:rPr>
        <w:t xml:space="preserve"> Е.А. </w:t>
      </w:r>
    </w:p>
    <w:p w:rsidR="008868F0" w:rsidRPr="003E7E11" w:rsidRDefault="008868F0" w:rsidP="008868F0">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правовые акты </w:t>
      </w:r>
      <w:r w:rsidRPr="003E7E11">
        <w:rPr>
          <w:rFonts w:ascii="Times New Roman" w:hAnsi="Times New Roman" w:cs="Times New Roman"/>
          <w:sz w:val="28"/>
          <w:szCs w:val="28"/>
        </w:rPr>
        <w:t xml:space="preserve">комитета </w:t>
      </w:r>
      <w:r w:rsidRPr="003E7E11">
        <w:rPr>
          <w:rFonts w:ascii="Times New Roman" w:hAnsi="Times New Roman" w:cs="Times New Roman"/>
          <w:sz w:val="28"/>
          <w:szCs w:val="28"/>
        </w:rPr>
        <w:lastRenderedPageBreak/>
        <w:t>имущественных отношений города Мурманска:</w:t>
      </w:r>
    </w:p>
    <w:p w:rsidR="008868F0" w:rsidRPr="003E7E11" w:rsidRDefault="008868F0" w:rsidP="008868F0">
      <w:pPr>
        <w:pStyle w:val="ConsPlusNormal"/>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приказ комитета имущественных отношений города Мурманска 29.05.2017 № 676 «О внесении изменений в приказ комитета от 31.05.2016 </w:t>
      </w:r>
      <w:r w:rsidRPr="003E7E11">
        <w:rPr>
          <w:rFonts w:ascii="Times New Roman" w:hAnsi="Times New Roman" w:cs="Times New Roman"/>
          <w:sz w:val="28"/>
          <w:szCs w:val="28"/>
        </w:rPr>
        <w:br/>
        <w:t>№ 829 «Об утверждении нормативных затрат на обеспечение функций комитета имущественных отношений города Мурманска» (в ред. приказов от 12.12.2016               № 1760, от 13.03.2017 № 272);</w:t>
      </w:r>
    </w:p>
    <w:p w:rsidR="008868F0" w:rsidRPr="003E7E11" w:rsidRDefault="008868F0" w:rsidP="008868F0">
      <w:pPr>
        <w:pStyle w:val="ConsPlusNormal"/>
        <w:ind w:firstLine="709"/>
        <w:jc w:val="both"/>
        <w:rPr>
          <w:rFonts w:ascii="Times New Roman" w:hAnsi="Times New Roman" w:cs="Times New Roman"/>
          <w:sz w:val="28"/>
          <w:szCs w:val="28"/>
        </w:rPr>
      </w:pPr>
      <w:proofErr w:type="gramStart"/>
      <w:r w:rsidRPr="003E7E11">
        <w:rPr>
          <w:rFonts w:ascii="Times New Roman" w:hAnsi="Times New Roman" w:cs="Times New Roman"/>
          <w:sz w:val="28"/>
          <w:szCs w:val="28"/>
        </w:rPr>
        <w:t>- приказ комитета имущественных отношений города Мурманска от 28.11.2017 № 1538 «Об утверждении Требований к отдельным видам товаров, работ, услуг (в том числе предельные цены товаров, работ, услуг), закупаемым комитетом имущественных отношений города Мурманска и подведомственным казенным учреждением - Мурманским муниципальным казенным учреждением «Центр по контролю за использованием муниципального имущества» (в ред. приказа от 28.12.2017 № 1735).</w:t>
      </w:r>
      <w:proofErr w:type="gramEnd"/>
    </w:p>
    <w:p w:rsidR="008868F0" w:rsidRPr="003E7E11" w:rsidRDefault="008868F0" w:rsidP="008868F0">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8868F0" w:rsidRPr="003E7E11" w:rsidRDefault="008868F0" w:rsidP="008868F0">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8868F0" w:rsidRPr="003E7E11" w:rsidRDefault="008868F0" w:rsidP="008868F0">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принято решение о необходимости внесения изменений в правовые акты в порядке, установленном для их принятия.</w:t>
      </w:r>
    </w:p>
    <w:p w:rsidR="008868F0" w:rsidRPr="003E7E11" w:rsidRDefault="008868F0" w:rsidP="008868F0">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8868F0" w:rsidRPr="003E7E11" w:rsidRDefault="008868F0" w:rsidP="008868F0">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необходимостью внесения изменений в правовые акты в порядке, установленном для их принятия.  </w:t>
      </w:r>
    </w:p>
    <w:p w:rsidR="009605A7" w:rsidRPr="003E7E11" w:rsidRDefault="009605A7" w:rsidP="000571B4">
      <w:pPr>
        <w:widowControl w:val="0"/>
        <w:spacing w:after="0" w:line="240" w:lineRule="auto"/>
        <w:ind w:right="-569" w:firstLine="709"/>
        <w:jc w:val="both"/>
        <w:rPr>
          <w:rFonts w:ascii="Times New Roman" w:hAnsi="Times New Roman" w:cs="Times New Roman"/>
          <w:b/>
          <w:sz w:val="28"/>
          <w:szCs w:val="28"/>
        </w:rPr>
      </w:pPr>
    </w:p>
    <w:p w:rsidR="0099027F" w:rsidRPr="003E7E11" w:rsidRDefault="0099027F" w:rsidP="0099027F">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 xml:space="preserve">9. Слушали: </w:t>
      </w:r>
      <w:r w:rsidRPr="003E7E11">
        <w:rPr>
          <w:rFonts w:ascii="Times New Roman" w:hAnsi="Times New Roman" w:cs="Times New Roman"/>
          <w:sz w:val="28"/>
          <w:szCs w:val="28"/>
        </w:rPr>
        <w:t xml:space="preserve">Юмашева Д.В. </w:t>
      </w:r>
    </w:p>
    <w:p w:rsidR="0099027F" w:rsidRPr="003E7E11" w:rsidRDefault="0099027F" w:rsidP="0099027F">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правовые акты </w:t>
      </w:r>
      <w:r w:rsidRPr="003E7E11">
        <w:rPr>
          <w:rFonts w:ascii="Times New Roman" w:hAnsi="Times New Roman" w:cs="Times New Roman"/>
          <w:sz w:val="28"/>
          <w:szCs w:val="28"/>
        </w:rPr>
        <w:t xml:space="preserve">комитета </w:t>
      </w:r>
      <w:r w:rsidRPr="003E7E11">
        <w:rPr>
          <w:rFonts w:ascii="Times New Roman" w:eastAsia="Times New Roman" w:hAnsi="Times New Roman" w:cs="Times New Roman"/>
          <w:sz w:val="28"/>
          <w:szCs w:val="28"/>
          <w:lang w:eastAsia="ru-RU"/>
        </w:rPr>
        <w:t>по социальной поддержке, взаимодействию с общественными организациями и делам молодежи</w:t>
      </w:r>
      <w:r w:rsidRPr="003E7E11">
        <w:rPr>
          <w:rFonts w:ascii="Times New Roman" w:hAnsi="Times New Roman" w:cs="Times New Roman"/>
          <w:sz w:val="28"/>
          <w:szCs w:val="28"/>
        </w:rPr>
        <w:t xml:space="preserve"> администрации города Мурманска:</w:t>
      </w:r>
    </w:p>
    <w:p w:rsidR="0099027F" w:rsidRPr="003E7E11" w:rsidRDefault="0099027F" w:rsidP="0099027F">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по социальной поддержке, взаимодействию с общественными организациями и делам молодежи от 30.05.2016 № 167 «Об утверждении нормативных затрат на обеспечение функций комитета по социальной поддержке, взаимодействию с общественными организациями и делам молодежи администрации города Мурманска» (в ред. приказа от 29.05.2017 № 150);</w:t>
      </w:r>
    </w:p>
    <w:p w:rsidR="0099027F" w:rsidRPr="003E7E11" w:rsidRDefault="0099027F" w:rsidP="0099027F">
      <w:pPr>
        <w:widowControl w:val="0"/>
        <w:spacing w:after="0" w:line="240" w:lineRule="auto"/>
        <w:ind w:right="-2"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по социальной поддержке, взаимодействию с общественными организациями и делам молодежи от 22.06.2017 № 176 «Об утверждении Требований к отдельным видам товаров, работ, услуг (в том числе предельные цены товаров, работ, услуг), закупаемым комитетом по социальной поддержке, взаимодействию с общественными организациями и делам молодежи администрации города Мурманска».</w:t>
      </w:r>
    </w:p>
    <w:p w:rsidR="0099027F" w:rsidRPr="003E7E11" w:rsidRDefault="0099027F" w:rsidP="0099027F">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99027F" w:rsidRPr="003E7E11" w:rsidRDefault="0099027F" w:rsidP="0099027F">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99027F" w:rsidRPr="003E7E11" w:rsidRDefault="0099027F" w:rsidP="0099027F">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принято решение о необходимости внесения изменений в правовые акты в порядке, установленном для их принятия.</w:t>
      </w:r>
    </w:p>
    <w:p w:rsidR="0099027F" w:rsidRPr="003E7E11" w:rsidRDefault="0099027F" w:rsidP="0099027F">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99027F" w:rsidRPr="003E7E11" w:rsidRDefault="0099027F" w:rsidP="0099027F">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необходимостью внесения изменений в правовые акты в </w:t>
      </w:r>
      <w:r w:rsidRPr="003E7E11">
        <w:rPr>
          <w:rFonts w:ascii="Times New Roman" w:hAnsi="Times New Roman" w:cs="Times New Roman"/>
          <w:sz w:val="28"/>
          <w:szCs w:val="28"/>
        </w:rPr>
        <w:lastRenderedPageBreak/>
        <w:t xml:space="preserve">порядке, установленном для их принятия.  </w:t>
      </w:r>
    </w:p>
    <w:p w:rsidR="00A93A3B" w:rsidRPr="003E7E11" w:rsidRDefault="00A93A3B" w:rsidP="00A93A3B">
      <w:pPr>
        <w:widowControl w:val="0"/>
        <w:spacing w:after="0" w:line="240" w:lineRule="auto"/>
        <w:ind w:right="-569" w:firstLine="709"/>
        <w:jc w:val="both"/>
        <w:rPr>
          <w:rFonts w:ascii="Times New Roman" w:hAnsi="Times New Roman" w:cs="Times New Roman"/>
          <w:b/>
          <w:sz w:val="28"/>
          <w:szCs w:val="28"/>
        </w:rPr>
      </w:pPr>
    </w:p>
    <w:p w:rsidR="00A93A3B" w:rsidRPr="003E7E11" w:rsidRDefault="00A93A3B" w:rsidP="00A93A3B">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 xml:space="preserve">10. Слушали: </w:t>
      </w:r>
      <w:proofErr w:type="gramStart"/>
      <w:r w:rsidRPr="003E7E11">
        <w:rPr>
          <w:rFonts w:ascii="Times New Roman" w:hAnsi="Times New Roman" w:cs="Times New Roman"/>
          <w:sz w:val="28"/>
          <w:szCs w:val="28"/>
        </w:rPr>
        <w:t>Полях</w:t>
      </w:r>
      <w:proofErr w:type="gramEnd"/>
      <w:r w:rsidRPr="003E7E11">
        <w:rPr>
          <w:rFonts w:ascii="Times New Roman" w:hAnsi="Times New Roman" w:cs="Times New Roman"/>
          <w:sz w:val="28"/>
          <w:szCs w:val="28"/>
        </w:rPr>
        <w:t xml:space="preserve"> К.О. </w:t>
      </w:r>
    </w:p>
    <w:p w:rsidR="00A93A3B" w:rsidRPr="003E7E11" w:rsidRDefault="00A93A3B" w:rsidP="00A93A3B">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правовые акты </w:t>
      </w:r>
      <w:r w:rsidRPr="003E7E11">
        <w:rPr>
          <w:rFonts w:ascii="Times New Roman" w:hAnsi="Times New Roman" w:cs="Times New Roman"/>
          <w:sz w:val="28"/>
          <w:szCs w:val="28"/>
        </w:rPr>
        <w:t>комитета по образованию администрации города Мурманска:</w:t>
      </w:r>
    </w:p>
    <w:p w:rsidR="00A93A3B" w:rsidRPr="003E7E11" w:rsidRDefault="00A93A3B" w:rsidP="00A93A3B">
      <w:pPr>
        <w:spacing w:after="0" w:line="240" w:lineRule="auto"/>
        <w:ind w:firstLine="709"/>
        <w:jc w:val="both"/>
        <w:rPr>
          <w:rFonts w:ascii="Times New Roman" w:eastAsia="Times New Roman" w:hAnsi="Times New Roman" w:cs="Times New Roman"/>
          <w:sz w:val="27"/>
          <w:szCs w:val="27"/>
          <w:lang w:eastAsia="ru-RU"/>
        </w:rPr>
      </w:pPr>
      <w:r w:rsidRPr="003E7E11">
        <w:rPr>
          <w:rFonts w:ascii="Times New Roman" w:eastAsia="Times New Roman" w:hAnsi="Times New Roman" w:cs="Times New Roman"/>
          <w:sz w:val="27"/>
          <w:szCs w:val="27"/>
          <w:lang w:eastAsia="ru-RU"/>
        </w:rPr>
        <w:t>- приказ комитета по образованию администрации города Мурманска от 05.07.2017 № 1298 «О внесении изменений в Перечень нормативных затрат на обеспечение функций комитета по образованию администрации города Мурманска, утвержденный приказом комитета по образованию администрации города Мурманска от 31.05.2016 № 960 «Об утверждении нормативных затрат на обеспечение функций комитета по образованию администрации города Мурманска»;</w:t>
      </w:r>
    </w:p>
    <w:p w:rsidR="00A93A3B" w:rsidRPr="003E7E11" w:rsidRDefault="00A93A3B" w:rsidP="00A93A3B">
      <w:pPr>
        <w:spacing w:after="0" w:line="240" w:lineRule="auto"/>
        <w:ind w:firstLine="709"/>
        <w:jc w:val="both"/>
        <w:rPr>
          <w:rFonts w:ascii="Times New Roman" w:eastAsia="Times New Roman" w:hAnsi="Times New Roman" w:cs="Times New Roman"/>
          <w:sz w:val="27"/>
          <w:szCs w:val="27"/>
          <w:lang w:eastAsia="ru-RU"/>
        </w:rPr>
      </w:pPr>
      <w:proofErr w:type="gramStart"/>
      <w:r w:rsidRPr="003E7E11">
        <w:rPr>
          <w:rFonts w:ascii="Times New Roman" w:eastAsia="Times New Roman" w:hAnsi="Times New Roman" w:cs="Times New Roman"/>
          <w:sz w:val="27"/>
          <w:szCs w:val="27"/>
          <w:lang w:eastAsia="ru-RU"/>
        </w:rPr>
        <w:t>- приказ</w:t>
      </w:r>
      <w:r w:rsidRPr="003E7E11">
        <w:rPr>
          <w:rFonts w:ascii="Times New Roman" w:eastAsia="Times New Roman" w:hAnsi="Times New Roman" w:cs="Times New Roman"/>
          <w:sz w:val="24"/>
          <w:szCs w:val="24"/>
          <w:lang w:eastAsia="ru-RU"/>
        </w:rPr>
        <w:t xml:space="preserve"> </w:t>
      </w:r>
      <w:r w:rsidRPr="003E7E11">
        <w:rPr>
          <w:rFonts w:ascii="Times New Roman" w:eastAsia="Times New Roman" w:hAnsi="Times New Roman" w:cs="Times New Roman"/>
          <w:sz w:val="27"/>
          <w:szCs w:val="27"/>
          <w:lang w:eastAsia="ru-RU"/>
        </w:rPr>
        <w:t>комитета по образованию администрации города Мурманска от 16.08.2017 № 1410 «О внесении изменений в приложение к приказу комитета по образованию администрации города Мурманска от 04.08.2016 № 1155 «Об утверждений Требований к отдельным видам товаров, работ, услуг (в том числе предельных цен товаров, работ, услуг), закупаемым комитетом по образованию администрации города Мурманска и подведомственными бюджетными учреждениями».</w:t>
      </w:r>
      <w:proofErr w:type="gramEnd"/>
    </w:p>
    <w:p w:rsidR="00A93A3B" w:rsidRPr="003E7E11" w:rsidRDefault="00A93A3B" w:rsidP="00A93A3B">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A93A3B" w:rsidRPr="003E7E11" w:rsidRDefault="00A93A3B" w:rsidP="00A93A3B">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A93A3B" w:rsidRPr="003E7E11" w:rsidRDefault="00A93A3B" w:rsidP="00A93A3B">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принято решение о необходимости внесения изменений в правовые акты в порядке, установленном для их принятия.</w:t>
      </w:r>
    </w:p>
    <w:p w:rsidR="00A93A3B" w:rsidRPr="003E7E11" w:rsidRDefault="00A93A3B" w:rsidP="00A93A3B">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A93A3B" w:rsidRPr="003E7E11" w:rsidRDefault="00A93A3B" w:rsidP="00A93A3B">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необходимостью внесения изменений в правовые акты в порядке, установленном для их принятия.  </w:t>
      </w:r>
    </w:p>
    <w:p w:rsidR="001A29B1" w:rsidRPr="003E7E11" w:rsidRDefault="001A29B1" w:rsidP="001A29B1">
      <w:pPr>
        <w:widowControl w:val="0"/>
        <w:spacing w:after="0" w:line="240" w:lineRule="auto"/>
        <w:ind w:right="-569" w:firstLine="709"/>
        <w:jc w:val="both"/>
        <w:rPr>
          <w:rFonts w:ascii="Times New Roman" w:hAnsi="Times New Roman" w:cs="Times New Roman"/>
          <w:b/>
          <w:sz w:val="28"/>
          <w:szCs w:val="28"/>
        </w:rPr>
      </w:pPr>
    </w:p>
    <w:p w:rsidR="001A29B1" w:rsidRPr="003E7E11" w:rsidRDefault="001A29B1" w:rsidP="001A29B1">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 xml:space="preserve">11. Слушали: </w:t>
      </w:r>
      <w:r w:rsidRPr="003E7E11">
        <w:rPr>
          <w:rFonts w:ascii="Times New Roman" w:hAnsi="Times New Roman" w:cs="Times New Roman"/>
          <w:sz w:val="28"/>
          <w:szCs w:val="28"/>
        </w:rPr>
        <w:t xml:space="preserve">Данилюка М.В. </w:t>
      </w:r>
    </w:p>
    <w:p w:rsidR="001A29B1" w:rsidRPr="003E7E11" w:rsidRDefault="001A29B1" w:rsidP="001A29B1">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w:t>
      </w:r>
      <w:r w:rsidR="00AB1833" w:rsidRPr="003E7E11">
        <w:rPr>
          <w:rFonts w:ascii="Times New Roman" w:eastAsia="Times New Roman" w:hAnsi="Times New Roman" w:cs="Times New Roman"/>
          <w:sz w:val="28"/>
          <w:szCs w:val="28"/>
          <w:lang w:eastAsia="ru-RU"/>
        </w:rPr>
        <w:t xml:space="preserve">о необходимости внесения изменений </w:t>
      </w:r>
      <w:r w:rsidR="00AB1833" w:rsidRPr="003E7E11">
        <w:rPr>
          <w:rFonts w:ascii="Times New Roman" w:hAnsi="Times New Roman" w:cs="Times New Roman"/>
          <w:sz w:val="28"/>
          <w:szCs w:val="28"/>
        </w:rPr>
        <w:t>по основаниям, указанным в пункте 16 Требований,</w:t>
      </w:r>
      <w:r w:rsidR="00AB1833" w:rsidRPr="003E7E11">
        <w:rPr>
          <w:rFonts w:ascii="Times New Roman" w:eastAsia="Times New Roman" w:hAnsi="Times New Roman" w:cs="Times New Roman"/>
          <w:sz w:val="28"/>
          <w:szCs w:val="28"/>
          <w:lang w:eastAsia="ru-RU"/>
        </w:rPr>
        <w:t xml:space="preserve"> в правовые акты </w:t>
      </w:r>
      <w:r w:rsidRPr="003E7E11">
        <w:rPr>
          <w:rFonts w:ascii="Times New Roman" w:hAnsi="Times New Roman" w:cs="Times New Roman"/>
          <w:sz w:val="28"/>
          <w:szCs w:val="28"/>
        </w:rPr>
        <w:t>Совета депутатов города Мурманска:</w:t>
      </w:r>
    </w:p>
    <w:p w:rsidR="00AB0386" w:rsidRPr="003E7E11" w:rsidRDefault="00AB0386" w:rsidP="00AB0386">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распоряжение главы муниципального образования город Мурманск от 29.05.2017 № 70 «Об утверждении нормативных затрат на обеспечение </w:t>
      </w:r>
      <w:proofErr w:type="gramStart"/>
      <w:r w:rsidRPr="003E7E11">
        <w:rPr>
          <w:rFonts w:ascii="Times New Roman" w:hAnsi="Times New Roman" w:cs="Times New Roman"/>
          <w:sz w:val="28"/>
          <w:szCs w:val="28"/>
        </w:rPr>
        <w:t>функций Совета депутатов города Мурманска</w:t>
      </w:r>
      <w:proofErr w:type="gramEnd"/>
      <w:r w:rsidRPr="003E7E11">
        <w:rPr>
          <w:rFonts w:ascii="Times New Roman" w:hAnsi="Times New Roman" w:cs="Times New Roman"/>
          <w:sz w:val="28"/>
          <w:szCs w:val="28"/>
        </w:rPr>
        <w:t>»;</w:t>
      </w:r>
    </w:p>
    <w:p w:rsidR="00AB0386" w:rsidRPr="003E7E11" w:rsidRDefault="00AB0386" w:rsidP="00AB0386">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 распоряжение главы муниципального образования город Мурманск от 17.07.2017 № 98 «Об утверждении требований к закупаемым Советом депутатов города Мурманска отдельным видам товаров, работ, услуг (в том числе предельных цен товаров, работ, услуг)». </w:t>
      </w:r>
    </w:p>
    <w:p w:rsidR="005578AB" w:rsidRPr="003E7E11" w:rsidRDefault="005578AB" w:rsidP="005578AB">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5578AB" w:rsidRPr="003E7E11" w:rsidRDefault="005578AB" w:rsidP="005578AB">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5578AB" w:rsidRPr="003E7E11" w:rsidRDefault="005578AB" w:rsidP="005578AB">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принято решение о необходимости внесения изменений в правовые акты в порядке, установленном для их принятия.</w:t>
      </w:r>
    </w:p>
    <w:p w:rsidR="005578AB" w:rsidRPr="003E7E11" w:rsidRDefault="005578AB" w:rsidP="005578AB">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5578AB" w:rsidRPr="003E7E11" w:rsidRDefault="005578AB" w:rsidP="005578AB">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необходимостью внесения изменений в правовые акты в порядке, установленном для их принятия.  </w:t>
      </w:r>
    </w:p>
    <w:p w:rsidR="006E4000" w:rsidRPr="003E7E11" w:rsidRDefault="006E4000" w:rsidP="000571B4">
      <w:pPr>
        <w:widowControl w:val="0"/>
        <w:spacing w:after="0" w:line="240" w:lineRule="auto"/>
        <w:ind w:right="-569" w:firstLine="709"/>
        <w:jc w:val="both"/>
        <w:rPr>
          <w:rFonts w:ascii="Times New Roman" w:hAnsi="Times New Roman" w:cs="Times New Roman"/>
          <w:b/>
          <w:sz w:val="28"/>
          <w:szCs w:val="28"/>
        </w:rPr>
      </w:pPr>
    </w:p>
    <w:p w:rsidR="005578AB" w:rsidRPr="003E7E11" w:rsidRDefault="00AB1833" w:rsidP="005578AB">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12</w:t>
      </w:r>
      <w:r w:rsidR="005578AB" w:rsidRPr="003E7E11">
        <w:rPr>
          <w:rFonts w:ascii="Times New Roman" w:hAnsi="Times New Roman" w:cs="Times New Roman"/>
          <w:b/>
          <w:sz w:val="28"/>
          <w:szCs w:val="28"/>
        </w:rPr>
        <w:t xml:space="preserve">. Слушали: </w:t>
      </w:r>
      <w:proofErr w:type="spellStart"/>
      <w:r w:rsidR="005578AB" w:rsidRPr="003E7E11">
        <w:rPr>
          <w:rFonts w:ascii="Times New Roman" w:hAnsi="Times New Roman" w:cs="Times New Roman"/>
          <w:sz w:val="28"/>
          <w:szCs w:val="28"/>
        </w:rPr>
        <w:t>Губинского</w:t>
      </w:r>
      <w:proofErr w:type="spellEnd"/>
      <w:r w:rsidR="005578AB" w:rsidRPr="003E7E11">
        <w:rPr>
          <w:rFonts w:ascii="Times New Roman" w:hAnsi="Times New Roman" w:cs="Times New Roman"/>
          <w:sz w:val="28"/>
          <w:szCs w:val="28"/>
        </w:rPr>
        <w:t xml:space="preserve"> Н.О. </w:t>
      </w:r>
    </w:p>
    <w:p w:rsidR="005578AB" w:rsidRPr="003E7E11" w:rsidRDefault="005578AB" w:rsidP="005578AB">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w:t>
      </w:r>
      <w:r w:rsidR="006C7750" w:rsidRPr="003E7E11">
        <w:rPr>
          <w:rFonts w:ascii="Times New Roman" w:hAnsi="Times New Roman" w:cs="Times New Roman"/>
          <w:sz w:val="28"/>
          <w:szCs w:val="28"/>
        </w:rPr>
        <w:t xml:space="preserve">об отсутствии необходимости внесения изменений </w:t>
      </w:r>
      <w:r w:rsidRPr="003E7E11">
        <w:rPr>
          <w:rFonts w:ascii="Times New Roman" w:eastAsia="Times New Roman" w:hAnsi="Times New Roman" w:cs="Times New Roman"/>
          <w:sz w:val="28"/>
          <w:szCs w:val="28"/>
          <w:lang w:eastAsia="ru-RU"/>
        </w:rPr>
        <w:t xml:space="preserve">в правовые акты </w:t>
      </w:r>
      <w:r w:rsidRPr="003E7E11">
        <w:rPr>
          <w:rFonts w:ascii="Times New Roman" w:hAnsi="Times New Roman" w:cs="Times New Roman"/>
          <w:sz w:val="28"/>
          <w:szCs w:val="28"/>
        </w:rPr>
        <w:t>комитета градостроительства и территориального развития администрации города Мурманска:</w:t>
      </w:r>
    </w:p>
    <w:p w:rsidR="006C7750" w:rsidRPr="003E7E11" w:rsidRDefault="006C7750" w:rsidP="006C7750">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градостроительства и территориального развития администрации города Мурманска от 31.05.2016 № 59-р «Об утверждении нормативных затрат на обеспечение функций комитета градостроительства и территориального развития администрации города Мурманска и Мурманского муниципального казенного учреждения «Управление капитального строительства» (в ред. приказов от 31.05.2017 № 61-р, от 16.11.2017 № 156-р, от 15.03.2018 № 23-р);</w:t>
      </w:r>
    </w:p>
    <w:p w:rsidR="006C7750" w:rsidRPr="003E7E11" w:rsidRDefault="006C7750" w:rsidP="006C7750">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градостроительства и территориального развития администрации города Мурманска от 05.08.2016 № 94-р «Об утверждении Требований к отдельным видам товаров, работ, услуг (в том числе предельных цен товаров, работ, услуг), закупаемым комитетом градостроительства и территориального развития администрации города Мурманска и Мурманским муниципальным казенным учреждением «Управление капитального строительства».</w:t>
      </w:r>
    </w:p>
    <w:p w:rsidR="006C7750" w:rsidRPr="003E7E11" w:rsidRDefault="006C7750" w:rsidP="006C7750">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6C7750" w:rsidRPr="003E7E11" w:rsidRDefault="006C7750" w:rsidP="006C7750">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6C7750" w:rsidRPr="003E7E11" w:rsidRDefault="006C7750" w:rsidP="006C7750">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Единогласно принято решение об отсутствии необходимости внесения изменений в </w:t>
      </w:r>
      <w:r w:rsidRPr="003E7E11">
        <w:rPr>
          <w:rFonts w:ascii="Times New Roman" w:eastAsia="Times New Roman" w:hAnsi="Times New Roman" w:cs="Times New Roman"/>
          <w:sz w:val="28"/>
          <w:szCs w:val="28"/>
          <w:lang w:eastAsia="ru-RU"/>
        </w:rPr>
        <w:t xml:space="preserve">правовые акты </w:t>
      </w:r>
      <w:r w:rsidRPr="003E7E11">
        <w:rPr>
          <w:rFonts w:ascii="Times New Roman" w:hAnsi="Times New Roman" w:cs="Times New Roman"/>
          <w:sz w:val="28"/>
          <w:szCs w:val="28"/>
        </w:rPr>
        <w:t>комитета градостроительства и территориального развития администрации города Мурманска.</w:t>
      </w:r>
    </w:p>
    <w:p w:rsidR="006C7750" w:rsidRPr="003E7E11" w:rsidRDefault="006C7750" w:rsidP="006C7750">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6C7750" w:rsidRPr="003E7E11" w:rsidRDefault="006C7750" w:rsidP="006C7750">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отсутствием необходимости внесения изменений в </w:t>
      </w:r>
      <w:r w:rsidRPr="003E7E11">
        <w:rPr>
          <w:rFonts w:ascii="Times New Roman" w:eastAsia="Times New Roman" w:hAnsi="Times New Roman" w:cs="Times New Roman"/>
          <w:sz w:val="28"/>
          <w:szCs w:val="28"/>
          <w:lang w:eastAsia="ru-RU"/>
        </w:rPr>
        <w:t xml:space="preserve">правовые акты </w:t>
      </w:r>
      <w:r w:rsidRPr="003E7E11">
        <w:rPr>
          <w:rFonts w:ascii="Times New Roman" w:hAnsi="Times New Roman" w:cs="Times New Roman"/>
          <w:sz w:val="28"/>
          <w:szCs w:val="28"/>
        </w:rPr>
        <w:t xml:space="preserve">комитета градостроительства и территориального развития администрации города Мурманска.  </w:t>
      </w:r>
    </w:p>
    <w:p w:rsidR="005578AB" w:rsidRPr="003E7E11" w:rsidRDefault="005578AB" w:rsidP="000571B4">
      <w:pPr>
        <w:widowControl w:val="0"/>
        <w:spacing w:after="0" w:line="240" w:lineRule="auto"/>
        <w:ind w:right="-569" w:firstLine="709"/>
        <w:jc w:val="both"/>
        <w:rPr>
          <w:rFonts w:ascii="Times New Roman" w:hAnsi="Times New Roman" w:cs="Times New Roman"/>
          <w:b/>
          <w:sz w:val="28"/>
          <w:szCs w:val="28"/>
        </w:rPr>
      </w:pPr>
    </w:p>
    <w:p w:rsidR="007921EE" w:rsidRPr="003E7E11" w:rsidRDefault="003E7E11" w:rsidP="000571B4">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13</w:t>
      </w:r>
      <w:r w:rsidR="00925179" w:rsidRPr="003E7E11">
        <w:rPr>
          <w:rFonts w:ascii="Times New Roman" w:hAnsi="Times New Roman" w:cs="Times New Roman"/>
          <w:b/>
          <w:sz w:val="28"/>
          <w:szCs w:val="28"/>
        </w:rPr>
        <w:t xml:space="preserve">. </w:t>
      </w:r>
      <w:r w:rsidR="007921EE" w:rsidRPr="003E7E11">
        <w:rPr>
          <w:rFonts w:ascii="Times New Roman" w:hAnsi="Times New Roman" w:cs="Times New Roman"/>
          <w:b/>
          <w:sz w:val="28"/>
          <w:szCs w:val="28"/>
        </w:rPr>
        <w:t>Слушали:</w:t>
      </w:r>
      <w:r w:rsidR="007921EE" w:rsidRPr="003E7E11">
        <w:rPr>
          <w:rFonts w:ascii="Times New Roman" w:hAnsi="Times New Roman" w:cs="Times New Roman"/>
          <w:sz w:val="28"/>
          <w:szCs w:val="28"/>
        </w:rPr>
        <w:t xml:space="preserve"> </w:t>
      </w:r>
      <w:r w:rsidRPr="003E7E11">
        <w:rPr>
          <w:rFonts w:ascii="Times New Roman" w:eastAsia="Times New Roman" w:hAnsi="Times New Roman" w:cs="Times New Roman"/>
          <w:sz w:val="28"/>
          <w:szCs w:val="28"/>
          <w:lang w:eastAsia="ru-RU"/>
        </w:rPr>
        <w:t>Николаеву Н.Ю.</w:t>
      </w:r>
    </w:p>
    <w:p w:rsidR="00D01E78" w:rsidRPr="003E7E11" w:rsidRDefault="003E7E11" w:rsidP="000571B4">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w:t>
      </w:r>
      <w:r w:rsidRPr="003E7E11">
        <w:rPr>
          <w:rFonts w:ascii="Times New Roman" w:hAnsi="Times New Roman" w:cs="Times New Roman"/>
          <w:sz w:val="28"/>
          <w:szCs w:val="28"/>
        </w:rPr>
        <w:t>об отсутствии необходимости внесения изменений</w:t>
      </w:r>
      <w:r w:rsidRPr="003E7E11">
        <w:rPr>
          <w:rFonts w:ascii="Times New Roman" w:eastAsia="Times New Roman" w:hAnsi="Times New Roman" w:cs="Times New Roman"/>
          <w:sz w:val="28"/>
          <w:szCs w:val="28"/>
          <w:lang w:eastAsia="ru-RU"/>
        </w:rPr>
        <w:t xml:space="preserve"> </w:t>
      </w:r>
      <w:r w:rsidR="00D01E78" w:rsidRPr="003E7E11">
        <w:rPr>
          <w:rFonts w:ascii="Times New Roman" w:eastAsia="Times New Roman" w:hAnsi="Times New Roman" w:cs="Times New Roman"/>
          <w:sz w:val="28"/>
          <w:szCs w:val="28"/>
          <w:lang w:eastAsia="ru-RU"/>
        </w:rPr>
        <w:t xml:space="preserve">в правовые акты </w:t>
      </w:r>
      <w:r w:rsidR="00D01E78" w:rsidRPr="003E7E11">
        <w:rPr>
          <w:rFonts w:ascii="Times New Roman" w:hAnsi="Times New Roman" w:cs="Times New Roman"/>
          <w:sz w:val="28"/>
          <w:szCs w:val="28"/>
        </w:rPr>
        <w:t>комитета по охране здоровья администрации города Мурманска:</w:t>
      </w:r>
    </w:p>
    <w:p w:rsidR="003E7E11" w:rsidRPr="003E7E11" w:rsidRDefault="003E7E11" w:rsidP="003E7E11">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по охране здоровья администрации города Мурманска от 31.05.2017 № 5-п «Об утверждении нормативных затрат на обеспечение функций комитета по охране здоровья администрации города Мурманска»;</w:t>
      </w:r>
    </w:p>
    <w:p w:rsidR="003E7E11" w:rsidRPr="003E7E11" w:rsidRDefault="003E7E11" w:rsidP="003E7E11">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по охране здоровья администрации города Мурманска от 26.06.2017 № 7-п «Об утверждении Требований к отдельным видам товаров, работ, услуг (в том числе предельные цены товаров, работ, услуг), закупаемым комитетом по охране здоровья администрации города Мурманска».</w:t>
      </w:r>
    </w:p>
    <w:p w:rsidR="003E7E11" w:rsidRPr="003E7E11" w:rsidRDefault="003E7E11" w:rsidP="003E7E11">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3E7E11" w:rsidRPr="003E7E11" w:rsidRDefault="003E7E11" w:rsidP="003E7E11">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3E7E11" w:rsidRPr="003E7E11" w:rsidRDefault="003E7E11" w:rsidP="003E7E11">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Единогласно принято решение об отсутствии необходимости внесения изменений в </w:t>
      </w:r>
      <w:r w:rsidRPr="003E7E11">
        <w:rPr>
          <w:rFonts w:ascii="Times New Roman" w:eastAsia="Times New Roman" w:hAnsi="Times New Roman" w:cs="Times New Roman"/>
          <w:sz w:val="28"/>
          <w:szCs w:val="28"/>
          <w:lang w:eastAsia="ru-RU"/>
        </w:rPr>
        <w:t xml:space="preserve">правовые акты </w:t>
      </w:r>
      <w:r w:rsidRPr="003E7E11">
        <w:rPr>
          <w:rFonts w:ascii="Times New Roman" w:hAnsi="Times New Roman" w:cs="Times New Roman"/>
          <w:sz w:val="28"/>
          <w:szCs w:val="28"/>
        </w:rPr>
        <w:t xml:space="preserve">комитета по охране здоровья администрации города </w:t>
      </w:r>
      <w:r w:rsidRPr="003E7E11">
        <w:rPr>
          <w:rFonts w:ascii="Times New Roman" w:hAnsi="Times New Roman" w:cs="Times New Roman"/>
          <w:sz w:val="28"/>
          <w:szCs w:val="28"/>
        </w:rPr>
        <w:lastRenderedPageBreak/>
        <w:t>Мурманска.</w:t>
      </w:r>
    </w:p>
    <w:p w:rsidR="003E7E11" w:rsidRPr="003E7E11" w:rsidRDefault="003E7E11" w:rsidP="003E7E11">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3E7E11" w:rsidRPr="003E7E11" w:rsidRDefault="003E7E11" w:rsidP="003E7E11">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отсутствием необходимости внесения изменений в </w:t>
      </w:r>
      <w:r w:rsidRPr="003E7E11">
        <w:rPr>
          <w:rFonts w:ascii="Times New Roman" w:eastAsia="Times New Roman" w:hAnsi="Times New Roman" w:cs="Times New Roman"/>
          <w:sz w:val="28"/>
          <w:szCs w:val="28"/>
          <w:lang w:eastAsia="ru-RU"/>
        </w:rPr>
        <w:t xml:space="preserve">правовые акты </w:t>
      </w:r>
      <w:r w:rsidRPr="003E7E11">
        <w:rPr>
          <w:rFonts w:ascii="Times New Roman" w:hAnsi="Times New Roman" w:cs="Times New Roman"/>
          <w:sz w:val="28"/>
          <w:szCs w:val="28"/>
        </w:rPr>
        <w:t xml:space="preserve">комитета по охране здоровья администрации города Мурманска.  </w:t>
      </w:r>
    </w:p>
    <w:p w:rsidR="00F65457" w:rsidRPr="003E7E11" w:rsidRDefault="00F65457" w:rsidP="000571B4">
      <w:pPr>
        <w:widowControl w:val="0"/>
        <w:spacing w:after="0" w:line="240" w:lineRule="auto"/>
        <w:ind w:firstLine="709"/>
        <w:jc w:val="both"/>
        <w:rPr>
          <w:rFonts w:ascii="Times New Roman" w:hAnsi="Times New Roman" w:cs="Times New Roman"/>
          <w:b/>
          <w:sz w:val="28"/>
          <w:szCs w:val="28"/>
        </w:rPr>
      </w:pPr>
    </w:p>
    <w:p w:rsidR="00F85B89" w:rsidRPr="003E7E11" w:rsidRDefault="003E7E11" w:rsidP="000571B4">
      <w:pPr>
        <w:widowControl w:val="0"/>
        <w:spacing w:after="0" w:line="240" w:lineRule="auto"/>
        <w:ind w:right="-569" w:firstLine="709"/>
        <w:jc w:val="both"/>
        <w:rPr>
          <w:rFonts w:ascii="Times New Roman" w:eastAsia="Times New Roman" w:hAnsi="Times New Roman" w:cs="Times New Roman"/>
          <w:sz w:val="28"/>
          <w:szCs w:val="28"/>
          <w:lang w:eastAsia="ru-RU"/>
        </w:rPr>
      </w:pPr>
      <w:r w:rsidRPr="003E7E11">
        <w:rPr>
          <w:rFonts w:ascii="Times New Roman" w:hAnsi="Times New Roman" w:cs="Times New Roman"/>
          <w:b/>
          <w:sz w:val="28"/>
          <w:szCs w:val="28"/>
        </w:rPr>
        <w:t>14</w:t>
      </w:r>
      <w:r w:rsidR="00F85B89" w:rsidRPr="003E7E11">
        <w:rPr>
          <w:rFonts w:ascii="Times New Roman" w:hAnsi="Times New Roman" w:cs="Times New Roman"/>
          <w:b/>
          <w:sz w:val="28"/>
          <w:szCs w:val="28"/>
        </w:rPr>
        <w:t>. Слушали:</w:t>
      </w:r>
      <w:r w:rsidR="00242C6D" w:rsidRPr="003E7E11">
        <w:rPr>
          <w:rFonts w:ascii="Times New Roman" w:hAnsi="Times New Roman" w:cs="Times New Roman"/>
          <w:b/>
          <w:sz w:val="28"/>
          <w:szCs w:val="28"/>
        </w:rPr>
        <w:t xml:space="preserve"> </w:t>
      </w:r>
      <w:r w:rsidRPr="003E7E11">
        <w:rPr>
          <w:rFonts w:ascii="Times New Roman" w:hAnsi="Times New Roman" w:cs="Times New Roman"/>
          <w:sz w:val="28"/>
          <w:szCs w:val="28"/>
        </w:rPr>
        <w:t>Якубовского Д.С</w:t>
      </w:r>
      <w:r w:rsidR="00242C6D" w:rsidRPr="003E7E11">
        <w:rPr>
          <w:rFonts w:ascii="Times New Roman" w:hAnsi="Times New Roman" w:cs="Times New Roman"/>
          <w:sz w:val="28"/>
          <w:szCs w:val="28"/>
        </w:rPr>
        <w:t>.</w:t>
      </w:r>
      <w:r w:rsidR="00F85B89" w:rsidRPr="003E7E11">
        <w:rPr>
          <w:rFonts w:ascii="Times New Roman" w:hAnsi="Times New Roman" w:cs="Times New Roman"/>
          <w:sz w:val="28"/>
          <w:szCs w:val="28"/>
        </w:rPr>
        <w:t xml:space="preserve"> </w:t>
      </w:r>
    </w:p>
    <w:p w:rsidR="00242C6D" w:rsidRPr="003E7E11" w:rsidRDefault="00F85B89" w:rsidP="000571B4">
      <w:pPr>
        <w:widowControl w:val="0"/>
        <w:spacing w:after="0" w:line="240" w:lineRule="auto"/>
        <w:ind w:right="-2" w:firstLine="709"/>
        <w:jc w:val="both"/>
        <w:rPr>
          <w:rFonts w:ascii="Times New Roman" w:hAnsi="Times New Roman" w:cs="Times New Roman"/>
          <w:sz w:val="28"/>
          <w:szCs w:val="28"/>
        </w:rPr>
      </w:pPr>
      <w:r w:rsidRPr="003E7E11">
        <w:rPr>
          <w:rFonts w:ascii="Times New Roman" w:eastAsia="Times New Roman" w:hAnsi="Times New Roman" w:cs="Times New Roman"/>
          <w:sz w:val="28"/>
          <w:szCs w:val="28"/>
          <w:lang w:eastAsia="ru-RU"/>
        </w:rPr>
        <w:t xml:space="preserve">Прошу рассмотреть вопрос о необходимости внесения изменений </w:t>
      </w:r>
      <w:r w:rsidRPr="003E7E11">
        <w:rPr>
          <w:rFonts w:ascii="Times New Roman" w:hAnsi="Times New Roman" w:cs="Times New Roman"/>
          <w:sz w:val="28"/>
          <w:szCs w:val="28"/>
        </w:rPr>
        <w:t>по основаниям, указанным в пункте 16 Требований,</w:t>
      </w:r>
      <w:r w:rsidRPr="003E7E11">
        <w:rPr>
          <w:rFonts w:ascii="Times New Roman" w:eastAsia="Times New Roman" w:hAnsi="Times New Roman" w:cs="Times New Roman"/>
          <w:sz w:val="28"/>
          <w:szCs w:val="28"/>
          <w:lang w:eastAsia="ru-RU"/>
        </w:rPr>
        <w:t xml:space="preserve"> в правовые акты </w:t>
      </w:r>
      <w:r w:rsidR="00242C6D" w:rsidRPr="003E7E11">
        <w:rPr>
          <w:rFonts w:ascii="Times New Roman" w:hAnsi="Times New Roman" w:cs="Times New Roman"/>
          <w:sz w:val="28"/>
          <w:szCs w:val="28"/>
        </w:rPr>
        <w:t>комитета по культуре администрации города Мурманска:</w:t>
      </w:r>
    </w:p>
    <w:p w:rsidR="003E7E11" w:rsidRPr="003E7E11" w:rsidRDefault="003E7E11" w:rsidP="003E7E11">
      <w:pPr>
        <w:spacing w:after="0" w:line="240" w:lineRule="auto"/>
        <w:ind w:firstLine="709"/>
        <w:jc w:val="both"/>
        <w:rPr>
          <w:rFonts w:ascii="Times New Roman" w:eastAsia="Calibri" w:hAnsi="Times New Roman" w:cs="Times New Roman"/>
          <w:sz w:val="28"/>
          <w:szCs w:val="28"/>
        </w:rPr>
      </w:pPr>
      <w:r w:rsidRPr="003E7E11">
        <w:rPr>
          <w:rFonts w:ascii="Times New Roman" w:hAnsi="Times New Roman" w:cs="Times New Roman"/>
          <w:sz w:val="28"/>
          <w:szCs w:val="28"/>
        </w:rPr>
        <w:t>- приказ комитета по культуре администрации города Мурманска от 25.05.2017 № 64 «Об утверждении нормативных затрат на обеспечение функций комитета по культуре администрации города Мурманска»;</w:t>
      </w:r>
      <w:r w:rsidRPr="003E7E11">
        <w:rPr>
          <w:rFonts w:ascii="Times New Roman" w:eastAsia="Calibri" w:hAnsi="Times New Roman" w:cs="Times New Roman"/>
          <w:sz w:val="28"/>
          <w:szCs w:val="28"/>
        </w:rPr>
        <w:t xml:space="preserve"> </w:t>
      </w:r>
    </w:p>
    <w:p w:rsidR="003E7E11" w:rsidRPr="003E7E11" w:rsidRDefault="003E7E11" w:rsidP="003E7E11">
      <w:pPr>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приказ комитета по культуре администрации города Мурманска от 26.06.2017 № 76 «Об утверждении Перечня отдельных видов товаров, работ, услуг, их потребительских свойств (в том числе качества) и иных характеристик (в том числе предельных цен товаров, работ, услуг) к ним».</w:t>
      </w:r>
    </w:p>
    <w:p w:rsidR="003E7E11" w:rsidRPr="003E7E11" w:rsidRDefault="003E7E11" w:rsidP="003E7E11">
      <w:pPr>
        <w:widowControl w:val="0"/>
        <w:tabs>
          <w:tab w:val="left" w:pos="9498"/>
        </w:tabs>
        <w:autoSpaceDE w:val="0"/>
        <w:autoSpaceDN w:val="0"/>
        <w:adjustRightInd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Выступили: </w:t>
      </w:r>
      <w:r w:rsidRPr="003E7E11">
        <w:rPr>
          <w:rFonts w:ascii="Times New Roman" w:hAnsi="Times New Roman" w:cs="Times New Roman"/>
          <w:sz w:val="28"/>
          <w:szCs w:val="28"/>
        </w:rPr>
        <w:t>Гугин Ю.В., Иваненко С.П., Сергеева Л.В., Кондрашов А.Э.</w:t>
      </w:r>
    </w:p>
    <w:p w:rsidR="003E7E11" w:rsidRPr="003E7E11" w:rsidRDefault="003E7E11" w:rsidP="003E7E11">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sz w:val="28"/>
          <w:szCs w:val="28"/>
        </w:rPr>
        <w:t xml:space="preserve">После обмена мнениями </w:t>
      </w:r>
      <w:r w:rsidRPr="003E7E11">
        <w:rPr>
          <w:rFonts w:ascii="Times New Roman" w:hAnsi="Times New Roman" w:cs="Times New Roman"/>
          <w:b/>
          <w:sz w:val="28"/>
          <w:szCs w:val="28"/>
        </w:rPr>
        <w:t>голосовали:</w:t>
      </w:r>
    </w:p>
    <w:p w:rsidR="003E7E11" w:rsidRPr="003E7E11" w:rsidRDefault="003E7E11" w:rsidP="003E7E11">
      <w:pPr>
        <w:widowControl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Единогласно принято решение о необходимости внесения изменений в правовые акты в порядке, установленном для их принятия.</w:t>
      </w:r>
    </w:p>
    <w:p w:rsidR="003E7E11" w:rsidRPr="003E7E11" w:rsidRDefault="003E7E11" w:rsidP="003E7E11">
      <w:pPr>
        <w:widowControl w:val="0"/>
        <w:spacing w:after="0" w:line="240" w:lineRule="auto"/>
        <w:ind w:firstLine="709"/>
        <w:jc w:val="both"/>
        <w:rPr>
          <w:rFonts w:ascii="Times New Roman" w:hAnsi="Times New Roman" w:cs="Times New Roman"/>
          <w:b/>
          <w:sz w:val="28"/>
          <w:szCs w:val="28"/>
        </w:rPr>
      </w:pPr>
      <w:r w:rsidRPr="003E7E11">
        <w:rPr>
          <w:rFonts w:ascii="Times New Roman" w:hAnsi="Times New Roman" w:cs="Times New Roman"/>
          <w:b/>
          <w:sz w:val="28"/>
          <w:szCs w:val="28"/>
        </w:rPr>
        <w:t xml:space="preserve">Решили: </w:t>
      </w:r>
    </w:p>
    <w:p w:rsidR="003E7E11" w:rsidRPr="003E7E11" w:rsidRDefault="003E7E11" w:rsidP="003E7E11">
      <w:pPr>
        <w:widowControl w:val="0"/>
        <w:tabs>
          <w:tab w:val="left" w:pos="9498"/>
        </w:tabs>
        <w:autoSpaceDE w:val="0"/>
        <w:autoSpaceDN w:val="0"/>
        <w:adjustRightInd w:val="0"/>
        <w:spacing w:after="0" w:line="240" w:lineRule="auto"/>
        <w:ind w:firstLine="709"/>
        <w:jc w:val="both"/>
        <w:rPr>
          <w:rFonts w:ascii="Times New Roman" w:hAnsi="Times New Roman" w:cs="Times New Roman"/>
          <w:sz w:val="28"/>
          <w:szCs w:val="28"/>
        </w:rPr>
      </w:pPr>
      <w:r w:rsidRPr="003E7E11">
        <w:rPr>
          <w:rFonts w:ascii="Times New Roman" w:hAnsi="Times New Roman" w:cs="Times New Roman"/>
          <w:sz w:val="28"/>
          <w:szCs w:val="28"/>
        </w:rPr>
        <w:t xml:space="preserve">Согласиться с необходимостью внесения изменений в правовые акты в порядке, установленном для их принятия.  </w:t>
      </w:r>
    </w:p>
    <w:p w:rsidR="00F85B89" w:rsidRPr="003E7E11" w:rsidRDefault="00F85B89" w:rsidP="000571B4">
      <w:pPr>
        <w:widowControl w:val="0"/>
        <w:spacing w:after="0" w:line="240" w:lineRule="auto"/>
        <w:ind w:firstLine="709"/>
        <w:jc w:val="both"/>
        <w:rPr>
          <w:rFonts w:ascii="Times New Roman" w:hAnsi="Times New Roman" w:cs="Times New Roman"/>
          <w:sz w:val="28"/>
          <w:szCs w:val="28"/>
        </w:rPr>
      </w:pPr>
    </w:p>
    <w:p w:rsidR="00F85B89" w:rsidRPr="003E7E11" w:rsidRDefault="00F85B89" w:rsidP="000571B4">
      <w:pPr>
        <w:widowControl w:val="0"/>
        <w:spacing w:after="0" w:line="240" w:lineRule="auto"/>
        <w:ind w:firstLine="709"/>
        <w:jc w:val="both"/>
        <w:rPr>
          <w:rFonts w:ascii="Times New Roman" w:hAnsi="Times New Roman" w:cs="Times New Roman"/>
          <w:sz w:val="28"/>
          <w:szCs w:val="28"/>
        </w:rPr>
      </w:pPr>
    </w:p>
    <w:p w:rsidR="00F85B89" w:rsidRPr="003E7E11" w:rsidRDefault="00F85B89" w:rsidP="000571B4">
      <w:pPr>
        <w:widowControl w:val="0"/>
        <w:spacing w:after="0" w:line="240" w:lineRule="auto"/>
        <w:ind w:firstLine="709"/>
        <w:jc w:val="both"/>
        <w:rPr>
          <w:rFonts w:ascii="Times New Roman" w:hAnsi="Times New Roman" w:cs="Times New Roman"/>
          <w:sz w:val="28"/>
          <w:szCs w:val="28"/>
        </w:rPr>
      </w:pPr>
    </w:p>
    <w:tbl>
      <w:tblPr>
        <w:tblStyle w:val="a5"/>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83"/>
        <w:gridCol w:w="777"/>
        <w:gridCol w:w="2410"/>
      </w:tblGrid>
      <w:tr w:rsidR="0089750D" w:rsidRPr="003E7E11" w:rsidTr="004C5B46">
        <w:trPr>
          <w:trHeight w:val="425"/>
        </w:trPr>
        <w:tc>
          <w:tcPr>
            <w:tcW w:w="4395" w:type="dxa"/>
          </w:tcPr>
          <w:p w:rsidR="005D5048" w:rsidRPr="003E7E11" w:rsidRDefault="005D5048" w:rsidP="000571B4">
            <w:pPr>
              <w:widowControl w:val="0"/>
              <w:ind w:left="-108"/>
              <w:jc w:val="both"/>
              <w:rPr>
                <w:rFonts w:ascii="Times New Roman" w:hAnsi="Times New Roman" w:cs="Times New Roman"/>
                <w:sz w:val="28"/>
                <w:szCs w:val="28"/>
              </w:rPr>
            </w:pPr>
            <w:r w:rsidRPr="003E7E11">
              <w:rPr>
                <w:rFonts w:ascii="Times New Roman" w:hAnsi="Times New Roman" w:cs="Times New Roman"/>
                <w:sz w:val="28"/>
                <w:szCs w:val="28"/>
              </w:rPr>
              <w:t xml:space="preserve">Председательствующий </w:t>
            </w:r>
          </w:p>
        </w:tc>
        <w:tc>
          <w:tcPr>
            <w:tcW w:w="3260" w:type="dxa"/>
            <w:gridSpan w:val="2"/>
          </w:tcPr>
          <w:p w:rsidR="005D5048" w:rsidRPr="003E7E11" w:rsidRDefault="004C5B46" w:rsidP="000571B4">
            <w:pPr>
              <w:widowControl w:val="0"/>
              <w:jc w:val="right"/>
              <w:rPr>
                <w:rFonts w:ascii="Times New Roman" w:hAnsi="Times New Roman" w:cs="Times New Roman"/>
                <w:sz w:val="28"/>
                <w:szCs w:val="28"/>
              </w:rPr>
            </w:pPr>
            <w:r w:rsidRPr="003E7E11">
              <w:rPr>
                <w:rFonts w:ascii="Times New Roman" w:hAnsi="Times New Roman" w:cs="Times New Roman"/>
                <w:sz w:val="28"/>
                <w:szCs w:val="28"/>
              </w:rPr>
              <w:t xml:space="preserve">   </w:t>
            </w:r>
            <w:r w:rsidR="005D5048" w:rsidRPr="003E7E11">
              <w:rPr>
                <w:rFonts w:ascii="Times New Roman" w:hAnsi="Times New Roman" w:cs="Times New Roman"/>
                <w:sz w:val="28"/>
                <w:szCs w:val="28"/>
              </w:rPr>
              <w:t>________________</w:t>
            </w:r>
          </w:p>
        </w:tc>
        <w:tc>
          <w:tcPr>
            <w:tcW w:w="2410" w:type="dxa"/>
          </w:tcPr>
          <w:p w:rsidR="005D5048" w:rsidRPr="003E7E11" w:rsidRDefault="004C5B46" w:rsidP="000571B4">
            <w:pPr>
              <w:widowControl w:val="0"/>
              <w:jc w:val="both"/>
              <w:rPr>
                <w:rFonts w:ascii="Times New Roman" w:eastAsia="Calibri" w:hAnsi="Times New Roman" w:cs="Times New Roman"/>
                <w:sz w:val="28"/>
                <w:szCs w:val="28"/>
              </w:rPr>
            </w:pPr>
            <w:r w:rsidRPr="003E7E11">
              <w:rPr>
                <w:rFonts w:ascii="Times New Roman" w:hAnsi="Times New Roman" w:cs="Times New Roman"/>
                <w:sz w:val="28"/>
                <w:szCs w:val="28"/>
              </w:rPr>
              <w:t xml:space="preserve">     </w:t>
            </w:r>
            <w:r w:rsidR="00D51856" w:rsidRPr="003E7E11">
              <w:rPr>
                <w:rFonts w:ascii="Times New Roman" w:hAnsi="Times New Roman" w:cs="Times New Roman"/>
                <w:sz w:val="28"/>
                <w:szCs w:val="28"/>
              </w:rPr>
              <w:t>С.П. Иваненко</w:t>
            </w:r>
          </w:p>
          <w:p w:rsidR="00C50939" w:rsidRPr="003E7E11" w:rsidRDefault="00C50939" w:rsidP="000571B4">
            <w:pPr>
              <w:widowControl w:val="0"/>
              <w:jc w:val="both"/>
              <w:rPr>
                <w:rFonts w:ascii="Times New Roman" w:hAnsi="Times New Roman" w:cs="Times New Roman"/>
                <w:sz w:val="28"/>
                <w:szCs w:val="28"/>
              </w:rPr>
            </w:pPr>
          </w:p>
        </w:tc>
      </w:tr>
      <w:tr w:rsidR="0089750D" w:rsidRPr="003E7E11" w:rsidTr="004C5B46">
        <w:trPr>
          <w:trHeight w:val="425"/>
        </w:trPr>
        <w:tc>
          <w:tcPr>
            <w:tcW w:w="4395" w:type="dxa"/>
          </w:tcPr>
          <w:p w:rsidR="00C50939" w:rsidRPr="003E7E11" w:rsidRDefault="00C50939" w:rsidP="000571B4">
            <w:pPr>
              <w:widowControl w:val="0"/>
              <w:ind w:left="-108"/>
              <w:jc w:val="both"/>
              <w:rPr>
                <w:rFonts w:ascii="Times New Roman" w:hAnsi="Times New Roman" w:cs="Times New Roman"/>
                <w:sz w:val="28"/>
                <w:szCs w:val="28"/>
              </w:rPr>
            </w:pPr>
            <w:r w:rsidRPr="003E7E11">
              <w:rPr>
                <w:rFonts w:ascii="Times New Roman" w:hAnsi="Times New Roman" w:cs="Times New Roman"/>
                <w:sz w:val="28"/>
                <w:szCs w:val="28"/>
              </w:rPr>
              <w:t>Секретарь Совета</w:t>
            </w:r>
          </w:p>
        </w:tc>
        <w:tc>
          <w:tcPr>
            <w:tcW w:w="3260" w:type="dxa"/>
            <w:gridSpan w:val="2"/>
          </w:tcPr>
          <w:p w:rsidR="00C50939" w:rsidRPr="003E7E11" w:rsidRDefault="00C50939" w:rsidP="000571B4">
            <w:pPr>
              <w:widowControl w:val="0"/>
              <w:jc w:val="right"/>
              <w:rPr>
                <w:rFonts w:ascii="Times New Roman" w:hAnsi="Times New Roman" w:cs="Times New Roman"/>
                <w:sz w:val="28"/>
                <w:szCs w:val="28"/>
              </w:rPr>
            </w:pPr>
            <w:r w:rsidRPr="003E7E11">
              <w:rPr>
                <w:rFonts w:ascii="Times New Roman" w:hAnsi="Times New Roman" w:cs="Times New Roman"/>
                <w:sz w:val="28"/>
                <w:szCs w:val="28"/>
              </w:rPr>
              <w:t>________________</w:t>
            </w:r>
          </w:p>
        </w:tc>
        <w:tc>
          <w:tcPr>
            <w:tcW w:w="2410" w:type="dxa"/>
          </w:tcPr>
          <w:p w:rsidR="00C50939" w:rsidRPr="003E7E11" w:rsidRDefault="004C5B46" w:rsidP="000571B4">
            <w:pPr>
              <w:widowControl w:val="0"/>
              <w:jc w:val="both"/>
              <w:rPr>
                <w:rFonts w:ascii="Times New Roman" w:hAnsi="Times New Roman" w:cs="Times New Roman"/>
                <w:sz w:val="28"/>
                <w:szCs w:val="28"/>
              </w:rPr>
            </w:pPr>
            <w:r w:rsidRPr="003E7E11">
              <w:rPr>
                <w:rFonts w:ascii="Times New Roman" w:hAnsi="Times New Roman" w:cs="Times New Roman"/>
                <w:sz w:val="28"/>
                <w:szCs w:val="28"/>
              </w:rPr>
              <w:t xml:space="preserve">     О.Е. Дубинина</w:t>
            </w:r>
          </w:p>
        </w:tc>
      </w:tr>
      <w:tr w:rsidR="0089750D" w:rsidRPr="003E7E11" w:rsidTr="004C5B46">
        <w:trPr>
          <w:trHeight w:val="425"/>
        </w:trPr>
        <w:tc>
          <w:tcPr>
            <w:tcW w:w="4395" w:type="dxa"/>
          </w:tcPr>
          <w:p w:rsidR="005D5048" w:rsidRPr="003E7E11" w:rsidRDefault="005D5048" w:rsidP="000571B4">
            <w:pPr>
              <w:widowControl w:val="0"/>
              <w:ind w:left="-108"/>
              <w:jc w:val="both"/>
              <w:rPr>
                <w:rFonts w:ascii="Times New Roman" w:hAnsi="Times New Roman" w:cs="Times New Roman"/>
                <w:sz w:val="28"/>
                <w:szCs w:val="28"/>
              </w:rPr>
            </w:pPr>
          </w:p>
        </w:tc>
        <w:tc>
          <w:tcPr>
            <w:tcW w:w="2483" w:type="dxa"/>
          </w:tcPr>
          <w:p w:rsidR="005D5048" w:rsidRPr="003E7E11" w:rsidRDefault="005D5048" w:rsidP="000571B4">
            <w:pPr>
              <w:widowControl w:val="0"/>
              <w:jc w:val="both"/>
              <w:rPr>
                <w:rFonts w:ascii="Times New Roman" w:hAnsi="Times New Roman" w:cs="Times New Roman"/>
                <w:sz w:val="28"/>
                <w:szCs w:val="28"/>
              </w:rPr>
            </w:pPr>
          </w:p>
        </w:tc>
        <w:tc>
          <w:tcPr>
            <w:tcW w:w="3187" w:type="dxa"/>
            <w:gridSpan w:val="2"/>
          </w:tcPr>
          <w:p w:rsidR="005D5048" w:rsidRPr="003E7E11" w:rsidRDefault="005D5048" w:rsidP="000571B4">
            <w:pPr>
              <w:widowControl w:val="0"/>
              <w:jc w:val="both"/>
              <w:rPr>
                <w:rFonts w:ascii="Times New Roman" w:hAnsi="Times New Roman" w:cs="Times New Roman"/>
                <w:sz w:val="28"/>
                <w:szCs w:val="28"/>
              </w:rPr>
            </w:pPr>
          </w:p>
        </w:tc>
      </w:tr>
    </w:tbl>
    <w:p w:rsidR="00F260DC" w:rsidRPr="003E7E11" w:rsidRDefault="00F260DC" w:rsidP="000571B4">
      <w:pPr>
        <w:widowControl w:val="0"/>
        <w:spacing w:after="0"/>
        <w:ind w:firstLine="709"/>
        <w:jc w:val="both"/>
        <w:rPr>
          <w:rFonts w:ascii="Times New Roman" w:hAnsi="Times New Roman" w:cs="Times New Roman"/>
          <w:sz w:val="28"/>
          <w:szCs w:val="28"/>
        </w:rPr>
      </w:pPr>
    </w:p>
    <w:sectPr w:rsidR="00F260DC" w:rsidRPr="003E7E11" w:rsidSect="004C5B46">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9B1" w:rsidRDefault="001A29B1" w:rsidP="00D51856">
      <w:pPr>
        <w:spacing w:after="0" w:line="240" w:lineRule="auto"/>
      </w:pPr>
      <w:r>
        <w:separator/>
      </w:r>
    </w:p>
  </w:endnote>
  <w:endnote w:type="continuationSeparator" w:id="0">
    <w:p w:rsidR="001A29B1" w:rsidRDefault="001A29B1" w:rsidP="00D51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9B1" w:rsidRDefault="001A29B1" w:rsidP="00D51856">
      <w:pPr>
        <w:spacing w:after="0" w:line="240" w:lineRule="auto"/>
      </w:pPr>
      <w:r>
        <w:separator/>
      </w:r>
    </w:p>
  </w:footnote>
  <w:footnote w:type="continuationSeparator" w:id="0">
    <w:p w:rsidR="001A29B1" w:rsidRDefault="001A29B1" w:rsidP="00D518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963700"/>
      <w:docPartObj>
        <w:docPartGallery w:val="Page Numbers (Top of Page)"/>
        <w:docPartUnique/>
      </w:docPartObj>
    </w:sdtPr>
    <w:sdtEndPr>
      <w:rPr>
        <w:rFonts w:ascii="Times New Roman" w:hAnsi="Times New Roman" w:cs="Times New Roman"/>
        <w:sz w:val="28"/>
        <w:szCs w:val="28"/>
      </w:rPr>
    </w:sdtEndPr>
    <w:sdtContent>
      <w:p w:rsidR="001A29B1" w:rsidRPr="0074480C" w:rsidRDefault="001A29B1">
        <w:pPr>
          <w:pStyle w:val="a6"/>
          <w:jc w:val="center"/>
          <w:rPr>
            <w:rFonts w:ascii="Times New Roman" w:hAnsi="Times New Roman" w:cs="Times New Roman"/>
            <w:sz w:val="28"/>
            <w:szCs w:val="28"/>
          </w:rPr>
        </w:pPr>
        <w:r w:rsidRPr="0051599A">
          <w:rPr>
            <w:rFonts w:ascii="Times New Roman" w:hAnsi="Times New Roman" w:cs="Times New Roman"/>
            <w:sz w:val="24"/>
            <w:szCs w:val="24"/>
          </w:rPr>
          <w:fldChar w:fldCharType="begin"/>
        </w:r>
        <w:r w:rsidRPr="0051599A">
          <w:rPr>
            <w:rFonts w:ascii="Times New Roman" w:hAnsi="Times New Roman" w:cs="Times New Roman"/>
            <w:sz w:val="24"/>
            <w:szCs w:val="24"/>
          </w:rPr>
          <w:instrText>PAGE   \* MERGEFORMAT</w:instrText>
        </w:r>
        <w:r w:rsidRPr="0051599A">
          <w:rPr>
            <w:rFonts w:ascii="Times New Roman" w:hAnsi="Times New Roman" w:cs="Times New Roman"/>
            <w:sz w:val="24"/>
            <w:szCs w:val="24"/>
          </w:rPr>
          <w:fldChar w:fldCharType="separate"/>
        </w:r>
        <w:r w:rsidR="0063084F">
          <w:rPr>
            <w:rFonts w:ascii="Times New Roman" w:hAnsi="Times New Roman" w:cs="Times New Roman"/>
            <w:noProof/>
            <w:sz w:val="24"/>
            <w:szCs w:val="24"/>
          </w:rPr>
          <w:t>2</w:t>
        </w:r>
        <w:r w:rsidRPr="0051599A">
          <w:rPr>
            <w:rFonts w:ascii="Times New Roman" w:hAnsi="Times New Roman" w:cs="Times New Roman"/>
            <w:sz w:val="24"/>
            <w:szCs w:val="24"/>
          </w:rPr>
          <w:fldChar w:fldCharType="end"/>
        </w:r>
      </w:p>
    </w:sdtContent>
  </w:sdt>
  <w:p w:rsidR="001A29B1" w:rsidRDefault="001A29B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FEB"/>
    <w:rsid w:val="000023F9"/>
    <w:rsid w:val="00020EF7"/>
    <w:rsid w:val="00034750"/>
    <w:rsid w:val="00036872"/>
    <w:rsid w:val="00037FC9"/>
    <w:rsid w:val="000558AD"/>
    <w:rsid w:val="000571B4"/>
    <w:rsid w:val="00064922"/>
    <w:rsid w:val="000661CE"/>
    <w:rsid w:val="00080A60"/>
    <w:rsid w:val="000B1082"/>
    <w:rsid w:val="000B32F9"/>
    <w:rsid w:val="000B3B4B"/>
    <w:rsid w:val="000B41C5"/>
    <w:rsid w:val="000C4419"/>
    <w:rsid w:val="000D04AC"/>
    <w:rsid w:val="000D0887"/>
    <w:rsid w:val="000F2B5D"/>
    <w:rsid w:val="000F661E"/>
    <w:rsid w:val="00117E43"/>
    <w:rsid w:val="0013262B"/>
    <w:rsid w:val="001337C4"/>
    <w:rsid w:val="0014470E"/>
    <w:rsid w:val="00160DBA"/>
    <w:rsid w:val="001820DD"/>
    <w:rsid w:val="001A29B1"/>
    <w:rsid w:val="001C46CB"/>
    <w:rsid w:val="001E53FC"/>
    <w:rsid w:val="001E7659"/>
    <w:rsid w:val="00213FAD"/>
    <w:rsid w:val="00242C6D"/>
    <w:rsid w:val="0024707B"/>
    <w:rsid w:val="0026339C"/>
    <w:rsid w:val="00267FEC"/>
    <w:rsid w:val="00273499"/>
    <w:rsid w:val="00280148"/>
    <w:rsid w:val="002824D0"/>
    <w:rsid w:val="00287DCF"/>
    <w:rsid w:val="00291164"/>
    <w:rsid w:val="00296864"/>
    <w:rsid w:val="00297735"/>
    <w:rsid w:val="002A20EE"/>
    <w:rsid w:val="002A6F16"/>
    <w:rsid w:val="002B1A99"/>
    <w:rsid w:val="002D063E"/>
    <w:rsid w:val="002E38C0"/>
    <w:rsid w:val="002E7479"/>
    <w:rsid w:val="003017DE"/>
    <w:rsid w:val="00305DE3"/>
    <w:rsid w:val="00311679"/>
    <w:rsid w:val="00314309"/>
    <w:rsid w:val="003404A7"/>
    <w:rsid w:val="0035234D"/>
    <w:rsid w:val="00355D99"/>
    <w:rsid w:val="003803F3"/>
    <w:rsid w:val="00382079"/>
    <w:rsid w:val="003A5DE0"/>
    <w:rsid w:val="003A7DD8"/>
    <w:rsid w:val="003C1CE0"/>
    <w:rsid w:val="003C768E"/>
    <w:rsid w:val="003D3E9D"/>
    <w:rsid w:val="003D6C84"/>
    <w:rsid w:val="003E7E11"/>
    <w:rsid w:val="003F17D0"/>
    <w:rsid w:val="003F2635"/>
    <w:rsid w:val="00404EAE"/>
    <w:rsid w:val="00423DC9"/>
    <w:rsid w:val="00425609"/>
    <w:rsid w:val="004405F8"/>
    <w:rsid w:val="00451A3A"/>
    <w:rsid w:val="00453B7D"/>
    <w:rsid w:val="004907BF"/>
    <w:rsid w:val="004C2316"/>
    <w:rsid w:val="004C4A36"/>
    <w:rsid w:val="004C5B46"/>
    <w:rsid w:val="004E1B9B"/>
    <w:rsid w:val="004E7096"/>
    <w:rsid w:val="00506B8F"/>
    <w:rsid w:val="005129BE"/>
    <w:rsid w:val="0051599A"/>
    <w:rsid w:val="00551D43"/>
    <w:rsid w:val="005578AB"/>
    <w:rsid w:val="00560E47"/>
    <w:rsid w:val="00563001"/>
    <w:rsid w:val="00563CF0"/>
    <w:rsid w:val="00566F55"/>
    <w:rsid w:val="00571929"/>
    <w:rsid w:val="0057422E"/>
    <w:rsid w:val="00576F05"/>
    <w:rsid w:val="00583757"/>
    <w:rsid w:val="00596DB7"/>
    <w:rsid w:val="005C24AF"/>
    <w:rsid w:val="005D4DDD"/>
    <w:rsid w:val="005D5048"/>
    <w:rsid w:val="005E6A7B"/>
    <w:rsid w:val="006021E3"/>
    <w:rsid w:val="00605C6F"/>
    <w:rsid w:val="00606BD6"/>
    <w:rsid w:val="00614EDB"/>
    <w:rsid w:val="00620F18"/>
    <w:rsid w:val="00625EF6"/>
    <w:rsid w:val="0063084F"/>
    <w:rsid w:val="00631C54"/>
    <w:rsid w:val="00633CEA"/>
    <w:rsid w:val="00635C07"/>
    <w:rsid w:val="006369ED"/>
    <w:rsid w:val="00664794"/>
    <w:rsid w:val="006730D5"/>
    <w:rsid w:val="00685BB4"/>
    <w:rsid w:val="00693618"/>
    <w:rsid w:val="00693ADD"/>
    <w:rsid w:val="00693F06"/>
    <w:rsid w:val="006A4716"/>
    <w:rsid w:val="006A6FEB"/>
    <w:rsid w:val="006B5649"/>
    <w:rsid w:val="006C7750"/>
    <w:rsid w:val="006D3B25"/>
    <w:rsid w:val="006D5ED7"/>
    <w:rsid w:val="006E0554"/>
    <w:rsid w:val="006E4000"/>
    <w:rsid w:val="006E4D68"/>
    <w:rsid w:val="006F0393"/>
    <w:rsid w:val="00722C33"/>
    <w:rsid w:val="00731D93"/>
    <w:rsid w:val="0074480C"/>
    <w:rsid w:val="007533FF"/>
    <w:rsid w:val="0076049F"/>
    <w:rsid w:val="00785CD7"/>
    <w:rsid w:val="00785EC7"/>
    <w:rsid w:val="007921EE"/>
    <w:rsid w:val="00797E13"/>
    <w:rsid w:val="007A449D"/>
    <w:rsid w:val="007B574D"/>
    <w:rsid w:val="007D7BCC"/>
    <w:rsid w:val="007E1053"/>
    <w:rsid w:val="007E62D1"/>
    <w:rsid w:val="00801A06"/>
    <w:rsid w:val="0080273B"/>
    <w:rsid w:val="00803003"/>
    <w:rsid w:val="00807AE4"/>
    <w:rsid w:val="00816744"/>
    <w:rsid w:val="00820349"/>
    <w:rsid w:val="00823595"/>
    <w:rsid w:val="00843688"/>
    <w:rsid w:val="0085468E"/>
    <w:rsid w:val="0085533B"/>
    <w:rsid w:val="008560B3"/>
    <w:rsid w:val="00873866"/>
    <w:rsid w:val="008743E4"/>
    <w:rsid w:val="008752AE"/>
    <w:rsid w:val="00883BA8"/>
    <w:rsid w:val="008868F0"/>
    <w:rsid w:val="0089750D"/>
    <w:rsid w:val="008978F2"/>
    <w:rsid w:val="008E6803"/>
    <w:rsid w:val="00911B76"/>
    <w:rsid w:val="0091231A"/>
    <w:rsid w:val="00925179"/>
    <w:rsid w:val="009403F8"/>
    <w:rsid w:val="00951023"/>
    <w:rsid w:val="00955752"/>
    <w:rsid w:val="009605A7"/>
    <w:rsid w:val="00961300"/>
    <w:rsid w:val="009721A8"/>
    <w:rsid w:val="00972BF2"/>
    <w:rsid w:val="0099027F"/>
    <w:rsid w:val="009A2A4A"/>
    <w:rsid w:val="009A470E"/>
    <w:rsid w:val="009B2C7D"/>
    <w:rsid w:val="009B3520"/>
    <w:rsid w:val="009C1F38"/>
    <w:rsid w:val="009D1B77"/>
    <w:rsid w:val="009D3C13"/>
    <w:rsid w:val="009F37BB"/>
    <w:rsid w:val="009F564C"/>
    <w:rsid w:val="00A0483E"/>
    <w:rsid w:val="00A11503"/>
    <w:rsid w:val="00A176A2"/>
    <w:rsid w:val="00A239E9"/>
    <w:rsid w:val="00A25E63"/>
    <w:rsid w:val="00A34771"/>
    <w:rsid w:val="00A54354"/>
    <w:rsid w:val="00A91A48"/>
    <w:rsid w:val="00A93A3B"/>
    <w:rsid w:val="00A960D9"/>
    <w:rsid w:val="00AA3DA7"/>
    <w:rsid w:val="00AA5AF6"/>
    <w:rsid w:val="00AB0386"/>
    <w:rsid w:val="00AB1833"/>
    <w:rsid w:val="00AC5201"/>
    <w:rsid w:val="00AF3714"/>
    <w:rsid w:val="00B27192"/>
    <w:rsid w:val="00B340A1"/>
    <w:rsid w:val="00B34421"/>
    <w:rsid w:val="00B35B7D"/>
    <w:rsid w:val="00B51580"/>
    <w:rsid w:val="00B6588E"/>
    <w:rsid w:val="00B67978"/>
    <w:rsid w:val="00BA7F5F"/>
    <w:rsid w:val="00BB3E92"/>
    <w:rsid w:val="00BC2466"/>
    <w:rsid w:val="00BC727D"/>
    <w:rsid w:val="00BD6D59"/>
    <w:rsid w:val="00C03DC4"/>
    <w:rsid w:val="00C153EE"/>
    <w:rsid w:val="00C50939"/>
    <w:rsid w:val="00C60305"/>
    <w:rsid w:val="00C657D0"/>
    <w:rsid w:val="00C662AE"/>
    <w:rsid w:val="00C84E8F"/>
    <w:rsid w:val="00C87798"/>
    <w:rsid w:val="00C94426"/>
    <w:rsid w:val="00C963BC"/>
    <w:rsid w:val="00C97CD2"/>
    <w:rsid w:val="00CE6362"/>
    <w:rsid w:val="00CE7975"/>
    <w:rsid w:val="00CF2DE3"/>
    <w:rsid w:val="00CF77E3"/>
    <w:rsid w:val="00CF7D81"/>
    <w:rsid w:val="00D01E78"/>
    <w:rsid w:val="00D10905"/>
    <w:rsid w:val="00D216C9"/>
    <w:rsid w:val="00D4018C"/>
    <w:rsid w:val="00D411CF"/>
    <w:rsid w:val="00D4444E"/>
    <w:rsid w:val="00D51856"/>
    <w:rsid w:val="00D6302A"/>
    <w:rsid w:val="00D75F2F"/>
    <w:rsid w:val="00D84432"/>
    <w:rsid w:val="00D87023"/>
    <w:rsid w:val="00D8706B"/>
    <w:rsid w:val="00D87CCB"/>
    <w:rsid w:val="00DA74D2"/>
    <w:rsid w:val="00DC2314"/>
    <w:rsid w:val="00DD6E99"/>
    <w:rsid w:val="00DE1A38"/>
    <w:rsid w:val="00DE73F5"/>
    <w:rsid w:val="00E10410"/>
    <w:rsid w:val="00E108E9"/>
    <w:rsid w:val="00E14307"/>
    <w:rsid w:val="00E17FFB"/>
    <w:rsid w:val="00E526F8"/>
    <w:rsid w:val="00E6187F"/>
    <w:rsid w:val="00E821DB"/>
    <w:rsid w:val="00E83C16"/>
    <w:rsid w:val="00E962A5"/>
    <w:rsid w:val="00EB525B"/>
    <w:rsid w:val="00EC53E7"/>
    <w:rsid w:val="00EF66AF"/>
    <w:rsid w:val="00F03F98"/>
    <w:rsid w:val="00F1023A"/>
    <w:rsid w:val="00F154FF"/>
    <w:rsid w:val="00F260DC"/>
    <w:rsid w:val="00F3760A"/>
    <w:rsid w:val="00F65437"/>
    <w:rsid w:val="00F65457"/>
    <w:rsid w:val="00F73627"/>
    <w:rsid w:val="00F82578"/>
    <w:rsid w:val="00F85B89"/>
    <w:rsid w:val="00F9753C"/>
    <w:rsid w:val="00FB42B7"/>
    <w:rsid w:val="00FC1046"/>
    <w:rsid w:val="00FE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750"/>
    <w:rPr>
      <w:rFonts w:ascii="Tahoma" w:hAnsi="Tahoma" w:cs="Tahoma"/>
      <w:sz w:val="16"/>
      <w:szCs w:val="16"/>
    </w:rPr>
  </w:style>
  <w:style w:type="table" w:styleId="a5">
    <w:name w:val="Table Grid"/>
    <w:basedOn w:val="a1"/>
    <w:uiPriority w:val="59"/>
    <w:rsid w:val="00305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518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1856"/>
  </w:style>
  <w:style w:type="paragraph" w:styleId="a8">
    <w:name w:val="footer"/>
    <w:basedOn w:val="a"/>
    <w:link w:val="a9"/>
    <w:uiPriority w:val="99"/>
    <w:unhideWhenUsed/>
    <w:rsid w:val="00D518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1856"/>
  </w:style>
  <w:style w:type="paragraph" w:styleId="aa">
    <w:name w:val="List Paragraph"/>
    <w:basedOn w:val="a"/>
    <w:uiPriority w:val="34"/>
    <w:qFormat/>
    <w:rsid w:val="00314309"/>
    <w:pPr>
      <w:ind w:left="720"/>
      <w:contextualSpacing/>
    </w:pPr>
  </w:style>
  <w:style w:type="character" w:customStyle="1" w:styleId="apple-converted-space">
    <w:name w:val="apple-converted-space"/>
    <w:basedOn w:val="a0"/>
    <w:rsid w:val="006D3B25"/>
  </w:style>
  <w:style w:type="paragraph" w:customStyle="1" w:styleId="ConsPlusNormal">
    <w:name w:val="ConsPlusNormal"/>
    <w:rsid w:val="00A11503"/>
    <w:pPr>
      <w:autoSpaceDE w:val="0"/>
      <w:autoSpaceDN w:val="0"/>
      <w:adjustRightInd w:val="0"/>
      <w:spacing w:after="0" w:line="240" w:lineRule="auto"/>
    </w:pPr>
    <w:rPr>
      <w:rFonts w:ascii="Arial" w:eastAsia="Calibri"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34750"/>
    <w:rPr>
      <w:rFonts w:ascii="Tahoma" w:hAnsi="Tahoma" w:cs="Tahoma"/>
      <w:sz w:val="16"/>
      <w:szCs w:val="16"/>
    </w:rPr>
  </w:style>
  <w:style w:type="table" w:styleId="a5">
    <w:name w:val="Table Grid"/>
    <w:basedOn w:val="a1"/>
    <w:uiPriority w:val="59"/>
    <w:rsid w:val="00305D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D5185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51856"/>
  </w:style>
  <w:style w:type="paragraph" w:styleId="a8">
    <w:name w:val="footer"/>
    <w:basedOn w:val="a"/>
    <w:link w:val="a9"/>
    <w:uiPriority w:val="99"/>
    <w:unhideWhenUsed/>
    <w:rsid w:val="00D518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51856"/>
  </w:style>
  <w:style w:type="paragraph" w:styleId="aa">
    <w:name w:val="List Paragraph"/>
    <w:basedOn w:val="a"/>
    <w:uiPriority w:val="34"/>
    <w:qFormat/>
    <w:rsid w:val="00314309"/>
    <w:pPr>
      <w:ind w:left="720"/>
      <w:contextualSpacing/>
    </w:pPr>
  </w:style>
  <w:style w:type="character" w:customStyle="1" w:styleId="apple-converted-space">
    <w:name w:val="apple-converted-space"/>
    <w:basedOn w:val="a0"/>
    <w:rsid w:val="006D3B25"/>
  </w:style>
  <w:style w:type="paragraph" w:customStyle="1" w:styleId="ConsPlusNormal">
    <w:name w:val="ConsPlusNormal"/>
    <w:rsid w:val="00A11503"/>
    <w:pPr>
      <w:autoSpaceDE w:val="0"/>
      <w:autoSpaceDN w:val="0"/>
      <w:adjustRightInd w:val="0"/>
      <w:spacing w:after="0" w:line="240" w:lineRule="auto"/>
    </w:pPr>
    <w:rPr>
      <w:rFonts w:ascii="Arial" w:eastAsia="Calibri"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1735">
      <w:bodyDiv w:val="1"/>
      <w:marLeft w:val="0"/>
      <w:marRight w:val="0"/>
      <w:marTop w:val="0"/>
      <w:marBottom w:val="0"/>
      <w:divBdr>
        <w:top w:val="none" w:sz="0" w:space="0" w:color="auto"/>
        <w:left w:val="none" w:sz="0" w:space="0" w:color="auto"/>
        <w:bottom w:val="none" w:sz="0" w:space="0" w:color="auto"/>
        <w:right w:val="none" w:sz="0" w:space="0" w:color="auto"/>
      </w:divBdr>
    </w:div>
    <w:div w:id="265232219">
      <w:bodyDiv w:val="1"/>
      <w:marLeft w:val="0"/>
      <w:marRight w:val="0"/>
      <w:marTop w:val="0"/>
      <w:marBottom w:val="0"/>
      <w:divBdr>
        <w:top w:val="none" w:sz="0" w:space="0" w:color="auto"/>
        <w:left w:val="none" w:sz="0" w:space="0" w:color="auto"/>
        <w:bottom w:val="none" w:sz="0" w:space="0" w:color="auto"/>
        <w:right w:val="none" w:sz="0" w:space="0" w:color="auto"/>
      </w:divBdr>
    </w:div>
    <w:div w:id="326787523">
      <w:bodyDiv w:val="1"/>
      <w:marLeft w:val="0"/>
      <w:marRight w:val="0"/>
      <w:marTop w:val="0"/>
      <w:marBottom w:val="0"/>
      <w:divBdr>
        <w:top w:val="none" w:sz="0" w:space="0" w:color="auto"/>
        <w:left w:val="none" w:sz="0" w:space="0" w:color="auto"/>
        <w:bottom w:val="none" w:sz="0" w:space="0" w:color="auto"/>
        <w:right w:val="none" w:sz="0" w:space="0" w:color="auto"/>
      </w:divBdr>
    </w:div>
    <w:div w:id="451873141">
      <w:bodyDiv w:val="1"/>
      <w:marLeft w:val="0"/>
      <w:marRight w:val="0"/>
      <w:marTop w:val="0"/>
      <w:marBottom w:val="0"/>
      <w:divBdr>
        <w:top w:val="none" w:sz="0" w:space="0" w:color="auto"/>
        <w:left w:val="none" w:sz="0" w:space="0" w:color="auto"/>
        <w:bottom w:val="none" w:sz="0" w:space="0" w:color="auto"/>
        <w:right w:val="none" w:sz="0" w:space="0" w:color="auto"/>
      </w:divBdr>
    </w:div>
    <w:div w:id="589310078">
      <w:bodyDiv w:val="1"/>
      <w:marLeft w:val="0"/>
      <w:marRight w:val="0"/>
      <w:marTop w:val="0"/>
      <w:marBottom w:val="0"/>
      <w:divBdr>
        <w:top w:val="none" w:sz="0" w:space="0" w:color="auto"/>
        <w:left w:val="none" w:sz="0" w:space="0" w:color="auto"/>
        <w:bottom w:val="none" w:sz="0" w:space="0" w:color="auto"/>
        <w:right w:val="none" w:sz="0" w:space="0" w:color="auto"/>
      </w:divBdr>
    </w:div>
    <w:div w:id="689375479">
      <w:bodyDiv w:val="1"/>
      <w:marLeft w:val="0"/>
      <w:marRight w:val="0"/>
      <w:marTop w:val="0"/>
      <w:marBottom w:val="0"/>
      <w:divBdr>
        <w:top w:val="none" w:sz="0" w:space="0" w:color="auto"/>
        <w:left w:val="none" w:sz="0" w:space="0" w:color="auto"/>
        <w:bottom w:val="none" w:sz="0" w:space="0" w:color="auto"/>
        <w:right w:val="none" w:sz="0" w:space="0" w:color="auto"/>
      </w:divBdr>
    </w:div>
    <w:div w:id="894780472">
      <w:bodyDiv w:val="1"/>
      <w:marLeft w:val="0"/>
      <w:marRight w:val="0"/>
      <w:marTop w:val="0"/>
      <w:marBottom w:val="0"/>
      <w:divBdr>
        <w:top w:val="none" w:sz="0" w:space="0" w:color="auto"/>
        <w:left w:val="none" w:sz="0" w:space="0" w:color="auto"/>
        <w:bottom w:val="none" w:sz="0" w:space="0" w:color="auto"/>
        <w:right w:val="none" w:sz="0" w:space="0" w:color="auto"/>
      </w:divBdr>
    </w:div>
    <w:div w:id="1095401435">
      <w:bodyDiv w:val="1"/>
      <w:marLeft w:val="0"/>
      <w:marRight w:val="0"/>
      <w:marTop w:val="0"/>
      <w:marBottom w:val="0"/>
      <w:divBdr>
        <w:top w:val="none" w:sz="0" w:space="0" w:color="auto"/>
        <w:left w:val="none" w:sz="0" w:space="0" w:color="auto"/>
        <w:bottom w:val="none" w:sz="0" w:space="0" w:color="auto"/>
        <w:right w:val="none" w:sz="0" w:space="0" w:color="auto"/>
      </w:divBdr>
    </w:div>
    <w:div w:id="1294143299">
      <w:bodyDiv w:val="1"/>
      <w:marLeft w:val="0"/>
      <w:marRight w:val="0"/>
      <w:marTop w:val="0"/>
      <w:marBottom w:val="0"/>
      <w:divBdr>
        <w:top w:val="none" w:sz="0" w:space="0" w:color="auto"/>
        <w:left w:val="none" w:sz="0" w:space="0" w:color="auto"/>
        <w:bottom w:val="none" w:sz="0" w:space="0" w:color="auto"/>
        <w:right w:val="none" w:sz="0" w:space="0" w:color="auto"/>
      </w:divBdr>
    </w:div>
    <w:div w:id="1785151427">
      <w:bodyDiv w:val="1"/>
      <w:marLeft w:val="0"/>
      <w:marRight w:val="0"/>
      <w:marTop w:val="0"/>
      <w:marBottom w:val="0"/>
      <w:divBdr>
        <w:top w:val="none" w:sz="0" w:space="0" w:color="auto"/>
        <w:left w:val="none" w:sz="0" w:space="0" w:color="auto"/>
        <w:bottom w:val="none" w:sz="0" w:space="0" w:color="auto"/>
        <w:right w:val="none" w:sz="0" w:space="0" w:color="auto"/>
      </w:divBdr>
    </w:div>
    <w:div w:id="1836409057">
      <w:bodyDiv w:val="1"/>
      <w:marLeft w:val="0"/>
      <w:marRight w:val="0"/>
      <w:marTop w:val="0"/>
      <w:marBottom w:val="0"/>
      <w:divBdr>
        <w:top w:val="none" w:sz="0" w:space="0" w:color="auto"/>
        <w:left w:val="none" w:sz="0" w:space="0" w:color="auto"/>
        <w:bottom w:val="none" w:sz="0" w:space="0" w:color="auto"/>
        <w:right w:val="none" w:sz="0" w:space="0" w:color="auto"/>
      </w:divBdr>
    </w:div>
    <w:div w:id="1904296617">
      <w:bodyDiv w:val="1"/>
      <w:marLeft w:val="0"/>
      <w:marRight w:val="0"/>
      <w:marTop w:val="0"/>
      <w:marBottom w:val="0"/>
      <w:divBdr>
        <w:top w:val="none" w:sz="0" w:space="0" w:color="auto"/>
        <w:left w:val="none" w:sz="0" w:space="0" w:color="auto"/>
        <w:bottom w:val="none" w:sz="0" w:space="0" w:color="auto"/>
        <w:right w:val="none" w:sz="0" w:space="0" w:color="auto"/>
      </w:divBdr>
    </w:div>
    <w:div w:id="21375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892D7-D49E-460A-85A8-E97356F5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14</Pages>
  <Words>4759</Words>
  <Characters>27128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filimonova</dc:creator>
  <cp:lastModifiedBy>DubininaOE</cp:lastModifiedBy>
  <cp:revision>27</cp:revision>
  <cp:lastPrinted>2018-05-14T09:20:00Z</cp:lastPrinted>
  <dcterms:created xsi:type="dcterms:W3CDTF">2018-05-04T07:07:00Z</dcterms:created>
  <dcterms:modified xsi:type="dcterms:W3CDTF">2018-05-15T13:18:00Z</dcterms:modified>
</cp:coreProperties>
</file>