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7D" w:rsidRPr="008522A2" w:rsidRDefault="0004427D" w:rsidP="003E182F">
      <w:pPr>
        <w:pStyle w:val="ConsPlusTitle"/>
        <w:ind w:firstLine="567"/>
        <w:jc w:val="center"/>
        <w:outlineLvl w:val="0"/>
        <w:rPr>
          <w:rFonts w:ascii="Arial" w:hAnsi="Arial" w:cs="Arial"/>
          <w:b w:val="0"/>
          <w:sz w:val="24"/>
          <w:szCs w:val="24"/>
        </w:rPr>
      </w:pPr>
      <w:r w:rsidRPr="008522A2">
        <w:rPr>
          <w:rFonts w:ascii="Arial" w:hAnsi="Arial" w:cs="Arial"/>
          <w:b w:val="0"/>
          <w:sz w:val="24"/>
          <w:szCs w:val="24"/>
        </w:rPr>
        <w:t>АДМИНИСТРАЦИЯ ГОРОДА МУРМАНСКА</w:t>
      </w:r>
    </w:p>
    <w:p w:rsidR="008522A2"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ПОСТАНОВЛЕНИЕ</w:t>
      </w:r>
      <w:r w:rsidR="00D80B6C" w:rsidRPr="008522A2">
        <w:rPr>
          <w:rFonts w:ascii="Arial" w:hAnsi="Arial" w:cs="Arial"/>
          <w:b w:val="0"/>
          <w:sz w:val="24"/>
          <w:szCs w:val="24"/>
        </w:rPr>
        <w:t xml:space="preserve"> </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от 2 сентября 2015 г. N 2439</w:t>
      </w:r>
    </w:p>
    <w:p w:rsidR="0004427D" w:rsidRDefault="00D80B6C" w:rsidP="003E182F">
      <w:pPr>
        <w:pStyle w:val="ConsPlusTitle"/>
        <w:ind w:firstLine="567"/>
        <w:jc w:val="center"/>
        <w:rPr>
          <w:rFonts w:ascii="Arial" w:hAnsi="Arial" w:cs="Arial"/>
          <w:b w:val="0"/>
          <w:sz w:val="24"/>
          <w:szCs w:val="24"/>
        </w:rPr>
      </w:pPr>
      <w:r w:rsidRPr="008522A2">
        <w:rPr>
          <w:rFonts w:ascii="Arial" w:hAnsi="Arial" w:cs="Arial"/>
          <w:b w:val="0"/>
          <w:sz w:val="24"/>
          <w:szCs w:val="24"/>
        </w:rPr>
        <w:t xml:space="preserve"> </w:t>
      </w:r>
      <w:proofErr w:type="gramStart"/>
      <w:r w:rsidR="0004427D" w:rsidRPr="008522A2">
        <w:rPr>
          <w:rFonts w:ascii="Arial" w:hAnsi="Arial" w:cs="Arial"/>
          <w:b w:val="0"/>
          <w:sz w:val="24"/>
          <w:szCs w:val="24"/>
        </w:rPr>
        <w:t>ОБ УТВЕРЖДЕНИИ АДМИНИСТРАТИВНОГО РЕГЛАМЕНТА ПРЕДОСТАВЛЕНИЯ</w:t>
      </w:r>
      <w:r w:rsidRPr="008522A2">
        <w:rPr>
          <w:rFonts w:ascii="Arial" w:hAnsi="Arial" w:cs="Arial"/>
          <w:b w:val="0"/>
          <w:sz w:val="24"/>
          <w:szCs w:val="24"/>
        </w:rPr>
        <w:t xml:space="preserve"> </w:t>
      </w:r>
      <w:r w:rsidR="0004427D" w:rsidRPr="008522A2">
        <w:rPr>
          <w:rFonts w:ascii="Arial" w:hAnsi="Arial" w:cs="Arial"/>
          <w:b w:val="0"/>
          <w:sz w:val="24"/>
          <w:szCs w:val="24"/>
        </w:rPr>
        <w:t>МУНИЦИПАЛЬНОЙ УСЛУГИ "ПРИНЯТИЕ РЕШЕНИЯ О ПРОВЕДЕНИИ</w:t>
      </w:r>
      <w:r w:rsidRPr="008522A2">
        <w:rPr>
          <w:rFonts w:ascii="Arial" w:hAnsi="Arial" w:cs="Arial"/>
          <w:b w:val="0"/>
          <w:sz w:val="24"/>
          <w:szCs w:val="24"/>
        </w:rPr>
        <w:t xml:space="preserve"> </w:t>
      </w:r>
      <w:r w:rsidR="0004427D" w:rsidRPr="008522A2">
        <w:rPr>
          <w:rFonts w:ascii="Arial" w:hAnsi="Arial" w:cs="Arial"/>
          <w:b w:val="0"/>
          <w:sz w:val="24"/>
          <w:szCs w:val="24"/>
        </w:rPr>
        <w:t>АУКЦИОНА ПО ПРОДАЖЕ ЗЕМЕЛЬНОГО УЧАСТКА, НАХОДЯЩЕГОСЯ</w:t>
      </w:r>
      <w:r w:rsidRPr="008522A2">
        <w:rPr>
          <w:rFonts w:ascii="Arial" w:hAnsi="Arial" w:cs="Arial"/>
          <w:b w:val="0"/>
          <w:sz w:val="24"/>
          <w:szCs w:val="24"/>
        </w:rPr>
        <w:t xml:space="preserve"> </w:t>
      </w:r>
      <w:r w:rsidR="0004427D" w:rsidRPr="008522A2">
        <w:rPr>
          <w:rFonts w:ascii="Arial" w:hAnsi="Arial" w:cs="Arial"/>
          <w:b w:val="0"/>
          <w:sz w:val="24"/>
          <w:szCs w:val="24"/>
        </w:rPr>
        <w:t>В ГОСУДАРСТВЕННОЙ ИЛИ МУНИЦИПАЛЬНОЙ СОБСТВЕННОСТИ,</w:t>
      </w:r>
      <w:r w:rsidRPr="008522A2">
        <w:rPr>
          <w:rFonts w:ascii="Arial" w:hAnsi="Arial" w:cs="Arial"/>
          <w:b w:val="0"/>
          <w:sz w:val="24"/>
          <w:szCs w:val="24"/>
        </w:rPr>
        <w:t xml:space="preserve"> </w:t>
      </w:r>
      <w:r w:rsidR="0004427D" w:rsidRPr="008522A2">
        <w:rPr>
          <w:rFonts w:ascii="Arial" w:hAnsi="Arial" w:cs="Arial"/>
          <w:b w:val="0"/>
          <w:sz w:val="24"/>
          <w:szCs w:val="24"/>
        </w:rPr>
        <w:t>ИЛИ АУКЦИОНА НА ПРАВО ЗАКЛЮЧЕНИЯ ДОГОВОРА АРЕНДЫ</w:t>
      </w:r>
      <w:r w:rsidRPr="008522A2">
        <w:rPr>
          <w:rFonts w:ascii="Arial" w:hAnsi="Arial" w:cs="Arial"/>
          <w:b w:val="0"/>
          <w:sz w:val="24"/>
          <w:szCs w:val="24"/>
        </w:rPr>
        <w:t xml:space="preserve"> </w:t>
      </w:r>
      <w:r w:rsidR="0004427D" w:rsidRPr="008522A2">
        <w:rPr>
          <w:rFonts w:ascii="Arial" w:hAnsi="Arial" w:cs="Arial"/>
          <w:b w:val="0"/>
          <w:sz w:val="24"/>
          <w:szCs w:val="24"/>
        </w:rPr>
        <w:t>ЗЕМЕЛЬНОГО УЧАСТКА, НАХОДЯЩЕГОСЯ В ГОСУДАРСТВЕННОЙ</w:t>
      </w:r>
      <w:r w:rsidRPr="008522A2">
        <w:rPr>
          <w:rFonts w:ascii="Arial" w:hAnsi="Arial" w:cs="Arial"/>
          <w:b w:val="0"/>
          <w:sz w:val="24"/>
          <w:szCs w:val="24"/>
        </w:rPr>
        <w:t xml:space="preserve"> </w:t>
      </w:r>
      <w:r w:rsidR="0004427D" w:rsidRPr="008522A2">
        <w:rPr>
          <w:rFonts w:ascii="Arial" w:hAnsi="Arial" w:cs="Arial"/>
          <w:b w:val="0"/>
          <w:sz w:val="24"/>
          <w:szCs w:val="24"/>
        </w:rPr>
        <w:t>ИЛИ МУНИЦИПАЛЬНОЙ СОБСТВЕННОСТИ"</w:t>
      </w:r>
      <w:r w:rsidR="008522A2" w:rsidRPr="008522A2">
        <w:rPr>
          <w:rFonts w:ascii="Arial" w:hAnsi="Arial" w:cs="Arial"/>
          <w:b w:val="0"/>
          <w:sz w:val="24"/>
          <w:szCs w:val="24"/>
        </w:rPr>
        <w:t xml:space="preserve"> </w:t>
      </w:r>
      <w:r w:rsidR="003E182F" w:rsidRPr="008522A2">
        <w:rPr>
          <w:rFonts w:ascii="Arial" w:hAnsi="Arial" w:cs="Arial"/>
          <w:b w:val="0"/>
          <w:sz w:val="24"/>
          <w:szCs w:val="24"/>
        </w:rPr>
        <w:t xml:space="preserve">(в ред. постановлений администрации города Мурманска от 24.02.2016 </w:t>
      </w:r>
      <w:r w:rsidRPr="008522A2">
        <w:rPr>
          <w:rFonts w:ascii="Arial" w:hAnsi="Arial" w:cs="Arial"/>
          <w:b w:val="0"/>
          <w:sz w:val="24"/>
          <w:szCs w:val="24"/>
        </w:rPr>
        <w:t>№</w:t>
      </w:r>
      <w:r w:rsidR="003E182F" w:rsidRPr="008522A2">
        <w:rPr>
          <w:rFonts w:ascii="Arial" w:hAnsi="Arial" w:cs="Arial"/>
          <w:b w:val="0"/>
          <w:sz w:val="24"/>
          <w:szCs w:val="24"/>
        </w:rPr>
        <w:t xml:space="preserve"> 437, от 09.06.2016 </w:t>
      </w:r>
      <w:r w:rsidRPr="008522A2">
        <w:rPr>
          <w:rFonts w:ascii="Arial" w:hAnsi="Arial" w:cs="Arial"/>
          <w:b w:val="0"/>
          <w:sz w:val="24"/>
          <w:szCs w:val="24"/>
        </w:rPr>
        <w:t>№</w:t>
      </w:r>
      <w:r w:rsidR="003E182F" w:rsidRPr="008522A2">
        <w:rPr>
          <w:rFonts w:ascii="Arial" w:hAnsi="Arial" w:cs="Arial"/>
          <w:b w:val="0"/>
          <w:sz w:val="24"/>
          <w:szCs w:val="24"/>
        </w:rPr>
        <w:t xml:space="preserve"> 1665, от 10.10.2016 </w:t>
      </w:r>
      <w:r w:rsidRPr="008522A2">
        <w:rPr>
          <w:rFonts w:ascii="Arial" w:hAnsi="Arial" w:cs="Arial"/>
          <w:b w:val="0"/>
          <w:sz w:val="24"/>
          <w:szCs w:val="24"/>
        </w:rPr>
        <w:t>№</w:t>
      </w:r>
      <w:r w:rsidR="003E182F" w:rsidRPr="008522A2">
        <w:rPr>
          <w:rFonts w:ascii="Arial" w:hAnsi="Arial" w:cs="Arial"/>
          <w:b w:val="0"/>
          <w:sz w:val="24"/>
          <w:szCs w:val="24"/>
        </w:rPr>
        <w:t xml:space="preserve"> 3027,от 21.11.2016 </w:t>
      </w:r>
      <w:r w:rsidRPr="008522A2">
        <w:rPr>
          <w:rFonts w:ascii="Arial" w:hAnsi="Arial" w:cs="Arial"/>
          <w:b w:val="0"/>
          <w:sz w:val="24"/>
          <w:szCs w:val="24"/>
        </w:rPr>
        <w:t>№</w:t>
      </w:r>
      <w:r w:rsidR="003E182F" w:rsidRPr="008522A2">
        <w:rPr>
          <w:rFonts w:ascii="Arial" w:hAnsi="Arial" w:cs="Arial"/>
          <w:b w:val="0"/>
          <w:sz w:val="24"/>
          <w:szCs w:val="24"/>
        </w:rPr>
        <w:t xml:space="preserve"> 3514, от 27.06.2017 </w:t>
      </w:r>
      <w:r w:rsidRPr="008522A2">
        <w:rPr>
          <w:rFonts w:ascii="Arial" w:hAnsi="Arial" w:cs="Arial"/>
          <w:b w:val="0"/>
          <w:sz w:val="24"/>
          <w:szCs w:val="24"/>
        </w:rPr>
        <w:t>№</w:t>
      </w:r>
      <w:r w:rsidR="003E182F" w:rsidRPr="008522A2">
        <w:rPr>
          <w:rFonts w:ascii="Arial" w:hAnsi="Arial" w:cs="Arial"/>
          <w:b w:val="0"/>
          <w:sz w:val="24"/>
          <w:szCs w:val="24"/>
        </w:rPr>
        <w:t xml:space="preserve"> 2060</w:t>
      </w:r>
      <w:r w:rsidR="00722EE5" w:rsidRPr="008522A2">
        <w:rPr>
          <w:rFonts w:ascii="Arial" w:hAnsi="Arial" w:cs="Arial"/>
          <w:b w:val="0"/>
          <w:sz w:val="24"/>
          <w:szCs w:val="24"/>
        </w:rPr>
        <w:t>, от 26.12.2017</w:t>
      </w:r>
      <w:proofErr w:type="gramEnd"/>
      <w:r w:rsidR="00722EE5" w:rsidRPr="008522A2">
        <w:rPr>
          <w:rFonts w:ascii="Arial" w:hAnsi="Arial" w:cs="Arial"/>
          <w:b w:val="0"/>
          <w:sz w:val="24"/>
          <w:szCs w:val="24"/>
        </w:rPr>
        <w:t xml:space="preserve"> №4116</w:t>
      </w:r>
      <w:r w:rsidR="003E182F" w:rsidRPr="008522A2">
        <w:rPr>
          <w:rFonts w:ascii="Arial" w:hAnsi="Arial" w:cs="Arial"/>
          <w:b w:val="0"/>
          <w:sz w:val="24"/>
          <w:szCs w:val="24"/>
        </w:rPr>
        <w:t xml:space="preserve">) </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В соответствии с Федеральными законами от 25.10.2001 </w:t>
      </w:r>
      <w:r w:rsidR="00D80B6C" w:rsidRPr="008522A2">
        <w:rPr>
          <w:rFonts w:ascii="Arial" w:hAnsi="Arial" w:cs="Arial"/>
          <w:sz w:val="24"/>
          <w:szCs w:val="24"/>
        </w:rPr>
        <w:t>№</w:t>
      </w:r>
      <w:hyperlink r:id="rId6" w:history="1"/>
      <w:r w:rsidR="00D80B6C" w:rsidRPr="008522A2">
        <w:rPr>
          <w:rFonts w:ascii="Arial" w:hAnsi="Arial" w:cs="Arial"/>
          <w:sz w:val="24"/>
          <w:szCs w:val="24"/>
        </w:rPr>
        <w:t xml:space="preserve"> 136-ФЗ</w:t>
      </w:r>
      <w:r w:rsidRPr="008522A2">
        <w:rPr>
          <w:rFonts w:ascii="Arial" w:hAnsi="Arial" w:cs="Arial"/>
          <w:sz w:val="24"/>
          <w:szCs w:val="24"/>
        </w:rPr>
        <w:t xml:space="preserve"> "Земельный кодекс Российской Федерации", от 06.10.2003 </w:t>
      </w:r>
      <w:r w:rsidR="00D80B6C" w:rsidRPr="008522A2">
        <w:rPr>
          <w:rFonts w:ascii="Arial" w:hAnsi="Arial" w:cs="Arial"/>
          <w:sz w:val="24"/>
          <w:szCs w:val="24"/>
        </w:rPr>
        <w:t>№ 131-ФЗ</w:t>
      </w:r>
      <w:r w:rsidRPr="008522A2">
        <w:rPr>
          <w:rFonts w:ascii="Arial" w:hAnsi="Arial" w:cs="Arial"/>
          <w:sz w:val="24"/>
          <w:szCs w:val="24"/>
        </w:rPr>
        <w:t xml:space="preserve"> "Об общих принципах организации местного самоуправления в Российской Федерации", от 27.07.2010 </w:t>
      </w:r>
      <w:r w:rsidR="00D80B6C" w:rsidRPr="008522A2">
        <w:rPr>
          <w:rFonts w:ascii="Arial" w:hAnsi="Arial" w:cs="Arial"/>
          <w:sz w:val="24"/>
          <w:szCs w:val="24"/>
        </w:rPr>
        <w:t>№ 210-ФЗ</w:t>
      </w:r>
      <w:r w:rsidRPr="008522A2">
        <w:rPr>
          <w:rFonts w:ascii="Arial" w:hAnsi="Arial" w:cs="Arial"/>
          <w:sz w:val="24"/>
          <w:szCs w:val="24"/>
        </w:rPr>
        <w:t xml:space="preserve"> "Об организации предоставления государственных и муниципальных услуг", </w:t>
      </w:r>
      <w:hyperlink r:id="rId7" w:history="1">
        <w:r w:rsidRPr="008522A2">
          <w:rPr>
            <w:rFonts w:ascii="Arial" w:hAnsi="Arial" w:cs="Arial"/>
            <w:sz w:val="24"/>
            <w:szCs w:val="24"/>
          </w:rPr>
          <w:t>приказом</w:t>
        </w:r>
      </w:hyperlink>
      <w:r w:rsidRPr="008522A2">
        <w:rPr>
          <w:rFonts w:ascii="Arial" w:hAnsi="Arial" w:cs="Arial"/>
          <w:sz w:val="24"/>
          <w:szCs w:val="24"/>
        </w:rPr>
        <w:t xml:space="preserve"> Минэкономразвития России от 14.01.2015 </w:t>
      </w:r>
      <w:r w:rsidR="00D80B6C" w:rsidRPr="008522A2">
        <w:rPr>
          <w:rFonts w:ascii="Arial" w:hAnsi="Arial" w:cs="Arial"/>
          <w:sz w:val="24"/>
          <w:szCs w:val="24"/>
        </w:rPr>
        <w:t>№</w:t>
      </w:r>
      <w:r w:rsidRPr="008522A2">
        <w:rPr>
          <w:rFonts w:ascii="Arial" w:hAnsi="Arial" w:cs="Arial"/>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8522A2">
        <w:rPr>
          <w:rFonts w:ascii="Arial" w:hAnsi="Arial" w:cs="Arial"/>
          <w:sz w:val="24"/>
          <w:szCs w:val="24"/>
        </w:rPr>
        <w:t xml:space="preserve">, </w:t>
      </w:r>
      <w:proofErr w:type="gramStart"/>
      <w:r w:rsidRPr="008522A2">
        <w:rPr>
          <w:rFonts w:ascii="Arial" w:hAnsi="Arial" w:cs="Arial"/>
          <w:sz w:val="24"/>
          <w:szCs w:val="24"/>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8522A2">
        <w:rPr>
          <w:rFonts w:ascii="Arial" w:hAnsi="Arial" w:cs="Arial"/>
          <w:sz w:val="24"/>
          <w:szCs w:val="24"/>
        </w:rPr>
        <w:t xml:space="preserve">) </w:t>
      </w:r>
      <w:proofErr w:type="gramStart"/>
      <w:r w:rsidRPr="008522A2">
        <w:rPr>
          <w:rFonts w:ascii="Arial" w:hAnsi="Arial" w:cs="Arial"/>
          <w:sz w:val="24"/>
          <w:szCs w:val="24"/>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8" w:history="1">
        <w:r w:rsidRPr="008522A2">
          <w:rPr>
            <w:rFonts w:ascii="Arial" w:hAnsi="Arial" w:cs="Arial"/>
            <w:sz w:val="24"/>
            <w:szCs w:val="24"/>
          </w:rPr>
          <w:t>Законом</w:t>
        </w:r>
      </w:hyperlink>
      <w:r w:rsidRPr="008522A2">
        <w:rPr>
          <w:rFonts w:ascii="Arial" w:hAnsi="Arial" w:cs="Arial"/>
          <w:sz w:val="24"/>
          <w:szCs w:val="24"/>
        </w:rPr>
        <w:t xml:space="preserve"> Мурманской области от 11.12.2015 </w:t>
      </w:r>
      <w:r w:rsidR="00D80B6C" w:rsidRPr="008522A2">
        <w:rPr>
          <w:rFonts w:ascii="Arial" w:hAnsi="Arial" w:cs="Arial"/>
          <w:sz w:val="24"/>
          <w:szCs w:val="24"/>
        </w:rPr>
        <w:t>№</w:t>
      </w:r>
      <w:r w:rsidRPr="008522A2">
        <w:rPr>
          <w:rFonts w:ascii="Arial" w:hAnsi="Arial" w:cs="Arial"/>
          <w:sz w:val="24"/>
          <w:szCs w:val="24"/>
        </w:rPr>
        <w:t xml:space="preserve">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w:t>
      </w:r>
      <w:proofErr w:type="gramEnd"/>
      <w:r w:rsidRPr="008522A2">
        <w:rPr>
          <w:rFonts w:ascii="Arial" w:hAnsi="Arial" w:cs="Arial"/>
          <w:sz w:val="24"/>
          <w:szCs w:val="24"/>
        </w:rPr>
        <w:t xml:space="preserve">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w:t>
      </w:r>
      <w:hyperlink r:id="rId9" w:history="1">
        <w:r w:rsidRPr="008522A2">
          <w:rPr>
            <w:rFonts w:ascii="Arial" w:hAnsi="Arial" w:cs="Arial"/>
            <w:sz w:val="24"/>
            <w:szCs w:val="24"/>
          </w:rPr>
          <w:t>Уставом</w:t>
        </w:r>
      </w:hyperlink>
      <w:r w:rsidRPr="008522A2">
        <w:rPr>
          <w:rFonts w:ascii="Arial" w:hAnsi="Arial" w:cs="Arial"/>
          <w:sz w:val="24"/>
          <w:szCs w:val="24"/>
        </w:rPr>
        <w:t xml:space="preserve"> муниципального образования город Мурманск, </w:t>
      </w:r>
      <w:hyperlink r:id="rId10" w:history="1">
        <w:r w:rsidRPr="008522A2">
          <w:rPr>
            <w:rFonts w:ascii="Arial" w:hAnsi="Arial" w:cs="Arial"/>
            <w:sz w:val="24"/>
            <w:szCs w:val="24"/>
          </w:rPr>
          <w:t>решением</w:t>
        </w:r>
      </w:hyperlink>
      <w:r w:rsidRPr="008522A2">
        <w:rPr>
          <w:rFonts w:ascii="Arial" w:hAnsi="Arial" w:cs="Arial"/>
          <w:sz w:val="24"/>
          <w:szCs w:val="24"/>
        </w:rPr>
        <w:t xml:space="preserve"> Совета депутатов города Мурманска от 27.03.2015 </w:t>
      </w:r>
      <w:r w:rsidR="00D80B6C" w:rsidRPr="008522A2">
        <w:rPr>
          <w:rFonts w:ascii="Arial" w:hAnsi="Arial" w:cs="Arial"/>
          <w:sz w:val="24"/>
          <w:szCs w:val="24"/>
        </w:rPr>
        <w:t>№</w:t>
      </w:r>
      <w:r w:rsidRPr="008522A2">
        <w:rPr>
          <w:rFonts w:ascii="Arial" w:hAnsi="Arial" w:cs="Arial"/>
          <w:sz w:val="24"/>
          <w:szCs w:val="24"/>
        </w:rPr>
        <w:t xml:space="preserve"> 10-130 "Об утверждении Порядка управления, </w:t>
      </w:r>
      <w:proofErr w:type="gramStart"/>
      <w:r w:rsidRPr="008522A2">
        <w:rPr>
          <w:rFonts w:ascii="Arial" w:hAnsi="Arial" w:cs="Arial"/>
          <w:sz w:val="24"/>
          <w:szCs w:val="24"/>
        </w:rPr>
        <w:t xml:space="preserve">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w:t>
      </w:r>
      <w:r w:rsidR="00D80B6C" w:rsidRPr="008522A2">
        <w:rPr>
          <w:rFonts w:ascii="Arial" w:hAnsi="Arial" w:cs="Arial"/>
          <w:sz w:val="24"/>
          <w:szCs w:val="24"/>
        </w:rPr>
        <w:t>№</w:t>
      </w:r>
      <w:hyperlink r:id="rId11" w:history="1"/>
      <w:r w:rsidR="00D80B6C" w:rsidRPr="008522A2">
        <w:rPr>
          <w:rFonts w:ascii="Arial" w:hAnsi="Arial" w:cs="Arial"/>
          <w:sz w:val="24"/>
          <w:szCs w:val="24"/>
        </w:rPr>
        <w:t xml:space="preserve"> 321</w:t>
      </w:r>
      <w:r w:rsidRPr="008522A2">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w:t>
      </w:r>
      <w:proofErr w:type="gramEnd"/>
      <w:r w:rsidRPr="008522A2">
        <w:rPr>
          <w:rFonts w:ascii="Arial" w:hAnsi="Arial" w:cs="Arial"/>
          <w:sz w:val="24"/>
          <w:szCs w:val="24"/>
        </w:rPr>
        <w:t xml:space="preserve"> </w:t>
      </w:r>
      <w:proofErr w:type="gramStart"/>
      <w:r w:rsidRPr="008522A2">
        <w:rPr>
          <w:rFonts w:ascii="Arial" w:hAnsi="Arial" w:cs="Arial"/>
          <w:sz w:val="24"/>
          <w:szCs w:val="24"/>
        </w:rPr>
        <w:t xml:space="preserve">город Мурманск", от 30.05.2012 </w:t>
      </w:r>
      <w:r w:rsidR="00D80B6C" w:rsidRPr="008522A2">
        <w:rPr>
          <w:rFonts w:ascii="Arial" w:hAnsi="Arial" w:cs="Arial"/>
          <w:sz w:val="24"/>
          <w:szCs w:val="24"/>
        </w:rPr>
        <w:t>№</w:t>
      </w:r>
      <w:hyperlink r:id="rId12" w:history="1">
        <w:r w:rsidR="00D80B6C" w:rsidRPr="008522A2">
          <w:rPr>
            <w:rFonts w:ascii="Arial" w:hAnsi="Arial" w:cs="Arial"/>
            <w:sz w:val="24"/>
            <w:szCs w:val="24"/>
          </w:rPr>
          <w:t>1159</w:t>
        </w:r>
      </w:hyperlink>
      <w:r w:rsidRPr="008522A2">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 Мурманск" от 11.01.2013 </w:t>
      </w:r>
      <w:r w:rsidR="00D80B6C" w:rsidRPr="008522A2">
        <w:rPr>
          <w:rFonts w:ascii="Arial" w:hAnsi="Arial" w:cs="Arial"/>
          <w:sz w:val="24"/>
          <w:szCs w:val="24"/>
        </w:rPr>
        <w:t>№</w:t>
      </w:r>
      <w:hyperlink r:id="rId13" w:history="1">
        <w:r w:rsidR="00D80B6C" w:rsidRPr="008522A2">
          <w:rPr>
            <w:rFonts w:ascii="Arial" w:hAnsi="Arial" w:cs="Arial"/>
            <w:sz w:val="24"/>
            <w:szCs w:val="24"/>
          </w:rPr>
          <w:t>1</w:t>
        </w:r>
      </w:hyperlink>
      <w:r w:rsidRPr="008522A2">
        <w:rPr>
          <w:rFonts w:ascii="Arial" w:hAnsi="Arial" w:cs="Arial"/>
          <w:sz w:val="24"/>
          <w:szCs w:val="24"/>
        </w:rPr>
        <w:t xml:space="preserve">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w:t>
      </w:r>
      <w:r w:rsidRPr="008522A2">
        <w:rPr>
          <w:rFonts w:ascii="Arial" w:hAnsi="Arial" w:cs="Arial"/>
          <w:sz w:val="24"/>
          <w:szCs w:val="24"/>
        </w:rPr>
        <w:lastRenderedPageBreak/>
        <w:t>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w:t>
      </w:r>
      <w:proofErr w:type="gramEnd"/>
      <w:r w:rsidRPr="008522A2">
        <w:rPr>
          <w:rFonts w:ascii="Arial" w:hAnsi="Arial" w:cs="Arial"/>
          <w:sz w:val="24"/>
          <w:szCs w:val="24"/>
        </w:rPr>
        <w:t xml:space="preserve"> услуги" постановляю:</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 Утвердить административный </w:t>
      </w:r>
      <w:hyperlink w:anchor="P39" w:history="1">
        <w:r w:rsidRPr="008522A2">
          <w:rPr>
            <w:rFonts w:ascii="Arial" w:hAnsi="Arial" w:cs="Arial"/>
            <w:sz w:val="24"/>
            <w:szCs w:val="24"/>
          </w:rPr>
          <w:t>регламент</w:t>
        </w:r>
      </w:hyperlink>
      <w:r w:rsidRPr="008522A2">
        <w:rPr>
          <w:rFonts w:ascii="Arial" w:hAnsi="Arial" w:cs="Arial"/>
          <w:sz w:val="24"/>
          <w:szCs w:val="24"/>
        </w:rPr>
        <w:t xml:space="preserve"> предоставления муниципальной услуги "Принятие решения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8522A2">
        <w:rPr>
          <w:rFonts w:ascii="Arial" w:hAnsi="Arial" w:cs="Arial"/>
          <w:sz w:val="24"/>
          <w:szCs w:val="24"/>
        </w:rPr>
        <w:t>разместить</w:t>
      </w:r>
      <w:proofErr w:type="gramEnd"/>
      <w:r w:rsidRPr="008522A2">
        <w:rPr>
          <w:rFonts w:ascii="Arial" w:hAnsi="Arial" w:cs="Arial"/>
          <w:sz w:val="24"/>
          <w:szCs w:val="24"/>
        </w:rPr>
        <w:t xml:space="preserve"> настоящее постановление с </w:t>
      </w:r>
      <w:hyperlink w:anchor="P39" w:history="1">
        <w:r w:rsidRPr="008522A2">
          <w:rPr>
            <w:rFonts w:ascii="Arial" w:hAnsi="Arial" w:cs="Arial"/>
            <w:sz w:val="24"/>
            <w:szCs w:val="24"/>
          </w:rPr>
          <w:t>приложением</w:t>
        </w:r>
      </w:hyperlink>
      <w:r w:rsidRPr="008522A2">
        <w:rPr>
          <w:rFonts w:ascii="Arial" w:hAnsi="Arial" w:cs="Arial"/>
          <w:sz w:val="24"/>
          <w:szCs w:val="24"/>
        </w:rPr>
        <w:t xml:space="preserve"> на официальном сайте администрации города Мурманска в сети Интернет.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3. Редакции газеты "Вечерний Мурманск" (Штейн Н.Г.) опубликовать настоящее постановление с </w:t>
      </w:r>
      <w:hyperlink w:anchor="P39" w:history="1">
        <w:r w:rsidRPr="008522A2">
          <w:rPr>
            <w:rFonts w:ascii="Arial" w:hAnsi="Arial" w:cs="Arial"/>
            <w:sz w:val="24"/>
            <w:szCs w:val="24"/>
          </w:rPr>
          <w:t>приложением</w:t>
        </w:r>
      </w:hyperlink>
      <w:r w:rsidRPr="008522A2">
        <w:rPr>
          <w:rFonts w:ascii="Arial" w:hAnsi="Arial" w:cs="Arial"/>
          <w:sz w:val="24"/>
          <w:szCs w:val="24"/>
        </w:rPr>
        <w: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 Настоящее постановление вступает в силу со дня официального опубликования.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5. </w:t>
      </w:r>
      <w:proofErr w:type="gramStart"/>
      <w:r w:rsidRPr="008522A2">
        <w:rPr>
          <w:rFonts w:ascii="Arial" w:hAnsi="Arial" w:cs="Arial"/>
          <w:sz w:val="24"/>
          <w:szCs w:val="24"/>
        </w:rPr>
        <w:t>Контроль за</w:t>
      </w:r>
      <w:proofErr w:type="gramEnd"/>
      <w:r w:rsidRPr="008522A2">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04427D" w:rsidRPr="008522A2" w:rsidRDefault="0004427D" w:rsidP="00D80B6C">
      <w:pPr>
        <w:pStyle w:val="ConsPlusNormal"/>
        <w:ind w:firstLine="567"/>
        <w:rPr>
          <w:rFonts w:ascii="Arial" w:hAnsi="Arial" w:cs="Arial"/>
          <w:sz w:val="24"/>
          <w:szCs w:val="24"/>
        </w:rPr>
      </w:pPr>
      <w:r w:rsidRPr="008522A2">
        <w:rPr>
          <w:rFonts w:ascii="Arial" w:hAnsi="Arial" w:cs="Arial"/>
          <w:sz w:val="24"/>
          <w:szCs w:val="24"/>
        </w:rPr>
        <w:t>Глава</w:t>
      </w:r>
      <w:r w:rsidR="00D80B6C" w:rsidRPr="008522A2">
        <w:rPr>
          <w:rFonts w:ascii="Arial" w:hAnsi="Arial" w:cs="Arial"/>
          <w:sz w:val="24"/>
          <w:szCs w:val="24"/>
        </w:rPr>
        <w:t xml:space="preserve"> </w:t>
      </w:r>
      <w:r w:rsidRPr="008522A2">
        <w:rPr>
          <w:rFonts w:ascii="Arial" w:hAnsi="Arial" w:cs="Arial"/>
          <w:sz w:val="24"/>
          <w:szCs w:val="24"/>
        </w:rPr>
        <w:t>администрации города Мурманска</w:t>
      </w:r>
      <w:r w:rsidR="00D80B6C" w:rsidRPr="008522A2">
        <w:rPr>
          <w:rFonts w:ascii="Arial" w:hAnsi="Arial" w:cs="Arial"/>
          <w:sz w:val="24"/>
          <w:szCs w:val="24"/>
        </w:rPr>
        <w:t xml:space="preserve"> </w:t>
      </w:r>
      <w:r w:rsidRPr="008522A2">
        <w:rPr>
          <w:rFonts w:ascii="Arial" w:hAnsi="Arial" w:cs="Arial"/>
          <w:sz w:val="24"/>
          <w:szCs w:val="24"/>
        </w:rPr>
        <w:t>А.И.СЫСОЕВ</w:t>
      </w:r>
    </w:p>
    <w:p w:rsidR="0004058E" w:rsidRPr="008522A2" w:rsidRDefault="0004427D" w:rsidP="00D80B6C">
      <w:pPr>
        <w:pStyle w:val="ConsPlusNormal"/>
        <w:ind w:firstLine="567"/>
        <w:jc w:val="right"/>
        <w:outlineLvl w:val="0"/>
        <w:rPr>
          <w:rFonts w:ascii="Arial" w:hAnsi="Arial" w:cs="Arial"/>
          <w:sz w:val="24"/>
          <w:szCs w:val="24"/>
        </w:rPr>
      </w:pPr>
      <w:r w:rsidRPr="008522A2">
        <w:rPr>
          <w:rFonts w:ascii="Arial" w:hAnsi="Arial" w:cs="Arial"/>
          <w:sz w:val="24"/>
          <w:szCs w:val="24"/>
        </w:rPr>
        <w:t>Приложение</w:t>
      </w:r>
      <w:r w:rsidR="00D80B6C" w:rsidRPr="008522A2">
        <w:rPr>
          <w:rFonts w:ascii="Arial" w:hAnsi="Arial" w:cs="Arial"/>
          <w:sz w:val="24"/>
          <w:szCs w:val="24"/>
        </w:rPr>
        <w:t xml:space="preserve"> </w:t>
      </w:r>
      <w:r w:rsidRPr="008522A2">
        <w:rPr>
          <w:rFonts w:ascii="Arial" w:hAnsi="Arial" w:cs="Arial"/>
          <w:sz w:val="24"/>
          <w:szCs w:val="24"/>
        </w:rPr>
        <w:t>к постановлению</w:t>
      </w:r>
      <w:r w:rsidR="00D80B6C" w:rsidRPr="008522A2">
        <w:rPr>
          <w:rFonts w:ascii="Arial" w:hAnsi="Arial" w:cs="Arial"/>
          <w:sz w:val="24"/>
          <w:szCs w:val="24"/>
        </w:rPr>
        <w:t xml:space="preserve"> </w:t>
      </w:r>
    </w:p>
    <w:p w:rsidR="0004058E" w:rsidRPr="008522A2" w:rsidRDefault="0004427D" w:rsidP="00D80B6C">
      <w:pPr>
        <w:pStyle w:val="ConsPlusNormal"/>
        <w:ind w:firstLine="567"/>
        <w:jc w:val="right"/>
        <w:outlineLvl w:val="0"/>
        <w:rPr>
          <w:rFonts w:ascii="Arial" w:hAnsi="Arial" w:cs="Arial"/>
          <w:sz w:val="24"/>
          <w:szCs w:val="24"/>
        </w:rPr>
      </w:pPr>
      <w:r w:rsidRPr="008522A2">
        <w:rPr>
          <w:rFonts w:ascii="Arial" w:hAnsi="Arial" w:cs="Arial"/>
          <w:sz w:val="24"/>
          <w:szCs w:val="24"/>
        </w:rPr>
        <w:t>администрации города Мурманска</w:t>
      </w:r>
      <w:r w:rsidR="00D80B6C" w:rsidRPr="008522A2">
        <w:rPr>
          <w:rFonts w:ascii="Arial" w:hAnsi="Arial" w:cs="Arial"/>
          <w:sz w:val="24"/>
          <w:szCs w:val="24"/>
        </w:rPr>
        <w:t xml:space="preserve"> </w:t>
      </w:r>
    </w:p>
    <w:p w:rsidR="0004427D" w:rsidRPr="008522A2" w:rsidRDefault="0004427D" w:rsidP="00D80B6C">
      <w:pPr>
        <w:pStyle w:val="ConsPlusNormal"/>
        <w:ind w:firstLine="567"/>
        <w:jc w:val="right"/>
        <w:outlineLvl w:val="0"/>
        <w:rPr>
          <w:rFonts w:ascii="Arial" w:hAnsi="Arial" w:cs="Arial"/>
          <w:sz w:val="24"/>
          <w:szCs w:val="24"/>
        </w:rPr>
      </w:pPr>
      <w:r w:rsidRPr="008522A2">
        <w:rPr>
          <w:rFonts w:ascii="Arial" w:hAnsi="Arial" w:cs="Arial"/>
          <w:sz w:val="24"/>
          <w:szCs w:val="24"/>
        </w:rPr>
        <w:t xml:space="preserve">от 2 сентября 2015 г. </w:t>
      </w:r>
      <w:r w:rsidR="00D80B6C" w:rsidRPr="008522A2">
        <w:rPr>
          <w:rFonts w:ascii="Arial" w:hAnsi="Arial" w:cs="Arial"/>
          <w:sz w:val="24"/>
          <w:szCs w:val="24"/>
        </w:rPr>
        <w:t>№</w:t>
      </w:r>
      <w:r w:rsidRPr="008522A2">
        <w:rPr>
          <w:rFonts w:ascii="Arial" w:hAnsi="Arial" w:cs="Arial"/>
          <w:sz w:val="24"/>
          <w:szCs w:val="24"/>
        </w:rPr>
        <w:t xml:space="preserve"> 2439</w:t>
      </w:r>
      <w:r w:rsidR="00D80B6C" w:rsidRPr="008522A2">
        <w:rPr>
          <w:rFonts w:ascii="Arial" w:hAnsi="Arial" w:cs="Arial"/>
          <w:sz w:val="24"/>
          <w:szCs w:val="24"/>
        </w:rPr>
        <w:t xml:space="preserve"> </w:t>
      </w:r>
    </w:p>
    <w:p w:rsidR="0004427D" w:rsidRPr="008522A2" w:rsidRDefault="0004427D" w:rsidP="003E182F">
      <w:pPr>
        <w:pStyle w:val="ConsPlusTitle"/>
        <w:ind w:firstLine="567"/>
        <w:jc w:val="center"/>
        <w:rPr>
          <w:rFonts w:ascii="Arial" w:hAnsi="Arial" w:cs="Arial"/>
          <w:b w:val="0"/>
          <w:sz w:val="24"/>
          <w:szCs w:val="24"/>
        </w:rPr>
      </w:pPr>
      <w:bookmarkStart w:id="0" w:name="P39"/>
      <w:bookmarkEnd w:id="0"/>
      <w:r w:rsidRPr="008522A2">
        <w:rPr>
          <w:rFonts w:ascii="Arial" w:hAnsi="Arial" w:cs="Arial"/>
          <w:b w:val="0"/>
          <w:sz w:val="24"/>
          <w:szCs w:val="24"/>
        </w:rPr>
        <w:t>АДМИНИСТРАТИВНЫЙ РЕГЛАМЕНТ</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ПРЕДОСТАВЛЕНИЯ МУНИЦИПАЛЬНОЙ УСЛУГИ "ПРИНЯТИЕ РЕШЕНИЯ</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О ПРОВЕДЕН</w:t>
      </w:r>
      <w:proofErr w:type="gramStart"/>
      <w:r w:rsidRPr="008522A2">
        <w:rPr>
          <w:rFonts w:ascii="Arial" w:hAnsi="Arial" w:cs="Arial"/>
          <w:b w:val="0"/>
          <w:sz w:val="24"/>
          <w:szCs w:val="24"/>
        </w:rPr>
        <w:t>ИИ АУ</w:t>
      </w:r>
      <w:proofErr w:type="gramEnd"/>
      <w:r w:rsidRPr="008522A2">
        <w:rPr>
          <w:rFonts w:ascii="Arial" w:hAnsi="Arial" w:cs="Arial"/>
          <w:b w:val="0"/>
          <w:sz w:val="24"/>
          <w:szCs w:val="24"/>
        </w:rPr>
        <w:t>КЦИОНА ПО ПРОДАЖЕ ЗЕМЕЛЬНОГО УЧАСТКА,</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НАХОДЯЩЕГОСЯ В ГОСУДАРСТВЕННОЙ ИЛИ МУНИЦИПАЛЬНОЙ</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СОБСТВЕННОСТИ, ИЛИ АУКЦИОНА НА ПРАВО ЗАКЛЮЧЕНИЯ</w:t>
      </w:r>
    </w:p>
    <w:p w:rsidR="0004427D" w:rsidRPr="008522A2" w:rsidRDefault="0004427D" w:rsidP="003E182F">
      <w:pPr>
        <w:pStyle w:val="ConsPlusTitle"/>
        <w:ind w:firstLine="567"/>
        <w:jc w:val="center"/>
        <w:rPr>
          <w:rFonts w:ascii="Arial" w:hAnsi="Arial" w:cs="Arial"/>
          <w:b w:val="0"/>
          <w:sz w:val="24"/>
          <w:szCs w:val="24"/>
        </w:rPr>
      </w:pPr>
      <w:r w:rsidRPr="008522A2">
        <w:rPr>
          <w:rFonts w:ascii="Arial" w:hAnsi="Arial" w:cs="Arial"/>
          <w:b w:val="0"/>
          <w:sz w:val="24"/>
          <w:szCs w:val="24"/>
        </w:rPr>
        <w:t>ДОГОВОРА АРЕНДЫ ЗЕМЕЛЬНОГО УЧАСТКА, НАХОДЯЩЕГОСЯ</w:t>
      </w:r>
    </w:p>
    <w:p w:rsidR="008522A2" w:rsidRDefault="0004427D" w:rsidP="00D80B6C">
      <w:pPr>
        <w:pStyle w:val="ConsPlusTitle"/>
        <w:ind w:firstLine="567"/>
        <w:jc w:val="center"/>
        <w:rPr>
          <w:rFonts w:ascii="Arial" w:hAnsi="Arial" w:cs="Arial"/>
          <w:b w:val="0"/>
          <w:sz w:val="24"/>
          <w:szCs w:val="24"/>
        </w:rPr>
      </w:pPr>
      <w:r w:rsidRPr="008522A2">
        <w:rPr>
          <w:rFonts w:ascii="Arial" w:hAnsi="Arial" w:cs="Arial"/>
          <w:b w:val="0"/>
          <w:sz w:val="24"/>
          <w:szCs w:val="24"/>
        </w:rPr>
        <w:t>В ГОСУДАРСТВЕННОЙ ИЛИ МУНИЦИПАЛЬНОЙ СОБСТВЕННОСТИ"</w:t>
      </w:r>
      <w:r w:rsidR="00D80B6C" w:rsidRPr="008522A2">
        <w:rPr>
          <w:rFonts w:ascii="Arial" w:hAnsi="Arial" w:cs="Arial"/>
          <w:b w:val="0"/>
          <w:sz w:val="24"/>
          <w:szCs w:val="24"/>
        </w:rPr>
        <w:t xml:space="preserve"> </w:t>
      </w:r>
    </w:p>
    <w:p w:rsidR="0004427D" w:rsidRPr="008522A2" w:rsidRDefault="00D80B6C" w:rsidP="00D80B6C">
      <w:pPr>
        <w:pStyle w:val="ConsPlusTitle"/>
        <w:ind w:firstLine="567"/>
        <w:jc w:val="center"/>
        <w:rPr>
          <w:rFonts w:ascii="Arial" w:hAnsi="Arial" w:cs="Arial"/>
          <w:b w:val="0"/>
          <w:sz w:val="24"/>
          <w:szCs w:val="24"/>
        </w:rPr>
      </w:pPr>
      <w:r w:rsidRPr="008522A2">
        <w:rPr>
          <w:rFonts w:ascii="Arial" w:hAnsi="Arial" w:cs="Arial"/>
          <w:b w:val="0"/>
          <w:sz w:val="24"/>
          <w:szCs w:val="24"/>
        </w:rPr>
        <w:t xml:space="preserve">(в ред. постановлений администрации города Мурманска от 24.02.2016 № 437, от 09.06.2016 № 1665, от 10.10.2016 № 3027, от 21.11.2016 № 3514, </w:t>
      </w:r>
      <w:proofErr w:type="gramStart"/>
      <w:r w:rsidRPr="008522A2">
        <w:rPr>
          <w:rFonts w:ascii="Arial" w:hAnsi="Arial" w:cs="Arial"/>
          <w:b w:val="0"/>
          <w:sz w:val="24"/>
          <w:szCs w:val="24"/>
        </w:rPr>
        <w:t>от</w:t>
      </w:r>
      <w:proofErr w:type="gramEnd"/>
      <w:r w:rsidRPr="008522A2">
        <w:rPr>
          <w:rFonts w:ascii="Arial" w:hAnsi="Arial" w:cs="Arial"/>
          <w:b w:val="0"/>
          <w:sz w:val="24"/>
          <w:szCs w:val="24"/>
        </w:rPr>
        <w:t xml:space="preserve"> 27.06.2017 № 2060</w:t>
      </w:r>
      <w:r w:rsidR="004A0356" w:rsidRPr="008522A2">
        <w:rPr>
          <w:rFonts w:ascii="Arial" w:hAnsi="Arial" w:cs="Arial"/>
          <w:b w:val="0"/>
          <w:sz w:val="24"/>
          <w:szCs w:val="24"/>
        </w:rPr>
        <w:t>, от 26.12.2017 №4116</w:t>
      </w:r>
      <w:r w:rsidRPr="008522A2">
        <w:rPr>
          <w:rFonts w:ascii="Arial" w:hAnsi="Arial" w:cs="Arial"/>
          <w:b w:val="0"/>
          <w:sz w:val="24"/>
          <w:szCs w:val="24"/>
        </w:rPr>
        <w:t>)</w:t>
      </w:r>
    </w:p>
    <w:p w:rsidR="00D80B6C" w:rsidRPr="008522A2" w:rsidRDefault="0004427D" w:rsidP="00D80B6C">
      <w:pPr>
        <w:pStyle w:val="ConsPlusNormal"/>
        <w:ind w:firstLine="567"/>
        <w:jc w:val="center"/>
        <w:outlineLvl w:val="1"/>
        <w:rPr>
          <w:rFonts w:ascii="Arial" w:hAnsi="Arial" w:cs="Arial"/>
          <w:sz w:val="24"/>
          <w:szCs w:val="24"/>
        </w:rPr>
      </w:pPr>
      <w:r w:rsidRPr="008522A2">
        <w:rPr>
          <w:rFonts w:ascii="Arial" w:hAnsi="Arial" w:cs="Arial"/>
          <w:sz w:val="24"/>
          <w:szCs w:val="24"/>
        </w:rPr>
        <w:t>1. Общие положения</w:t>
      </w:r>
      <w:r w:rsidR="00D80B6C" w:rsidRPr="008522A2">
        <w:rPr>
          <w:rFonts w:ascii="Arial" w:hAnsi="Arial" w:cs="Arial"/>
          <w:sz w:val="24"/>
          <w:szCs w:val="24"/>
        </w:rPr>
        <w:t xml:space="preserve"> </w:t>
      </w:r>
    </w:p>
    <w:p w:rsidR="0004427D" w:rsidRPr="008522A2" w:rsidRDefault="0004427D" w:rsidP="00D80B6C">
      <w:pPr>
        <w:pStyle w:val="ConsPlusNormal"/>
        <w:ind w:firstLine="567"/>
        <w:jc w:val="center"/>
        <w:outlineLvl w:val="1"/>
        <w:rPr>
          <w:rFonts w:ascii="Arial" w:hAnsi="Arial" w:cs="Arial"/>
          <w:sz w:val="24"/>
          <w:szCs w:val="24"/>
        </w:rPr>
      </w:pPr>
      <w:r w:rsidRPr="008522A2">
        <w:rPr>
          <w:rFonts w:ascii="Arial" w:hAnsi="Arial" w:cs="Arial"/>
          <w:sz w:val="24"/>
          <w:szCs w:val="24"/>
        </w:rPr>
        <w:t>1.1. Предмет регулирования административного регламента</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1.1.1.Настоящий административный регламент предоставления муниципальной услуги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w:t>
      </w:r>
      <w:proofErr w:type="gramEnd"/>
      <w:r w:rsidRPr="008522A2">
        <w:rPr>
          <w:rFonts w:ascii="Arial" w:hAnsi="Arial" w:cs="Arial"/>
          <w:sz w:val="24"/>
          <w:szCs w:val="24"/>
        </w:rPr>
        <w:t xml:space="preserve"> </w:t>
      </w:r>
      <w:proofErr w:type="gramStart"/>
      <w:r w:rsidRPr="008522A2">
        <w:rPr>
          <w:rFonts w:ascii="Arial" w:hAnsi="Arial" w:cs="Arial"/>
          <w:sz w:val="24"/>
          <w:szCs w:val="24"/>
        </w:rPr>
        <w:t>предоставлении</w:t>
      </w:r>
      <w:proofErr w:type="gramEnd"/>
      <w:r w:rsidRPr="008522A2">
        <w:rPr>
          <w:rFonts w:ascii="Arial" w:hAnsi="Arial" w:cs="Arial"/>
          <w:sz w:val="24"/>
          <w:szCs w:val="24"/>
        </w:rPr>
        <w:t xml:space="preserve">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1.1.2.Действие настоящего Регламента распространяется на следующие земельные участки: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proofErr w:type="gramStart"/>
      <w:r w:rsidRPr="008522A2">
        <w:rPr>
          <w:rFonts w:ascii="Arial" w:hAnsi="Arial" w:cs="Arial"/>
          <w:sz w:val="24"/>
          <w:szCs w:val="24"/>
        </w:rPr>
        <w:t>сформированные</w:t>
      </w:r>
      <w:proofErr w:type="gramEnd"/>
      <w:r w:rsidRPr="008522A2">
        <w:rPr>
          <w:rFonts w:ascii="Arial" w:hAnsi="Arial" w:cs="Arial"/>
          <w:sz w:val="24"/>
          <w:szCs w:val="24"/>
        </w:rPr>
        <w:t>, но не закрепленные за гражданином или юридическим лицом;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участок находится в границах территории, в отношении которой утвержден проект межевания.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1.1.3.Действие настоящего Регламента не распространяется на земельные участки, предназначенные для индивидуального жилищного строительства.</w:t>
      </w:r>
    </w:p>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1.2. Описание заявителей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Получателями муниципальной услуги являются: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lastRenderedPageBreak/>
        <w:t>- граждане;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юридические лица.</w:t>
      </w:r>
    </w:p>
    <w:p w:rsidR="0004427D" w:rsidRPr="008522A2" w:rsidRDefault="0004427D" w:rsidP="00D80B6C">
      <w:pPr>
        <w:pStyle w:val="ConsPlusNormal"/>
        <w:ind w:firstLine="567"/>
        <w:jc w:val="center"/>
        <w:outlineLvl w:val="2"/>
        <w:rPr>
          <w:rFonts w:ascii="Arial" w:hAnsi="Arial" w:cs="Arial"/>
          <w:sz w:val="24"/>
          <w:szCs w:val="24"/>
        </w:rPr>
      </w:pPr>
      <w:r w:rsidRPr="008522A2">
        <w:rPr>
          <w:rFonts w:ascii="Arial" w:hAnsi="Arial" w:cs="Arial"/>
          <w:sz w:val="24"/>
          <w:szCs w:val="24"/>
        </w:rPr>
        <w:t>1.3. Порядок информирования о предоставлении</w:t>
      </w:r>
      <w:r w:rsidR="00D80B6C" w:rsidRPr="008522A2">
        <w:rPr>
          <w:rFonts w:ascii="Arial" w:hAnsi="Arial" w:cs="Arial"/>
          <w:sz w:val="24"/>
          <w:szCs w:val="24"/>
        </w:rPr>
        <w:t xml:space="preserve"> </w:t>
      </w:r>
      <w:r w:rsidRPr="008522A2">
        <w:rPr>
          <w:rFonts w:ascii="Arial" w:hAnsi="Arial" w:cs="Arial"/>
          <w:sz w:val="24"/>
          <w:szCs w:val="24"/>
        </w:rPr>
        <w:t>муниципальной услуги</w:t>
      </w:r>
      <w:r w:rsidR="00D80B6C" w:rsidRPr="008522A2">
        <w:rPr>
          <w:rFonts w:ascii="Arial" w:hAnsi="Arial" w:cs="Arial"/>
          <w:sz w:val="24"/>
          <w:szCs w:val="24"/>
        </w:rPr>
        <w:t xml:space="preserve"> </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1.3.1.Информация о структурном подразделении администрации города Мурманска, ответственном за организацию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наименование: комитет градостроительства и территориального развития администрации города Мурманска (далее - Комитет);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 Мурманск, проспект Ленина, д. </w:t>
      </w:r>
      <w:r w:rsidR="00D80B6C" w:rsidRPr="008522A2">
        <w:rPr>
          <w:rFonts w:ascii="Arial" w:hAnsi="Arial" w:cs="Arial"/>
          <w:sz w:val="24"/>
          <w:szCs w:val="24"/>
        </w:rPr>
        <w:t>№</w:t>
      </w:r>
      <w:r w:rsidRPr="008522A2">
        <w:rPr>
          <w:rFonts w:ascii="Arial" w:hAnsi="Arial" w:cs="Arial"/>
          <w:sz w:val="24"/>
          <w:szCs w:val="24"/>
        </w:rPr>
        <w:t xml:space="preserve"> 77;</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адрес официального сайта в сети Интернет:</w:t>
      </w:r>
      <w:r w:rsidR="004A0356" w:rsidRPr="008522A2">
        <w:rPr>
          <w:rFonts w:ascii="Arial" w:hAnsi="Arial" w:cs="Arial"/>
          <w:sz w:val="24"/>
          <w:szCs w:val="24"/>
        </w:rPr>
        <w:t xml:space="preserve"> </w:t>
      </w:r>
      <w:r w:rsidRPr="008522A2">
        <w:rPr>
          <w:rFonts w:ascii="Arial" w:hAnsi="Arial" w:cs="Arial"/>
          <w:sz w:val="24"/>
          <w:szCs w:val="24"/>
        </w:rPr>
        <w:t>www.citymurmansk.ru;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адрес электронной почты: murmangrad@citymurmansk.ru;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справочные телефоны: (815-2) 45-67-98 (приемная), (8152) 47-80-15 (добавочный 110, кабинет </w:t>
      </w:r>
      <w:r w:rsidR="00D80B6C" w:rsidRPr="008522A2">
        <w:rPr>
          <w:rFonts w:ascii="Arial" w:hAnsi="Arial" w:cs="Arial"/>
          <w:sz w:val="24"/>
          <w:szCs w:val="24"/>
        </w:rPr>
        <w:t>№</w:t>
      </w:r>
      <w:r w:rsidRPr="008522A2">
        <w:rPr>
          <w:rFonts w:ascii="Arial" w:hAnsi="Arial" w:cs="Arial"/>
          <w:sz w:val="24"/>
          <w:szCs w:val="24"/>
        </w:rPr>
        <w:t xml:space="preserve"> 7, добавочный 114, кабинет </w:t>
      </w:r>
      <w:r w:rsidR="0004058E" w:rsidRPr="008522A2">
        <w:rPr>
          <w:rFonts w:ascii="Arial" w:hAnsi="Arial" w:cs="Arial"/>
          <w:sz w:val="24"/>
          <w:szCs w:val="24"/>
        </w:rPr>
        <w:t>№</w:t>
      </w:r>
      <w:r w:rsidRPr="008522A2">
        <w:rPr>
          <w:rFonts w:ascii="Arial" w:hAnsi="Arial" w:cs="Arial"/>
          <w:sz w:val="24"/>
          <w:szCs w:val="24"/>
        </w:rPr>
        <w:t xml:space="preserve"> 8), (8152) 45-88-76 (добавочный 116, кабинет </w:t>
      </w:r>
      <w:r w:rsidR="0004058E" w:rsidRPr="008522A2">
        <w:rPr>
          <w:rFonts w:ascii="Arial" w:hAnsi="Arial" w:cs="Arial"/>
          <w:sz w:val="24"/>
          <w:szCs w:val="24"/>
        </w:rPr>
        <w:t>№</w:t>
      </w:r>
      <w:r w:rsidRPr="008522A2">
        <w:rPr>
          <w:rFonts w:ascii="Arial" w:hAnsi="Arial" w:cs="Arial"/>
          <w:sz w:val="24"/>
          <w:szCs w:val="24"/>
        </w:rPr>
        <w:t xml:space="preserve"> 16);</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факс: (8152) 45-35-40 (доб. 111);</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время работы: понедельник - четверг с 9.00 до 17.30, пятница с 9.00 до 16.00, обед 13.00 - 14.00, выходные дни: суббота, воскресенье.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1.3.2. Сведения о местонахождении, контактных телефонах, </w:t>
      </w:r>
      <w:proofErr w:type="gramStart"/>
      <w:r w:rsidRPr="008522A2">
        <w:rPr>
          <w:rFonts w:ascii="Arial" w:hAnsi="Arial" w:cs="Arial"/>
          <w:sz w:val="24"/>
          <w:szCs w:val="24"/>
        </w:rPr>
        <w:t>интернет-адресе</w:t>
      </w:r>
      <w:proofErr w:type="gramEnd"/>
      <w:r w:rsidRPr="008522A2">
        <w:rPr>
          <w:rFonts w:ascii="Arial" w:hAnsi="Arial" w:cs="Arial"/>
          <w:sz w:val="24"/>
          <w:szCs w:val="24"/>
        </w:rPr>
        <w:t>, адресе электронной почты Комитета размещаются: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на бланках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посредством размещения Регламента на официальном сайте администрации города Мурманска в сети Интернет (www.citymurmansk.ru);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r w:rsidR="004A0356" w:rsidRPr="008522A2">
        <w:rPr>
          <w:rFonts w:ascii="Arial" w:hAnsi="Arial" w:cs="Arial"/>
          <w:sz w:val="24"/>
          <w:szCs w:val="24"/>
        </w:rPr>
        <w:t>«- с использованием единого портала государственных и муниципальных услуг (функций) www.gosuslugi.ru и регионального портала государственных и муниципальных услуг www.51gosuslugi.ru;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на информационных стендах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1.3.3. Информирование о порядке предоставления муниципальной услуги осуществляется с использованием: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средств телефонной связи;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средств почтовой связи;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электронной почты;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сети Интернет, в том числе официального сайта администрации города Мурманска, структурных подразделений администрации города Мурманска</w:t>
      </w:r>
      <w:r w:rsidR="004A0356" w:rsidRPr="008522A2">
        <w:rPr>
          <w:rFonts w:ascii="Arial" w:hAnsi="Arial" w:cs="Arial"/>
          <w:sz w:val="24"/>
          <w:szCs w:val="24"/>
        </w:rPr>
        <w:t xml:space="preserve"> единого портала государственных и муниципальных услуг (функций) www.gosuslugi.ru и регионального портала государственных и муниципальных услуг www.51gosuslugi.ru</w:t>
      </w:r>
      <w:r w:rsidRPr="008522A2">
        <w:rPr>
          <w:rFonts w:ascii="Arial" w:hAnsi="Arial" w:cs="Arial"/>
          <w:sz w:val="24"/>
          <w:szCs w:val="24"/>
        </w:rPr>
        <w: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информационных стендов.</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1.3.4. Информирование о порядке предоставления муниципальной услуги осуществляют </w:t>
      </w:r>
      <w:r w:rsidR="00A6698B" w:rsidRPr="008522A2">
        <w:rPr>
          <w:rFonts w:ascii="Arial" w:hAnsi="Arial" w:cs="Arial"/>
          <w:sz w:val="24"/>
          <w:szCs w:val="24"/>
        </w:rPr>
        <w:t xml:space="preserve">муниципальные служащие </w:t>
      </w:r>
      <w:r w:rsidRPr="008522A2">
        <w:rPr>
          <w:rFonts w:ascii="Arial" w:hAnsi="Arial" w:cs="Arial"/>
          <w:sz w:val="24"/>
          <w:szCs w:val="24"/>
        </w:rPr>
        <w:t>Комитета, ответственные за предоставление муниципальной услуги (далее - должностн</w:t>
      </w:r>
      <w:r w:rsidR="00A6698B" w:rsidRPr="008522A2">
        <w:rPr>
          <w:rFonts w:ascii="Arial" w:hAnsi="Arial" w:cs="Arial"/>
          <w:sz w:val="24"/>
          <w:szCs w:val="24"/>
        </w:rPr>
        <w:t>ые</w:t>
      </w:r>
      <w:r w:rsidRPr="008522A2">
        <w:rPr>
          <w:rFonts w:ascii="Arial" w:hAnsi="Arial" w:cs="Arial"/>
          <w:sz w:val="24"/>
          <w:szCs w:val="24"/>
        </w:rPr>
        <w:t xml:space="preserve"> лиц</w:t>
      </w:r>
      <w:r w:rsidR="00A6698B" w:rsidRPr="008522A2">
        <w:rPr>
          <w:rFonts w:ascii="Arial" w:hAnsi="Arial" w:cs="Arial"/>
          <w:sz w:val="24"/>
          <w:szCs w:val="24"/>
        </w:rPr>
        <w:t>а</w:t>
      </w:r>
      <w:r w:rsidRPr="008522A2">
        <w:rPr>
          <w:rFonts w:ascii="Arial" w:hAnsi="Arial" w:cs="Arial"/>
          <w:sz w:val="24"/>
          <w:szCs w:val="24"/>
        </w:rPr>
        <w:t xml:space="preserve">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1.3.5.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1.3.6. Устное консультирование осуществляется посредством средств телефонной связи, при личном приеме.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1.3.7. При ответе на телефонные звонки </w:t>
      </w:r>
      <w:r w:rsidR="00A6698B" w:rsidRPr="008522A2">
        <w:rPr>
          <w:rFonts w:ascii="Arial" w:hAnsi="Arial" w:cs="Arial"/>
          <w:sz w:val="24"/>
          <w:szCs w:val="24"/>
        </w:rPr>
        <w:t>муниципальный служащий Комитета обязан</w:t>
      </w:r>
      <w:r w:rsidRPr="008522A2">
        <w:rPr>
          <w:rFonts w:ascii="Arial" w:hAnsi="Arial" w:cs="Arial"/>
          <w:sz w:val="24"/>
          <w:szCs w:val="24"/>
        </w:rPr>
        <w: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назвать наименование органа, должность, </w:t>
      </w:r>
      <w:proofErr w:type="gramStart"/>
      <w:r w:rsidRPr="008522A2">
        <w:rPr>
          <w:rFonts w:ascii="Arial" w:hAnsi="Arial" w:cs="Arial"/>
          <w:sz w:val="24"/>
          <w:szCs w:val="24"/>
        </w:rPr>
        <w:t>свои</w:t>
      </w:r>
      <w:proofErr w:type="gramEnd"/>
      <w:r w:rsidRPr="008522A2">
        <w:rPr>
          <w:rFonts w:ascii="Arial" w:hAnsi="Arial" w:cs="Arial"/>
          <w:sz w:val="24"/>
          <w:szCs w:val="24"/>
        </w:rPr>
        <w:t xml:space="preserve"> фамилию, имя, отчество;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отвечать корректно, не допускать в это время разговоров с другими людьми.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Максимальное время телефонного разговора не должно превышать 15 минут.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1.3.8. При ответе на телефонные звонки и при устном обращении граждан </w:t>
      </w:r>
      <w:r w:rsidR="00761C6F" w:rsidRPr="008522A2">
        <w:rPr>
          <w:rFonts w:ascii="Arial" w:hAnsi="Arial" w:cs="Arial"/>
          <w:sz w:val="24"/>
          <w:szCs w:val="24"/>
        </w:rPr>
        <w:t xml:space="preserve">муниципальный служащий </w:t>
      </w:r>
      <w:r w:rsidRPr="008522A2">
        <w:rPr>
          <w:rFonts w:ascii="Arial" w:hAnsi="Arial" w:cs="Arial"/>
          <w:sz w:val="24"/>
          <w:szCs w:val="24"/>
        </w:rPr>
        <w:t>Комитета в пределах своей компетенции дает ответ самостоятельно.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lastRenderedPageBreak/>
        <w:t xml:space="preserve">Если </w:t>
      </w:r>
      <w:r w:rsidR="00761C6F" w:rsidRPr="008522A2">
        <w:rPr>
          <w:rFonts w:ascii="Arial" w:hAnsi="Arial" w:cs="Arial"/>
          <w:sz w:val="24"/>
          <w:szCs w:val="24"/>
        </w:rPr>
        <w:t xml:space="preserve">муниципальный служащий </w:t>
      </w:r>
      <w:r w:rsidRPr="008522A2">
        <w:rPr>
          <w:rFonts w:ascii="Arial" w:hAnsi="Arial" w:cs="Arial"/>
          <w:sz w:val="24"/>
          <w:szCs w:val="24"/>
        </w:rPr>
        <w:t>Комитета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а) предложить обратившемуся лицу изложить суть обращения в письменной форме;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б) назначить другое удобное для заявителя время для консультации.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1.3.9. Письменные разъяснения даются Комитетом при наличии письменного обращения. </w:t>
      </w:r>
      <w:r w:rsidR="00761C6F" w:rsidRPr="008522A2">
        <w:rPr>
          <w:rFonts w:ascii="Arial" w:hAnsi="Arial" w:cs="Arial"/>
          <w:sz w:val="24"/>
          <w:szCs w:val="24"/>
        </w:rPr>
        <w:t>Муниципальные служащие</w:t>
      </w:r>
      <w:r w:rsidRPr="008522A2">
        <w:rPr>
          <w:rFonts w:ascii="Arial" w:hAnsi="Arial" w:cs="Arial"/>
          <w:sz w:val="24"/>
          <w:szCs w:val="24"/>
        </w:rPr>
        <w:t xml:space="preserve"> Комитета квалифицированно готовят разъяснения в пределах своей компетенции.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1.3.10.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Текст ответа излагается в простой, четкой и понятной форме.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1.3.11. Срок подготовки письменного ответа - 30 дней со дня регистрации письменного обращения.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1.3.12. Результатом информирования и консультирования является предоставление обратившемуся лицу информации: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об органе, предоставляющем муниципальную услугу (наименование, номер телефона, почтовый и электронный адрес), времени приема заявителей;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 перечне документов, необходимых для оказания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 сроках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об основаниях для отказа в предоставлении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Кроме того, по желанию заявителя, </w:t>
      </w:r>
      <w:r w:rsidR="0080081C" w:rsidRPr="008522A2">
        <w:rPr>
          <w:rFonts w:ascii="Arial" w:hAnsi="Arial" w:cs="Arial"/>
          <w:sz w:val="24"/>
          <w:szCs w:val="24"/>
        </w:rPr>
        <w:t xml:space="preserve">муниципальным служащим </w:t>
      </w:r>
      <w:r w:rsidRPr="008522A2">
        <w:rPr>
          <w:rFonts w:ascii="Arial" w:hAnsi="Arial" w:cs="Arial"/>
          <w:sz w:val="24"/>
          <w:szCs w:val="24"/>
        </w:rPr>
        <w:t>Комитета оказывается помощь в заполнении заявления (заявлений) при предоставлении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1.3.13. </w:t>
      </w:r>
      <w:r w:rsidR="002A1F10" w:rsidRPr="008522A2">
        <w:rPr>
          <w:rFonts w:ascii="Arial" w:hAnsi="Arial" w:cs="Arial"/>
          <w:sz w:val="24"/>
          <w:szCs w:val="24"/>
        </w:rPr>
        <w:t>Муниципальные служащие</w:t>
      </w:r>
      <w:r w:rsidRPr="008522A2">
        <w:rPr>
          <w:rFonts w:ascii="Arial" w:hAnsi="Arial" w:cs="Arial"/>
          <w:sz w:val="24"/>
          <w:szCs w:val="24"/>
        </w:rPr>
        <w:t xml:space="preserve"> Комитета (лично или по телефону) обязаны относиться к обратившимся гражданам корректно и внимательно, не унижая их чести и достоинства.</w:t>
      </w:r>
    </w:p>
    <w:p w:rsidR="00D80B6C" w:rsidRPr="008522A2" w:rsidRDefault="0004427D" w:rsidP="00D80B6C">
      <w:pPr>
        <w:pStyle w:val="ConsPlusNormal"/>
        <w:ind w:firstLine="567"/>
        <w:jc w:val="center"/>
        <w:outlineLvl w:val="1"/>
        <w:rPr>
          <w:rFonts w:ascii="Arial" w:hAnsi="Arial" w:cs="Arial"/>
          <w:sz w:val="24"/>
          <w:szCs w:val="24"/>
        </w:rPr>
      </w:pPr>
      <w:r w:rsidRPr="008522A2">
        <w:rPr>
          <w:rFonts w:ascii="Arial" w:hAnsi="Arial" w:cs="Arial"/>
          <w:sz w:val="24"/>
          <w:szCs w:val="24"/>
        </w:rPr>
        <w:t>2. Стандарт предоставления муниципальной услуги</w:t>
      </w:r>
      <w:r w:rsidR="00D80B6C" w:rsidRPr="008522A2">
        <w:rPr>
          <w:rFonts w:ascii="Arial" w:hAnsi="Arial" w:cs="Arial"/>
          <w:sz w:val="24"/>
          <w:szCs w:val="24"/>
        </w:rPr>
        <w:t xml:space="preserve"> </w:t>
      </w:r>
    </w:p>
    <w:p w:rsidR="0004427D" w:rsidRPr="008522A2" w:rsidRDefault="0004427D" w:rsidP="00D80B6C">
      <w:pPr>
        <w:pStyle w:val="ConsPlusNormal"/>
        <w:ind w:firstLine="567"/>
        <w:jc w:val="center"/>
        <w:outlineLvl w:val="1"/>
        <w:rPr>
          <w:rFonts w:ascii="Arial" w:hAnsi="Arial" w:cs="Arial"/>
          <w:sz w:val="24"/>
          <w:szCs w:val="24"/>
        </w:rPr>
      </w:pPr>
      <w:r w:rsidRPr="008522A2">
        <w:rPr>
          <w:rFonts w:ascii="Arial" w:hAnsi="Arial" w:cs="Arial"/>
          <w:sz w:val="24"/>
          <w:szCs w:val="24"/>
        </w:rPr>
        <w:t>2.1. Наименование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Муниципальная услуга - "Принятие решения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4427D" w:rsidRPr="008522A2" w:rsidRDefault="0004427D" w:rsidP="00D80B6C">
      <w:pPr>
        <w:pStyle w:val="ConsPlusNormal"/>
        <w:ind w:firstLine="567"/>
        <w:jc w:val="center"/>
        <w:outlineLvl w:val="2"/>
        <w:rPr>
          <w:rFonts w:ascii="Arial" w:hAnsi="Arial" w:cs="Arial"/>
          <w:sz w:val="24"/>
          <w:szCs w:val="24"/>
        </w:rPr>
      </w:pPr>
      <w:r w:rsidRPr="008522A2">
        <w:rPr>
          <w:rFonts w:ascii="Arial" w:hAnsi="Arial" w:cs="Arial"/>
          <w:sz w:val="24"/>
          <w:szCs w:val="24"/>
        </w:rPr>
        <w:t>2.2. Наименование органа, предоставляющего</w:t>
      </w:r>
      <w:r w:rsidR="00D80B6C" w:rsidRPr="008522A2">
        <w:rPr>
          <w:rFonts w:ascii="Arial" w:hAnsi="Arial" w:cs="Arial"/>
          <w:sz w:val="24"/>
          <w:szCs w:val="24"/>
        </w:rPr>
        <w:t xml:space="preserve"> </w:t>
      </w:r>
      <w:r w:rsidRPr="008522A2">
        <w:rPr>
          <w:rFonts w:ascii="Arial" w:hAnsi="Arial" w:cs="Arial"/>
          <w:sz w:val="24"/>
          <w:szCs w:val="24"/>
        </w:rPr>
        <w:t>муниципальную услугу</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2.2.1. Предоставление муниципальной услуги осуществляет Комитет.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2.2.2. При предоставлении муниципальной услуги Комитет осуществляет взаимодействие </w:t>
      </w:r>
      <w:proofErr w:type="gramStart"/>
      <w:r w:rsidRPr="008522A2">
        <w:rPr>
          <w:rFonts w:ascii="Arial" w:hAnsi="Arial" w:cs="Arial"/>
          <w:sz w:val="24"/>
          <w:szCs w:val="24"/>
        </w:rPr>
        <w:t>с</w:t>
      </w:r>
      <w:proofErr w:type="gramEnd"/>
      <w:r w:rsidRPr="008522A2">
        <w:rPr>
          <w:rFonts w:ascii="Arial" w:hAnsi="Arial" w:cs="Arial"/>
          <w:sz w:val="24"/>
          <w:szCs w:val="24"/>
        </w:rPr>
        <w: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Управлением Федеральной службы государственной регистрации, кадастра и картографии по Мурманской области (далее - Управление Росреестра по </w:t>
      </w:r>
      <w:r w:rsidRPr="008522A2">
        <w:rPr>
          <w:rFonts w:ascii="Arial" w:hAnsi="Arial" w:cs="Arial"/>
          <w:sz w:val="24"/>
          <w:szCs w:val="24"/>
        </w:rPr>
        <w:lastRenderedPageBreak/>
        <w:t>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(в ред. </w:t>
      </w:r>
      <w:hyperlink r:id="rId14" w:history="1">
        <w:r w:rsidRPr="008522A2">
          <w:rPr>
            <w:rFonts w:ascii="Arial" w:hAnsi="Arial" w:cs="Arial"/>
            <w:sz w:val="24"/>
            <w:szCs w:val="24"/>
          </w:rPr>
          <w:t>постановления</w:t>
        </w:r>
      </w:hyperlink>
      <w:r w:rsidRPr="008522A2">
        <w:rPr>
          <w:rFonts w:ascii="Arial" w:hAnsi="Arial" w:cs="Arial"/>
          <w:sz w:val="24"/>
          <w:szCs w:val="24"/>
        </w:rPr>
        <w:t xml:space="preserve"> администрации города Мурманска от 27.06.2017 N 2060)</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4427D" w:rsidRPr="008522A2" w:rsidRDefault="0004427D" w:rsidP="003E182F">
      <w:pPr>
        <w:pStyle w:val="ConsPlusNormal"/>
        <w:ind w:firstLine="567"/>
        <w:jc w:val="center"/>
        <w:outlineLvl w:val="2"/>
        <w:rPr>
          <w:rFonts w:ascii="Arial" w:hAnsi="Arial" w:cs="Arial"/>
          <w:sz w:val="24"/>
          <w:szCs w:val="24"/>
        </w:rPr>
      </w:pPr>
      <w:bookmarkStart w:id="1" w:name="P132"/>
      <w:bookmarkEnd w:id="1"/>
      <w:r w:rsidRPr="008522A2">
        <w:rPr>
          <w:rFonts w:ascii="Arial" w:hAnsi="Arial" w:cs="Arial"/>
          <w:sz w:val="24"/>
          <w:szCs w:val="24"/>
        </w:rPr>
        <w:t>2.3. Результат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2.3.1. Решение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по продаже земельного участка или аукциона на право заключения договора аренды земельного участка (далее - аукцион).</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2.3.2. Решение об отказе в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при наличии оснований, указанных в </w:t>
      </w:r>
      <w:hyperlink w:anchor="P264" w:history="1">
        <w:r w:rsidRPr="008522A2">
          <w:rPr>
            <w:rFonts w:ascii="Arial" w:hAnsi="Arial" w:cs="Arial"/>
            <w:sz w:val="24"/>
            <w:szCs w:val="24"/>
          </w:rPr>
          <w:t>пункте 2.7.4</w:t>
        </w:r>
      </w:hyperlink>
      <w:r w:rsidRPr="008522A2">
        <w:rPr>
          <w:rFonts w:ascii="Arial" w:hAnsi="Arial" w:cs="Arial"/>
          <w:sz w:val="24"/>
          <w:szCs w:val="24"/>
        </w:rPr>
        <w:t xml:space="preserve"> настоящего Регламента;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при наличии хотя бы одного из оснований, указанных в </w:t>
      </w:r>
      <w:hyperlink r:id="rId15" w:history="1">
        <w:r w:rsidRPr="008522A2">
          <w:rPr>
            <w:rFonts w:ascii="Arial" w:hAnsi="Arial" w:cs="Arial"/>
            <w:sz w:val="24"/>
            <w:szCs w:val="24"/>
          </w:rPr>
          <w:t>статье 2</w:t>
        </w:r>
      </w:hyperlink>
      <w:r w:rsidRPr="008522A2">
        <w:rPr>
          <w:rFonts w:ascii="Arial" w:hAnsi="Arial" w:cs="Arial"/>
          <w:sz w:val="24"/>
          <w:szCs w:val="24"/>
        </w:rPr>
        <w:t xml:space="preserve"> Закона Мурманской области от 11.12.2015 N 1934-01-ЗМО.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Решение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либо решение об отказе в проведении аукциона оформляется в виде постановления администрации города Мурманска.</w:t>
      </w:r>
    </w:p>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2.4. Срок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Срок предоставления муниципальной услуги, включающий подготовку результата муниципальной услуги и его направление заявителю, - два месяца со дня регистрации в Комитете заявления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w:t>
      </w:r>
    </w:p>
    <w:p w:rsidR="0004427D" w:rsidRPr="008522A2" w:rsidRDefault="0004427D" w:rsidP="00D80B6C">
      <w:pPr>
        <w:pStyle w:val="ConsPlusNormal"/>
        <w:ind w:firstLine="567"/>
        <w:jc w:val="center"/>
        <w:outlineLvl w:val="2"/>
        <w:rPr>
          <w:rFonts w:ascii="Arial" w:hAnsi="Arial" w:cs="Arial"/>
          <w:sz w:val="24"/>
          <w:szCs w:val="24"/>
        </w:rPr>
      </w:pPr>
      <w:r w:rsidRPr="008522A2">
        <w:rPr>
          <w:rFonts w:ascii="Arial" w:hAnsi="Arial" w:cs="Arial"/>
          <w:sz w:val="24"/>
          <w:szCs w:val="24"/>
        </w:rPr>
        <w:t>2.5. Правовые основания для предоставления</w:t>
      </w:r>
      <w:r w:rsidR="00D80B6C" w:rsidRPr="008522A2">
        <w:rPr>
          <w:rFonts w:ascii="Arial" w:hAnsi="Arial" w:cs="Arial"/>
          <w:sz w:val="24"/>
          <w:szCs w:val="24"/>
        </w:rPr>
        <w:t xml:space="preserve"> </w:t>
      </w:r>
      <w:r w:rsidRPr="008522A2">
        <w:rPr>
          <w:rFonts w:ascii="Arial" w:hAnsi="Arial" w:cs="Arial"/>
          <w:sz w:val="24"/>
          <w:szCs w:val="24"/>
        </w:rPr>
        <w:t>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2.5. Предоставление муниципальной услуги осуществляется в соответствии </w:t>
      </w:r>
      <w:proofErr w:type="gramStart"/>
      <w:r w:rsidRPr="008522A2">
        <w:rPr>
          <w:rFonts w:ascii="Arial" w:hAnsi="Arial" w:cs="Arial"/>
          <w:sz w:val="24"/>
          <w:szCs w:val="24"/>
        </w:rPr>
        <w:t>с</w:t>
      </w:r>
      <w:proofErr w:type="gramEnd"/>
      <w:r w:rsidRPr="008522A2">
        <w:rPr>
          <w:rFonts w:ascii="Arial" w:hAnsi="Arial" w:cs="Arial"/>
          <w:sz w:val="24"/>
          <w:szCs w:val="24"/>
        </w:rPr>
        <w: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Федеральным </w:t>
      </w:r>
      <w:hyperlink r:id="rId16" w:history="1">
        <w:r w:rsidRPr="008522A2">
          <w:rPr>
            <w:rFonts w:ascii="Arial" w:hAnsi="Arial" w:cs="Arial"/>
            <w:sz w:val="24"/>
            <w:szCs w:val="24"/>
          </w:rPr>
          <w:t>законом</w:t>
        </w:r>
      </w:hyperlink>
      <w:r w:rsidRPr="008522A2">
        <w:rPr>
          <w:rFonts w:ascii="Arial" w:hAnsi="Arial" w:cs="Arial"/>
          <w:sz w:val="24"/>
          <w:szCs w:val="24"/>
        </w:rPr>
        <w:t xml:space="preserve"> Российской Федерации от 25.10.2001 </w:t>
      </w:r>
      <w:r w:rsidR="002A1F10" w:rsidRPr="008522A2">
        <w:rPr>
          <w:rFonts w:ascii="Arial" w:hAnsi="Arial" w:cs="Arial"/>
          <w:sz w:val="24"/>
          <w:szCs w:val="24"/>
        </w:rPr>
        <w:t>№</w:t>
      </w:r>
      <w:r w:rsidRPr="008522A2">
        <w:rPr>
          <w:rFonts w:ascii="Arial" w:hAnsi="Arial" w:cs="Arial"/>
          <w:sz w:val="24"/>
          <w:szCs w:val="24"/>
        </w:rPr>
        <w:t xml:space="preserve"> 137-ФЗ "О введении в действие Земельного кодекса Российской Федерации" &lt;1&gt;;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&lt;1&gt; "Собрание законодательства РФ", 29.10.2001, </w:t>
      </w:r>
      <w:r w:rsidR="002A1F10" w:rsidRPr="008522A2">
        <w:rPr>
          <w:rFonts w:ascii="Arial" w:hAnsi="Arial" w:cs="Arial"/>
          <w:sz w:val="24"/>
          <w:szCs w:val="24"/>
        </w:rPr>
        <w:t>№</w:t>
      </w:r>
      <w:r w:rsidRPr="008522A2">
        <w:rPr>
          <w:rFonts w:ascii="Arial" w:hAnsi="Arial" w:cs="Arial"/>
          <w:sz w:val="24"/>
          <w:szCs w:val="24"/>
        </w:rPr>
        <w:t xml:space="preserve"> 44, ст. 4148.</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Земельным </w:t>
      </w:r>
      <w:hyperlink r:id="rId17" w:history="1">
        <w:r w:rsidRPr="008522A2">
          <w:rPr>
            <w:rFonts w:ascii="Arial" w:hAnsi="Arial" w:cs="Arial"/>
            <w:sz w:val="24"/>
            <w:szCs w:val="24"/>
          </w:rPr>
          <w:t>кодексом</w:t>
        </w:r>
      </w:hyperlink>
      <w:r w:rsidRPr="008522A2">
        <w:rPr>
          <w:rFonts w:ascii="Arial" w:hAnsi="Arial" w:cs="Arial"/>
          <w:sz w:val="24"/>
          <w:szCs w:val="24"/>
        </w:rPr>
        <w:t xml:space="preserve"> Российской Федерации &lt;2&gt;;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&lt;2&gt; "Собрание законодательства РФ", 29.10.2001, </w:t>
      </w:r>
      <w:r w:rsidR="002A1F10" w:rsidRPr="008522A2">
        <w:rPr>
          <w:rFonts w:ascii="Arial" w:hAnsi="Arial" w:cs="Arial"/>
          <w:sz w:val="24"/>
          <w:szCs w:val="24"/>
        </w:rPr>
        <w:t>№</w:t>
      </w:r>
      <w:r w:rsidRPr="008522A2">
        <w:rPr>
          <w:rFonts w:ascii="Arial" w:hAnsi="Arial" w:cs="Arial"/>
          <w:sz w:val="24"/>
          <w:szCs w:val="24"/>
        </w:rPr>
        <w:t xml:space="preserve"> 44, ст. 4147.</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Федеральным </w:t>
      </w:r>
      <w:hyperlink r:id="rId18" w:history="1">
        <w:r w:rsidRPr="008522A2">
          <w:rPr>
            <w:rFonts w:ascii="Arial" w:hAnsi="Arial" w:cs="Arial"/>
            <w:sz w:val="24"/>
            <w:szCs w:val="24"/>
          </w:rPr>
          <w:t>законом</w:t>
        </w:r>
      </w:hyperlink>
      <w:r w:rsidRPr="008522A2">
        <w:rPr>
          <w:rFonts w:ascii="Arial" w:hAnsi="Arial" w:cs="Arial"/>
          <w:sz w:val="24"/>
          <w:szCs w:val="24"/>
        </w:rPr>
        <w:t xml:space="preserve"> от 23.06.2014 </w:t>
      </w:r>
      <w:r w:rsidR="002A1F10" w:rsidRPr="008522A2">
        <w:rPr>
          <w:rFonts w:ascii="Arial" w:hAnsi="Arial" w:cs="Arial"/>
          <w:sz w:val="24"/>
          <w:szCs w:val="24"/>
        </w:rPr>
        <w:t>№</w:t>
      </w:r>
      <w:r w:rsidRPr="008522A2">
        <w:rPr>
          <w:rFonts w:ascii="Arial" w:hAnsi="Arial" w:cs="Arial"/>
          <w:sz w:val="24"/>
          <w:szCs w:val="24"/>
        </w:rPr>
        <w:t xml:space="preserve"> 171-ФЗ "О внесении изменений в Земельный кодекс Российской Федерации и отдельные законодательные акты Российской Федерации" &lt;3&gt;;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&lt;3&gt; "Российская газета", 27.06.2014 </w:t>
      </w:r>
      <w:r w:rsidR="002A1F10" w:rsidRPr="008522A2">
        <w:rPr>
          <w:rFonts w:ascii="Arial" w:hAnsi="Arial" w:cs="Arial"/>
          <w:sz w:val="24"/>
          <w:szCs w:val="24"/>
        </w:rPr>
        <w:t>№</w:t>
      </w:r>
      <w:r w:rsidRPr="008522A2">
        <w:rPr>
          <w:rFonts w:ascii="Arial" w:hAnsi="Arial" w:cs="Arial"/>
          <w:sz w:val="24"/>
          <w:szCs w:val="24"/>
        </w:rPr>
        <w:t xml:space="preserve"> 142.</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Федеральным </w:t>
      </w:r>
      <w:hyperlink r:id="rId19" w:history="1">
        <w:r w:rsidRPr="008522A2">
          <w:rPr>
            <w:rFonts w:ascii="Arial" w:hAnsi="Arial" w:cs="Arial"/>
            <w:sz w:val="24"/>
            <w:szCs w:val="24"/>
          </w:rPr>
          <w:t>законом</w:t>
        </w:r>
      </w:hyperlink>
      <w:r w:rsidRPr="008522A2">
        <w:rPr>
          <w:rFonts w:ascii="Arial" w:hAnsi="Arial" w:cs="Arial"/>
          <w:sz w:val="24"/>
          <w:szCs w:val="24"/>
        </w:rPr>
        <w:t xml:space="preserve"> Российской Федерации от 06.10.2003 </w:t>
      </w:r>
      <w:r w:rsidR="002A1F10" w:rsidRPr="008522A2">
        <w:rPr>
          <w:rFonts w:ascii="Arial" w:hAnsi="Arial" w:cs="Arial"/>
          <w:sz w:val="24"/>
          <w:szCs w:val="24"/>
        </w:rPr>
        <w:t>№</w:t>
      </w:r>
      <w:r w:rsidRPr="008522A2">
        <w:rPr>
          <w:rFonts w:ascii="Arial" w:hAnsi="Arial" w:cs="Arial"/>
          <w:sz w:val="24"/>
          <w:szCs w:val="24"/>
        </w:rPr>
        <w:t xml:space="preserve"> 131-ФЗ "Об общих принципах организации местного самоуправления в Российской Федерации" &lt;4&gt;;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&lt;4&gt; "Собрание законодательства РФ", 06.10.2003, </w:t>
      </w:r>
      <w:r w:rsidR="002A1F10" w:rsidRPr="008522A2">
        <w:rPr>
          <w:rFonts w:ascii="Arial" w:hAnsi="Arial" w:cs="Arial"/>
          <w:sz w:val="24"/>
          <w:szCs w:val="24"/>
        </w:rPr>
        <w:t>№</w:t>
      </w:r>
      <w:r w:rsidRPr="008522A2">
        <w:rPr>
          <w:rFonts w:ascii="Arial" w:hAnsi="Arial" w:cs="Arial"/>
          <w:sz w:val="24"/>
          <w:szCs w:val="24"/>
        </w:rPr>
        <w:t xml:space="preserve"> 40, ст. 3822.</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Федеральным </w:t>
      </w:r>
      <w:hyperlink r:id="rId20" w:history="1">
        <w:r w:rsidRPr="008522A2">
          <w:rPr>
            <w:rFonts w:ascii="Arial" w:hAnsi="Arial" w:cs="Arial"/>
            <w:sz w:val="24"/>
            <w:szCs w:val="24"/>
          </w:rPr>
          <w:t>законом</w:t>
        </w:r>
      </w:hyperlink>
      <w:r w:rsidRPr="008522A2">
        <w:rPr>
          <w:rFonts w:ascii="Arial" w:hAnsi="Arial" w:cs="Arial"/>
          <w:sz w:val="24"/>
          <w:szCs w:val="24"/>
        </w:rPr>
        <w:t xml:space="preserve"> Российской Федерации от 13.07.2015 </w:t>
      </w:r>
      <w:r w:rsidR="002A1F10" w:rsidRPr="008522A2">
        <w:rPr>
          <w:rFonts w:ascii="Arial" w:hAnsi="Arial" w:cs="Arial"/>
          <w:sz w:val="24"/>
          <w:szCs w:val="24"/>
        </w:rPr>
        <w:t>№</w:t>
      </w:r>
      <w:r w:rsidRPr="008522A2">
        <w:rPr>
          <w:rFonts w:ascii="Arial" w:hAnsi="Arial" w:cs="Arial"/>
          <w:sz w:val="24"/>
          <w:szCs w:val="24"/>
        </w:rPr>
        <w:t xml:space="preserve"> 218-ФЗ "О государственной регистрации недвижимости" &lt;5&gt;;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&lt;5&gt; "Российская газета", 17.07.2015 </w:t>
      </w:r>
      <w:r w:rsidR="002A1F10" w:rsidRPr="008522A2">
        <w:rPr>
          <w:rFonts w:ascii="Arial" w:hAnsi="Arial" w:cs="Arial"/>
          <w:sz w:val="24"/>
          <w:szCs w:val="24"/>
        </w:rPr>
        <w:t>№</w:t>
      </w:r>
      <w:r w:rsidRPr="008522A2">
        <w:rPr>
          <w:rFonts w:ascii="Arial" w:hAnsi="Arial" w:cs="Arial"/>
          <w:sz w:val="24"/>
          <w:szCs w:val="24"/>
        </w:rPr>
        <w:t xml:space="preserve"> 156.</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Федеральным </w:t>
      </w:r>
      <w:hyperlink r:id="rId21" w:history="1">
        <w:r w:rsidRPr="008522A2">
          <w:rPr>
            <w:rFonts w:ascii="Arial" w:hAnsi="Arial" w:cs="Arial"/>
            <w:sz w:val="24"/>
            <w:szCs w:val="24"/>
          </w:rPr>
          <w:t>законом</w:t>
        </w:r>
      </w:hyperlink>
      <w:r w:rsidRPr="008522A2">
        <w:rPr>
          <w:rFonts w:ascii="Arial" w:hAnsi="Arial" w:cs="Arial"/>
          <w:sz w:val="24"/>
          <w:szCs w:val="24"/>
        </w:rPr>
        <w:t xml:space="preserve"> Российской Федерации от 27.07.2010 </w:t>
      </w:r>
      <w:r w:rsidR="002A1F10" w:rsidRPr="008522A2">
        <w:rPr>
          <w:rFonts w:ascii="Arial" w:hAnsi="Arial" w:cs="Arial"/>
          <w:sz w:val="24"/>
          <w:szCs w:val="24"/>
        </w:rPr>
        <w:t>№</w:t>
      </w:r>
      <w:r w:rsidRPr="008522A2">
        <w:rPr>
          <w:rFonts w:ascii="Arial" w:hAnsi="Arial" w:cs="Arial"/>
          <w:sz w:val="24"/>
          <w:szCs w:val="24"/>
        </w:rPr>
        <w:t xml:space="preserve"> 210-ФЗ "Об организации предоставления государственных и муниципальных услуг" &lt;6&gt;;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&lt;6&gt; "Российская газета", N 168, 30.07.2010.</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 </w:t>
      </w:r>
      <w:hyperlink r:id="rId22" w:history="1">
        <w:r w:rsidRPr="008522A2">
          <w:rPr>
            <w:rFonts w:ascii="Arial" w:hAnsi="Arial" w:cs="Arial"/>
            <w:sz w:val="24"/>
            <w:szCs w:val="24"/>
          </w:rPr>
          <w:t>приказом</w:t>
        </w:r>
      </w:hyperlink>
      <w:r w:rsidRPr="008522A2">
        <w:rPr>
          <w:rFonts w:ascii="Arial" w:hAnsi="Arial" w:cs="Arial"/>
          <w:sz w:val="24"/>
          <w:szCs w:val="24"/>
        </w:rPr>
        <w:t xml:space="preserve"> Минэкономразвития России от 14.01.2015 </w:t>
      </w:r>
      <w:r w:rsidR="00FC3FFD" w:rsidRPr="008522A2">
        <w:rPr>
          <w:rFonts w:ascii="Arial" w:hAnsi="Arial" w:cs="Arial"/>
          <w:sz w:val="24"/>
          <w:szCs w:val="24"/>
        </w:rPr>
        <w:t>№</w:t>
      </w:r>
      <w:r w:rsidRPr="008522A2">
        <w:rPr>
          <w:rFonts w:ascii="Arial" w:hAnsi="Arial" w:cs="Arial"/>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522A2">
        <w:rPr>
          <w:rFonts w:ascii="Arial" w:hAnsi="Arial" w:cs="Arial"/>
          <w:sz w:val="24"/>
          <w:szCs w:val="24"/>
        </w:rPr>
        <w:t xml:space="preserve"> </w:t>
      </w:r>
      <w:proofErr w:type="gramStart"/>
      <w:r w:rsidRPr="008522A2">
        <w:rPr>
          <w:rFonts w:ascii="Arial" w:hAnsi="Arial" w:cs="Arial"/>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8522A2">
        <w:rPr>
          <w:rFonts w:ascii="Arial" w:hAnsi="Arial" w:cs="Arial"/>
          <w:sz w:val="24"/>
          <w:szCs w:val="24"/>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8522A2">
        <w:rPr>
          <w:rFonts w:ascii="Arial" w:hAnsi="Arial" w:cs="Arial"/>
          <w:sz w:val="24"/>
          <w:szCs w:val="24"/>
        </w:rPr>
        <w:t xml:space="preserve"> от 14.01.2015 N 7) &lt;7&gt;;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&lt;7&gt; Официальный интернет-портал правовой информации http://www.pravo.gov.ru, 27.02.2015.</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hyperlink r:id="rId23" w:history="1">
        <w:r w:rsidRPr="008522A2">
          <w:rPr>
            <w:rFonts w:ascii="Arial" w:hAnsi="Arial" w:cs="Arial"/>
            <w:sz w:val="24"/>
            <w:szCs w:val="24"/>
          </w:rPr>
          <w:t>Законом</w:t>
        </w:r>
      </w:hyperlink>
      <w:r w:rsidRPr="008522A2">
        <w:rPr>
          <w:rFonts w:ascii="Arial" w:hAnsi="Arial" w:cs="Arial"/>
          <w:sz w:val="24"/>
          <w:szCs w:val="24"/>
        </w:rPr>
        <w:t xml:space="preserve"> Му</w:t>
      </w:r>
      <w:r w:rsidR="00FC3FFD" w:rsidRPr="008522A2">
        <w:rPr>
          <w:rFonts w:ascii="Arial" w:hAnsi="Arial" w:cs="Arial"/>
          <w:sz w:val="24"/>
          <w:szCs w:val="24"/>
        </w:rPr>
        <w:t>рманской области от 31.12.2003 №</w:t>
      </w:r>
      <w:r w:rsidRPr="008522A2">
        <w:rPr>
          <w:rFonts w:ascii="Arial" w:hAnsi="Arial" w:cs="Arial"/>
          <w:sz w:val="24"/>
          <w:szCs w:val="24"/>
        </w:rPr>
        <w:t>462-01-ЗМО "Об основах регулирования земельных отношений в Мурманской области" &lt;8&gt;;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&lt;8&gt; "Мурманский вестник", </w:t>
      </w:r>
      <w:r w:rsidR="00FC3FFD" w:rsidRPr="008522A2">
        <w:rPr>
          <w:rFonts w:ascii="Arial" w:hAnsi="Arial" w:cs="Arial"/>
          <w:sz w:val="24"/>
          <w:szCs w:val="24"/>
        </w:rPr>
        <w:t>№</w:t>
      </w:r>
      <w:r w:rsidRPr="008522A2">
        <w:rPr>
          <w:rFonts w:ascii="Arial" w:hAnsi="Arial" w:cs="Arial"/>
          <w:sz w:val="24"/>
          <w:szCs w:val="24"/>
        </w:rPr>
        <w:t xml:space="preserve"> 6-7, 14.01.2004, с. 4, 5.</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 </w:t>
      </w:r>
      <w:hyperlink r:id="rId24" w:history="1">
        <w:r w:rsidRPr="008522A2">
          <w:rPr>
            <w:rFonts w:ascii="Arial" w:hAnsi="Arial" w:cs="Arial"/>
            <w:sz w:val="24"/>
            <w:szCs w:val="24"/>
          </w:rPr>
          <w:t>Законом</w:t>
        </w:r>
      </w:hyperlink>
      <w:r w:rsidRPr="008522A2">
        <w:rPr>
          <w:rFonts w:ascii="Arial" w:hAnsi="Arial" w:cs="Arial"/>
          <w:sz w:val="24"/>
          <w:szCs w:val="24"/>
        </w:rPr>
        <w:t xml:space="preserve"> Мурманской области от 11.12.2015 </w:t>
      </w:r>
      <w:r w:rsidR="00FC3FFD" w:rsidRPr="008522A2">
        <w:rPr>
          <w:rFonts w:ascii="Arial" w:hAnsi="Arial" w:cs="Arial"/>
          <w:sz w:val="24"/>
          <w:szCs w:val="24"/>
        </w:rPr>
        <w:t>№</w:t>
      </w:r>
      <w:r w:rsidRPr="008522A2">
        <w:rPr>
          <w:rFonts w:ascii="Arial" w:hAnsi="Arial" w:cs="Arial"/>
          <w:sz w:val="24"/>
          <w:szCs w:val="24"/>
        </w:rPr>
        <w:t xml:space="preserve">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&lt;9&gt;;</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&lt;9&gt; "Мурманский вестник", </w:t>
      </w:r>
      <w:r w:rsidR="00FC3FFD" w:rsidRPr="008522A2">
        <w:rPr>
          <w:rFonts w:ascii="Arial" w:hAnsi="Arial" w:cs="Arial"/>
          <w:sz w:val="24"/>
          <w:szCs w:val="24"/>
        </w:rPr>
        <w:t>№</w:t>
      </w:r>
      <w:r w:rsidRPr="008522A2">
        <w:rPr>
          <w:rFonts w:ascii="Arial" w:hAnsi="Arial" w:cs="Arial"/>
          <w:sz w:val="24"/>
          <w:szCs w:val="24"/>
        </w:rPr>
        <w:t xml:space="preserve"> 240, 18.12.2015, с. 3.</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hyperlink r:id="rId25" w:history="1">
        <w:r w:rsidRPr="008522A2">
          <w:rPr>
            <w:rFonts w:ascii="Arial" w:hAnsi="Arial" w:cs="Arial"/>
            <w:sz w:val="24"/>
            <w:szCs w:val="24"/>
          </w:rPr>
          <w:t>Уставом</w:t>
        </w:r>
      </w:hyperlink>
      <w:r w:rsidRPr="008522A2">
        <w:rPr>
          <w:rFonts w:ascii="Arial" w:hAnsi="Arial" w:cs="Arial"/>
          <w:sz w:val="24"/>
          <w:szCs w:val="24"/>
        </w:rPr>
        <w:t xml:space="preserve"> муниципального образования город Мурманск &lt;10&gt;;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&lt;10&gt; "Вечерний Мурманск", </w:t>
      </w:r>
      <w:proofErr w:type="spellStart"/>
      <w:r w:rsidRPr="008522A2">
        <w:rPr>
          <w:rFonts w:ascii="Arial" w:hAnsi="Arial" w:cs="Arial"/>
          <w:sz w:val="24"/>
          <w:szCs w:val="24"/>
        </w:rPr>
        <w:t>спецвыпуск</w:t>
      </w:r>
      <w:proofErr w:type="spellEnd"/>
      <w:r w:rsidRPr="008522A2">
        <w:rPr>
          <w:rFonts w:ascii="Arial" w:hAnsi="Arial" w:cs="Arial"/>
          <w:sz w:val="24"/>
          <w:szCs w:val="24"/>
        </w:rPr>
        <w:t>, 10.11.2006, с. 1 - 12.</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hyperlink r:id="rId26" w:history="1">
        <w:r w:rsidRPr="008522A2">
          <w:rPr>
            <w:rFonts w:ascii="Arial" w:hAnsi="Arial" w:cs="Arial"/>
            <w:sz w:val="24"/>
            <w:szCs w:val="24"/>
          </w:rPr>
          <w:t>решением</w:t>
        </w:r>
      </w:hyperlink>
      <w:r w:rsidRPr="008522A2">
        <w:rPr>
          <w:rFonts w:ascii="Arial" w:hAnsi="Arial" w:cs="Arial"/>
          <w:sz w:val="24"/>
          <w:szCs w:val="24"/>
        </w:rPr>
        <w:t xml:space="preserve"> Совета депутатов города Мурманска от 01.11.2011 </w:t>
      </w:r>
      <w:r w:rsidR="00FC3FFD" w:rsidRPr="008522A2">
        <w:rPr>
          <w:rFonts w:ascii="Arial" w:hAnsi="Arial" w:cs="Arial"/>
          <w:sz w:val="24"/>
          <w:szCs w:val="24"/>
        </w:rPr>
        <w:t>№</w:t>
      </w:r>
      <w:r w:rsidRPr="008522A2">
        <w:rPr>
          <w:rFonts w:ascii="Arial" w:hAnsi="Arial" w:cs="Arial"/>
          <w:sz w:val="24"/>
          <w:szCs w:val="24"/>
        </w:rPr>
        <w:t xml:space="preserve"> 41-547 "Об утверждении Правил землепользования и застройки муниципального образования город Мурманск" &lt;11&gt;;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&lt;11&gt; "Вечерний Мурманск", </w:t>
      </w:r>
      <w:proofErr w:type="spellStart"/>
      <w:r w:rsidRPr="008522A2">
        <w:rPr>
          <w:rFonts w:ascii="Arial" w:hAnsi="Arial" w:cs="Arial"/>
          <w:sz w:val="24"/>
          <w:szCs w:val="24"/>
        </w:rPr>
        <w:t>спецвыпуск</w:t>
      </w:r>
      <w:proofErr w:type="spellEnd"/>
      <w:r w:rsidRPr="008522A2">
        <w:rPr>
          <w:rFonts w:ascii="Arial" w:hAnsi="Arial" w:cs="Arial"/>
          <w:sz w:val="24"/>
          <w:szCs w:val="24"/>
        </w:rPr>
        <w:t xml:space="preserve"> </w:t>
      </w:r>
      <w:r w:rsidR="00FC3FFD" w:rsidRPr="008522A2">
        <w:rPr>
          <w:rFonts w:ascii="Arial" w:hAnsi="Arial" w:cs="Arial"/>
          <w:sz w:val="24"/>
          <w:szCs w:val="24"/>
        </w:rPr>
        <w:t>№</w:t>
      </w:r>
      <w:r w:rsidRPr="008522A2">
        <w:rPr>
          <w:rFonts w:ascii="Arial" w:hAnsi="Arial" w:cs="Arial"/>
          <w:sz w:val="24"/>
          <w:szCs w:val="24"/>
        </w:rPr>
        <w:t xml:space="preserve"> 35, 15.11.2011, с. 1 - 16.</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 </w:t>
      </w:r>
      <w:hyperlink r:id="rId27" w:history="1">
        <w:r w:rsidRPr="008522A2">
          <w:rPr>
            <w:rFonts w:ascii="Arial" w:hAnsi="Arial" w:cs="Arial"/>
            <w:sz w:val="24"/>
            <w:szCs w:val="24"/>
          </w:rPr>
          <w:t>решением</w:t>
        </w:r>
      </w:hyperlink>
      <w:r w:rsidRPr="008522A2">
        <w:rPr>
          <w:rFonts w:ascii="Arial" w:hAnsi="Arial" w:cs="Arial"/>
          <w:sz w:val="24"/>
          <w:szCs w:val="24"/>
        </w:rPr>
        <w:t xml:space="preserve"> Совета депутатов города Мурманска от 27.03.2015 </w:t>
      </w:r>
      <w:r w:rsidR="00FC3FFD" w:rsidRPr="008522A2">
        <w:rPr>
          <w:rFonts w:ascii="Arial" w:hAnsi="Arial" w:cs="Arial"/>
          <w:sz w:val="24"/>
          <w:szCs w:val="24"/>
        </w:rPr>
        <w:t>№</w:t>
      </w:r>
      <w:r w:rsidRPr="008522A2">
        <w:rPr>
          <w:rFonts w:ascii="Arial" w:hAnsi="Arial" w:cs="Arial"/>
          <w:sz w:val="24"/>
          <w:szCs w:val="24"/>
        </w:rPr>
        <w:t xml:space="preserve">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&lt;12&gt;;</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&lt;12&gt; "Вечерний Мурманск", </w:t>
      </w:r>
      <w:r w:rsidR="00FC3FFD" w:rsidRPr="008522A2">
        <w:rPr>
          <w:rFonts w:ascii="Arial" w:hAnsi="Arial" w:cs="Arial"/>
          <w:sz w:val="24"/>
          <w:szCs w:val="24"/>
        </w:rPr>
        <w:t>№</w:t>
      </w:r>
      <w:r w:rsidRPr="008522A2">
        <w:rPr>
          <w:rFonts w:ascii="Arial" w:hAnsi="Arial" w:cs="Arial"/>
          <w:sz w:val="24"/>
          <w:szCs w:val="24"/>
        </w:rPr>
        <w:t xml:space="preserve"> 59, 07.04.2015, с. 6 - 14.</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hyperlink r:id="rId28" w:history="1">
        <w:r w:rsidRPr="008522A2">
          <w:rPr>
            <w:rFonts w:ascii="Arial" w:hAnsi="Arial" w:cs="Arial"/>
            <w:sz w:val="24"/>
            <w:szCs w:val="24"/>
          </w:rPr>
          <w:t>постановлением</w:t>
        </w:r>
      </w:hyperlink>
      <w:r w:rsidRPr="008522A2">
        <w:rPr>
          <w:rFonts w:ascii="Arial" w:hAnsi="Arial" w:cs="Arial"/>
          <w:sz w:val="24"/>
          <w:szCs w:val="24"/>
        </w:rPr>
        <w:t xml:space="preserve"> администрации города Мурманска от 26.02.2009 </w:t>
      </w:r>
      <w:r w:rsidR="00FC3FFD" w:rsidRPr="008522A2">
        <w:rPr>
          <w:rFonts w:ascii="Arial" w:hAnsi="Arial" w:cs="Arial"/>
          <w:sz w:val="24"/>
          <w:szCs w:val="24"/>
        </w:rPr>
        <w:t>№</w:t>
      </w:r>
      <w:r w:rsidRPr="008522A2">
        <w:rPr>
          <w:rFonts w:ascii="Arial" w:hAnsi="Arial" w:cs="Arial"/>
          <w:sz w:val="24"/>
          <w:szCs w:val="24"/>
        </w:rPr>
        <w:t xml:space="preserve"> 321 "О порядке разработки и утверждения административных регламентов предоставления муниципальных услуг в муниципальном образовании город Мурманск" &lt;13&gt;;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&lt;13&gt; "Вечерний </w:t>
      </w:r>
      <w:proofErr w:type="spellStart"/>
      <w:r w:rsidRPr="008522A2">
        <w:rPr>
          <w:rFonts w:ascii="Arial" w:hAnsi="Arial" w:cs="Arial"/>
          <w:sz w:val="24"/>
          <w:szCs w:val="24"/>
        </w:rPr>
        <w:t>Мурманск",</w:t>
      </w:r>
      <w:r w:rsidR="00FC3FFD" w:rsidRPr="008522A2">
        <w:rPr>
          <w:rFonts w:ascii="Arial" w:hAnsi="Arial" w:cs="Arial"/>
          <w:sz w:val="24"/>
          <w:szCs w:val="24"/>
        </w:rPr>
        <w:t>№</w:t>
      </w:r>
      <w:r w:rsidRPr="008522A2">
        <w:rPr>
          <w:rFonts w:ascii="Arial" w:hAnsi="Arial" w:cs="Arial"/>
          <w:sz w:val="24"/>
          <w:szCs w:val="24"/>
        </w:rPr>
        <w:t>N</w:t>
      </w:r>
      <w:proofErr w:type="spellEnd"/>
      <w:r w:rsidRPr="008522A2">
        <w:rPr>
          <w:rFonts w:ascii="Arial" w:hAnsi="Arial" w:cs="Arial"/>
          <w:sz w:val="24"/>
          <w:szCs w:val="24"/>
        </w:rPr>
        <w:t xml:space="preserve"> 42, 15.03.2011, с. 6 - 7.</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w:t>
      </w:r>
      <w:hyperlink r:id="rId29" w:history="1">
        <w:r w:rsidRPr="008522A2">
          <w:rPr>
            <w:rFonts w:ascii="Arial" w:hAnsi="Arial" w:cs="Arial"/>
            <w:sz w:val="24"/>
            <w:szCs w:val="24"/>
          </w:rPr>
          <w:t>постановлением</w:t>
        </w:r>
      </w:hyperlink>
      <w:r w:rsidRPr="008522A2">
        <w:rPr>
          <w:rFonts w:ascii="Arial" w:hAnsi="Arial" w:cs="Arial"/>
          <w:sz w:val="24"/>
          <w:szCs w:val="24"/>
        </w:rPr>
        <w:t xml:space="preserve"> администрации города Мурманска от 30.05.2012 </w:t>
      </w:r>
      <w:r w:rsidR="00FC3FFD" w:rsidRPr="008522A2">
        <w:rPr>
          <w:rFonts w:ascii="Arial" w:hAnsi="Arial" w:cs="Arial"/>
          <w:sz w:val="24"/>
          <w:szCs w:val="24"/>
        </w:rPr>
        <w:t>№</w:t>
      </w:r>
      <w:r w:rsidRPr="008522A2">
        <w:rPr>
          <w:rFonts w:ascii="Arial" w:hAnsi="Arial" w:cs="Arial"/>
          <w:sz w:val="24"/>
          <w:szCs w:val="24"/>
        </w:rPr>
        <w:t xml:space="preserve"> 1159 "Об утверждении реестра услуг, предоставляемых по обращениям заявителей в муниципальном образовании город Мурманск" &lt;14&gt;;</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&lt;14&gt; "Вечерний Мурманск", </w:t>
      </w:r>
      <w:proofErr w:type="spellStart"/>
      <w:r w:rsidRPr="008522A2">
        <w:rPr>
          <w:rFonts w:ascii="Arial" w:hAnsi="Arial" w:cs="Arial"/>
          <w:sz w:val="24"/>
          <w:szCs w:val="24"/>
        </w:rPr>
        <w:t>спецвыпуск</w:t>
      </w:r>
      <w:proofErr w:type="spellEnd"/>
      <w:r w:rsidRPr="008522A2">
        <w:rPr>
          <w:rFonts w:ascii="Arial" w:hAnsi="Arial" w:cs="Arial"/>
          <w:sz w:val="24"/>
          <w:szCs w:val="24"/>
        </w:rPr>
        <w:t xml:space="preserve"> </w:t>
      </w:r>
      <w:r w:rsidR="00FC3FFD" w:rsidRPr="008522A2">
        <w:rPr>
          <w:rFonts w:ascii="Arial" w:hAnsi="Arial" w:cs="Arial"/>
          <w:sz w:val="24"/>
          <w:szCs w:val="24"/>
        </w:rPr>
        <w:t>№</w:t>
      </w:r>
      <w:r w:rsidRPr="008522A2">
        <w:rPr>
          <w:rFonts w:ascii="Arial" w:hAnsi="Arial" w:cs="Arial"/>
          <w:sz w:val="24"/>
          <w:szCs w:val="24"/>
        </w:rPr>
        <w:t xml:space="preserve"> 28, 06.06.2012, с. 5 - 11.</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настоящим Регламентом.</w:t>
      </w:r>
    </w:p>
    <w:p w:rsidR="0004427D" w:rsidRPr="008522A2" w:rsidRDefault="0004427D" w:rsidP="00D80B6C">
      <w:pPr>
        <w:pStyle w:val="ConsPlusNormal"/>
        <w:ind w:firstLine="567"/>
        <w:jc w:val="center"/>
        <w:outlineLvl w:val="2"/>
        <w:rPr>
          <w:rFonts w:ascii="Arial" w:hAnsi="Arial" w:cs="Arial"/>
          <w:sz w:val="24"/>
          <w:szCs w:val="24"/>
        </w:rPr>
      </w:pPr>
      <w:r w:rsidRPr="008522A2">
        <w:rPr>
          <w:rFonts w:ascii="Arial" w:hAnsi="Arial" w:cs="Arial"/>
          <w:sz w:val="24"/>
          <w:szCs w:val="24"/>
        </w:rPr>
        <w:t>2.6. Перечень документов, необходимых</w:t>
      </w:r>
      <w:r w:rsidR="00D80B6C" w:rsidRPr="008522A2">
        <w:rPr>
          <w:rFonts w:ascii="Arial" w:hAnsi="Arial" w:cs="Arial"/>
          <w:sz w:val="24"/>
          <w:szCs w:val="24"/>
        </w:rPr>
        <w:t xml:space="preserve"> </w:t>
      </w:r>
      <w:r w:rsidRPr="008522A2">
        <w:rPr>
          <w:rFonts w:ascii="Arial" w:hAnsi="Arial" w:cs="Arial"/>
          <w:sz w:val="24"/>
          <w:szCs w:val="24"/>
        </w:rPr>
        <w:t>для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bookmarkStart w:id="2" w:name="P229"/>
      <w:bookmarkEnd w:id="2"/>
      <w:r w:rsidRPr="008522A2">
        <w:rPr>
          <w:rFonts w:ascii="Arial" w:hAnsi="Arial" w:cs="Arial"/>
          <w:sz w:val="24"/>
          <w:szCs w:val="24"/>
        </w:rPr>
        <w:t xml:space="preserve">2.6.1. Для получения муниципальной услуги заявитель предоставляет в Комитет </w:t>
      </w:r>
      <w:hyperlink w:anchor="P477" w:history="1">
        <w:r w:rsidRPr="008522A2">
          <w:rPr>
            <w:rFonts w:ascii="Arial" w:hAnsi="Arial" w:cs="Arial"/>
            <w:sz w:val="24"/>
            <w:szCs w:val="24"/>
          </w:rPr>
          <w:t>заявление</w:t>
        </w:r>
      </w:hyperlink>
      <w:r w:rsidRPr="008522A2">
        <w:rPr>
          <w:rFonts w:ascii="Arial" w:hAnsi="Arial" w:cs="Arial"/>
          <w:sz w:val="24"/>
          <w:szCs w:val="24"/>
        </w:rPr>
        <w:t xml:space="preserve"> согласно приложению N 1 к настоящему Регламенту (далее - Заявление).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Кроме того, для предоставления муниципальной услуги необходимы следующие документы:</w:t>
      </w:r>
    </w:p>
    <w:p w:rsidR="00FC3FFD" w:rsidRPr="008522A2" w:rsidRDefault="0004427D" w:rsidP="00FC3FFD">
      <w:pPr>
        <w:pStyle w:val="ConsPlusNormal"/>
        <w:ind w:firstLine="567"/>
        <w:jc w:val="both"/>
        <w:rPr>
          <w:rFonts w:ascii="Arial" w:hAnsi="Arial" w:cs="Arial"/>
          <w:sz w:val="24"/>
          <w:szCs w:val="24"/>
        </w:rPr>
      </w:pPr>
      <w:bookmarkStart w:id="3" w:name="P232"/>
      <w:bookmarkEnd w:id="3"/>
      <w:r w:rsidRPr="008522A2">
        <w:rPr>
          <w:rFonts w:ascii="Arial" w:hAnsi="Arial" w:cs="Arial"/>
          <w:sz w:val="24"/>
          <w:szCs w:val="24"/>
        </w:rPr>
        <w:t xml:space="preserve">а) </w:t>
      </w:r>
      <w:bookmarkStart w:id="4" w:name="P234"/>
      <w:bookmarkEnd w:id="4"/>
      <w:r w:rsidR="00FC3FFD" w:rsidRPr="008522A2">
        <w:rPr>
          <w:rFonts w:ascii="Arial" w:hAnsi="Arial" w:cs="Arial"/>
          <w:sz w:val="24"/>
          <w:szCs w:val="24"/>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w:t>
      </w:r>
      <w:r w:rsidR="00FC3FFD" w:rsidRPr="008522A2">
        <w:rPr>
          <w:rFonts w:ascii="Arial" w:hAnsi="Arial" w:cs="Arial"/>
          <w:sz w:val="24"/>
          <w:szCs w:val="24"/>
        </w:rPr>
        <w:lastRenderedPageBreak/>
        <w:t>П);</w:t>
      </w:r>
    </w:p>
    <w:p w:rsidR="0004427D" w:rsidRPr="008522A2" w:rsidRDefault="0004427D" w:rsidP="00FC3FFD">
      <w:pPr>
        <w:pStyle w:val="ConsPlusNormal"/>
        <w:ind w:firstLine="567"/>
        <w:jc w:val="both"/>
        <w:rPr>
          <w:rFonts w:ascii="Arial" w:hAnsi="Arial" w:cs="Arial"/>
          <w:sz w:val="24"/>
          <w:szCs w:val="24"/>
        </w:rPr>
      </w:pPr>
      <w:r w:rsidRPr="008522A2">
        <w:rPr>
          <w:rFonts w:ascii="Arial" w:hAnsi="Arial" w:cs="Arial"/>
          <w:sz w:val="24"/>
          <w:szCs w:val="24"/>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в) исключен. - </w:t>
      </w:r>
      <w:hyperlink r:id="rId30" w:history="1">
        <w:proofErr w:type="gramStart"/>
        <w:r w:rsidRPr="008522A2">
          <w:rPr>
            <w:rFonts w:ascii="Arial" w:hAnsi="Arial" w:cs="Arial"/>
            <w:sz w:val="24"/>
            <w:szCs w:val="24"/>
          </w:rPr>
          <w:t>Постановление</w:t>
        </w:r>
      </w:hyperlink>
      <w:r w:rsidRPr="008522A2">
        <w:rPr>
          <w:rFonts w:ascii="Arial" w:hAnsi="Arial" w:cs="Arial"/>
          <w:sz w:val="24"/>
          <w:szCs w:val="24"/>
        </w:rPr>
        <w:t xml:space="preserve"> администрации города Мурманска от 27.06.2017 N 2060;</w:t>
      </w:r>
      <w:proofErr w:type="gramEnd"/>
    </w:p>
    <w:bookmarkStart w:id="5" w:name="P237"/>
    <w:bookmarkEnd w:id="5"/>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fldChar w:fldCharType="begin"/>
      </w:r>
      <w:r w:rsidRPr="008522A2">
        <w:rPr>
          <w:rFonts w:ascii="Arial" w:hAnsi="Arial" w:cs="Arial"/>
          <w:sz w:val="24"/>
          <w:szCs w:val="24"/>
        </w:rPr>
        <w:instrText xml:space="preserve"> HYPERLINK "consultantplus://offline/ref=1CF7A65D35BD966BB05246265C5F7DB07A2645666B07FECFD0A7C4AFC2D00CF21B2D78AFBC4CD1AF0B1AE6r5IBP" </w:instrText>
      </w:r>
      <w:r w:rsidRPr="008522A2">
        <w:rPr>
          <w:rFonts w:ascii="Arial" w:hAnsi="Arial" w:cs="Arial"/>
          <w:sz w:val="24"/>
          <w:szCs w:val="24"/>
        </w:rPr>
        <w:fldChar w:fldCharType="separate"/>
      </w:r>
      <w:proofErr w:type="gramStart"/>
      <w:r w:rsidRPr="008522A2">
        <w:rPr>
          <w:rFonts w:ascii="Arial" w:hAnsi="Arial" w:cs="Arial"/>
          <w:sz w:val="24"/>
          <w:szCs w:val="24"/>
        </w:rPr>
        <w:t>в</w:t>
      </w:r>
      <w:proofErr w:type="gramEnd"/>
      <w:r w:rsidRPr="008522A2">
        <w:rPr>
          <w:rFonts w:ascii="Arial" w:hAnsi="Arial" w:cs="Arial"/>
          <w:sz w:val="24"/>
          <w:szCs w:val="24"/>
        </w:rPr>
        <w:fldChar w:fldCharType="end"/>
      </w:r>
      <w:r w:rsidRPr="008522A2">
        <w:rPr>
          <w:rFonts w:ascii="Arial" w:hAnsi="Arial" w:cs="Arial"/>
          <w:sz w:val="24"/>
          <w:szCs w:val="24"/>
        </w:rPr>
        <w:t xml:space="preserve">) </w:t>
      </w:r>
      <w:proofErr w:type="gramStart"/>
      <w:r w:rsidRPr="008522A2">
        <w:rPr>
          <w:rFonts w:ascii="Arial" w:hAnsi="Arial" w:cs="Arial"/>
          <w:sz w:val="24"/>
          <w:szCs w:val="24"/>
        </w:rPr>
        <w:t>выписка</w:t>
      </w:r>
      <w:proofErr w:type="gramEnd"/>
      <w:r w:rsidRPr="008522A2">
        <w:rPr>
          <w:rFonts w:ascii="Arial" w:hAnsi="Arial" w:cs="Arial"/>
          <w:sz w:val="24"/>
          <w:szCs w:val="24"/>
        </w:rPr>
        <w:t xml:space="preserve"> из Единого государственного реестра юридических лиц;</w:t>
      </w:r>
    </w:p>
    <w:bookmarkStart w:id="6" w:name="P238"/>
    <w:bookmarkEnd w:id="6"/>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fldChar w:fldCharType="begin"/>
      </w:r>
      <w:r w:rsidRPr="008522A2">
        <w:rPr>
          <w:rFonts w:ascii="Arial" w:hAnsi="Arial" w:cs="Arial"/>
          <w:sz w:val="24"/>
          <w:szCs w:val="24"/>
        </w:rPr>
        <w:instrText xml:space="preserve"> HYPERLINK "consultantplus://offline/ref=1CF7A65D35BD966BB05246265C5F7DB07A2645666B07FECFD0A7C4AFC2D00CF21B2D78AFBC4CD1AF0B1AE6r5IBP" </w:instrText>
      </w:r>
      <w:r w:rsidRPr="008522A2">
        <w:rPr>
          <w:rFonts w:ascii="Arial" w:hAnsi="Arial" w:cs="Arial"/>
          <w:sz w:val="24"/>
          <w:szCs w:val="24"/>
        </w:rPr>
        <w:fldChar w:fldCharType="separate"/>
      </w:r>
      <w:proofErr w:type="gramStart"/>
      <w:r w:rsidRPr="008522A2">
        <w:rPr>
          <w:rFonts w:ascii="Arial" w:hAnsi="Arial" w:cs="Arial"/>
          <w:sz w:val="24"/>
          <w:szCs w:val="24"/>
        </w:rPr>
        <w:t>г</w:t>
      </w:r>
      <w:proofErr w:type="gramEnd"/>
      <w:r w:rsidRPr="008522A2">
        <w:rPr>
          <w:rFonts w:ascii="Arial" w:hAnsi="Arial" w:cs="Arial"/>
          <w:sz w:val="24"/>
          <w:szCs w:val="24"/>
        </w:rPr>
        <w:fldChar w:fldCharType="end"/>
      </w:r>
      <w:r w:rsidRPr="008522A2">
        <w:rPr>
          <w:rFonts w:ascii="Arial" w:hAnsi="Arial" w:cs="Arial"/>
          <w:sz w:val="24"/>
          <w:szCs w:val="24"/>
        </w:rPr>
        <w:t>) выписка Единого государственного реестра индивидуальных предпринимателей.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2.6.2. Заявление и документы, указанные в </w:t>
      </w:r>
      <w:hyperlink w:anchor="P229" w:history="1">
        <w:r w:rsidRPr="008522A2">
          <w:rPr>
            <w:rFonts w:ascii="Arial" w:hAnsi="Arial" w:cs="Arial"/>
            <w:sz w:val="24"/>
            <w:szCs w:val="24"/>
          </w:rPr>
          <w:t>пункте 2.6.1</w:t>
        </w:r>
      </w:hyperlink>
      <w:r w:rsidRPr="008522A2">
        <w:rPr>
          <w:rFonts w:ascii="Arial" w:hAnsi="Arial" w:cs="Arial"/>
          <w:sz w:val="24"/>
          <w:szCs w:val="24"/>
        </w:rPr>
        <w:t xml:space="preserve"> 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требованиями, указанными в </w:t>
      </w:r>
      <w:hyperlink w:anchor="P334" w:history="1">
        <w:r w:rsidRPr="008522A2">
          <w:rPr>
            <w:rFonts w:ascii="Arial" w:hAnsi="Arial" w:cs="Arial"/>
            <w:sz w:val="24"/>
            <w:szCs w:val="24"/>
          </w:rPr>
          <w:t>пункте 2.12</w:t>
        </w:r>
      </w:hyperlink>
      <w:r w:rsidRPr="008522A2">
        <w:rPr>
          <w:rFonts w:ascii="Arial" w:hAnsi="Arial" w:cs="Arial"/>
          <w:sz w:val="24"/>
          <w:szCs w:val="24"/>
        </w:rPr>
        <w:t xml:space="preserve"> Регламента.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2.6.3. Обязанность по предоставлению документа, указанного в </w:t>
      </w:r>
      <w:hyperlink w:anchor="P232" w:history="1">
        <w:r w:rsidRPr="008522A2">
          <w:rPr>
            <w:rFonts w:ascii="Arial" w:hAnsi="Arial" w:cs="Arial"/>
            <w:sz w:val="24"/>
            <w:szCs w:val="24"/>
          </w:rPr>
          <w:t>подпункте а) пункта 2.6.1</w:t>
        </w:r>
      </w:hyperlink>
      <w:r w:rsidRPr="008522A2">
        <w:rPr>
          <w:rFonts w:ascii="Arial" w:hAnsi="Arial" w:cs="Arial"/>
          <w:sz w:val="24"/>
          <w:szCs w:val="24"/>
        </w:rPr>
        <w:t xml:space="preserve"> настоящего Регламента, возложена на заявителя.</w:t>
      </w:r>
    </w:p>
    <w:p w:rsidR="0004427D" w:rsidRPr="008522A2" w:rsidRDefault="0004427D" w:rsidP="003E182F">
      <w:pPr>
        <w:pStyle w:val="ConsPlusNormal"/>
        <w:ind w:firstLine="567"/>
        <w:jc w:val="both"/>
        <w:rPr>
          <w:rFonts w:ascii="Arial" w:hAnsi="Arial" w:cs="Arial"/>
          <w:sz w:val="24"/>
          <w:szCs w:val="24"/>
        </w:rPr>
      </w:pPr>
      <w:bookmarkStart w:id="7" w:name="P243"/>
      <w:bookmarkEnd w:id="7"/>
      <w:r w:rsidRPr="008522A2">
        <w:rPr>
          <w:rFonts w:ascii="Arial" w:hAnsi="Arial" w:cs="Arial"/>
          <w:sz w:val="24"/>
          <w:szCs w:val="24"/>
        </w:rPr>
        <w:t xml:space="preserve">2.6.4. </w:t>
      </w:r>
      <w:proofErr w:type="gramStart"/>
      <w:r w:rsidRPr="008522A2">
        <w:rPr>
          <w:rFonts w:ascii="Arial" w:hAnsi="Arial" w:cs="Arial"/>
          <w:sz w:val="24"/>
          <w:szCs w:val="24"/>
        </w:rPr>
        <w:t xml:space="preserve">Документы, указанные в </w:t>
      </w:r>
      <w:hyperlink w:anchor="P234" w:history="1">
        <w:r w:rsidRPr="008522A2">
          <w:rPr>
            <w:rFonts w:ascii="Arial" w:hAnsi="Arial" w:cs="Arial"/>
            <w:sz w:val="24"/>
            <w:szCs w:val="24"/>
          </w:rPr>
          <w:t>подпунктах б)</w:t>
        </w:r>
      </w:hyperlink>
      <w:r w:rsidRPr="008522A2">
        <w:rPr>
          <w:rFonts w:ascii="Arial" w:hAnsi="Arial" w:cs="Arial"/>
          <w:sz w:val="24"/>
          <w:szCs w:val="24"/>
        </w:rPr>
        <w:t xml:space="preserve">, </w:t>
      </w:r>
      <w:hyperlink w:anchor="P237" w:history="1">
        <w:r w:rsidRPr="008522A2">
          <w:rPr>
            <w:rFonts w:ascii="Arial" w:hAnsi="Arial" w:cs="Arial"/>
            <w:sz w:val="24"/>
            <w:szCs w:val="24"/>
          </w:rPr>
          <w:t>в)</w:t>
        </w:r>
      </w:hyperlink>
      <w:r w:rsidRPr="008522A2">
        <w:rPr>
          <w:rFonts w:ascii="Arial" w:hAnsi="Arial" w:cs="Arial"/>
          <w:sz w:val="24"/>
          <w:szCs w:val="24"/>
        </w:rPr>
        <w:t xml:space="preserve">, </w:t>
      </w:r>
      <w:hyperlink w:anchor="P238" w:history="1">
        <w:r w:rsidRPr="008522A2">
          <w:rPr>
            <w:rFonts w:ascii="Arial" w:hAnsi="Arial" w:cs="Arial"/>
            <w:sz w:val="24"/>
            <w:szCs w:val="24"/>
          </w:rPr>
          <w:t>г) пункта 2.6.1</w:t>
        </w:r>
      </w:hyperlink>
      <w:r w:rsidRPr="008522A2">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Росреестра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2.6.5. Непредставление заявителем документов, указанных в </w:t>
      </w:r>
      <w:hyperlink w:anchor="P243" w:history="1">
        <w:r w:rsidRPr="008522A2">
          <w:rPr>
            <w:rFonts w:ascii="Arial" w:hAnsi="Arial" w:cs="Arial"/>
            <w:sz w:val="24"/>
            <w:szCs w:val="24"/>
          </w:rPr>
          <w:t>пункте 2.6.4</w:t>
        </w:r>
      </w:hyperlink>
      <w:r w:rsidRPr="008522A2">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FC3FFD" w:rsidRPr="008522A2" w:rsidRDefault="0004427D" w:rsidP="00FC3FFD">
      <w:pPr>
        <w:pStyle w:val="ConsPlusNormal"/>
        <w:ind w:firstLine="567"/>
        <w:jc w:val="both"/>
        <w:rPr>
          <w:rFonts w:ascii="Arial" w:hAnsi="Arial" w:cs="Arial"/>
          <w:sz w:val="24"/>
          <w:szCs w:val="24"/>
        </w:rPr>
      </w:pPr>
      <w:r w:rsidRPr="008522A2">
        <w:rPr>
          <w:rFonts w:ascii="Arial" w:hAnsi="Arial" w:cs="Arial"/>
          <w:sz w:val="24"/>
          <w:szCs w:val="24"/>
        </w:rPr>
        <w:t xml:space="preserve">2.6.6. </w:t>
      </w:r>
      <w:r w:rsidR="00FC3FFD" w:rsidRPr="008522A2">
        <w:rPr>
          <w:rFonts w:ascii="Arial" w:hAnsi="Arial" w:cs="Arial"/>
          <w:sz w:val="24"/>
          <w:szCs w:val="24"/>
        </w:rPr>
        <w:t>Запрещается требовать от заявителя:</w:t>
      </w:r>
    </w:p>
    <w:p w:rsidR="00FC3FFD" w:rsidRPr="008522A2" w:rsidRDefault="00FC3FFD" w:rsidP="00FC3FFD">
      <w:pPr>
        <w:pStyle w:val="ConsPlusNormal"/>
        <w:ind w:firstLine="567"/>
        <w:jc w:val="both"/>
        <w:rPr>
          <w:rFonts w:ascii="Arial" w:hAnsi="Arial" w:cs="Arial"/>
          <w:sz w:val="24"/>
          <w:szCs w:val="24"/>
        </w:rPr>
      </w:pPr>
      <w:r w:rsidRPr="008522A2">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FFD" w:rsidRPr="008522A2" w:rsidRDefault="00FC3FFD" w:rsidP="00FC3FFD">
      <w:pPr>
        <w:pStyle w:val="ConsPlusNormal"/>
        <w:ind w:firstLine="567"/>
        <w:jc w:val="both"/>
        <w:rPr>
          <w:rFonts w:ascii="Arial" w:hAnsi="Arial" w:cs="Arial"/>
          <w:sz w:val="24"/>
          <w:szCs w:val="24"/>
        </w:rPr>
      </w:pPr>
      <w:proofErr w:type="gramStart"/>
      <w:r w:rsidRPr="008522A2">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522A2">
        <w:rPr>
          <w:rFonts w:ascii="Arial" w:hAnsi="Arial" w:cs="Arial"/>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04427D" w:rsidRPr="008522A2" w:rsidRDefault="0004427D" w:rsidP="00FC3FFD">
      <w:pPr>
        <w:pStyle w:val="ConsPlusNormal"/>
        <w:ind w:firstLine="567"/>
        <w:jc w:val="both"/>
        <w:rPr>
          <w:rFonts w:ascii="Arial" w:hAnsi="Arial" w:cs="Arial"/>
          <w:sz w:val="24"/>
          <w:szCs w:val="24"/>
        </w:rPr>
      </w:pPr>
      <w:r w:rsidRPr="008522A2">
        <w:rPr>
          <w:rFonts w:ascii="Arial" w:hAnsi="Arial" w:cs="Arial"/>
          <w:sz w:val="24"/>
          <w:szCs w:val="24"/>
        </w:rPr>
        <w:t>2.7. Перечень оснований для отказа в приеме документов,</w:t>
      </w:r>
      <w:r w:rsidR="00D80B6C" w:rsidRPr="008522A2">
        <w:rPr>
          <w:rFonts w:ascii="Arial" w:hAnsi="Arial" w:cs="Arial"/>
          <w:sz w:val="24"/>
          <w:szCs w:val="24"/>
        </w:rPr>
        <w:t xml:space="preserve"> </w:t>
      </w:r>
      <w:r w:rsidRPr="008522A2">
        <w:rPr>
          <w:rFonts w:ascii="Arial" w:hAnsi="Arial" w:cs="Arial"/>
          <w:sz w:val="24"/>
          <w:szCs w:val="24"/>
        </w:rPr>
        <w:t>приостановления и (или) отказа в предоставлении</w:t>
      </w:r>
      <w:r w:rsidR="00D80B6C" w:rsidRPr="008522A2">
        <w:rPr>
          <w:rFonts w:ascii="Arial" w:hAnsi="Arial" w:cs="Arial"/>
          <w:sz w:val="24"/>
          <w:szCs w:val="24"/>
        </w:rPr>
        <w:t xml:space="preserve"> </w:t>
      </w:r>
      <w:r w:rsidRPr="008522A2">
        <w:rPr>
          <w:rFonts w:ascii="Arial" w:hAnsi="Arial" w:cs="Arial"/>
          <w:sz w:val="24"/>
          <w:szCs w:val="24"/>
        </w:rPr>
        <w:t>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2.7.1. Основания для отказа в приеме документов на бумажном носителе отсутствуют.</w:t>
      </w:r>
    </w:p>
    <w:p w:rsidR="0004427D" w:rsidRPr="008522A2" w:rsidRDefault="0004427D" w:rsidP="003E182F">
      <w:pPr>
        <w:pStyle w:val="ConsPlusNormal"/>
        <w:ind w:firstLine="567"/>
        <w:jc w:val="both"/>
        <w:rPr>
          <w:rFonts w:ascii="Arial" w:hAnsi="Arial" w:cs="Arial"/>
          <w:sz w:val="24"/>
          <w:szCs w:val="24"/>
        </w:rPr>
      </w:pPr>
      <w:bookmarkStart w:id="8" w:name="P254"/>
      <w:bookmarkEnd w:id="8"/>
      <w:r w:rsidRPr="008522A2">
        <w:rPr>
          <w:rFonts w:ascii="Arial" w:hAnsi="Arial" w:cs="Arial"/>
          <w:sz w:val="24"/>
          <w:szCs w:val="24"/>
        </w:rPr>
        <w:t>2.7.2. Основанием для отказа в приеме документов в электронном виде является: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подписание документов несоответствующими электронными подписями;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недействительный статус сертификатов электронных подписей на документах;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электронные подписи документов не являются подлинными;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отсутствие электронной подписи;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наличие повреждений файла, не позволяющих получить доступ к информации, содержащейся в документе, средствами программного обеспечения, </w:t>
      </w:r>
      <w:r w:rsidRPr="008522A2">
        <w:rPr>
          <w:rFonts w:ascii="Arial" w:hAnsi="Arial" w:cs="Arial"/>
          <w:sz w:val="24"/>
          <w:szCs w:val="24"/>
        </w:rPr>
        <w:lastRenderedPageBreak/>
        <w:t>находящегося в свободном доступе;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представление Заявления с нарушением </w:t>
      </w:r>
      <w:hyperlink r:id="rId31" w:history="1">
        <w:r w:rsidRPr="008522A2">
          <w:rPr>
            <w:rFonts w:ascii="Arial" w:hAnsi="Arial" w:cs="Arial"/>
            <w:sz w:val="24"/>
            <w:szCs w:val="24"/>
          </w:rPr>
          <w:t>порядка и способов</w:t>
        </w:r>
      </w:hyperlink>
      <w:r w:rsidRPr="008522A2">
        <w:rPr>
          <w:rFonts w:ascii="Arial" w:hAnsi="Arial" w:cs="Arial"/>
          <w:sz w:val="24"/>
          <w:szCs w:val="24"/>
        </w:rPr>
        <w:t xml:space="preserve">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w:t>
      </w:r>
      <w:r w:rsidR="00FC3FFD" w:rsidRPr="008522A2">
        <w:rPr>
          <w:rFonts w:ascii="Arial" w:hAnsi="Arial" w:cs="Arial"/>
          <w:sz w:val="24"/>
          <w:szCs w:val="24"/>
        </w:rPr>
        <w:t>№</w:t>
      </w:r>
      <w:r w:rsidRPr="008522A2">
        <w:rPr>
          <w:rFonts w:ascii="Arial" w:hAnsi="Arial" w:cs="Arial"/>
          <w:sz w:val="24"/>
          <w:szCs w:val="24"/>
        </w:rPr>
        <w:t>7.</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2.7.3. Основания для приостановления муниципальной услуги отсутствуют.</w:t>
      </w:r>
    </w:p>
    <w:p w:rsidR="0004427D" w:rsidRPr="008522A2" w:rsidRDefault="0004427D" w:rsidP="003E182F">
      <w:pPr>
        <w:pStyle w:val="ConsPlusNormal"/>
        <w:ind w:firstLine="567"/>
        <w:jc w:val="both"/>
        <w:rPr>
          <w:rFonts w:ascii="Arial" w:hAnsi="Arial" w:cs="Arial"/>
          <w:sz w:val="24"/>
          <w:szCs w:val="24"/>
        </w:rPr>
      </w:pPr>
      <w:bookmarkStart w:id="9" w:name="P264"/>
      <w:bookmarkEnd w:id="9"/>
      <w:r w:rsidRPr="008522A2">
        <w:rPr>
          <w:rFonts w:ascii="Arial" w:hAnsi="Arial" w:cs="Arial"/>
          <w:sz w:val="24"/>
          <w:szCs w:val="24"/>
        </w:rPr>
        <w:t>2.7.4. Основания для отказа в предоставлении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32" w:history="1">
        <w:r w:rsidRPr="008522A2">
          <w:rPr>
            <w:rFonts w:ascii="Arial" w:hAnsi="Arial" w:cs="Arial"/>
            <w:sz w:val="24"/>
            <w:szCs w:val="24"/>
          </w:rPr>
          <w:t>закона</w:t>
        </w:r>
      </w:hyperlink>
      <w:r w:rsidRPr="008522A2">
        <w:rPr>
          <w:rFonts w:ascii="Arial" w:hAnsi="Arial" w:cs="Arial"/>
          <w:sz w:val="24"/>
          <w:szCs w:val="24"/>
        </w:rPr>
        <w:t xml:space="preserve"> от 13.07.2015 </w:t>
      </w:r>
      <w:r w:rsidR="00FC3FFD" w:rsidRPr="008522A2">
        <w:rPr>
          <w:rFonts w:ascii="Arial" w:hAnsi="Arial" w:cs="Arial"/>
          <w:sz w:val="24"/>
          <w:szCs w:val="24"/>
        </w:rPr>
        <w:t>№</w:t>
      </w:r>
      <w:r w:rsidRPr="008522A2">
        <w:rPr>
          <w:rFonts w:ascii="Arial" w:hAnsi="Arial" w:cs="Arial"/>
          <w:sz w:val="24"/>
          <w:szCs w:val="24"/>
        </w:rPr>
        <w:t xml:space="preserve"> 218-ФЗ "О государственной регистрации недвижимости";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6) земельный участок не отнесен к определенной категории земель;</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sidRPr="008522A2">
          <w:rPr>
            <w:rFonts w:ascii="Arial" w:hAnsi="Arial" w:cs="Arial"/>
            <w:sz w:val="24"/>
            <w:szCs w:val="24"/>
          </w:rPr>
          <w:t>пунктом 3 статьи 39.36</w:t>
        </w:r>
      </w:hyperlink>
      <w:r w:rsidRPr="008522A2">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522A2">
        <w:rPr>
          <w:rFonts w:ascii="Arial" w:hAnsi="Arial" w:cs="Arial"/>
          <w:sz w:val="24"/>
          <w:szCs w:val="24"/>
        </w:rPr>
        <w:t>с</w:t>
      </w:r>
      <w:proofErr w:type="gramEnd"/>
      <w:r w:rsidRPr="008522A2">
        <w:rPr>
          <w:rFonts w:ascii="Arial" w:hAnsi="Arial" w:cs="Arial"/>
          <w:sz w:val="24"/>
          <w:szCs w:val="24"/>
        </w:rPr>
        <w:t xml:space="preserve"> </w:t>
      </w:r>
      <w:proofErr w:type="gramStart"/>
      <w:r w:rsidRPr="008522A2">
        <w:rPr>
          <w:rFonts w:ascii="Arial" w:hAnsi="Arial" w:cs="Arial"/>
          <w:sz w:val="24"/>
          <w:szCs w:val="24"/>
        </w:rPr>
        <w:t>его</w:t>
      </w:r>
      <w:proofErr w:type="gramEnd"/>
      <w:r w:rsidRPr="008522A2">
        <w:rPr>
          <w:rFonts w:ascii="Arial" w:hAnsi="Arial" w:cs="Arial"/>
          <w:sz w:val="24"/>
          <w:szCs w:val="24"/>
        </w:rPr>
        <w:t xml:space="preserve"> разрешенным использованием;</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522A2">
        <w:rPr>
          <w:rFonts w:ascii="Arial" w:hAnsi="Arial" w:cs="Arial"/>
          <w:sz w:val="24"/>
          <w:szCs w:val="24"/>
        </w:rPr>
        <w:t>жд в св</w:t>
      </w:r>
      <w:proofErr w:type="gramEnd"/>
      <w:r w:rsidRPr="008522A2">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4427D" w:rsidRPr="008522A2" w:rsidRDefault="0004427D" w:rsidP="00163417">
      <w:pPr>
        <w:pStyle w:val="ConsPlusNormal"/>
        <w:ind w:firstLine="567"/>
        <w:jc w:val="center"/>
        <w:outlineLvl w:val="2"/>
        <w:rPr>
          <w:rFonts w:ascii="Arial" w:hAnsi="Arial" w:cs="Arial"/>
          <w:sz w:val="24"/>
          <w:szCs w:val="24"/>
        </w:rPr>
      </w:pPr>
      <w:r w:rsidRPr="008522A2">
        <w:rPr>
          <w:rFonts w:ascii="Arial" w:hAnsi="Arial" w:cs="Arial"/>
          <w:sz w:val="24"/>
          <w:szCs w:val="24"/>
        </w:rPr>
        <w:t>2.8. Размер платы, взимаемой с заявителя при предоставлении</w:t>
      </w:r>
      <w:r w:rsidR="00163417" w:rsidRPr="008522A2">
        <w:rPr>
          <w:rFonts w:ascii="Arial" w:hAnsi="Arial" w:cs="Arial"/>
          <w:sz w:val="24"/>
          <w:szCs w:val="24"/>
        </w:rPr>
        <w:t xml:space="preserve"> </w:t>
      </w:r>
      <w:r w:rsidRPr="008522A2">
        <w:rPr>
          <w:rFonts w:ascii="Arial" w:hAnsi="Arial" w:cs="Arial"/>
          <w:sz w:val="24"/>
          <w:szCs w:val="24"/>
        </w:rPr>
        <w:t>муниципальной услуги, и способы ее взимания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Муниципальная услуга предоставляется заявителям на бесплатной основе.</w:t>
      </w:r>
    </w:p>
    <w:p w:rsidR="0004427D" w:rsidRPr="008522A2" w:rsidRDefault="0004427D" w:rsidP="00163417">
      <w:pPr>
        <w:pStyle w:val="ConsPlusNormal"/>
        <w:ind w:firstLine="567"/>
        <w:jc w:val="center"/>
        <w:outlineLvl w:val="2"/>
        <w:rPr>
          <w:rFonts w:ascii="Arial" w:hAnsi="Arial" w:cs="Arial"/>
          <w:sz w:val="24"/>
          <w:szCs w:val="24"/>
        </w:rPr>
      </w:pPr>
      <w:r w:rsidRPr="008522A2">
        <w:rPr>
          <w:rFonts w:ascii="Arial" w:hAnsi="Arial" w:cs="Arial"/>
          <w:sz w:val="24"/>
          <w:szCs w:val="24"/>
        </w:rPr>
        <w:t>2.9. Максимальный срок ожидания в очереди при подаче</w:t>
      </w:r>
      <w:r w:rsidR="00163417" w:rsidRPr="008522A2">
        <w:rPr>
          <w:rFonts w:ascii="Arial" w:hAnsi="Arial" w:cs="Arial"/>
          <w:sz w:val="24"/>
          <w:szCs w:val="24"/>
        </w:rPr>
        <w:t xml:space="preserve"> </w:t>
      </w:r>
      <w:r w:rsidRPr="008522A2">
        <w:rPr>
          <w:rFonts w:ascii="Arial" w:hAnsi="Arial" w:cs="Arial"/>
          <w:sz w:val="24"/>
          <w:szCs w:val="24"/>
        </w:rPr>
        <w:t>заявления и при получении результата предоставления</w:t>
      </w:r>
      <w:r w:rsidR="00163417" w:rsidRPr="008522A2">
        <w:rPr>
          <w:rFonts w:ascii="Arial" w:hAnsi="Arial" w:cs="Arial"/>
          <w:sz w:val="24"/>
          <w:szCs w:val="24"/>
        </w:rPr>
        <w:t xml:space="preserve"> </w:t>
      </w:r>
      <w:r w:rsidRPr="008522A2">
        <w:rPr>
          <w:rFonts w:ascii="Arial" w:hAnsi="Arial" w:cs="Arial"/>
          <w:sz w:val="24"/>
          <w:szCs w:val="24"/>
        </w:rPr>
        <w:t>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Максимальный срок ожидания заявителей в очереди при подаче Заявления непосредственно в Комитет при получении результата предоставления муниципальной услуги не должен превышать 15 минут.</w:t>
      </w:r>
    </w:p>
    <w:p w:rsidR="0004427D" w:rsidRPr="008522A2" w:rsidRDefault="0004427D" w:rsidP="00163417">
      <w:pPr>
        <w:pStyle w:val="ConsPlusNormal"/>
        <w:ind w:firstLine="567"/>
        <w:jc w:val="center"/>
        <w:outlineLvl w:val="2"/>
        <w:rPr>
          <w:rFonts w:ascii="Arial" w:hAnsi="Arial" w:cs="Arial"/>
          <w:sz w:val="24"/>
          <w:szCs w:val="24"/>
        </w:rPr>
      </w:pPr>
      <w:r w:rsidRPr="008522A2">
        <w:rPr>
          <w:rFonts w:ascii="Arial" w:hAnsi="Arial" w:cs="Arial"/>
          <w:sz w:val="24"/>
          <w:szCs w:val="24"/>
        </w:rPr>
        <w:t>2.10. Требования к местам предоставления</w:t>
      </w:r>
      <w:r w:rsidR="00163417" w:rsidRPr="008522A2">
        <w:rPr>
          <w:rFonts w:ascii="Arial" w:hAnsi="Arial" w:cs="Arial"/>
          <w:sz w:val="24"/>
          <w:szCs w:val="24"/>
        </w:rPr>
        <w:t xml:space="preserve"> </w:t>
      </w:r>
      <w:r w:rsidRPr="008522A2">
        <w:rPr>
          <w:rFonts w:ascii="Arial" w:hAnsi="Arial" w:cs="Arial"/>
          <w:sz w:val="24"/>
          <w:szCs w:val="24"/>
        </w:rPr>
        <w:t>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2.10.1.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2.10.2. Места для ожидания и заполнения Заявлений должны быть оборудованы сиденьями, столами, а также информационными стендами.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2.10.3. На информационных стендах в помещении Комитета размещается следующая информация: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образцы оформления Заявления, жалобы;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полный текст настоящего Регламента;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-график приема заявителей муниципальными служащими Комитета, ответственными за предоставление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2.10.4. Помещения, в которых осуществляется предоставление муниципальной </w:t>
      </w:r>
      <w:r w:rsidRPr="008522A2">
        <w:rPr>
          <w:rFonts w:ascii="Arial" w:hAnsi="Arial" w:cs="Arial"/>
          <w:sz w:val="24"/>
          <w:szCs w:val="24"/>
        </w:rPr>
        <w:lastRenderedPageBreak/>
        <w:t>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2.10.5.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2.10.6.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4427D" w:rsidRPr="008522A2" w:rsidRDefault="0004427D" w:rsidP="00163417">
      <w:pPr>
        <w:pStyle w:val="ConsPlusNormal"/>
        <w:ind w:firstLine="567"/>
        <w:jc w:val="center"/>
        <w:outlineLvl w:val="2"/>
        <w:rPr>
          <w:rFonts w:ascii="Arial" w:hAnsi="Arial" w:cs="Arial"/>
          <w:sz w:val="24"/>
          <w:szCs w:val="24"/>
        </w:rPr>
      </w:pPr>
      <w:r w:rsidRPr="008522A2">
        <w:rPr>
          <w:rFonts w:ascii="Arial" w:hAnsi="Arial" w:cs="Arial"/>
          <w:sz w:val="24"/>
          <w:szCs w:val="24"/>
        </w:rPr>
        <w:t>2.11. Показатели доступности и качества</w:t>
      </w:r>
      <w:r w:rsidR="00163417" w:rsidRPr="008522A2">
        <w:rPr>
          <w:rFonts w:ascii="Arial" w:hAnsi="Arial" w:cs="Arial"/>
          <w:sz w:val="24"/>
          <w:szCs w:val="24"/>
        </w:rPr>
        <w:t xml:space="preserve"> </w:t>
      </w:r>
      <w:r w:rsidRPr="008522A2">
        <w:rPr>
          <w:rFonts w:ascii="Arial" w:hAnsi="Arial" w:cs="Arial"/>
          <w:sz w:val="24"/>
          <w:szCs w:val="24"/>
        </w:rPr>
        <w:t>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2.11.1.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2.11.2. В группу количественных показателей доступности входят: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время ожидания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график работы органа, предоставляющего муниципальную услугу;</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место расположения органа, предоставляющего муниципальную услугу;</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количество документов, требуемых для получения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2.11.3. В число качественных показателей доступности предоставляемой муниципальной услуги входят: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достоверность информации о предоставляемой муниципальной услуге;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простота и ясность изложения информационных и инструктивных документов;</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2.11.4. В группу количественных показателей оценки качества предоставляемой муниципальной услуги входят: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соблюдение сроков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количество обоснованных жалоб.</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2.11.5. К качественным показателям оценки качества относятся: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культура обслуживания (вежливость);</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качество результатов труда сотрудников.</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2.11.6. </w:t>
      </w:r>
      <w:hyperlink w:anchor="P604" w:history="1">
        <w:r w:rsidRPr="008522A2">
          <w:rPr>
            <w:rFonts w:ascii="Arial" w:hAnsi="Arial" w:cs="Arial"/>
            <w:sz w:val="24"/>
            <w:szCs w:val="24"/>
          </w:rPr>
          <w:t>Показатели</w:t>
        </w:r>
      </w:hyperlink>
      <w:r w:rsidRPr="008522A2">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настоящему Регламенту.</w:t>
      </w:r>
    </w:p>
    <w:p w:rsidR="0004427D" w:rsidRPr="008522A2" w:rsidRDefault="0004427D" w:rsidP="00163417">
      <w:pPr>
        <w:pStyle w:val="ConsPlusNormal"/>
        <w:ind w:firstLine="567"/>
        <w:jc w:val="both"/>
        <w:rPr>
          <w:rFonts w:ascii="Arial" w:hAnsi="Arial" w:cs="Arial"/>
          <w:sz w:val="24"/>
          <w:szCs w:val="24"/>
        </w:rPr>
      </w:pPr>
      <w:bookmarkStart w:id="10" w:name="P334"/>
      <w:bookmarkEnd w:id="10"/>
      <w:r w:rsidRPr="008522A2">
        <w:rPr>
          <w:rFonts w:ascii="Arial" w:hAnsi="Arial" w:cs="Arial"/>
          <w:sz w:val="24"/>
          <w:szCs w:val="24"/>
        </w:rPr>
        <w:t>2.12. Прочие требования к предоставлению</w:t>
      </w:r>
      <w:r w:rsidR="00163417" w:rsidRPr="008522A2">
        <w:rPr>
          <w:rFonts w:ascii="Arial" w:hAnsi="Arial" w:cs="Arial"/>
          <w:sz w:val="24"/>
          <w:szCs w:val="24"/>
        </w:rPr>
        <w:t xml:space="preserve"> </w:t>
      </w:r>
      <w:r w:rsidRPr="008522A2">
        <w:rPr>
          <w:rFonts w:ascii="Arial" w:hAnsi="Arial" w:cs="Arial"/>
          <w:sz w:val="24"/>
          <w:szCs w:val="24"/>
        </w:rPr>
        <w:t>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2.12.1. </w:t>
      </w:r>
      <w:proofErr w:type="gramStart"/>
      <w:r w:rsidRPr="008522A2">
        <w:rPr>
          <w:rFonts w:ascii="Arial" w:hAnsi="Arial" w:cs="Arial"/>
          <w:sz w:val="24"/>
          <w:szCs w:val="24"/>
        </w:rPr>
        <w:t xml:space="preserve">Бланк Заявления, указанного в </w:t>
      </w:r>
      <w:hyperlink w:anchor="P229" w:history="1">
        <w:r w:rsidRPr="008522A2">
          <w:rPr>
            <w:rFonts w:ascii="Arial" w:hAnsi="Arial" w:cs="Arial"/>
            <w:sz w:val="24"/>
            <w:szCs w:val="24"/>
          </w:rPr>
          <w:t>пункте 2.6.1</w:t>
        </w:r>
      </w:hyperlink>
      <w:r w:rsidRPr="008522A2">
        <w:rPr>
          <w:rFonts w:ascii="Arial" w:hAnsi="Arial" w:cs="Arial"/>
          <w:sz w:val="24"/>
          <w:szCs w:val="24"/>
        </w:rPr>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w:t>
      </w:r>
      <w:r w:rsidR="00FC3FFD" w:rsidRPr="008522A2">
        <w:rPr>
          <w:rFonts w:ascii="Arial" w:hAnsi="Arial" w:cs="Arial"/>
          <w:sz w:val="24"/>
          <w:szCs w:val="24"/>
        </w:rPr>
        <w:t>едином портале государственных и муниципальных услуг (функций) www.gosuslugi.ru и региональном портале государственных и муниципальных услуг www.51gosuslugi.ru.</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2.12.2. 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34" w:history="1">
        <w:r w:rsidRPr="008522A2">
          <w:rPr>
            <w:rFonts w:ascii="Arial" w:hAnsi="Arial" w:cs="Arial"/>
            <w:sz w:val="24"/>
            <w:szCs w:val="24"/>
          </w:rPr>
          <w:t>постановлением</w:t>
        </w:r>
      </w:hyperlink>
      <w:r w:rsidRPr="008522A2">
        <w:rPr>
          <w:rFonts w:ascii="Arial" w:hAnsi="Arial" w:cs="Arial"/>
          <w:sz w:val="24"/>
          <w:szCs w:val="24"/>
        </w:rPr>
        <w:t xml:space="preserve"> Правительства Российской Федерации от 25.06.2012 </w:t>
      </w:r>
      <w:r w:rsidR="00163417" w:rsidRPr="008522A2">
        <w:rPr>
          <w:rFonts w:ascii="Arial" w:hAnsi="Arial" w:cs="Arial"/>
          <w:sz w:val="24"/>
          <w:szCs w:val="24"/>
        </w:rPr>
        <w:t>№</w:t>
      </w:r>
      <w:r w:rsidRPr="008522A2">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w:t>
      </w:r>
      <w:hyperlink r:id="rId35" w:history="1">
        <w:r w:rsidRPr="008522A2">
          <w:rPr>
            <w:rFonts w:ascii="Arial" w:hAnsi="Arial" w:cs="Arial"/>
            <w:sz w:val="24"/>
            <w:szCs w:val="24"/>
          </w:rPr>
          <w:t>&lt;15&gt;</w:t>
        </w:r>
      </w:hyperlink>
      <w:r w:rsidRPr="008522A2">
        <w:rPr>
          <w:rFonts w:ascii="Arial" w:hAnsi="Arial" w:cs="Arial"/>
          <w:sz w:val="24"/>
          <w:szCs w:val="24"/>
        </w:rPr>
        <w:t>.</w:t>
      </w:r>
    </w:p>
    <w:p w:rsidR="0004427D" w:rsidRPr="008522A2" w:rsidRDefault="00824A9E" w:rsidP="003E182F">
      <w:pPr>
        <w:pStyle w:val="ConsPlusNormal"/>
        <w:ind w:firstLine="567"/>
        <w:jc w:val="both"/>
        <w:rPr>
          <w:rFonts w:ascii="Arial" w:hAnsi="Arial" w:cs="Arial"/>
          <w:sz w:val="24"/>
          <w:szCs w:val="24"/>
        </w:rPr>
      </w:pPr>
      <w:hyperlink r:id="rId36" w:history="1">
        <w:r w:rsidR="0004427D" w:rsidRPr="008522A2">
          <w:rPr>
            <w:rFonts w:ascii="Arial" w:hAnsi="Arial" w:cs="Arial"/>
            <w:sz w:val="24"/>
            <w:szCs w:val="24"/>
          </w:rPr>
          <w:t>&lt;15</w:t>
        </w:r>
        <w:proofErr w:type="gramStart"/>
        <w:r w:rsidR="0004427D" w:rsidRPr="008522A2">
          <w:rPr>
            <w:rFonts w:ascii="Arial" w:hAnsi="Arial" w:cs="Arial"/>
            <w:sz w:val="24"/>
            <w:szCs w:val="24"/>
          </w:rPr>
          <w:t>&gt;</w:t>
        </w:r>
      </w:hyperlink>
      <w:r w:rsidR="0004427D" w:rsidRPr="008522A2">
        <w:rPr>
          <w:rFonts w:ascii="Arial" w:hAnsi="Arial" w:cs="Arial"/>
          <w:sz w:val="24"/>
          <w:szCs w:val="24"/>
        </w:rPr>
        <w:t xml:space="preserve"> В</w:t>
      </w:r>
      <w:proofErr w:type="gramEnd"/>
      <w:r w:rsidR="0004427D" w:rsidRPr="008522A2">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7" w:history="1">
        <w:r w:rsidRPr="008522A2">
          <w:rPr>
            <w:rFonts w:ascii="Arial" w:hAnsi="Arial" w:cs="Arial"/>
            <w:sz w:val="24"/>
            <w:szCs w:val="24"/>
          </w:rPr>
          <w:t>приказом</w:t>
        </w:r>
      </w:hyperlink>
      <w:r w:rsidRPr="008522A2">
        <w:rPr>
          <w:rFonts w:ascii="Arial" w:hAnsi="Arial" w:cs="Arial"/>
          <w:sz w:val="24"/>
          <w:szCs w:val="24"/>
        </w:rPr>
        <w:t xml:space="preserve"> Федеральной службы безопасности Российской Федерации от 27.12.2011 </w:t>
      </w:r>
      <w:r w:rsidR="00EE6775" w:rsidRPr="008522A2">
        <w:rPr>
          <w:rFonts w:ascii="Arial" w:hAnsi="Arial" w:cs="Arial"/>
          <w:sz w:val="24"/>
          <w:szCs w:val="24"/>
        </w:rPr>
        <w:t>№</w:t>
      </w:r>
      <w:r w:rsidRPr="008522A2">
        <w:rPr>
          <w:rFonts w:ascii="Arial" w:hAnsi="Arial" w:cs="Arial"/>
          <w:sz w:val="24"/>
          <w:szCs w:val="24"/>
        </w:rPr>
        <w:t xml:space="preserve"> 796</w:t>
      </w:r>
      <w:proofErr w:type="gramEnd"/>
      <w:r w:rsidRPr="008522A2">
        <w:rPr>
          <w:rFonts w:ascii="Arial" w:hAnsi="Arial" w:cs="Arial"/>
          <w:sz w:val="24"/>
          <w:szCs w:val="24"/>
        </w:rPr>
        <w:t xml:space="preserve"> "Об утверждении требований к средствам электронной подписи и требований к средствам удостоверяющего центра".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В форме электронного документа Заявление подается в </w:t>
      </w:r>
      <w:hyperlink r:id="rId38" w:history="1">
        <w:r w:rsidRPr="008522A2">
          <w:rPr>
            <w:rFonts w:ascii="Arial" w:hAnsi="Arial" w:cs="Arial"/>
            <w:sz w:val="24"/>
            <w:szCs w:val="24"/>
          </w:rPr>
          <w:t>порядке и способами</w:t>
        </w:r>
      </w:hyperlink>
      <w:r w:rsidRPr="008522A2">
        <w:rPr>
          <w:rFonts w:ascii="Arial" w:hAnsi="Arial" w:cs="Arial"/>
          <w:sz w:val="24"/>
          <w:szCs w:val="24"/>
        </w:rPr>
        <w:t xml:space="preserve">, установленными Приказом Минэкономразвития России от 14.01.2015 </w:t>
      </w:r>
      <w:r w:rsidR="00EE6775" w:rsidRPr="008522A2">
        <w:rPr>
          <w:rFonts w:ascii="Arial" w:hAnsi="Arial" w:cs="Arial"/>
          <w:sz w:val="24"/>
          <w:szCs w:val="24"/>
        </w:rPr>
        <w:t>№</w:t>
      </w:r>
      <w:r w:rsidRPr="008522A2">
        <w:rPr>
          <w:rFonts w:ascii="Arial" w:hAnsi="Arial" w:cs="Arial"/>
          <w:sz w:val="24"/>
          <w:szCs w:val="24"/>
        </w:rPr>
        <w:t xml:space="preserve"> 7, а также в соответствии с требованиями к их формату, определенными этим Приказом.</w:t>
      </w:r>
    </w:p>
    <w:p w:rsidR="0004427D" w:rsidRPr="008522A2" w:rsidRDefault="0004427D" w:rsidP="00163417">
      <w:pPr>
        <w:pStyle w:val="ConsPlusNormal"/>
        <w:ind w:firstLine="567"/>
        <w:jc w:val="center"/>
        <w:outlineLvl w:val="1"/>
        <w:rPr>
          <w:rFonts w:ascii="Arial" w:hAnsi="Arial" w:cs="Arial"/>
          <w:sz w:val="24"/>
          <w:szCs w:val="24"/>
        </w:rPr>
      </w:pPr>
      <w:r w:rsidRPr="008522A2">
        <w:rPr>
          <w:rFonts w:ascii="Arial" w:hAnsi="Arial" w:cs="Arial"/>
          <w:sz w:val="24"/>
          <w:szCs w:val="24"/>
        </w:rPr>
        <w:t>3. Состав, последовательность и сроки выполнения</w:t>
      </w:r>
      <w:r w:rsidR="00163417" w:rsidRPr="008522A2">
        <w:rPr>
          <w:rFonts w:ascii="Arial" w:hAnsi="Arial" w:cs="Arial"/>
          <w:sz w:val="24"/>
          <w:szCs w:val="24"/>
        </w:rPr>
        <w:t xml:space="preserve"> </w:t>
      </w:r>
      <w:r w:rsidRPr="008522A2">
        <w:rPr>
          <w:rFonts w:ascii="Arial" w:hAnsi="Arial" w:cs="Arial"/>
          <w:sz w:val="24"/>
          <w:szCs w:val="24"/>
        </w:rPr>
        <w:t>административных процедур, требования к порядку</w:t>
      </w:r>
      <w:r w:rsidR="00163417" w:rsidRPr="008522A2">
        <w:rPr>
          <w:rFonts w:ascii="Arial" w:hAnsi="Arial" w:cs="Arial"/>
          <w:sz w:val="24"/>
          <w:szCs w:val="24"/>
        </w:rPr>
        <w:t xml:space="preserve"> </w:t>
      </w:r>
      <w:r w:rsidRPr="008522A2">
        <w:rPr>
          <w:rFonts w:ascii="Arial" w:hAnsi="Arial" w:cs="Arial"/>
          <w:sz w:val="24"/>
          <w:szCs w:val="24"/>
        </w:rPr>
        <w:t>их выполнения</w:t>
      </w:r>
    </w:p>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3.1. Общие положения</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3.1.1.Предоставление муниципальной услуги включает в себя следующие административные процедуры:</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1)приём и регистрация Заявления и документов;</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2)рассмотрение Заявления с прилагаемыми документами;</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3)формирование и направление межведомственных запросов;</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4)принятие решения по Заявлению;</w:t>
      </w:r>
    </w:p>
    <w:p w:rsidR="00EE6775" w:rsidRPr="008522A2" w:rsidRDefault="00EE6775" w:rsidP="00EE6775">
      <w:pPr>
        <w:pStyle w:val="ConsPlusNormal"/>
        <w:ind w:firstLine="567"/>
        <w:jc w:val="both"/>
        <w:rPr>
          <w:rFonts w:ascii="Arial" w:hAnsi="Arial" w:cs="Arial"/>
          <w:sz w:val="24"/>
          <w:szCs w:val="24"/>
        </w:rPr>
      </w:pPr>
      <w:r w:rsidRPr="008522A2">
        <w:rPr>
          <w:rFonts w:ascii="Arial" w:hAnsi="Arial" w:cs="Arial"/>
          <w:sz w:val="24"/>
          <w:szCs w:val="24"/>
        </w:rPr>
        <w:t>5)выдача заявителю постановления администрации города Мурманска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или постановления администрации города Мурманска об отказе в проведении аукциона из администрации города Мурманска.</w:t>
      </w:r>
    </w:p>
    <w:p w:rsidR="0004427D" w:rsidRPr="008522A2" w:rsidRDefault="0004427D" w:rsidP="00EE6775">
      <w:pPr>
        <w:pStyle w:val="ConsPlusNormal"/>
        <w:ind w:firstLine="567"/>
        <w:jc w:val="both"/>
        <w:rPr>
          <w:rFonts w:ascii="Arial" w:hAnsi="Arial" w:cs="Arial"/>
          <w:sz w:val="24"/>
          <w:szCs w:val="24"/>
        </w:rPr>
      </w:pPr>
      <w:r w:rsidRPr="008522A2">
        <w:rPr>
          <w:rFonts w:ascii="Arial" w:hAnsi="Arial" w:cs="Arial"/>
          <w:sz w:val="24"/>
          <w:szCs w:val="24"/>
        </w:rPr>
        <w:t xml:space="preserve">3.1.2. </w:t>
      </w:r>
      <w:hyperlink w:anchor="P567" w:history="1">
        <w:r w:rsidRPr="008522A2">
          <w:rPr>
            <w:rFonts w:ascii="Arial" w:hAnsi="Arial" w:cs="Arial"/>
            <w:sz w:val="24"/>
            <w:szCs w:val="24"/>
          </w:rPr>
          <w:t>Блок-схема</w:t>
        </w:r>
      </w:hyperlink>
      <w:r w:rsidRPr="008522A2">
        <w:rPr>
          <w:rFonts w:ascii="Arial" w:hAnsi="Arial" w:cs="Arial"/>
          <w:sz w:val="24"/>
          <w:szCs w:val="24"/>
        </w:rPr>
        <w:t xml:space="preserve"> последовательности действий при предоставлении муниципальной услуги приводится в приложении </w:t>
      </w:r>
      <w:r w:rsidR="00EE6775" w:rsidRPr="008522A2">
        <w:rPr>
          <w:rFonts w:ascii="Arial" w:hAnsi="Arial" w:cs="Arial"/>
          <w:sz w:val="24"/>
          <w:szCs w:val="24"/>
        </w:rPr>
        <w:t>№</w:t>
      </w:r>
      <w:r w:rsidRPr="008522A2">
        <w:rPr>
          <w:rFonts w:ascii="Arial" w:hAnsi="Arial" w:cs="Arial"/>
          <w:sz w:val="24"/>
          <w:szCs w:val="24"/>
        </w:rPr>
        <w:t xml:space="preserve"> 2 к настоящему Регламенту.</w:t>
      </w:r>
    </w:p>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3.2. Прием и регистрация Заявления и документов</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3.2.2. Исключен. - </w:t>
      </w:r>
      <w:hyperlink r:id="rId39" w:history="1">
        <w:r w:rsidRPr="008522A2">
          <w:rPr>
            <w:rFonts w:ascii="Arial" w:hAnsi="Arial" w:cs="Arial"/>
            <w:sz w:val="24"/>
            <w:szCs w:val="24"/>
          </w:rPr>
          <w:t>Постановление</w:t>
        </w:r>
      </w:hyperlink>
      <w:r w:rsidRPr="008522A2">
        <w:rPr>
          <w:rFonts w:ascii="Arial" w:hAnsi="Arial" w:cs="Arial"/>
          <w:sz w:val="24"/>
          <w:szCs w:val="24"/>
        </w:rPr>
        <w:t xml:space="preserve"> администрации города Мурманска от 21.11.2016 N 3514.</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3.2.3.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3.2.5.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2) направляет заявителю уведомление, содержащее входящий регистрационный номер и дату получения Заявления и прилагаемых к нему документов, а также перечень наименований файлов, представленных в форме </w:t>
      </w:r>
      <w:r w:rsidRPr="008522A2">
        <w:rPr>
          <w:rFonts w:ascii="Arial" w:hAnsi="Arial" w:cs="Arial"/>
          <w:sz w:val="24"/>
          <w:szCs w:val="24"/>
        </w:rPr>
        <w:lastRenderedPageBreak/>
        <w:t>электронных документов, с указанием их объема;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3) проверяет наличие оснований для отказа в приеме документов, указанных в </w:t>
      </w:r>
      <w:hyperlink w:anchor="P254" w:history="1">
        <w:r w:rsidRPr="008522A2">
          <w:rPr>
            <w:rFonts w:ascii="Arial" w:hAnsi="Arial" w:cs="Arial"/>
            <w:sz w:val="24"/>
            <w:szCs w:val="24"/>
          </w:rPr>
          <w:t>пункте 2.7.2</w:t>
        </w:r>
      </w:hyperlink>
      <w:r w:rsidRPr="008522A2">
        <w:rPr>
          <w:rFonts w:ascii="Arial" w:hAnsi="Arial" w:cs="Arial"/>
          <w:sz w:val="24"/>
          <w:szCs w:val="24"/>
        </w:rPr>
        <w:t xml:space="preserve"> настоящего Регламента.</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 xml:space="preserve">При наличии оснований для отказа в приеме документов, указанных в </w:t>
      </w:r>
      <w:hyperlink w:anchor="P254" w:history="1">
        <w:r w:rsidRPr="008522A2">
          <w:rPr>
            <w:rFonts w:ascii="Arial" w:hAnsi="Arial" w:cs="Arial"/>
            <w:sz w:val="24"/>
            <w:szCs w:val="24"/>
          </w:rPr>
          <w:t>пункте 2.7.2</w:t>
        </w:r>
      </w:hyperlink>
      <w:r w:rsidRPr="008522A2">
        <w:rPr>
          <w:rFonts w:ascii="Arial" w:hAnsi="Arial" w:cs="Arial"/>
          <w:sz w:val="24"/>
          <w:szCs w:val="24"/>
        </w:rPr>
        <w:t xml:space="preserve">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В случае отсутствия оснований для отказа в приеме документов, указанных в </w:t>
      </w:r>
      <w:hyperlink w:anchor="P254" w:history="1">
        <w:r w:rsidRPr="008522A2">
          <w:rPr>
            <w:rFonts w:ascii="Arial" w:hAnsi="Arial" w:cs="Arial"/>
            <w:sz w:val="24"/>
            <w:szCs w:val="24"/>
          </w:rPr>
          <w:t>пункте 2.7.2</w:t>
        </w:r>
      </w:hyperlink>
      <w:r w:rsidRPr="008522A2">
        <w:rPr>
          <w:rFonts w:ascii="Arial" w:hAnsi="Arial" w:cs="Arial"/>
          <w:sz w:val="24"/>
          <w:szCs w:val="24"/>
        </w:rPr>
        <w:t xml:space="preserve"> Регламента: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отправляет уведомление о приеме Заявления и документов заявителю;</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(п. 3.2.5 в ред. </w:t>
      </w:r>
      <w:hyperlink r:id="rId40" w:history="1">
        <w:r w:rsidRPr="008522A2">
          <w:rPr>
            <w:rFonts w:ascii="Arial" w:hAnsi="Arial" w:cs="Arial"/>
            <w:sz w:val="24"/>
            <w:szCs w:val="24"/>
          </w:rPr>
          <w:t>постановления</w:t>
        </w:r>
      </w:hyperlink>
      <w:r w:rsidRPr="008522A2">
        <w:rPr>
          <w:rFonts w:ascii="Arial" w:hAnsi="Arial" w:cs="Arial"/>
          <w:sz w:val="24"/>
          <w:szCs w:val="24"/>
        </w:rPr>
        <w:t xml:space="preserve"> администрации города Мурманска от 09.06.2016 N 1665)</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3.2.6. В случае направления Заявления и документов в электронной форме заявитель в пятидневный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EE6775" w:rsidRPr="008522A2" w:rsidRDefault="00EE6775" w:rsidP="00EE6775">
      <w:pPr>
        <w:pStyle w:val="ConsPlusNormal"/>
        <w:ind w:firstLine="567"/>
        <w:jc w:val="center"/>
        <w:outlineLvl w:val="1"/>
        <w:rPr>
          <w:rFonts w:ascii="Arial" w:hAnsi="Arial" w:cs="Arial"/>
          <w:sz w:val="24"/>
          <w:szCs w:val="24"/>
        </w:rPr>
      </w:pPr>
      <w:r w:rsidRPr="008522A2">
        <w:rPr>
          <w:rFonts w:ascii="Arial" w:hAnsi="Arial" w:cs="Arial"/>
          <w:sz w:val="24"/>
          <w:szCs w:val="24"/>
        </w:rPr>
        <w:t xml:space="preserve">3.3. Рассмотрение Заявления с прилагаемыми документами </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 xml:space="preserve">3.3.1.Основанием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 xml:space="preserve">3.3.2.Председатель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3.3.3.Начальник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3.3.4.Муниципальный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пяти рабочих дней:</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-проводит проверку правильности оформления Заявления и наличия прилагаемых к Заявлению документов, представленных заявителем;</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-устанавливает необходимость получения документов, указанных в подпунктах б),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 устанавливает необходимость получения технических условий подключения (технологического присоединения) объекта к сетям инженерно-технического обеспечения.</w:t>
      </w:r>
    </w:p>
    <w:p w:rsidR="00EE6775" w:rsidRPr="008522A2" w:rsidRDefault="00EE6775" w:rsidP="00EE6775">
      <w:pPr>
        <w:pStyle w:val="ConsPlusNormal"/>
        <w:ind w:firstLine="567"/>
        <w:jc w:val="both"/>
        <w:outlineLvl w:val="1"/>
        <w:rPr>
          <w:rFonts w:ascii="Arial" w:hAnsi="Arial" w:cs="Arial"/>
          <w:sz w:val="24"/>
          <w:szCs w:val="24"/>
        </w:rPr>
      </w:pPr>
      <w:proofErr w:type="gramStart"/>
      <w:r w:rsidRPr="008522A2">
        <w:rPr>
          <w:rFonts w:ascii="Arial" w:hAnsi="Arial" w:cs="Arial"/>
          <w:sz w:val="24"/>
          <w:szCs w:val="24"/>
        </w:rPr>
        <w:t xml:space="preserve">3.3.5.Для получения указанных технических условий подключения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технических условий подключения (технологического </w:t>
      </w:r>
      <w:r w:rsidRPr="008522A2">
        <w:rPr>
          <w:rFonts w:ascii="Arial" w:hAnsi="Arial" w:cs="Arial"/>
          <w:sz w:val="24"/>
          <w:szCs w:val="24"/>
        </w:rPr>
        <w:lastRenderedPageBreak/>
        <w:t>присоединения) объекта к сетям инженерно-технического обеспечения в организации, осуществляющие эксплуатацию сетей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w:t>
      </w:r>
      <w:proofErr w:type="gramEnd"/>
      <w:r w:rsidRPr="008522A2">
        <w:rPr>
          <w:rFonts w:ascii="Arial" w:hAnsi="Arial" w:cs="Arial"/>
          <w:sz w:val="24"/>
          <w:szCs w:val="24"/>
        </w:rPr>
        <w:t xml:space="preserve"> передаёт на подпись председателю Комитета (лицу, исполняющему его обязанности).</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3.3.6.Председатель Комитета (лицо, исполняющее его обязанности) в день получения проекта письма о предоставлении технических условий подключения (технологического присоединения) объекта к сетям инженерно-технического обеспечения подписывает его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3.3.7.Муниципальный служащий, ответственный за делопроизводство, в день поступления подписанного председателем Комитета (лицом, исполняющим его обязанности) письма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Письмо о предоставлении технических условий подключения (технологического присоединения) объекта к сетям инженерно-технического обеспечения направляется по почте.</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3.3.8.Муниципальный служащий, ответственный за делопроизводство, в день поступления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и предает председателю Комитета (лицу, исполняющему его обязанности).</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3.3.9.Председатель Комитета (лицо, исполняющее его обязанности) в день получения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выносит резолюцию начальнику Отдела (лицу, исполняющему его обязанности), начальник Отдела (лицо, исполняющее его обязанности) – муниципальному служащему, ответственному за предоставление муниципальной услуги. Ответ на запрос о предоставлении технических условий подключения (технологического присоединения) объекта к сетям инженерно-технического обеспечения приобщается к документам, предоставленным заявителем.</w:t>
      </w:r>
    </w:p>
    <w:p w:rsidR="00EE6775" w:rsidRPr="008522A2" w:rsidRDefault="00EE6775" w:rsidP="00EE6775">
      <w:pPr>
        <w:pStyle w:val="ConsPlusNormal"/>
        <w:ind w:firstLine="567"/>
        <w:jc w:val="both"/>
        <w:outlineLvl w:val="1"/>
        <w:rPr>
          <w:rFonts w:ascii="Arial" w:hAnsi="Arial" w:cs="Arial"/>
          <w:sz w:val="24"/>
          <w:szCs w:val="24"/>
        </w:rPr>
      </w:pPr>
      <w:r w:rsidRPr="008522A2">
        <w:rPr>
          <w:rFonts w:ascii="Arial" w:hAnsi="Arial" w:cs="Arial"/>
          <w:sz w:val="24"/>
          <w:szCs w:val="24"/>
        </w:rPr>
        <w:t>3.3.10.Предоставление технических условий подключения (технологического присоединения) объекта к сетям инженерно-технического обеспечения осуществляется в соответствие с пунктом 7 статьи 48 Градостроительного Кодекса Российской Федерации.</w:t>
      </w:r>
    </w:p>
    <w:p w:rsidR="00C67EDA" w:rsidRPr="008522A2" w:rsidRDefault="00C67EDA" w:rsidP="00C67EDA">
      <w:pPr>
        <w:pStyle w:val="ConsPlusNormal"/>
        <w:ind w:firstLine="567"/>
        <w:jc w:val="center"/>
        <w:outlineLvl w:val="1"/>
        <w:rPr>
          <w:rFonts w:ascii="Arial" w:hAnsi="Arial" w:cs="Arial"/>
          <w:sz w:val="24"/>
          <w:szCs w:val="24"/>
        </w:rPr>
      </w:pPr>
      <w:r w:rsidRPr="008522A2">
        <w:rPr>
          <w:rFonts w:ascii="Arial" w:hAnsi="Arial" w:cs="Arial"/>
          <w:sz w:val="24"/>
          <w:szCs w:val="24"/>
        </w:rPr>
        <w:t>3.4. Формирование и направление межведомственных запросов</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3.4.1.Основанием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C67EDA" w:rsidRPr="008522A2" w:rsidRDefault="00C67EDA" w:rsidP="00C67EDA">
      <w:pPr>
        <w:pStyle w:val="ConsPlusNormal"/>
        <w:ind w:firstLine="567"/>
        <w:jc w:val="both"/>
        <w:outlineLvl w:val="1"/>
        <w:rPr>
          <w:rFonts w:ascii="Arial" w:hAnsi="Arial" w:cs="Arial"/>
          <w:sz w:val="24"/>
          <w:szCs w:val="24"/>
        </w:rPr>
      </w:pPr>
      <w:proofErr w:type="gramStart"/>
      <w:r w:rsidRPr="008522A2">
        <w:rPr>
          <w:rFonts w:ascii="Arial" w:hAnsi="Arial" w:cs="Arial"/>
          <w:sz w:val="24"/>
          <w:szCs w:val="24"/>
        </w:rPr>
        <w:t>3.4.2.Муниципальный служащий Комитета, ответственный за предоставление муниципальной услуги, в течение двух рабочих дней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Росреестра по Мурманской области; в Инспекцию Федеральной налоговой службы России по городу Мурманску (в случае, если заявителем является юридическое лицо или индивидуальный предприниматель).</w:t>
      </w:r>
      <w:proofErr w:type="gramEnd"/>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xml:space="preserve">3.4.3.Муниципальный служащий Комитета, ответственный за предоставление муниципальной услуги, при поступлении ответов на межведомственные запросы посредством системы межведомственного информационного взаимодействия в </w:t>
      </w:r>
      <w:r w:rsidRPr="008522A2">
        <w:rPr>
          <w:rFonts w:ascii="Arial" w:hAnsi="Arial" w:cs="Arial"/>
          <w:sz w:val="24"/>
          <w:szCs w:val="24"/>
        </w:rPr>
        <w:lastRenderedPageBreak/>
        <w:t>течение одного рабочего дня открывает электронный документ и распечатывает его. Ответы, полученные на межведомственные запросы посредством системы межведомственного электронного взаимодействия, приобщаются к документам, предоставленным заявителем.</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3.4.4.Межведомственное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3.5. Принятие решения по Заявлению</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3.5.1.Основанием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3.5.2.Муниципальный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-в случае отсутствия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-в случае наличия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об отказе в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xml:space="preserve">3.5.3.Председатель Комитета (лицо, исполняющее его обязанности) в день </w:t>
      </w:r>
      <w:proofErr w:type="gramStart"/>
      <w:r w:rsidRPr="008522A2">
        <w:rPr>
          <w:rFonts w:ascii="Arial" w:hAnsi="Arial" w:cs="Arial"/>
          <w:sz w:val="24"/>
          <w:szCs w:val="24"/>
        </w:rPr>
        <w:t>получения проекта постановления администрации города Мурманска</w:t>
      </w:r>
      <w:proofErr w:type="gramEnd"/>
      <w:r w:rsidRPr="008522A2">
        <w:rPr>
          <w:rFonts w:ascii="Arial" w:hAnsi="Arial" w:cs="Arial"/>
          <w:sz w:val="24"/>
          <w:szCs w:val="24"/>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передаёт муниципальному служащему, ответственному за предоставление муниципальной услуги.</w:t>
      </w:r>
    </w:p>
    <w:p w:rsidR="00C67EDA" w:rsidRPr="008522A2" w:rsidRDefault="00C67EDA" w:rsidP="00C67EDA">
      <w:pPr>
        <w:pStyle w:val="ConsPlusNormal"/>
        <w:ind w:firstLine="567"/>
        <w:jc w:val="both"/>
        <w:outlineLvl w:val="1"/>
        <w:rPr>
          <w:rFonts w:ascii="Arial" w:hAnsi="Arial" w:cs="Arial"/>
          <w:sz w:val="24"/>
          <w:szCs w:val="24"/>
        </w:rPr>
      </w:pPr>
      <w:proofErr w:type="gramStart"/>
      <w:r w:rsidRPr="008522A2">
        <w:rPr>
          <w:rFonts w:ascii="Arial" w:hAnsi="Arial" w:cs="Arial"/>
          <w:sz w:val="24"/>
          <w:szCs w:val="24"/>
        </w:rPr>
        <w:t>3.5.4.Муниципальный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xml:space="preserve">3.5.5.Срок </w:t>
      </w:r>
      <w:proofErr w:type="gramStart"/>
      <w:r w:rsidRPr="008522A2">
        <w:rPr>
          <w:rFonts w:ascii="Arial" w:hAnsi="Arial" w:cs="Arial"/>
          <w:sz w:val="24"/>
          <w:szCs w:val="24"/>
        </w:rPr>
        <w:t>согласования постановления администрации города Мурманска</w:t>
      </w:r>
      <w:proofErr w:type="gramEnd"/>
      <w:r w:rsidRPr="008522A2">
        <w:rPr>
          <w:rFonts w:ascii="Arial" w:hAnsi="Arial" w:cs="Arial"/>
          <w:sz w:val="24"/>
          <w:szCs w:val="24"/>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3.6.Выдача заявителю постановления администрации  города Мурманска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или постановления администрации города Мурманска об отказе в проведении аукциона из администрации города Мурманска</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xml:space="preserve">3.6.1.Основанием для начала исполнения административной процедуры </w:t>
      </w:r>
      <w:r w:rsidRPr="008522A2">
        <w:rPr>
          <w:rFonts w:ascii="Arial" w:hAnsi="Arial" w:cs="Arial"/>
          <w:sz w:val="24"/>
          <w:szCs w:val="24"/>
        </w:rPr>
        <w:lastRenderedPageBreak/>
        <w:t>является поступление в Комитет постановления администрации города Мурманска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или постановления администрации города Мурманска об отказе в проведении аукциона из администрации города Мурманска.</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3.6.2.Результат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непосредственно в Комитете при личном обращении;</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 заказным почтовым отправлением с уведомлением о вручении по адресу, указанному в заявлении.</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3.6.3.Получение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C67EDA" w:rsidRPr="008522A2" w:rsidRDefault="00C67EDA" w:rsidP="00C67EDA">
      <w:pPr>
        <w:pStyle w:val="ConsPlusNormal"/>
        <w:ind w:firstLine="567"/>
        <w:jc w:val="both"/>
        <w:outlineLvl w:val="1"/>
        <w:rPr>
          <w:rFonts w:ascii="Arial" w:hAnsi="Arial" w:cs="Arial"/>
          <w:sz w:val="24"/>
          <w:szCs w:val="24"/>
        </w:rPr>
      </w:pPr>
      <w:r w:rsidRPr="008522A2">
        <w:rPr>
          <w:rFonts w:ascii="Arial" w:hAnsi="Arial" w:cs="Arial"/>
          <w:sz w:val="24"/>
          <w:szCs w:val="24"/>
        </w:rPr>
        <w:t>3.6.4.Срок исполнения административной процедуры составля</w:t>
      </w:r>
      <w:r w:rsidR="00FA32EA" w:rsidRPr="008522A2">
        <w:rPr>
          <w:rFonts w:ascii="Arial" w:hAnsi="Arial" w:cs="Arial"/>
          <w:sz w:val="24"/>
          <w:szCs w:val="24"/>
        </w:rPr>
        <w:t>ет не более пяти рабочих дней.</w:t>
      </w:r>
    </w:p>
    <w:p w:rsidR="0004427D" w:rsidRPr="008522A2" w:rsidRDefault="0004427D" w:rsidP="00FA32EA">
      <w:pPr>
        <w:pStyle w:val="ConsPlusNormal"/>
        <w:ind w:firstLine="567"/>
        <w:jc w:val="center"/>
        <w:outlineLvl w:val="1"/>
        <w:rPr>
          <w:rFonts w:ascii="Arial" w:hAnsi="Arial" w:cs="Arial"/>
          <w:sz w:val="24"/>
          <w:szCs w:val="24"/>
        </w:rPr>
      </w:pPr>
      <w:r w:rsidRPr="008522A2">
        <w:rPr>
          <w:rFonts w:ascii="Arial" w:hAnsi="Arial" w:cs="Arial"/>
          <w:sz w:val="24"/>
          <w:szCs w:val="24"/>
        </w:rPr>
        <w:t xml:space="preserve">4. Формы </w:t>
      </w:r>
      <w:proofErr w:type="gramStart"/>
      <w:r w:rsidRPr="008522A2">
        <w:rPr>
          <w:rFonts w:ascii="Arial" w:hAnsi="Arial" w:cs="Arial"/>
          <w:sz w:val="24"/>
          <w:szCs w:val="24"/>
        </w:rPr>
        <w:t>контроля за</w:t>
      </w:r>
      <w:proofErr w:type="gramEnd"/>
      <w:r w:rsidRPr="008522A2">
        <w:rPr>
          <w:rFonts w:ascii="Arial" w:hAnsi="Arial" w:cs="Arial"/>
          <w:sz w:val="24"/>
          <w:szCs w:val="24"/>
        </w:rPr>
        <w:t xml:space="preserve"> исполнением Регламента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4.1. </w:t>
      </w:r>
      <w:proofErr w:type="gramStart"/>
      <w:r w:rsidRPr="008522A2">
        <w:rPr>
          <w:rFonts w:ascii="Arial" w:hAnsi="Arial" w:cs="Arial"/>
          <w:sz w:val="24"/>
          <w:szCs w:val="24"/>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4.2. Перечень муниципальных служащих, осуществляющих </w:t>
      </w:r>
      <w:proofErr w:type="gramStart"/>
      <w:r w:rsidRPr="008522A2">
        <w:rPr>
          <w:rFonts w:ascii="Arial" w:hAnsi="Arial" w:cs="Arial"/>
          <w:sz w:val="24"/>
          <w:szCs w:val="24"/>
        </w:rPr>
        <w:t>контроль за</w:t>
      </w:r>
      <w:proofErr w:type="gramEnd"/>
      <w:r w:rsidRPr="008522A2">
        <w:rPr>
          <w:rFonts w:ascii="Arial" w:hAnsi="Arial" w:cs="Arial"/>
          <w:sz w:val="24"/>
          <w:szCs w:val="24"/>
        </w:rPr>
        <w:t xml:space="preserve"> предоставлением муниципальной услуги, устанавливает председатель Комитета (лицо, исполняющее его обязанности).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4.8. </w:t>
      </w:r>
      <w:proofErr w:type="gramStart"/>
      <w:r w:rsidRPr="008522A2">
        <w:rPr>
          <w:rFonts w:ascii="Arial" w:hAnsi="Arial" w:cs="Arial"/>
          <w:sz w:val="24"/>
          <w:szCs w:val="24"/>
        </w:rPr>
        <w:t xml:space="preserve">Муниципальные служащие Комитета, ответственные за предоставление муниципальной услуги, несут персональную ответственность за нарушение </w:t>
      </w:r>
      <w:r w:rsidRPr="008522A2">
        <w:rPr>
          <w:rFonts w:ascii="Arial" w:hAnsi="Arial" w:cs="Arial"/>
          <w:sz w:val="24"/>
          <w:szCs w:val="24"/>
        </w:rPr>
        <w:lastRenderedPageBreak/>
        <w:t>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4.13. </w:t>
      </w:r>
      <w:proofErr w:type="gramStart"/>
      <w:r w:rsidRPr="008522A2">
        <w:rPr>
          <w:rFonts w:ascii="Arial" w:hAnsi="Arial" w:cs="Arial"/>
          <w:sz w:val="24"/>
          <w:szCs w:val="24"/>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6" w:history="1">
        <w:r w:rsidRPr="008522A2">
          <w:rPr>
            <w:rFonts w:ascii="Arial" w:hAnsi="Arial" w:cs="Arial"/>
            <w:sz w:val="24"/>
            <w:szCs w:val="24"/>
          </w:rPr>
          <w:t>пунктом 5.10</w:t>
        </w:r>
      </w:hyperlink>
      <w:r w:rsidRPr="008522A2">
        <w:rPr>
          <w:rFonts w:ascii="Arial" w:hAnsi="Arial" w:cs="Arial"/>
          <w:sz w:val="24"/>
          <w:szCs w:val="24"/>
        </w:rPr>
        <w:t xml:space="preserve"> настоящего Регламента.</w:t>
      </w:r>
    </w:p>
    <w:p w:rsidR="0004427D" w:rsidRPr="008522A2" w:rsidRDefault="0004427D" w:rsidP="00163417">
      <w:pPr>
        <w:pStyle w:val="ConsPlusNormal"/>
        <w:ind w:firstLine="567"/>
        <w:jc w:val="center"/>
        <w:outlineLvl w:val="1"/>
        <w:rPr>
          <w:rFonts w:ascii="Arial" w:hAnsi="Arial" w:cs="Arial"/>
          <w:sz w:val="24"/>
          <w:szCs w:val="24"/>
        </w:rPr>
      </w:pPr>
      <w:r w:rsidRPr="008522A2">
        <w:rPr>
          <w:rFonts w:ascii="Arial" w:hAnsi="Arial" w:cs="Arial"/>
          <w:sz w:val="24"/>
          <w:szCs w:val="24"/>
        </w:rPr>
        <w:t>5. Досудебный (внесудебный) порядок обжалования решений</w:t>
      </w:r>
      <w:r w:rsidR="00163417" w:rsidRPr="008522A2">
        <w:rPr>
          <w:rFonts w:ascii="Arial" w:hAnsi="Arial" w:cs="Arial"/>
          <w:sz w:val="24"/>
          <w:szCs w:val="24"/>
        </w:rPr>
        <w:t xml:space="preserve"> </w:t>
      </w:r>
      <w:r w:rsidRPr="008522A2">
        <w:rPr>
          <w:rFonts w:ascii="Arial" w:hAnsi="Arial" w:cs="Arial"/>
          <w:sz w:val="24"/>
          <w:szCs w:val="24"/>
        </w:rPr>
        <w:t>и действий (бездействия) органа, предоставляющего</w:t>
      </w:r>
      <w:r w:rsidR="00163417" w:rsidRPr="008522A2">
        <w:rPr>
          <w:rFonts w:ascii="Arial" w:hAnsi="Arial" w:cs="Arial"/>
          <w:sz w:val="24"/>
          <w:szCs w:val="24"/>
        </w:rPr>
        <w:t xml:space="preserve"> </w:t>
      </w:r>
      <w:r w:rsidRPr="008522A2">
        <w:rPr>
          <w:rFonts w:ascii="Arial" w:hAnsi="Arial" w:cs="Arial"/>
          <w:sz w:val="24"/>
          <w:szCs w:val="24"/>
        </w:rPr>
        <w:t>муниципальную услугу, а также должностных лиц</w:t>
      </w:r>
      <w:r w:rsidR="00163417" w:rsidRPr="008522A2">
        <w:rPr>
          <w:rFonts w:ascii="Arial" w:hAnsi="Arial" w:cs="Arial"/>
          <w:sz w:val="24"/>
          <w:szCs w:val="24"/>
        </w:rPr>
        <w:t xml:space="preserve"> </w:t>
      </w:r>
      <w:r w:rsidRPr="008522A2">
        <w:rPr>
          <w:rFonts w:ascii="Arial" w:hAnsi="Arial" w:cs="Arial"/>
          <w:sz w:val="24"/>
          <w:szCs w:val="24"/>
        </w:rPr>
        <w:t>или муниципальных служащих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5.2. Заявитель может обратиться с жалобой, в том числе в следующих случаях: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нарушение срока регистрации Заявления;</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нарушение срока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lastRenderedPageBreak/>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Жалоба в письменной форме может быть направлена по почте.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В электронной форме жалоба может быть подана заявителем посредством: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официального сайта администрации города Мурманска в ТКС Интернет (www.citymurmansk.ru);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3) </w:t>
      </w:r>
      <w:proofErr w:type="gramStart"/>
      <w:r w:rsidRPr="008522A2">
        <w:rPr>
          <w:rFonts w:ascii="Arial" w:hAnsi="Arial" w:cs="Arial"/>
          <w:sz w:val="24"/>
          <w:szCs w:val="24"/>
        </w:rPr>
        <w:t>регионального</w:t>
      </w:r>
      <w:proofErr w:type="gramEnd"/>
      <w:r w:rsidRPr="008522A2">
        <w:rPr>
          <w:rFonts w:ascii="Arial" w:hAnsi="Arial" w:cs="Arial"/>
          <w:sz w:val="24"/>
          <w:szCs w:val="24"/>
        </w:rPr>
        <w:t xml:space="preserve"> интернет-портала государственных и муниципальных услуг (www.51.gosuslugi.ru).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5.4. Жалоба подается в свободной форме и должна содержать:</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04427D" w:rsidRPr="008522A2" w:rsidRDefault="0004427D" w:rsidP="003E182F">
      <w:pPr>
        <w:pStyle w:val="ConsPlusNormal"/>
        <w:ind w:firstLine="567"/>
        <w:jc w:val="both"/>
        <w:rPr>
          <w:rFonts w:ascii="Arial" w:hAnsi="Arial" w:cs="Arial"/>
          <w:sz w:val="24"/>
          <w:szCs w:val="24"/>
        </w:rPr>
      </w:pPr>
      <w:proofErr w:type="gramStart"/>
      <w:r w:rsidRPr="008522A2">
        <w:rPr>
          <w:rFonts w:ascii="Arial" w:hAnsi="Arial" w:cs="Arial"/>
          <w:sz w:val="24"/>
          <w:szCs w:val="24"/>
        </w:rPr>
        <w:t>2) фамилию, имя, отчество (последнее - при наличии), сведения о месте жительства заявителя в течение пяти рабочих дней со дня принятия данного постановления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5.5. Прием жалоб осуществляется Комитетом по адресу: г. Мурманск, пр. Ленина, д. </w:t>
      </w:r>
      <w:r w:rsidR="00163417" w:rsidRPr="008522A2">
        <w:rPr>
          <w:rFonts w:ascii="Arial" w:hAnsi="Arial" w:cs="Arial"/>
          <w:sz w:val="24"/>
          <w:szCs w:val="24"/>
        </w:rPr>
        <w:t>№</w:t>
      </w:r>
      <w:r w:rsidRPr="008522A2">
        <w:rPr>
          <w:rFonts w:ascii="Arial" w:hAnsi="Arial" w:cs="Arial"/>
          <w:sz w:val="24"/>
          <w:szCs w:val="24"/>
        </w:rPr>
        <w:t xml:space="preserve"> 77, в рабочие дни: понедельник - четверг с 9.00 до 17.00, пятница с 9.00 до 16.00; перерыв с 13.00 </w:t>
      </w:r>
      <w:proofErr w:type="gramStart"/>
      <w:r w:rsidRPr="008522A2">
        <w:rPr>
          <w:rFonts w:ascii="Arial" w:hAnsi="Arial" w:cs="Arial"/>
          <w:sz w:val="24"/>
          <w:szCs w:val="24"/>
        </w:rPr>
        <w:t>до</w:t>
      </w:r>
      <w:proofErr w:type="gramEnd"/>
      <w:r w:rsidRPr="008522A2">
        <w:rPr>
          <w:rFonts w:ascii="Arial" w:hAnsi="Arial" w:cs="Arial"/>
          <w:sz w:val="24"/>
          <w:szCs w:val="24"/>
        </w:rPr>
        <w:t xml:space="preserve"> 14.00; e-</w:t>
      </w:r>
      <w:proofErr w:type="spellStart"/>
      <w:r w:rsidRPr="008522A2">
        <w:rPr>
          <w:rFonts w:ascii="Arial" w:hAnsi="Arial" w:cs="Arial"/>
          <w:sz w:val="24"/>
          <w:szCs w:val="24"/>
        </w:rPr>
        <w:t>mail</w:t>
      </w:r>
      <w:proofErr w:type="spellEnd"/>
      <w:r w:rsidRPr="008522A2">
        <w:rPr>
          <w:rFonts w:ascii="Arial" w:hAnsi="Arial" w:cs="Arial"/>
          <w:sz w:val="24"/>
          <w:szCs w:val="24"/>
        </w:rPr>
        <w:t xml:space="preserve">: murmangrad@citymurmansk.ru; </w:t>
      </w:r>
      <w:proofErr w:type="gramStart"/>
      <w:r w:rsidRPr="008522A2">
        <w:rPr>
          <w:rFonts w:ascii="Arial" w:hAnsi="Arial" w:cs="Arial"/>
          <w:sz w:val="24"/>
          <w:szCs w:val="24"/>
        </w:rPr>
        <w:t>администрацией</w:t>
      </w:r>
      <w:proofErr w:type="gramEnd"/>
      <w:r w:rsidRPr="008522A2">
        <w:rPr>
          <w:rFonts w:ascii="Arial" w:hAnsi="Arial" w:cs="Arial"/>
          <w:sz w:val="24"/>
          <w:szCs w:val="24"/>
        </w:rPr>
        <w:t xml:space="preserve"> города Мурманска по адресу: г. Мурманск, пр. Ленина, д. </w:t>
      </w:r>
      <w:r w:rsidR="000454B6" w:rsidRPr="008522A2">
        <w:rPr>
          <w:rFonts w:ascii="Arial" w:hAnsi="Arial" w:cs="Arial"/>
          <w:sz w:val="24"/>
          <w:szCs w:val="24"/>
        </w:rPr>
        <w:t>№</w:t>
      </w:r>
      <w:r w:rsidRPr="008522A2">
        <w:rPr>
          <w:rFonts w:ascii="Arial" w:hAnsi="Arial" w:cs="Arial"/>
          <w:sz w:val="24"/>
          <w:szCs w:val="24"/>
        </w:rPr>
        <w:t xml:space="preserve"> 75, в рабочие дни: понедельник - четверг с 9.00 до 17.30, пятница с 9.00 до 16.00; перерыв с 13.00 </w:t>
      </w:r>
      <w:proofErr w:type="gramStart"/>
      <w:r w:rsidRPr="008522A2">
        <w:rPr>
          <w:rFonts w:ascii="Arial" w:hAnsi="Arial" w:cs="Arial"/>
          <w:sz w:val="24"/>
          <w:szCs w:val="24"/>
        </w:rPr>
        <w:t>до</w:t>
      </w:r>
      <w:proofErr w:type="gramEnd"/>
      <w:r w:rsidRPr="008522A2">
        <w:rPr>
          <w:rFonts w:ascii="Arial" w:hAnsi="Arial" w:cs="Arial"/>
          <w:sz w:val="24"/>
          <w:szCs w:val="24"/>
        </w:rPr>
        <w:t xml:space="preserve"> 14.00; e-</w:t>
      </w:r>
      <w:proofErr w:type="spellStart"/>
      <w:r w:rsidRPr="008522A2">
        <w:rPr>
          <w:rFonts w:ascii="Arial" w:hAnsi="Arial" w:cs="Arial"/>
          <w:sz w:val="24"/>
          <w:szCs w:val="24"/>
        </w:rPr>
        <w:t>mail</w:t>
      </w:r>
      <w:proofErr w:type="spellEnd"/>
      <w:r w:rsidRPr="008522A2">
        <w:rPr>
          <w:rFonts w:ascii="Arial" w:hAnsi="Arial" w:cs="Arial"/>
          <w:sz w:val="24"/>
          <w:szCs w:val="24"/>
        </w:rPr>
        <w:t>: citymurmansk@citymurmansk.ru.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(лица, исполняющего его </w:t>
      </w:r>
      <w:proofErr w:type="gramStart"/>
      <w:r w:rsidRPr="008522A2">
        <w:rPr>
          <w:rFonts w:ascii="Arial" w:hAnsi="Arial" w:cs="Arial"/>
          <w:sz w:val="24"/>
          <w:szCs w:val="24"/>
        </w:rPr>
        <w:t xml:space="preserve">обязанности) </w:t>
      </w:r>
      <w:proofErr w:type="gramEnd"/>
      <w:r w:rsidRPr="008522A2">
        <w:rPr>
          <w:rFonts w:ascii="Arial" w:hAnsi="Arial" w:cs="Arial"/>
          <w:sz w:val="24"/>
          <w:szCs w:val="24"/>
        </w:rPr>
        <w:t>жалоба подается в администрацию города Мурманска.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ГОБУ "МФЦ МО"):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 местонахождение ГОБУ "МФЦ МО": 183031, г. Мурманск, ул. </w:t>
      </w:r>
      <w:proofErr w:type="spellStart"/>
      <w:r w:rsidRPr="008522A2">
        <w:rPr>
          <w:rFonts w:ascii="Arial" w:hAnsi="Arial" w:cs="Arial"/>
          <w:sz w:val="24"/>
          <w:szCs w:val="24"/>
        </w:rPr>
        <w:t>Подстаницкого</w:t>
      </w:r>
      <w:proofErr w:type="spellEnd"/>
      <w:r w:rsidRPr="008522A2">
        <w:rPr>
          <w:rFonts w:ascii="Arial" w:hAnsi="Arial" w:cs="Arial"/>
          <w:sz w:val="24"/>
          <w:szCs w:val="24"/>
        </w:rPr>
        <w:t>, д. 1, тел. (8152) 99-42-44, факс 41-05-66, адрес электронной почты info@mfc51.ru;</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местонахождение отделений ГОБУ "МФЦ МО":</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1) Ленинский административный округ города Мурманска - 183034, г. Мурманск, ул. </w:t>
      </w:r>
      <w:proofErr w:type="spellStart"/>
      <w:r w:rsidRPr="008522A2">
        <w:rPr>
          <w:rFonts w:ascii="Arial" w:hAnsi="Arial" w:cs="Arial"/>
          <w:sz w:val="24"/>
          <w:szCs w:val="24"/>
        </w:rPr>
        <w:t>Хлобыстова</w:t>
      </w:r>
      <w:proofErr w:type="spellEnd"/>
      <w:r w:rsidRPr="008522A2">
        <w:rPr>
          <w:rFonts w:ascii="Arial" w:hAnsi="Arial" w:cs="Arial"/>
          <w:sz w:val="24"/>
          <w:szCs w:val="24"/>
        </w:rPr>
        <w:t>, д. 26;</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Октябрьский административный округ города Мурманска - 183038, г. Мурманск, пр. Ленина, д. 45;</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3) Первомайский административный округ города Мурманска - 183052, г. </w:t>
      </w:r>
      <w:r w:rsidRPr="008522A2">
        <w:rPr>
          <w:rFonts w:ascii="Arial" w:hAnsi="Arial" w:cs="Arial"/>
          <w:sz w:val="24"/>
          <w:szCs w:val="24"/>
        </w:rPr>
        <w:lastRenderedPageBreak/>
        <w:t>Мурманск, ул. Щербакова, д. 26.</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5.9. По результатам рассмотрения жалобы в соответствии с </w:t>
      </w:r>
      <w:hyperlink r:id="rId41" w:history="1">
        <w:r w:rsidRPr="008522A2">
          <w:rPr>
            <w:rFonts w:ascii="Arial" w:hAnsi="Arial" w:cs="Arial"/>
            <w:sz w:val="24"/>
            <w:szCs w:val="24"/>
          </w:rPr>
          <w:t>частью 7 статьи 11.2</w:t>
        </w:r>
      </w:hyperlink>
      <w:r w:rsidRPr="008522A2">
        <w:rPr>
          <w:rFonts w:ascii="Arial" w:hAnsi="Arial" w:cs="Arial"/>
          <w:sz w:val="24"/>
          <w:szCs w:val="24"/>
        </w:rPr>
        <w:t xml:space="preserve"> Федерального закона от 27.07.2010 </w:t>
      </w:r>
      <w:r w:rsidR="00163417" w:rsidRPr="008522A2">
        <w:rPr>
          <w:rFonts w:ascii="Arial" w:hAnsi="Arial" w:cs="Arial"/>
          <w:sz w:val="24"/>
          <w:szCs w:val="24"/>
        </w:rPr>
        <w:t>№</w:t>
      </w:r>
      <w:r w:rsidRPr="008522A2">
        <w:rPr>
          <w:rFonts w:ascii="Arial" w:hAnsi="Arial" w:cs="Arial"/>
          <w:sz w:val="24"/>
          <w:szCs w:val="24"/>
        </w:rPr>
        <w:t xml:space="preserve">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04427D" w:rsidRPr="008522A2" w:rsidRDefault="0004427D" w:rsidP="003E182F">
      <w:pPr>
        <w:pStyle w:val="ConsPlusNormal"/>
        <w:ind w:firstLine="567"/>
        <w:jc w:val="both"/>
        <w:rPr>
          <w:rFonts w:ascii="Arial" w:hAnsi="Arial" w:cs="Arial"/>
          <w:sz w:val="24"/>
          <w:szCs w:val="24"/>
        </w:rPr>
      </w:pPr>
      <w:bookmarkStart w:id="11" w:name="P456"/>
      <w:bookmarkEnd w:id="11"/>
      <w:r w:rsidRPr="008522A2">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5.11.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5.12. Комитет отказывает в удовлетворении жалобы в следующих случаях:</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04427D" w:rsidRPr="008522A2" w:rsidRDefault="0004427D" w:rsidP="003E182F">
      <w:pPr>
        <w:pStyle w:val="ConsPlusNormal"/>
        <w:ind w:firstLine="567"/>
        <w:jc w:val="both"/>
        <w:rPr>
          <w:rFonts w:ascii="Arial" w:hAnsi="Arial" w:cs="Arial"/>
          <w:sz w:val="24"/>
          <w:szCs w:val="24"/>
        </w:rPr>
      </w:pPr>
      <w:r w:rsidRPr="008522A2">
        <w:rPr>
          <w:rFonts w:ascii="Arial" w:hAnsi="Arial" w:cs="Arial"/>
          <w:sz w:val="24"/>
          <w:szCs w:val="24"/>
        </w:rPr>
        <w:t xml:space="preserve">5.13. В случае установления в ходе или по результатам </w:t>
      </w:r>
      <w:proofErr w:type="gramStart"/>
      <w:r w:rsidRPr="008522A2">
        <w:rPr>
          <w:rFonts w:ascii="Arial" w:hAnsi="Arial" w:cs="Arial"/>
          <w:sz w:val="24"/>
          <w:szCs w:val="24"/>
        </w:rPr>
        <w:t>рассмотрения жалобы признаков состава административного правонарушения</w:t>
      </w:r>
      <w:proofErr w:type="gramEnd"/>
      <w:r w:rsidRPr="008522A2">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51A83" w:rsidRPr="008522A2" w:rsidRDefault="0004427D" w:rsidP="00F51A83">
      <w:pPr>
        <w:pStyle w:val="ConsPlusNormal"/>
        <w:ind w:firstLine="567"/>
        <w:jc w:val="right"/>
        <w:outlineLvl w:val="1"/>
        <w:rPr>
          <w:rFonts w:ascii="Arial" w:hAnsi="Arial" w:cs="Arial"/>
          <w:sz w:val="24"/>
          <w:szCs w:val="24"/>
        </w:rPr>
      </w:pPr>
      <w:r w:rsidRPr="008522A2">
        <w:rPr>
          <w:rFonts w:ascii="Arial" w:hAnsi="Arial" w:cs="Arial"/>
          <w:sz w:val="24"/>
          <w:szCs w:val="24"/>
        </w:rPr>
        <w:t xml:space="preserve">Приложение </w:t>
      </w:r>
      <w:r w:rsidR="000454B6" w:rsidRPr="008522A2">
        <w:rPr>
          <w:rFonts w:ascii="Arial" w:hAnsi="Arial" w:cs="Arial"/>
          <w:sz w:val="24"/>
          <w:szCs w:val="24"/>
        </w:rPr>
        <w:t>№</w:t>
      </w:r>
      <w:r w:rsidRPr="008522A2">
        <w:rPr>
          <w:rFonts w:ascii="Arial" w:hAnsi="Arial" w:cs="Arial"/>
          <w:sz w:val="24"/>
          <w:szCs w:val="24"/>
        </w:rPr>
        <w:t xml:space="preserve"> 1</w:t>
      </w:r>
      <w:r w:rsidR="00F51A83" w:rsidRPr="008522A2">
        <w:rPr>
          <w:rFonts w:ascii="Arial" w:hAnsi="Arial" w:cs="Arial"/>
          <w:sz w:val="24"/>
          <w:szCs w:val="24"/>
        </w:rPr>
        <w:t xml:space="preserve"> </w:t>
      </w:r>
      <w:r w:rsidRPr="008522A2">
        <w:rPr>
          <w:rFonts w:ascii="Arial" w:hAnsi="Arial" w:cs="Arial"/>
          <w:sz w:val="24"/>
          <w:szCs w:val="24"/>
        </w:rPr>
        <w:t>к Регламенту</w:t>
      </w:r>
      <w:r w:rsidR="00F51A83" w:rsidRPr="008522A2">
        <w:rPr>
          <w:rFonts w:ascii="Arial" w:hAnsi="Arial" w:cs="Arial"/>
          <w:sz w:val="24"/>
          <w:szCs w:val="24"/>
        </w:rPr>
        <w:t xml:space="preserve"> </w:t>
      </w:r>
    </w:p>
    <w:p w:rsidR="00F51A83" w:rsidRPr="008522A2" w:rsidRDefault="00F51A83" w:rsidP="00F51A83">
      <w:pPr>
        <w:pStyle w:val="ConsPlusNormal"/>
        <w:ind w:firstLine="567"/>
        <w:jc w:val="right"/>
        <w:outlineLvl w:val="1"/>
        <w:rPr>
          <w:rFonts w:ascii="Arial" w:hAnsi="Arial" w:cs="Arial"/>
          <w:sz w:val="24"/>
          <w:szCs w:val="24"/>
        </w:rPr>
      </w:pPr>
      <w:proofErr w:type="gramStart"/>
      <w:r w:rsidRPr="008522A2">
        <w:rPr>
          <w:rFonts w:ascii="Arial" w:hAnsi="Arial" w:cs="Arial"/>
          <w:sz w:val="24"/>
          <w:szCs w:val="24"/>
        </w:rPr>
        <w:t>(в ред. постановлений администрации города Мурманска</w:t>
      </w:r>
      <w:proofErr w:type="gramEnd"/>
    </w:p>
    <w:p w:rsidR="0004427D" w:rsidRDefault="00F51A83" w:rsidP="00F51A83">
      <w:pPr>
        <w:pStyle w:val="ConsPlusNormal"/>
        <w:ind w:firstLine="567"/>
        <w:jc w:val="right"/>
        <w:outlineLvl w:val="1"/>
        <w:rPr>
          <w:rFonts w:ascii="Arial" w:hAnsi="Arial" w:cs="Arial"/>
          <w:sz w:val="24"/>
          <w:szCs w:val="24"/>
        </w:rPr>
      </w:pPr>
      <w:r w:rsidRPr="008522A2">
        <w:rPr>
          <w:rFonts w:ascii="Arial" w:hAnsi="Arial" w:cs="Arial"/>
          <w:sz w:val="24"/>
          <w:szCs w:val="24"/>
        </w:rPr>
        <w:t xml:space="preserve">от 21.11.2016 N 3514, от 27.06.2017 </w:t>
      </w:r>
      <w:r w:rsidR="0004058E" w:rsidRPr="008522A2">
        <w:rPr>
          <w:rFonts w:ascii="Arial" w:hAnsi="Arial" w:cs="Arial"/>
          <w:sz w:val="24"/>
          <w:szCs w:val="24"/>
        </w:rPr>
        <w:t>№</w:t>
      </w:r>
      <w:r w:rsidRPr="008522A2">
        <w:rPr>
          <w:rFonts w:ascii="Arial" w:hAnsi="Arial" w:cs="Arial"/>
          <w:sz w:val="24"/>
          <w:szCs w:val="24"/>
        </w:rPr>
        <w:t xml:space="preserve"> 2060</w:t>
      </w:r>
      <w:r w:rsidR="000454B6" w:rsidRPr="008522A2">
        <w:rPr>
          <w:rFonts w:ascii="Arial" w:hAnsi="Arial" w:cs="Arial"/>
          <w:sz w:val="24"/>
          <w:szCs w:val="24"/>
        </w:rPr>
        <w:t>, от 2</w:t>
      </w:r>
      <w:r w:rsidR="00E879A0" w:rsidRPr="008522A2">
        <w:rPr>
          <w:rFonts w:ascii="Arial" w:hAnsi="Arial" w:cs="Arial"/>
          <w:sz w:val="24"/>
          <w:szCs w:val="24"/>
        </w:rPr>
        <w:t>6</w:t>
      </w:r>
      <w:r w:rsidR="000454B6" w:rsidRPr="008522A2">
        <w:rPr>
          <w:rFonts w:ascii="Arial" w:hAnsi="Arial" w:cs="Arial"/>
          <w:sz w:val="24"/>
          <w:szCs w:val="24"/>
        </w:rPr>
        <w:t>.12.2017 №4116</w:t>
      </w:r>
      <w:r w:rsidRPr="008522A2">
        <w:rPr>
          <w:rFonts w:ascii="Arial" w:hAnsi="Arial" w:cs="Arial"/>
          <w:sz w:val="24"/>
          <w:szCs w:val="24"/>
        </w:rPr>
        <w:t>)</w:t>
      </w:r>
    </w:p>
    <w:p w:rsidR="008522A2" w:rsidRPr="008522A2" w:rsidRDefault="008522A2" w:rsidP="00F51A83">
      <w:pPr>
        <w:pStyle w:val="ConsPlusNormal"/>
        <w:ind w:firstLine="567"/>
        <w:jc w:val="right"/>
        <w:outlineLvl w:val="1"/>
        <w:rPr>
          <w:rFonts w:ascii="Arial" w:hAnsi="Arial" w:cs="Arial"/>
          <w:sz w:val="24"/>
          <w:szCs w:val="24"/>
        </w:rPr>
      </w:pPr>
    </w:p>
    <w:p w:rsidR="0004427D" w:rsidRPr="008522A2" w:rsidRDefault="0004427D" w:rsidP="003E182F">
      <w:pPr>
        <w:pStyle w:val="ConsPlusTitle"/>
        <w:ind w:firstLine="567"/>
        <w:jc w:val="center"/>
        <w:rPr>
          <w:rFonts w:ascii="Arial" w:hAnsi="Arial" w:cs="Arial"/>
          <w:sz w:val="24"/>
          <w:szCs w:val="24"/>
        </w:rPr>
      </w:pPr>
      <w:bookmarkStart w:id="12" w:name="P477"/>
      <w:bookmarkEnd w:id="12"/>
      <w:r w:rsidRPr="008522A2">
        <w:rPr>
          <w:rFonts w:ascii="Arial" w:hAnsi="Arial" w:cs="Arial"/>
          <w:sz w:val="24"/>
          <w:szCs w:val="24"/>
        </w:rPr>
        <w:t>ФОРМА ЗАЯВЛЕНИЯ</w:t>
      </w:r>
    </w:p>
    <w:p w:rsidR="0004427D" w:rsidRPr="008522A2" w:rsidRDefault="0004427D" w:rsidP="003E182F">
      <w:pPr>
        <w:pStyle w:val="ConsPlusTitle"/>
        <w:ind w:firstLine="567"/>
        <w:jc w:val="center"/>
        <w:rPr>
          <w:rFonts w:ascii="Arial" w:hAnsi="Arial" w:cs="Arial"/>
          <w:sz w:val="24"/>
          <w:szCs w:val="24"/>
        </w:rPr>
      </w:pPr>
      <w:r w:rsidRPr="008522A2">
        <w:rPr>
          <w:rFonts w:ascii="Arial" w:hAnsi="Arial" w:cs="Arial"/>
          <w:sz w:val="24"/>
          <w:szCs w:val="24"/>
        </w:rPr>
        <w:t>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w:t>
      </w:r>
    </w:p>
    <w:p w:rsidR="0004427D" w:rsidRPr="008522A2" w:rsidRDefault="0004427D" w:rsidP="003E182F">
      <w:pPr>
        <w:pStyle w:val="ConsPlusNormal"/>
        <w:ind w:firstLine="567"/>
        <w:jc w:val="both"/>
        <w:rPr>
          <w:rFonts w:ascii="Arial" w:hAnsi="Arial" w:cs="Arial"/>
          <w:sz w:val="24"/>
          <w:szCs w:val="24"/>
        </w:rPr>
      </w:pP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Председателю комитета градостроительства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и территориального развития</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администрации города Мурманска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от _________________________________ </w:t>
      </w:r>
      <w:hyperlink w:anchor="P555" w:history="1">
        <w:r w:rsidRPr="008522A2">
          <w:rPr>
            <w:rFonts w:ascii="Arial" w:hAnsi="Arial" w:cs="Arial"/>
            <w:sz w:val="24"/>
            <w:szCs w:val="24"/>
          </w:rPr>
          <w:t>&lt;1&gt;</w:t>
        </w:r>
      </w:hyperlink>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фамилия, имя и (при наличии) отчество</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lastRenderedPageBreak/>
        <w:t xml:space="preserve">                                   место жительства: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w:t>
      </w:r>
      <w:proofErr w:type="gramStart"/>
      <w:r w:rsidRPr="008522A2">
        <w:rPr>
          <w:rFonts w:ascii="Arial" w:hAnsi="Arial" w:cs="Arial"/>
          <w:sz w:val="24"/>
          <w:szCs w:val="24"/>
        </w:rPr>
        <w:t>(индекс, страна/республика, край,</w:t>
      </w:r>
      <w:proofErr w:type="gramEnd"/>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область, населенный пункт, улица, дом,</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корпус, квартира)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реквизиты документа, удостоверяющего</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личность гражданина: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наименование документа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серия __________ номер 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w:t>
      </w:r>
      <w:proofErr w:type="gramStart"/>
      <w:r w:rsidRPr="008522A2">
        <w:rPr>
          <w:rFonts w:ascii="Arial" w:hAnsi="Arial" w:cs="Arial"/>
          <w:sz w:val="24"/>
          <w:szCs w:val="24"/>
        </w:rPr>
        <w:t>выдан</w:t>
      </w:r>
      <w:proofErr w:type="gramEnd"/>
      <w:r w:rsidRPr="008522A2">
        <w:rPr>
          <w:rFonts w:ascii="Arial" w:hAnsi="Arial" w:cs="Arial"/>
          <w:sz w:val="24"/>
          <w:szCs w:val="24"/>
        </w:rPr>
        <w:t xml:space="preserve"> "_____" __________________ года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w:t>
      </w:r>
      <w:r w:rsidR="00F51A83" w:rsidRPr="008522A2">
        <w:rPr>
          <w:rFonts w:ascii="Arial" w:hAnsi="Arial" w:cs="Arial"/>
          <w:sz w:val="24"/>
          <w:szCs w:val="24"/>
        </w:rPr>
        <w:t xml:space="preserve">                               </w:t>
      </w:r>
      <w:r w:rsidRPr="008522A2">
        <w:rPr>
          <w:rFonts w:ascii="Arial" w:hAnsi="Arial" w:cs="Arial"/>
          <w:sz w:val="24"/>
          <w:szCs w:val="24"/>
        </w:rPr>
        <w:t xml:space="preserve">(кем </w:t>
      </w:r>
      <w:proofErr w:type="gramStart"/>
      <w:r w:rsidRPr="008522A2">
        <w:rPr>
          <w:rFonts w:ascii="Arial" w:hAnsi="Arial" w:cs="Arial"/>
          <w:sz w:val="24"/>
          <w:szCs w:val="24"/>
        </w:rPr>
        <w:t>выдан</w:t>
      </w:r>
      <w:proofErr w:type="gramEnd"/>
      <w:r w:rsidRPr="008522A2">
        <w:rPr>
          <w:rFonts w:ascii="Arial" w:hAnsi="Arial" w:cs="Arial"/>
          <w:sz w:val="24"/>
          <w:szCs w:val="24"/>
        </w:rPr>
        <w:t>)</w:t>
      </w:r>
    </w:p>
    <w:p w:rsidR="0004427D" w:rsidRPr="008522A2" w:rsidRDefault="0004427D" w:rsidP="003E182F">
      <w:pPr>
        <w:pStyle w:val="ConsPlusNonformat"/>
        <w:ind w:firstLine="567"/>
        <w:jc w:val="both"/>
        <w:rPr>
          <w:rFonts w:ascii="Arial" w:hAnsi="Arial" w:cs="Arial"/>
          <w:sz w:val="24"/>
          <w:szCs w:val="24"/>
        </w:rPr>
      </w:pP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от </w:t>
      </w:r>
      <w:hyperlink w:anchor="P556" w:history="1">
        <w:r w:rsidRPr="008522A2">
          <w:rPr>
            <w:rFonts w:ascii="Arial" w:hAnsi="Arial" w:cs="Arial"/>
            <w:sz w:val="24"/>
            <w:szCs w:val="24"/>
          </w:rPr>
          <w:t>&lt;2&gt;</w:t>
        </w:r>
      </w:hyperlink>
      <w:r w:rsidRPr="008522A2">
        <w:rPr>
          <w:rFonts w:ascii="Arial" w:hAnsi="Arial" w:cs="Arial"/>
          <w:sz w:val="24"/>
          <w:szCs w:val="24"/>
        </w:rPr>
        <w:t xml:space="preserve"> 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наименование юридического лица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место нахождения юридического лица: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государственный регистрационный номер</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записи о государственной регистрации</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юридического лица в </w:t>
      </w:r>
      <w:proofErr w:type="gramStart"/>
      <w:r w:rsidRPr="008522A2">
        <w:rPr>
          <w:rFonts w:ascii="Arial" w:hAnsi="Arial" w:cs="Arial"/>
          <w:sz w:val="24"/>
          <w:szCs w:val="24"/>
        </w:rPr>
        <w:t>едином</w:t>
      </w:r>
      <w:proofErr w:type="gramEnd"/>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государственном </w:t>
      </w:r>
      <w:proofErr w:type="gramStart"/>
      <w:r w:rsidRPr="008522A2">
        <w:rPr>
          <w:rFonts w:ascii="Arial" w:hAnsi="Arial" w:cs="Arial"/>
          <w:sz w:val="24"/>
          <w:szCs w:val="24"/>
        </w:rPr>
        <w:t>реестре</w:t>
      </w:r>
      <w:proofErr w:type="gramEnd"/>
      <w:r w:rsidRPr="008522A2">
        <w:rPr>
          <w:rFonts w:ascii="Arial" w:hAnsi="Arial" w:cs="Arial"/>
          <w:sz w:val="24"/>
          <w:szCs w:val="24"/>
        </w:rPr>
        <w:t xml:space="preserve"> юридических лиц</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____________________________________ </w:t>
      </w:r>
      <w:hyperlink w:anchor="P557" w:history="1">
        <w:r w:rsidRPr="008522A2">
          <w:rPr>
            <w:rFonts w:ascii="Arial" w:hAnsi="Arial" w:cs="Arial"/>
            <w:sz w:val="24"/>
            <w:szCs w:val="24"/>
          </w:rPr>
          <w:t>&lt;3&gt;</w:t>
        </w:r>
      </w:hyperlink>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идентификационный номер</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налогоплательщика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_________________________________. </w:t>
      </w:r>
      <w:hyperlink w:anchor="P557" w:history="1">
        <w:r w:rsidRPr="008522A2">
          <w:rPr>
            <w:rFonts w:ascii="Arial" w:hAnsi="Arial" w:cs="Arial"/>
            <w:sz w:val="24"/>
            <w:szCs w:val="24"/>
          </w:rPr>
          <w:t>&lt;3&gt;</w:t>
        </w:r>
      </w:hyperlink>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Заявление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w:t>
      </w:r>
    </w:p>
    <w:p w:rsidR="0004427D" w:rsidRPr="008522A2" w:rsidRDefault="0004427D" w:rsidP="003E182F">
      <w:pPr>
        <w:pStyle w:val="ConsPlusNonformat"/>
        <w:ind w:firstLine="567"/>
        <w:jc w:val="both"/>
        <w:rPr>
          <w:rFonts w:ascii="Arial" w:hAnsi="Arial" w:cs="Arial"/>
          <w:sz w:val="24"/>
          <w:szCs w:val="24"/>
        </w:rPr>
      </w:pP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Прошу принять решение о проведен</w:t>
      </w:r>
      <w:proofErr w:type="gramStart"/>
      <w:r w:rsidRPr="008522A2">
        <w:rPr>
          <w:rFonts w:ascii="Arial" w:hAnsi="Arial" w:cs="Arial"/>
          <w:sz w:val="24"/>
          <w:szCs w:val="24"/>
        </w:rPr>
        <w:t>ии ау</w:t>
      </w:r>
      <w:proofErr w:type="gramEnd"/>
      <w:r w:rsidRPr="008522A2">
        <w:rPr>
          <w:rFonts w:ascii="Arial" w:hAnsi="Arial" w:cs="Arial"/>
          <w:sz w:val="24"/>
          <w:szCs w:val="24"/>
        </w:rPr>
        <w:t>кциона по продаже</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___________________________________________</w:t>
      </w:r>
      <w:r w:rsidR="0004058E" w:rsidRPr="008522A2">
        <w:rPr>
          <w:rFonts w:ascii="Arial" w:hAnsi="Arial" w:cs="Arial"/>
          <w:sz w:val="24"/>
          <w:szCs w:val="24"/>
        </w:rPr>
        <w:t>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(земельного участка/</w:t>
      </w:r>
      <w:proofErr w:type="gramStart"/>
      <w:r w:rsidRPr="008522A2">
        <w:rPr>
          <w:rFonts w:ascii="Arial" w:hAnsi="Arial" w:cs="Arial"/>
          <w:sz w:val="24"/>
          <w:szCs w:val="24"/>
        </w:rPr>
        <w:t>права заключения договора аренды земельного участка</w:t>
      </w:r>
      <w:proofErr w:type="gramEnd"/>
      <w:r w:rsidRPr="008522A2">
        <w:rPr>
          <w:rFonts w:ascii="Arial" w:hAnsi="Arial" w:cs="Arial"/>
          <w:sz w:val="24"/>
          <w:szCs w:val="24"/>
        </w:rPr>
        <w:t>)</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с </w:t>
      </w:r>
      <w:proofErr w:type="gramStart"/>
      <w:r w:rsidRPr="008522A2">
        <w:rPr>
          <w:rFonts w:ascii="Arial" w:hAnsi="Arial" w:cs="Arial"/>
          <w:sz w:val="24"/>
          <w:szCs w:val="24"/>
        </w:rPr>
        <w:t>кадастровым</w:t>
      </w:r>
      <w:proofErr w:type="gramEnd"/>
      <w:r w:rsidRPr="008522A2">
        <w:rPr>
          <w:rFonts w:ascii="Arial" w:hAnsi="Arial" w:cs="Arial"/>
          <w:sz w:val="24"/>
          <w:szCs w:val="24"/>
        </w:rPr>
        <w:t xml:space="preserve"> </w:t>
      </w:r>
      <w:r w:rsidR="00F51A83" w:rsidRPr="008522A2">
        <w:rPr>
          <w:rFonts w:ascii="Arial" w:hAnsi="Arial" w:cs="Arial"/>
          <w:sz w:val="24"/>
          <w:szCs w:val="24"/>
        </w:rPr>
        <w:t>№</w:t>
      </w:r>
      <w:r w:rsidRPr="008522A2">
        <w:rPr>
          <w:rFonts w:ascii="Arial" w:hAnsi="Arial" w:cs="Arial"/>
          <w:sz w:val="24"/>
          <w:szCs w:val="24"/>
        </w:rPr>
        <w:t xml:space="preserve"> __________________________ с целью использования земельного</w:t>
      </w:r>
      <w:r w:rsidR="00F51A83" w:rsidRPr="008522A2">
        <w:rPr>
          <w:rFonts w:ascii="Arial" w:hAnsi="Arial" w:cs="Arial"/>
          <w:sz w:val="24"/>
          <w:szCs w:val="24"/>
        </w:rPr>
        <w:t xml:space="preserve"> </w:t>
      </w:r>
      <w:r w:rsidRPr="008522A2">
        <w:rPr>
          <w:rFonts w:ascii="Arial" w:hAnsi="Arial" w:cs="Arial"/>
          <w:sz w:val="24"/>
          <w:szCs w:val="24"/>
        </w:rPr>
        <w:t>участка ___________________________________</w:t>
      </w:r>
      <w:r w:rsidR="00F51A83" w:rsidRPr="008522A2">
        <w:rPr>
          <w:rFonts w:ascii="Arial" w:hAnsi="Arial" w:cs="Arial"/>
          <w:sz w:val="24"/>
          <w:szCs w:val="24"/>
        </w:rPr>
        <w:t xml:space="preserve">___________  </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Подтверждаю достоверность представленной информации. Я предупрежде</w:t>
      </w:r>
      <w:proofErr w:type="gramStart"/>
      <w:r w:rsidRPr="008522A2">
        <w:rPr>
          <w:rFonts w:ascii="Arial" w:hAnsi="Arial" w:cs="Arial"/>
          <w:sz w:val="24"/>
          <w:szCs w:val="24"/>
        </w:rPr>
        <w:t>н(</w:t>
      </w:r>
      <w:proofErr w:type="gramEnd"/>
      <w:r w:rsidRPr="008522A2">
        <w:rPr>
          <w:rFonts w:ascii="Arial" w:hAnsi="Arial" w:cs="Arial"/>
          <w:sz w:val="24"/>
          <w:szCs w:val="24"/>
        </w:rPr>
        <w:t>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об ответственности за представление ложных или неполных сведений. Настоящим</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во  исполнение требований  Федерального </w:t>
      </w:r>
      <w:hyperlink r:id="rId42" w:history="1">
        <w:r w:rsidRPr="008522A2">
          <w:rPr>
            <w:rFonts w:ascii="Arial" w:hAnsi="Arial" w:cs="Arial"/>
            <w:sz w:val="24"/>
            <w:szCs w:val="24"/>
          </w:rPr>
          <w:t>закона</w:t>
        </w:r>
      </w:hyperlink>
      <w:r w:rsidRPr="008522A2">
        <w:rPr>
          <w:rFonts w:ascii="Arial" w:hAnsi="Arial" w:cs="Arial"/>
          <w:sz w:val="24"/>
          <w:szCs w:val="24"/>
        </w:rPr>
        <w:t xml:space="preserve">  от 27.07.2006 </w:t>
      </w:r>
      <w:r w:rsidR="00F51A83" w:rsidRPr="008522A2">
        <w:rPr>
          <w:rFonts w:ascii="Arial" w:hAnsi="Arial" w:cs="Arial"/>
          <w:sz w:val="24"/>
          <w:szCs w:val="24"/>
        </w:rPr>
        <w:t>№</w:t>
      </w:r>
      <w:r w:rsidRPr="008522A2">
        <w:rPr>
          <w:rFonts w:ascii="Arial" w:hAnsi="Arial" w:cs="Arial"/>
          <w:sz w:val="24"/>
          <w:szCs w:val="24"/>
        </w:rPr>
        <w:t xml:space="preserve"> 152-ФЗ "О</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персональных данных" даю (даем) свое согласие  администрации города</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Мурманска и ее структурным подразделениям на обработку </w:t>
      </w:r>
      <w:proofErr w:type="gramStart"/>
      <w:r w:rsidRPr="008522A2">
        <w:rPr>
          <w:rFonts w:ascii="Arial" w:hAnsi="Arial" w:cs="Arial"/>
          <w:sz w:val="24"/>
          <w:szCs w:val="24"/>
        </w:rPr>
        <w:t>моих</w:t>
      </w:r>
      <w:proofErr w:type="gramEnd"/>
      <w:r w:rsidRPr="008522A2">
        <w:rPr>
          <w:rFonts w:ascii="Arial" w:hAnsi="Arial" w:cs="Arial"/>
          <w:sz w:val="24"/>
          <w:szCs w:val="24"/>
        </w:rPr>
        <w:t xml:space="preserve"> персональных</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данных, указанных в заявлении. С персональными данными может производиться</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автоматизированная и неавтоматизированная  обработка.  Настоящее согласие</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выдано  без  ограничения  срока его действия. Я могу отозвать </w:t>
      </w:r>
      <w:proofErr w:type="gramStart"/>
      <w:r w:rsidRPr="008522A2">
        <w:rPr>
          <w:rFonts w:ascii="Arial" w:hAnsi="Arial" w:cs="Arial"/>
          <w:sz w:val="24"/>
          <w:szCs w:val="24"/>
        </w:rPr>
        <w:t>вышеуказанное</w:t>
      </w:r>
      <w:proofErr w:type="gramEnd"/>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согласие,  предоставив в администрацию города Мурманска заявление в простой</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письменной форме </w:t>
      </w:r>
      <w:hyperlink w:anchor="P555" w:history="1">
        <w:r w:rsidRPr="008522A2">
          <w:rPr>
            <w:rFonts w:ascii="Arial" w:hAnsi="Arial" w:cs="Arial"/>
            <w:sz w:val="24"/>
            <w:szCs w:val="24"/>
          </w:rPr>
          <w:t>&lt;1&gt;</w:t>
        </w:r>
      </w:hyperlink>
      <w:r w:rsidRPr="008522A2">
        <w:rPr>
          <w:rFonts w:ascii="Arial" w:hAnsi="Arial" w:cs="Arial"/>
          <w:sz w:val="24"/>
          <w:szCs w:val="24"/>
        </w:rPr>
        <w:t>.</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lastRenderedPageBreak/>
        <w:t>_____________     _____________________     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(дата)               (подпись)               (расшифровка подписи)</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Приложение:</w:t>
      </w:r>
    </w:p>
    <w:p w:rsidR="003D3757" w:rsidRPr="008522A2" w:rsidRDefault="000454B6" w:rsidP="000454B6">
      <w:pPr>
        <w:pStyle w:val="ConsPlusNonformat"/>
        <w:ind w:firstLine="567"/>
        <w:jc w:val="both"/>
        <w:rPr>
          <w:rFonts w:ascii="Arial" w:hAnsi="Arial" w:cs="Arial"/>
          <w:sz w:val="24"/>
          <w:szCs w:val="24"/>
        </w:rPr>
      </w:pPr>
      <w:r w:rsidRPr="008522A2">
        <w:rPr>
          <w:rFonts w:ascii="Arial" w:hAnsi="Arial" w:cs="Arial"/>
          <w:sz w:val="24"/>
          <w:szCs w:val="24"/>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04427D" w:rsidRPr="008522A2" w:rsidRDefault="0004427D" w:rsidP="000454B6">
      <w:pPr>
        <w:pStyle w:val="ConsPlusNonformat"/>
        <w:ind w:firstLine="567"/>
        <w:jc w:val="both"/>
        <w:rPr>
          <w:rFonts w:ascii="Arial" w:hAnsi="Arial" w:cs="Arial"/>
          <w:sz w:val="24"/>
          <w:szCs w:val="24"/>
        </w:rPr>
      </w:pPr>
      <w:r w:rsidRPr="008522A2">
        <w:rPr>
          <w:rFonts w:ascii="Arial" w:hAnsi="Arial" w:cs="Arial"/>
          <w:sz w:val="24"/>
          <w:szCs w:val="24"/>
        </w:rPr>
        <w:t>б) документ, удостоверяющий  личность  представителя  заявителя, и</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документ, подтверждающий полномочия представителя заявителя, в случае  если</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заявление подается представителем заявителя;</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в) выписка из ЕГРН об объекте недвижимости (</w:t>
      </w:r>
      <w:proofErr w:type="gramStart"/>
      <w:r w:rsidRPr="008522A2">
        <w:rPr>
          <w:rFonts w:ascii="Arial" w:hAnsi="Arial" w:cs="Arial"/>
          <w:sz w:val="24"/>
          <w:szCs w:val="24"/>
        </w:rPr>
        <w:t>об</w:t>
      </w:r>
      <w:proofErr w:type="gramEnd"/>
      <w:r w:rsidRPr="008522A2">
        <w:rPr>
          <w:rFonts w:ascii="Arial" w:hAnsi="Arial" w:cs="Arial"/>
          <w:sz w:val="24"/>
          <w:szCs w:val="24"/>
        </w:rPr>
        <w:t xml:space="preserve"> испрашиваемом земельном</w:t>
      </w:r>
    </w:p>
    <w:p w:rsidR="0004427D" w:rsidRPr="008522A2" w:rsidRDefault="0004427D" w:rsidP="003E182F">
      <w:pPr>
        <w:pStyle w:val="ConsPlusNonformat"/>
        <w:ind w:firstLine="567"/>
        <w:jc w:val="both"/>
        <w:rPr>
          <w:rFonts w:ascii="Arial" w:hAnsi="Arial" w:cs="Arial"/>
          <w:sz w:val="24"/>
          <w:szCs w:val="24"/>
        </w:rPr>
      </w:pPr>
      <w:proofErr w:type="gramStart"/>
      <w:r w:rsidRPr="008522A2">
        <w:rPr>
          <w:rFonts w:ascii="Arial" w:hAnsi="Arial" w:cs="Arial"/>
          <w:sz w:val="24"/>
          <w:szCs w:val="24"/>
        </w:rPr>
        <w:t>участке</w:t>
      </w:r>
      <w:proofErr w:type="gramEnd"/>
      <w:r w:rsidRPr="008522A2">
        <w:rPr>
          <w:rFonts w:ascii="Arial" w:hAnsi="Arial" w:cs="Arial"/>
          <w:sz w:val="24"/>
          <w:szCs w:val="24"/>
        </w:rPr>
        <w:t>) или уведомление об отсутствии в ЕГРН запрашиваемых сведений;</w:t>
      </w:r>
    </w:p>
    <w:p w:rsidR="0004427D" w:rsidRPr="008522A2" w:rsidRDefault="00824A9E" w:rsidP="003E182F">
      <w:pPr>
        <w:pStyle w:val="ConsPlusNonformat"/>
        <w:ind w:firstLine="567"/>
        <w:jc w:val="both"/>
        <w:rPr>
          <w:rFonts w:ascii="Arial" w:hAnsi="Arial" w:cs="Arial"/>
          <w:sz w:val="24"/>
          <w:szCs w:val="24"/>
        </w:rPr>
      </w:pPr>
      <w:hyperlink r:id="rId43" w:history="1">
        <w:proofErr w:type="gramStart"/>
        <w:r w:rsidR="0004427D" w:rsidRPr="008522A2">
          <w:rPr>
            <w:rFonts w:ascii="Arial" w:hAnsi="Arial" w:cs="Arial"/>
            <w:sz w:val="24"/>
            <w:szCs w:val="24"/>
          </w:rPr>
          <w:t>г</w:t>
        </w:r>
        <w:proofErr w:type="gramEnd"/>
      </w:hyperlink>
      <w:r w:rsidR="0004427D" w:rsidRPr="008522A2">
        <w:rPr>
          <w:rFonts w:ascii="Arial" w:hAnsi="Arial" w:cs="Arial"/>
          <w:sz w:val="24"/>
          <w:szCs w:val="24"/>
        </w:rPr>
        <w:t xml:space="preserve">) выписка из Единого государственного реестра юридических лиц; </w:t>
      </w:r>
      <w:hyperlink w:anchor="P558" w:history="1">
        <w:r w:rsidR="0004427D" w:rsidRPr="008522A2">
          <w:rPr>
            <w:rFonts w:ascii="Arial" w:hAnsi="Arial" w:cs="Arial"/>
            <w:sz w:val="24"/>
            <w:szCs w:val="24"/>
          </w:rPr>
          <w:t>&lt;4&gt;</w:t>
        </w:r>
      </w:hyperlink>
    </w:p>
    <w:p w:rsidR="0004427D" w:rsidRPr="008522A2" w:rsidRDefault="00824A9E" w:rsidP="003E182F">
      <w:pPr>
        <w:pStyle w:val="ConsPlusNonformat"/>
        <w:ind w:firstLine="567"/>
        <w:jc w:val="both"/>
        <w:rPr>
          <w:rFonts w:ascii="Arial" w:hAnsi="Arial" w:cs="Arial"/>
          <w:sz w:val="24"/>
          <w:szCs w:val="24"/>
        </w:rPr>
      </w:pPr>
      <w:hyperlink r:id="rId44" w:history="1">
        <w:r w:rsidR="0004427D" w:rsidRPr="008522A2">
          <w:rPr>
            <w:rFonts w:ascii="Arial" w:hAnsi="Arial" w:cs="Arial"/>
            <w:sz w:val="24"/>
            <w:szCs w:val="24"/>
          </w:rPr>
          <w:t>д</w:t>
        </w:r>
      </w:hyperlink>
      <w:r w:rsidR="0004427D" w:rsidRPr="008522A2">
        <w:rPr>
          <w:rFonts w:ascii="Arial" w:hAnsi="Arial" w:cs="Arial"/>
          <w:sz w:val="24"/>
          <w:szCs w:val="24"/>
        </w:rPr>
        <w:t xml:space="preserve">) выписка из Единого государственного реестра </w:t>
      </w:r>
      <w:proofErr w:type="gramStart"/>
      <w:r w:rsidR="0004427D" w:rsidRPr="008522A2">
        <w:rPr>
          <w:rFonts w:ascii="Arial" w:hAnsi="Arial" w:cs="Arial"/>
          <w:sz w:val="24"/>
          <w:szCs w:val="24"/>
        </w:rPr>
        <w:t>индивидуальных</w:t>
      </w:r>
      <w:proofErr w:type="gramEnd"/>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предпринимателей. </w:t>
      </w:r>
      <w:hyperlink w:anchor="P558" w:history="1">
        <w:r w:rsidRPr="008522A2">
          <w:rPr>
            <w:rFonts w:ascii="Arial" w:hAnsi="Arial" w:cs="Arial"/>
            <w:sz w:val="24"/>
            <w:szCs w:val="24"/>
          </w:rPr>
          <w:t>&lt;4&gt;</w:t>
        </w:r>
      </w:hyperlink>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_____________     _____________________     _______________________________</w:t>
      </w:r>
    </w:p>
    <w:p w:rsidR="0004427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(дата)               (подпись)               (расшифровка подписи)</w:t>
      </w:r>
    </w:p>
    <w:p w:rsidR="0004427D" w:rsidRPr="008522A2" w:rsidRDefault="0004427D" w:rsidP="00F51A83">
      <w:pPr>
        <w:pStyle w:val="ConsPlusNonformat"/>
        <w:ind w:firstLine="567"/>
        <w:jc w:val="both"/>
        <w:rPr>
          <w:rFonts w:ascii="Arial" w:hAnsi="Arial" w:cs="Arial"/>
          <w:sz w:val="24"/>
          <w:szCs w:val="24"/>
        </w:rPr>
      </w:pPr>
      <w:r w:rsidRPr="008522A2">
        <w:rPr>
          <w:rFonts w:ascii="Arial" w:hAnsi="Arial" w:cs="Arial"/>
          <w:sz w:val="24"/>
          <w:szCs w:val="24"/>
        </w:rPr>
        <w:t>--------------------------------</w:t>
      </w:r>
    </w:p>
    <w:p w:rsidR="0004427D" w:rsidRPr="008522A2" w:rsidRDefault="0004427D" w:rsidP="00F51A83">
      <w:pPr>
        <w:pStyle w:val="ConsPlusNonformat"/>
        <w:ind w:firstLine="567"/>
        <w:jc w:val="both"/>
        <w:rPr>
          <w:rFonts w:ascii="Arial" w:hAnsi="Arial" w:cs="Arial"/>
          <w:sz w:val="24"/>
          <w:szCs w:val="24"/>
        </w:rPr>
      </w:pPr>
      <w:bookmarkStart w:id="13" w:name="P555"/>
      <w:bookmarkEnd w:id="13"/>
      <w:r w:rsidRPr="008522A2">
        <w:rPr>
          <w:rFonts w:ascii="Arial" w:hAnsi="Arial" w:cs="Arial"/>
          <w:sz w:val="24"/>
          <w:szCs w:val="24"/>
        </w:rPr>
        <w:t>&lt;1&gt; для граждан.</w:t>
      </w:r>
    </w:p>
    <w:p w:rsidR="0004427D" w:rsidRPr="008522A2" w:rsidRDefault="0004427D" w:rsidP="00F51A83">
      <w:pPr>
        <w:pStyle w:val="ConsPlusNonformat"/>
        <w:ind w:firstLine="567"/>
        <w:jc w:val="both"/>
        <w:rPr>
          <w:rFonts w:ascii="Arial" w:hAnsi="Arial" w:cs="Arial"/>
          <w:sz w:val="24"/>
          <w:szCs w:val="24"/>
        </w:rPr>
      </w:pPr>
      <w:bookmarkStart w:id="14" w:name="P556"/>
      <w:bookmarkEnd w:id="14"/>
      <w:r w:rsidRPr="008522A2">
        <w:rPr>
          <w:rFonts w:ascii="Arial" w:hAnsi="Arial" w:cs="Arial"/>
          <w:sz w:val="24"/>
          <w:szCs w:val="24"/>
        </w:rPr>
        <w:t>&lt;2&gt; для юридических лиц.</w:t>
      </w:r>
    </w:p>
    <w:p w:rsidR="0004427D" w:rsidRPr="008522A2" w:rsidRDefault="0004427D" w:rsidP="00F51A83">
      <w:pPr>
        <w:pStyle w:val="ConsPlusNonformat"/>
        <w:ind w:firstLine="567"/>
        <w:jc w:val="both"/>
        <w:rPr>
          <w:rFonts w:ascii="Arial" w:hAnsi="Arial" w:cs="Arial"/>
          <w:sz w:val="24"/>
          <w:szCs w:val="24"/>
        </w:rPr>
      </w:pPr>
      <w:bookmarkStart w:id="15" w:name="P557"/>
      <w:bookmarkEnd w:id="15"/>
      <w:r w:rsidRPr="008522A2">
        <w:rPr>
          <w:rFonts w:ascii="Arial" w:hAnsi="Arial" w:cs="Arial"/>
          <w:sz w:val="24"/>
          <w:szCs w:val="24"/>
        </w:rPr>
        <w:t>&lt;3&gt; графа не заполняется, если заявителем является иностранное юридическое лицо.</w:t>
      </w:r>
    </w:p>
    <w:p w:rsidR="0004427D" w:rsidRPr="008522A2" w:rsidRDefault="0004427D" w:rsidP="00F51A83">
      <w:pPr>
        <w:pStyle w:val="ConsPlusNonformat"/>
        <w:ind w:firstLine="567"/>
        <w:jc w:val="both"/>
        <w:rPr>
          <w:rFonts w:ascii="Arial" w:hAnsi="Arial" w:cs="Arial"/>
          <w:sz w:val="24"/>
          <w:szCs w:val="24"/>
        </w:rPr>
      </w:pPr>
      <w:bookmarkStart w:id="16" w:name="P558"/>
      <w:bookmarkEnd w:id="16"/>
      <w:r w:rsidRPr="008522A2">
        <w:rPr>
          <w:rFonts w:ascii="Arial" w:hAnsi="Arial" w:cs="Arial"/>
          <w:sz w:val="24"/>
          <w:szCs w:val="24"/>
        </w:rPr>
        <w:t>&lt;4&gt; документы, обязанность по предоставлению которых не возложена на заявителя.</w:t>
      </w: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058E" w:rsidP="00F51A83">
      <w:pPr>
        <w:pStyle w:val="ConsPlusNormal"/>
        <w:ind w:firstLine="567"/>
        <w:jc w:val="right"/>
        <w:outlineLvl w:val="1"/>
        <w:rPr>
          <w:rFonts w:ascii="Arial" w:hAnsi="Arial" w:cs="Arial"/>
          <w:sz w:val="24"/>
          <w:szCs w:val="24"/>
        </w:rPr>
      </w:pPr>
    </w:p>
    <w:p w:rsidR="0004058E" w:rsidRPr="008522A2" w:rsidRDefault="0004427D" w:rsidP="00F51A83">
      <w:pPr>
        <w:pStyle w:val="ConsPlusNormal"/>
        <w:ind w:firstLine="567"/>
        <w:jc w:val="right"/>
        <w:outlineLvl w:val="1"/>
        <w:rPr>
          <w:rFonts w:ascii="Arial" w:hAnsi="Arial" w:cs="Arial"/>
          <w:sz w:val="24"/>
          <w:szCs w:val="24"/>
        </w:rPr>
      </w:pPr>
      <w:r w:rsidRPr="008522A2">
        <w:rPr>
          <w:rFonts w:ascii="Arial" w:hAnsi="Arial" w:cs="Arial"/>
          <w:sz w:val="24"/>
          <w:szCs w:val="24"/>
        </w:rPr>
        <w:lastRenderedPageBreak/>
        <w:t xml:space="preserve">Приложение </w:t>
      </w:r>
      <w:r w:rsidR="00023F45" w:rsidRPr="008522A2">
        <w:rPr>
          <w:rFonts w:ascii="Arial" w:hAnsi="Arial" w:cs="Arial"/>
          <w:sz w:val="24"/>
          <w:szCs w:val="24"/>
        </w:rPr>
        <w:t>№</w:t>
      </w:r>
      <w:r w:rsidRPr="008522A2">
        <w:rPr>
          <w:rFonts w:ascii="Arial" w:hAnsi="Arial" w:cs="Arial"/>
          <w:sz w:val="24"/>
          <w:szCs w:val="24"/>
        </w:rPr>
        <w:t xml:space="preserve"> 2</w:t>
      </w:r>
      <w:r w:rsidR="00F51A83" w:rsidRPr="008522A2">
        <w:rPr>
          <w:rFonts w:ascii="Arial" w:hAnsi="Arial" w:cs="Arial"/>
          <w:sz w:val="24"/>
          <w:szCs w:val="24"/>
        </w:rPr>
        <w:t xml:space="preserve"> </w:t>
      </w:r>
    </w:p>
    <w:p w:rsidR="0004427D" w:rsidRPr="008522A2" w:rsidRDefault="0004427D" w:rsidP="00F51A83">
      <w:pPr>
        <w:pStyle w:val="ConsPlusNormal"/>
        <w:ind w:firstLine="567"/>
        <w:jc w:val="right"/>
        <w:outlineLvl w:val="1"/>
        <w:rPr>
          <w:rFonts w:ascii="Arial" w:hAnsi="Arial" w:cs="Arial"/>
          <w:sz w:val="24"/>
          <w:szCs w:val="24"/>
        </w:rPr>
      </w:pPr>
      <w:r w:rsidRPr="008522A2">
        <w:rPr>
          <w:rFonts w:ascii="Arial" w:hAnsi="Arial" w:cs="Arial"/>
          <w:sz w:val="24"/>
          <w:szCs w:val="24"/>
        </w:rPr>
        <w:t>к Регламенту</w:t>
      </w:r>
    </w:p>
    <w:p w:rsidR="0004427D" w:rsidRPr="008522A2" w:rsidRDefault="0004427D" w:rsidP="003E182F">
      <w:pPr>
        <w:pStyle w:val="ConsPlusTitle"/>
        <w:ind w:firstLine="567"/>
        <w:jc w:val="center"/>
        <w:rPr>
          <w:rFonts w:ascii="Arial" w:hAnsi="Arial" w:cs="Arial"/>
          <w:sz w:val="24"/>
          <w:szCs w:val="24"/>
        </w:rPr>
      </w:pPr>
      <w:bookmarkStart w:id="17" w:name="P567"/>
      <w:bookmarkStart w:id="18" w:name="_GoBack"/>
      <w:bookmarkEnd w:id="17"/>
      <w:bookmarkEnd w:id="18"/>
      <w:r w:rsidRPr="008522A2">
        <w:rPr>
          <w:rFonts w:ascii="Arial" w:hAnsi="Arial" w:cs="Arial"/>
          <w:sz w:val="24"/>
          <w:szCs w:val="24"/>
        </w:rPr>
        <w:t>БЛОК-СХЕМА</w:t>
      </w:r>
    </w:p>
    <w:p w:rsidR="0004427D" w:rsidRPr="008522A2" w:rsidRDefault="0004427D" w:rsidP="003E182F">
      <w:pPr>
        <w:pStyle w:val="ConsPlusTitle"/>
        <w:ind w:firstLine="567"/>
        <w:jc w:val="center"/>
        <w:rPr>
          <w:rFonts w:ascii="Arial" w:hAnsi="Arial" w:cs="Arial"/>
          <w:sz w:val="24"/>
          <w:szCs w:val="24"/>
        </w:rPr>
      </w:pPr>
      <w:r w:rsidRPr="008522A2">
        <w:rPr>
          <w:rFonts w:ascii="Arial" w:hAnsi="Arial" w:cs="Arial"/>
          <w:sz w:val="24"/>
          <w:szCs w:val="24"/>
        </w:rPr>
        <w:t xml:space="preserve">ПОСЛЕДОВАТЕЛЬНОСТИ ИСПОЛНЕНИЯ </w:t>
      </w:r>
      <w:proofErr w:type="gramStart"/>
      <w:r w:rsidRPr="008522A2">
        <w:rPr>
          <w:rFonts w:ascii="Arial" w:hAnsi="Arial" w:cs="Arial"/>
          <w:sz w:val="24"/>
          <w:szCs w:val="24"/>
        </w:rPr>
        <w:t>АДМИНИСТРАТИВНЫХ</w:t>
      </w:r>
      <w:proofErr w:type="gramEnd"/>
    </w:p>
    <w:p w:rsidR="0004427D" w:rsidRPr="008522A2" w:rsidRDefault="0004427D" w:rsidP="003E182F">
      <w:pPr>
        <w:pStyle w:val="ConsPlusTitle"/>
        <w:ind w:firstLine="567"/>
        <w:jc w:val="center"/>
        <w:rPr>
          <w:rFonts w:ascii="Arial" w:hAnsi="Arial" w:cs="Arial"/>
          <w:sz w:val="24"/>
          <w:szCs w:val="24"/>
        </w:rPr>
      </w:pPr>
      <w:r w:rsidRPr="008522A2">
        <w:rPr>
          <w:rFonts w:ascii="Arial" w:hAnsi="Arial" w:cs="Arial"/>
          <w:sz w:val="24"/>
          <w:szCs w:val="24"/>
        </w:rPr>
        <w:t>ПРОЦЕДУР ПРЕДОСТАВЛЕНИЯ МУНИЦИПАЛЬНОЙ УСЛУГИ</w:t>
      </w:r>
    </w:p>
    <w:p w:rsidR="0004427D" w:rsidRPr="008522A2" w:rsidRDefault="0004427D" w:rsidP="003E182F">
      <w:pPr>
        <w:pStyle w:val="ConsPlusNormal"/>
        <w:ind w:firstLine="567"/>
        <w:jc w:val="both"/>
        <w:rPr>
          <w:rFonts w:ascii="Arial" w:hAnsi="Arial" w:cs="Arial"/>
          <w:sz w:val="24"/>
          <w:szCs w:val="24"/>
        </w:rPr>
      </w:pPr>
    </w:p>
    <w:p w:rsidR="00023F45" w:rsidRPr="008522A2" w:rsidRDefault="00023F45" w:rsidP="003E182F">
      <w:pPr>
        <w:pStyle w:val="ConsPlusNormal"/>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59264" behindDoc="0" locked="0" layoutInCell="1" allowOverlap="1" wp14:anchorId="34114EE9" wp14:editId="170D1637">
                <wp:simplePos x="0" y="0"/>
                <wp:positionH relativeFrom="column">
                  <wp:posOffset>1575435</wp:posOffset>
                </wp:positionH>
                <wp:positionV relativeFrom="paragraph">
                  <wp:posOffset>36830</wp:posOffset>
                </wp:positionV>
                <wp:extent cx="2847975" cy="8953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847975" cy="895350"/>
                        </a:xfrm>
                        <a:prstGeom prst="rect">
                          <a:avLst/>
                        </a:prstGeom>
                        <a:ln w="3175">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023F45" w:rsidRPr="00023F45" w:rsidRDefault="00023F45" w:rsidP="00023F45">
                            <w:pPr>
                              <w:jc w:val="center"/>
                              <w:rPr>
                                <w:rFonts w:ascii="Arial" w:hAnsi="Arial" w:cs="Arial"/>
                                <w:sz w:val="24"/>
                                <w:szCs w:val="24"/>
                              </w:rPr>
                            </w:pPr>
                            <w:r w:rsidRPr="00023F45">
                              <w:rPr>
                                <w:rFonts w:ascii="Arial" w:hAnsi="Arial" w:cs="Arial"/>
                                <w:sz w:val="24"/>
                                <w:szCs w:val="24"/>
                              </w:rPr>
                              <w:t>Прием и регистрация Заявлений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4.05pt;margin-top:2.9pt;width:22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" fillcolor="white [3201]" strokecolor="black [3213]" strokeweight=".25pt">
                <v:textbox>
                  <w:txbxContent>
                    <w:p w:rsidR="00023F45" w:rsidRPr="00023F45" w:rsidRDefault="00023F45" w:rsidP="00023F45">
                      <w:pPr>
                        <w:jc w:val="center"/>
                        <w:rPr>
                          <w:rFonts w:ascii="Arial" w:hAnsi="Arial" w:cs="Arial"/>
                          <w:sz w:val="24"/>
                          <w:szCs w:val="24"/>
                        </w:rPr>
                      </w:pPr>
                      <w:r w:rsidRPr="00023F45">
                        <w:rPr>
                          <w:rFonts w:ascii="Arial" w:hAnsi="Arial" w:cs="Arial"/>
                          <w:sz w:val="24"/>
                          <w:szCs w:val="24"/>
                        </w:rPr>
                        <w:t>Прием и регистрация Заявлений и документов</w:t>
                      </w:r>
                    </w:p>
                  </w:txbxContent>
                </v:textbox>
              </v:rect>
            </w:pict>
          </mc:Fallback>
        </mc:AlternateContent>
      </w:r>
    </w:p>
    <w:p w:rsidR="00023F45" w:rsidRPr="008522A2" w:rsidRDefault="00023F45" w:rsidP="003E182F">
      <w:pPr>
        <w:pStyle w:val="ConsPlusNormal"/>
        <w:ind w:firstLine="567"/>
        <w:jc w:val="both"/>
        <w:rPr>
          <w:rFonts w:ascii="Arial" w:hAnsi="Arial" w:cs="Arial"/>
          <w:sz w:val="24"/>
          <w:szCs w:val="24"/>
        </w:rPr>
      </w:pPr>
    </w:p>
    <w:p w:rsidR="00023F45" w:rsidRPr="008522A2" w:rsidRDefault="00023F45" w:rsidP="003E182F">
      <w:pPr>
        <w:pStyle w:val="ConsPlusNormal"/>
        <w:ind w:firstLine="567"/>
        <w:jc w:val="both"/>
        <w:rPr>
          <w:rFonts w:ascii="Arial" w:hAnsi="Arial" w:cs="Arial"/>
          <w:sz w:val="24"/>
          <w:szCs w:val="24"/>
        </w:rPr>
      </w:pPr>
    </w:p>
    <w:p w:rsidR="00023F45" w:rsidRPr="008522A2" w:rsidRDefault="00023F45" w:rsidP="003E182F">
      <w:pPr>
        <w:pStyle w:val="ConsPlusNormal"/>
        <w:ind w:firstLine="567"/>
        <w:jc w:val="both"/>
        <w:rPr>
          <w:rFonts w:ascii="Arial" w:hAnsi="Arial" w:cs="Arial"/>
          <w:sz w:val="24"/>
          <w:szCs w:val="24"/>
        </w:rPr>
      </w:pPr>
    </w:p>
    <w:p w:rsidR="00023F45" w:rsidRPr="008522A2" w:rsidRDefault="00023F45" w:rsidP="003E182F">
      <w:pPr>
        <w:pStyle w:val="ConsPlusNormal"/>
        <w:ind w:firstLine="567"/>
        <w:jc w:val="both"/>
        <w:rPr>
          <w:rFonts w:ascii="Arial" w:hAnsi="Arial" w:cs="Arial"/>
          <w:sz w:val="24"/>
          <w:szCs w:val="24"/>
        </w:rPr>
      </w:pPr>
    </w:p>
    <w:p w:rsidR="00023F45" w:rsidRPr="008522A2" w:rsidRDefault="006835CD" w:rsidP="003E182F">
      <w:pPr>
        <w:pStyle w:val="ConsPlusNormal"/>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8480" behindDoc="0" locked="0" layoutInCell="1" allowOverlap="1" wp14:anchorId="6C1A0017" wp14:editId="3C825077">
                <wp:simplePos x="0" y="0"/>
                <wp:positionH relativeFrom="column">
                  <wp:posOffset>2966085</wp:posOffset>
                </wp:positionH>
                <wp:positionV relativeFrom="paragraph">
                  <wp:posOffset>55880</wp:posOffset>
                </wp:positionV>
                <wp:extent cx="0" cy="323850"/>
                <wp:effectExtent l="9525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3.55pt;margin-top:4.4pt;width:0;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" strokecolor="black [3040]">
                <v:stroke endarrow="open"/>
              </v:shape>
            </w:pict>
          </mc:Fallback>
        </mc:AlternateContent>
      </w:r>
    </w:p>
    <w:p w:rsidR="00023F45" w:rsidRPr="008522A2" w:rsidRDefault="00023F45" w:rsidP="003E182F">
      <w:pPr>
        <w:pStyle w:val="ConsPlusNormal"/>
        <w:ind w:firstLine="567"/>
        <w:jc w:val="both"/>
        <w:rPr>
          <w:rFonts w:ascii="Arial" w:hAnsi="Arial" w:cs="Arial"/>
          <w:sz w:val="24"/>
          <w:szCs w:val="24"/>
        </w:rPr>
      </w:pPr>
    </w:p>
    <w:p w:rsidR="00023F45" w:rsidRPr="008522A2" w:rsidRDefault="006835CD" w:rsidP="00023F45">
      <w:pPr>
        <w:pStyle w:val="ConsPlusNormal"/>
        <w:tabs>
          <w:tab w:val="left" w:pos="4470"/>
        </w:tabs>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0288" behindDoc="0" locked="0" layoutInCell="1" allowOverlap="1" wp14:anchorId="6E55C476" wp14:editId="6B5EDDE6">
                <wp:simplePos x="0" y="0"/>
                <wp:positionH relativeFrom="column">
                  <wp:posOffset>1575435</wp:posOffset>
                </wp:positionH>
                <wp:positionV relativeFrom="paragraph">
                  <wp:posOffset>29210</wp:posOffset>
                </wp:positionV>
                <wp:extent cx="2847975" cy="628650"/>
                <wp:effectExtent l="0" t="0" r="28575" b="19050"/>
                <wp:wrapNone/>
                <wp:docPr id="2" name="Блок-схема: процесс 2"/>
                <wp:cNvGraphicFramePr/>
                <a:graphic xmlns:a="http://schemas.openxmlformats.org/drawingml/2006/main">
                  <a:graphicData uri="http://schemas.microsoft.com/office/word/2010/wordprocessingShape">
                    <wps:wsp>
                      <wps:cNvSpPr/>
                      <wps:spPr>
                        <a:xfrm>
                          <a:off x="0" y="0"/>
                          <a:ext cx="2847975" cy="6286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3F45" w:rsidRPr="00992BAD" w:rsidRDefault="00023F45" w:rsidP="00023F45">
                            <w:pPr>
                              <w:jc w:val="center"/>
                              <w:rPr>
                                <w:rFonts w:ascii="Arial" w:hAnsi="Arial" w:cs="Arial"/>
                                <w:sz w:val="24"/>
                                <w:szCs w:val="24"/>
                              </w:rPr>
                            </w:pPr>
                            <w:r w:rsidRPr="00992BAD">
                              <w:rPr>
                                <w:rFonts w:ascii="Arial" w:hAnsi="Arial" w:cs="Arial"/>
                                <w:sz w:val="24"/>
                                <w:szCs w:val="24"/>
                              </w:rPr>
                              <w:t>Рассмотрение 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left:0;text-align:left;margin-left:124.05pt;margin-top:2.3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" fillcolor="white [3201]" strokecolor="black [3213]" strokeweight=".25pt">
                <v:textbox>
                  <w:txbxContent>
                    <w:p w:rsidR="00023F45" w:rsidRPr="00992BAD" w:rsidRDefault="00023F45" w:rsidP="00023F45">
                      <w:pPr>
                        <w:jc w:val="center"/>
                        <w:rPr>
                          <w:rFonts w:ascii="Arial" w:hAnsi="Arial" w:cs="Arial"/>
                          <w:sz w:val="24"/>
                          <w:szCs w:val="24"/>
                        </w:rPr>
                      </w:pPr>
                      <w:r w:rsidRPr="00992BAD">
                        <w:rPr>
                          <w:rFonts w:ascii="Arial" w:hAnsi="Arial" w:cs="Arial"/>
                          <w:sz w:val="24"/>
                          <w:szCs w:val="24"/>
                        </w:rPr>
                        <w:t>Рассмотрение Заявления с прилагаемыми документами</w:t>
                      </w:r>
                    </w:p>
                  </w:txbxContent>
                </v:textbox>
              </v:shape>
            </w:pict>
          </mc:Fallback>
        </mc:AlternateContent>
      </w:r>
    </w:p>
    <w:p w:rsidR="00023F45" w:rsidRPr="008522A2" w:rsidRDefault="00023F45" w:rsidP="00023F45">
      <w:pPr>
        <w:pStyle w:val="ConsPlusNormal"/>
        <w:tabs>
          <w:tab w:val="left" w:pos="4470"/>
        </w:tabs>
        <w:ind w:firstLine="567"/>
        <w:jc w:val="both"/>
        <w:rPr>
          <w:rFonts w:ascii="Arial" w:hAnsi="Arial" w:cs="Arial"/>
          <w:sz w:val="24"/>
          <w:szCs w:val="24"/>
        </w:rPr>
      </w:pPr>
    </w:p>
    <w:p w:rsidR="00023F45" w:rsidRPr="008522A2" w:rsidRDefault="00023F45" w:rsidP="00023F45">
      <w:pPr>
        <w:pStyle w:val="ConsPlusNormal"/>
        <w:tabs>
          <w:tab w:val="left" w:pos="4470"/>
        </w:tabs>
        <w:ind w:firstLine="567"/>
        <w:jc w:val="both"/>
        <w:rPr>
          <w:rFonts w:ascii="Arial" w:hAnsi="Arial" w:cs="Arial"/>
          <w:sz w:val="24"/>
          <w:szCs w:val="24"/>
        </w:rPr>
      </w:pPr>
    </w:p>
    <w:p w:rsidR="00023F45" w:rsidRPr="008522A2" w:rsidRDefault="006835CD" w:rsidP="00023F45">
      <w:pPr>
        <w:pStyle w:val="ConsPlusNormal"/>
        <w:tabs>
          <w:tab w:val="left" w:pos="4470"/>
        </w:tabs>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9504" behindDoc="0" locked="0" layoutInCell="1" allowOverlap="1" wp14:anchorId="3173A423" wp14:editId="3C6C95A0">
                <wp:simplePos x="0" y="0"/>
                <wp:positionH relativeFrom="column">
                  <wp:posOffset>2985135</wp:posOffset>
                </wp:positionH>
                <wp:positionV relativeFrom="paragraph">
                  <wp:posOffset>134620</wp:posOffset>
                </wp:positionV>
                <wp:extent cx="0" cy="245110"/>
                <wp:effectExtent l="95250" t="0" r="57150" b="59690"/>
                <wp:wrapNone/>
                <wp:docPr id="14" name="Прямая со стрелкой 14"/>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35.05pt;margin-top:10.6pt;width:0;height:19.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" strokecolor="black [3040]">
                <v:stroke endarrow="open"/>
              </v:shape>
            </w:pict>
          </mc:Fallback>
        </mc:AlternateContent>
      </w:r>
    </w:p>
    <w:p w:rsidR="00023F45" w:rsidRPr="008522A2" w:rsidRDefault="00023F45" w:rsidP="00023F45">
      <w:pPr>
        <w:pStyle w:val="ConsPlusNormal"/>
        <w:tabs>
          <w:tab w:val="left" w:pos="4470"/>
        </w:tabs>
        <w:ind w:firstLine="567"/>
        <w:jc w:val="both"/>
        <w:rPr>
          <w:rFonts w:ascii="Arial" w:hAnsi="Arial" w:cs="Arial"/>
          <w:sz w:val="24"/>
          <w:szCs w:val="24"/>
        </w:rPr>
      </w:pPr>
    </w:p>
    <w:p w:rsidR="00023F45" w:rsidRPr="008522A2" w:rsidRDefault="006835CD" w:rsidP="00023F45">
      <w:pPr>
        <w:pStyle w:val="ConsPlusNormal"/>
        <w:tabs>
          <w:tab w:val="left" w:pos="4470"/>
        </w:tabs>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1312" behindDoc="0" locked="0" layoutInCell="1" allowOverlap="1" wp14:anchorId="2CB4FCD5" wp14:editId="36544BD3">
                <wp:simplePos x="0" y="0"/>
                <wp:positionH relativeFrom="column">
                  <wp:posOffset>1575435</wp:posOffset>
                </wp:positionH>
                <wp:positionV relativeFrom="paragraph">
                  <wp:posOffset>26670</wp:posOffset>
                </wp:positionV>
                <wp:extent cx="2847975" cy="945515"/>
                <wp:effectExtent l="0" t="0" r="28575" b="26035"/>
                <wp:wrapNone/>
                <wp:docPr id="3" name="Блок-схема: процесс 3"/>
                <wp:cNvGraphicFramePr/>
                <a:graphic xmlns:a="http://schemas.openxmlformats.org/drawingml/2006/main">
                  <a:graphicData uri="http://schemas.microsoft.com/office/word/2010/wordprocessingShape">
                    <wps:wsp>
                      <wps:cNvSpPr/>
                      <wps:spPr>
                        <a:xfrm>
                          <a:off x="0" y="0"/>
                          <a:ext cx="2847975" cy="94551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3F45" w:rsidRPr="00992BAD" w:rsidRDefault="00023F45" w:rsidP="00023F45">
                            <w:pPr>
                              <w:jc w:val="center"/>
                              <w:rPr>
                                <w:rFonts w:ascii="Arial" w:hAnsi="Arial" w:cs="Arial"/>
                                <w:sz w:val="24"/>
                                <w:szCs w:val="24"/>
                              </w:rPr>
                            </w:pPr>
                            <w:r w:rsidRPr="00992BAD">
                              <w:rPr>
                                <w:rFonts w:ascii="Arial" w:hAnsi="Arial" w:cs="Arial"/>
                                <w:sz w:val="24"/>
                                <w:szCs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8" type="#_x0000_t109" style="position:absolute;left:0;text-align:left;margin-left:124.05pt;margin-top:2.1pt;width:224.2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" fillcolor="white [3201]" strokecolor="black [3213]" strokeweight=".25pt">
                <v:textbox>
                  <w:txbxContent>
                    <w:p w:rsidR="00023F45" w:rsidRPr="00992BAD" w:rsidRDefault="00023F45" w:rsidP="00023F45">
                      <w:pPr>
                        <w:jc w:val="center"/>
                        <w:rPr>
                          <w:rFonts w:ascii="Arial" w:hAnsi="Arial" w:cs="Arial"/>
                          <w:sz w:val="24"/>
                          <w:szCs w:val="24"/>
                        </w:rPr>
                      </w:pPr>
                      <w:r w:rsidRPr="00992BAD">
                        <w:rPr>
                          <w:rFonts w:ascii="Arial" w:hAnsi="Arial" w:cs="Arial"/>
                          <w:sz w:val="24"/>
                          <w:szCs w:val="24"/>
                        </w:rPr>
                        <w:t>Формирование и направление межведомственных запросов</w:t>
                      </w:r>
                    </w:p>
                  </w:txbxContent>
                </v:textbox>
              </v:shape>
            </w:pict>
          </mc:Fallback>
        </mc:AlternateContent>
      </w:r>
    </w:p>
    <w:p w:rsidR="00023F45" w:rsidRPr="008522A2" w:rsidRDefault="00023F45" w:rsidP="00023F45">
      <w:pPr>
        <w:pStyle w:val="ConsPlusNormal"/>
        <w:tabs>
          <w:tab w:val="left" w:pos="4470"/>
        </w:tabs>
        <w:ind w:firstLine="567"/>
        <w:jc w:val="both"/>
        <w:rPr>
          <w:rFonts w:ascii="Arial" w:hAnsi="Arial" w:cs="Arial"/>
          <w:sz w:val="24"/>
          <w:szCs w:val="24"/>
        </w:rPr>
      </w:pPr>
    </w:p>
    <w:p w:rsidR="00023F45" w:rsidRPr="008522A2" w:rsidRDefault="00023F45" w:rsidP="003E182F">
      <w:pPr>
        <w:pStyle w:val="ConsPlusNonformat"/>
        <w:ind w:firstLine="567"/>
        <w:jc w:val="both"/>
        <w:rPr>
          <w:rFonts w:ascii="Arial" w:hAnsi="Arial" w:cs="Arial"/>
          <w:sz w:val="24"/>
          <w:szCs w:val="24"/>
        </w:rPr>
      </w:pPr>
    </w:p>
    <w:p w:rsidR="00992BAD" w:rsidRPr="008522A2" w:rsidRDefault="00992BAD" w:rsidP="003E182F">
      <w:pPr>
        <w:pStyle w:val="ConsPlusNonformat"/>
        <w:ind w:firstLine="567"/>
        <w:jc w:val="both"/>
        <w:rPr>
          <w:rFonts w:ascii="Arial" w:hAnsi="Arial" w:cs="Arial"/>
          <w:sz w:val="24"/>
          <w:szCs w:val="24"/>
        </w:rPr>
      </w:pPr>
    </w:p>
    <w:p w:rsidR="00992BAD" w:rsidRPr="008522A2" w:rsidRDefault="00992BAD" w:rsidP="003E182F">
      <w:pPr>
        <w:pStyle w:val="ConsPlusNonformat"/>
        <w:ind w:firstLine="567"/>
        <w:jc w:val="both"/>
        <w:rPr>
          <w:rFonts w:ascii="Arial" w:hAnsi="Arial" w:cs="Arial"/>
          <w:sz w:val="24"/>
          <w:szCs w:val="24"/>
        </w:rPr>
      </w:pPr>
    </w:p>
    <w:p w:rsidR="00992BAD" w:rsidRPr="008522A2" w:rsidRDefault="006835CD" w:rsidP="003E182F">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70528" behindDoc="0" locked="0" layoutInCell="1" allowOverlap="1" wp14:anchorId="5AEDAC53" wp14:editId="6AF8E1B6">
                <wp:simplePos x="0" y="0"/>
                <wp:positionH relativeFrom="column">
                  <wp:posOffset>2985135</wp:posOffset>
                </wp:positionH>
                <wp:positionV relativeFrom="paragraph">
                  <wp:posOffset>96520</wp:posOffset>
                </wp:positionV>
                <wp:extent cx="0" cy="1905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5.05pt;margin-top:7.6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" strokecolor="black [3040]">
                <v:stroke endarrow="open"/>
              </v:shape>
            </w:pict>
          </mc:Fallback>
        </mc:AlternateContent>
      </w:r>
    </w:p>
    <w:p w:rsidR="00992BAD" w:rsidRPr="008522A2" w:rsidRDefault="00992BAD" w:rsidP="003E182F">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2336" behindDoc="0" locked="0" layoutInCell="1" allowOverlap="1" wp14:anchorId="68F80318" wp14:editId="0D9B92DA">
                <wp:simplePos x="0" y="0"/>
                <wp:positionH relativeFrom="column">
                  <wp:posOffset>1575435</wp:posOffset>
                </wp:positionH>
                <wp:positionV relativeFrom="paragraph">
                  <wp:posOffset>111761</wp:posOffset>
                </wp:positionV>
                <wp:extent cx="2847975" cy="45720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2847975" cy="4572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3F45" w:rsidRPr="00992BAD" w:rsidRDefault="00992BAD" w:rsidP="00023F45">
                            <w:pPr>
                              <w:jc w:val="center"/>
                              <w:rPr>
                                <w:rFonts w:ascii="Arial" w:hAnsi="Arial" w:cs="Arial"/>
                                <w:sz w:val="24"/>
                                <w:szCs w:val="24"/>
                              </w:rPr>
                            </w:pPr>
                            <w:r w:rsidRPr="00992BAD">
                              <w:rPr>
                                <w:rFonts w:ascii="Arial" w:hAnsi="Arial" w:cs="Arial"/>
                                <w:sz w:val="24"/>
                                <w:szCs w:val="24"/>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9" type="#_x0000_t109" style="position:absolute;left:0;text-align:left;margin-left:124.05pt;margin-top:8.8pt;width:224.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" fillcolor="white [3201]" strokecolor="black [3213]" strokeweight=".25pt">
                <v:textbox>
                  <w:txbxContent>
                    <w:p w:rsidR="00023F45" w:rsidRPr="00992BAD" w:rsidRDefault="00992BAD" w:rsidP="00023F45">
                      <w:pPr>
                        <w:jc w:val="center"/>
                        <w:rPr>
                          <w:rFonts w:ascii="Arial" w:hAnsi="Arial" w:cs="Arial"/>
                          <w:sz w:val="24"/>
                          <w:szCs w:val="24"/>
                        </w:rPr>
                      </w:pPr>
                      <w:r w:rsidRPr="00992BAD">
                        <w:rPr>
                          <w:rFonts w:ascii="Arial" w:hAnsi="Arial" w:cs="Arial"/>
                          <w:sz w:val="24"/>
                          <w:szCs w:val="24"/>
                        </w:rPr>
                        <w:t>Принятие решения по заявлению</w:t>
                      </w:r>
                    </w:p>
                  </w:txbxContent>
                </v:textbox>
              </v:shape>
            </w:pict>
          </mc:Fallback>
        </mc:AlternateContent>
      </w:r>
    </w:p>
    <w:p w:rsidR="00992BAD" w:rsidRPr="008522A2" w:rsidRDefault="0004427D" w:rsidP="003E182F">
      <w:pPr>
        <w:pStyle w:val="ConsPlusNonformat"/>
        <w:ind w:firstLine="567"/>
        <w:jc w:val="both"/>
        <w:rPr>
          <w:rFonts w:ascii="Arial" w:hAnsi="Arial" w:cs="Arial"/>
          <w:sz w:val="24"/>
          <w:szCs w:val="24"/>
        </w:rPr>
      </w:pPr>
      <w:r w:rsidRPr="008522A2">
        <w:rPr>
          <w:rFonts w:ascii="Arial" w:hAnsi="Arial" w:cs="Arial"/>
          <w:sz w:val="24"/>
          <w:szCs w:val="24"/>
        </w:rPr>
        <w:t xml:space="preserve"> </w:t>
      </w:r>
    </w:p>
    <w:p w:rsidR="00992BAD" w:rsidRPr="008522A2" w:rsidRDefault="00992BAD" w:rsidP="003E182F">
      <w:pPr>
        <w:pStyle w:val="ConsPlusNonformat"/>
        <w:ind w:firstLine="567"/>
        <w:jc w:val="both"/>
        <w:rPr>
          <w:rFonts w:ascii="Arial" w:hAnsi="Arial" w:cs="Arial"/>
          <w:sz w:val="24"/>
          <w:szCs w:val="24"/>
        </w:rPr>
      </w:pPr>
    </w:p>
    <w:p w:rsidR="00992BAD" w:rsidRPr="008522A2" w:rsidRDefault="006835CD" w:rsidP="003E182F">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71552" behindDoc="0" locked="0" layoutInCell="1" allowOverlap="1" wp14:anchorId="245D7496" wp14:editId="304E6B98">
                <wp:simplePos x="0" y="0"/>
                <wp:positionH relativeFrom="column">
                  <wp:posOffset>2985135</wp:posOffset>
                </wp:positionH>
                <wp:positionV relativeFrom="paragraph">
                  <wp:posOffset>43180</wp:posOffset>
                </wp:positionV>
                <wp:extent cx="0" cy="2000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35.05pt;margin-top:3.4pt;width:0;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" strokecolor="black [3040]">
                <v:stroke endarrow="open"/>
              </v:shape>
            </w:pict>
          </mc:Fallback>
        </mc:AlternateContent>
      </w:r>
    </w:p>
    <w:p w:rsidR="00992BAD" w:rsidRPr="008522A2" w:rsidRDefault="00992BAD" w:rsidP="003E182F">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3360" behindDoc="0" locked="0" layoutInCell="1" allowOverlap="1" wp14:anchorId="4B827C89" wp14:editId="67F07732">
                <wp:simplePos x="0" y="0"/>
                <wp:positionH relativeFrom="column">
                  <wp:posOffset>1575435</wp:posOffset>
                </wp:positionH>
                <wp:positionV relativeFrom="paragraph">
                  <wp:posOffset>67945</wp:posOffset>
                </wp:positionV>
                <wp:extent cx="2847975" cy="74295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2847975" cy="7429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0" type="#_x0000_t109" style="position:absolute;left:0;text-align:left;margin-left:124.05pt;margin-top:5.35pt;width:224.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" fillcolor="white [3201]" strokecolor="black [3213]" strokeweight=".25pt">
                <v:textbo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992BAD" w:rsidRPr="008522A2" w:rsidRDefault="006835CD" w:rsidP="003E182F">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75648" behindDoc="0" locked="0" layoutInCell="1" allowOverlap="1" wp14:anchorId="0F19BACB" wp14:editId="691FBA5C">
                <wp:simplePos x="0" y="0"/>
                <wp:positionH relativeFrom="column">
                  <wp:posOffset>1346835</wp:posOffset>
                </wp:positionH>
                <wp:positionV relativeFrom="paragraph">
                  <wp:posOffset>111760</wp:posOffset>
                </wp:positionV>
                <wp:extent cx="0" cy="7905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06.05pt;margin-top:8.8pt;width:0;height:6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F9wEAAPwDAAAOAAAAZHJzL2Uyb0RvYy54bWysU0uOEzEQ3SNxB8t70p1Iw0C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" strokecolor="black [3040]">
                <v:stroke endarrow="open"/>
              </v:shape>
            </w:pict>
          </mc:Fallback>
        </mc:AlternateContent>
      </w:r>
      <w:r w:rsidRPr="008522A2">
        <w:rPr>
          <w:rFonts w:ascii="Arial" w:hAnsi="Arial" w:cs="Arial"/>
          <w:noProof/>
          <w:sz w:val="24"/>
          <w:szCs w:val="24"/>
        </w:rPr>
        <mc:AlternateContent>
          <mc:Choice Requires="wps">
            <w:drawing>
              <wp:anchor distT="0" distB="0" distL="114300" distR="114300" simplePos="0" relativeHeight="251674624" behindDoc="0" locked="0" layoutInCell="1" allowOverlap="1" wp14:anchorId="013D599B" wp14:editId="29A33E4A">
                <wp:simplePos x="0" y="0"/>
                <wp:positionH relativeFrom="column">
                  <wp:posOffset>1346835</wp:posOffset>
                </wp:positionH>
                <wp:positionV relativeFrom="paragraph">
                  <wp:posOffset>111760</wp:posOffset>
                </wp:positionV>
                <wp:extent cx="2286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06.05pt,8.8pt" to="12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" strokecolor="black [3040]"/>
            </w:pict>
          </mc:Fallback>
        </mc:AlternateContent>
      </w:r>
      <w:r w:rsidRPr="008522A2">
        <w:rPr>
          <w:rFonts w:ascii="Arial" w:hAnsi="Arial" w:cs="Arial"/>
          <w:noProof/>
          <w:sz w:val="24"/>
          <w:szCs w:val="24"/>
        </w:rPr>
        <mc:AlternateContent>
          <mc:Choice Requires="wps">
            <w:drawing>
              <wp:anchor distT="0" distB="0" distL="114300" distR="114300" simplePos="0" relativeHeight="251673600" behindDoc="0" locked="0" layoutInCell="1" allowOverlap="1" wp14:anchorId="76997273" wp14:editId="77C89BC0">
                <wp:simplePos x="0" y="0"/>
                <wp:positionH relativeFrom="column">
                  <wp:posOffset>4737735</wp:posOffset>
                </wp:positionH>
                <wp:positionV relativeFrom="paragraph">
                  <wp:posOffset>111760</wp:posOffset>
                </wp:positionV>
                <wp:extent cx="0" cy="8477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73.05pt;margin-top:8.8pt;width:0;height:6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" strokecolor="black [3040]">
                <v:stroke endarrow="open"/>
              </v:shape>
            </w:pict>
          </mc:Fallback>
        </mc:AlternateContent>
      </w:r>
      <w:r w:rsidRPr="008522A2">
        <w:rPr>
          <w:rFonts w:ascii="Arial" w:hAnsi="Arial" w:cs="Arial"/>
          <w:noProof/>
          <w:sz w:val="24"/>
          <w:szCs w:val="24"/>
        </w:rPr>
        <mc:AlternateContent>
          <mc:Choice Requires="wps">
            <w:drawing>
              <wp:anchor distT="0" distB="0" distL="114300" distR="114300" simplePos="0" relativeHeight="251672576" behindDoc="0" locked="0" layoutInCell="1" allowOverlap="1" wp14:anchorId="660C0178" wp14:editId="75A14802">
                <wp:simplePos x="0" y="0"/>
                <wp:positionH relativeFrom="column">
                  <wp:posOffset>4423410</wp:posOffset>
                </wp:positionH>
                <wp:positionV relativeFrom="paragraph">
                  <wp:posOffset>111760</wp:posOffset>
                </wp:positionV>
                <wp:extent cx="31432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8.3pt,8.8pt" to="37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ok4wEAANoDAAAOAAAAZHJzL2Uyb0RvYy54bWysU82O0zAQviPxDpbvNEkXEIq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" strokecolor="black [3040]"/>
            </w:pict>
          </mc:Fallback>
        </mc:AlternateContent>
      </w:r>
      <w:r w:rsidR="00992BAD" w:rsidRPr="008522A2">
        <w:rPr>
          <w:rFonts w:ascii="Arial" w:hAnsi="Arial" w:cs="Arial"/>
          <w:sz w:val="24"/>
          <w:szCs w:val="24"/>
        </w:rPr>
        <w:t xml:space="preserve">             Нет</w:t>
      </w:r>
      <w:proofErr w:type="gramStart"/>
      <w:r w:rsidR="00992BAD" w:rsidRPr="008522A2">
        <w:rPr>
          <w:rFonts w:ascii="Arial" w:hAnsi="Arial" w:cs="Arial"/>
          <w:sz w:val="24"/>
          <w:szCs w:val="24"/>
        </w:rPr>
        <w:t xml:space="preserve">                                                                                     Д</w:t>
      </w:r>
      <w:proofErr w:type="gramEnd"/>
      <w:r w:rsidR="00992BAD" w:rsidRPr="008522A2">
        <w:rPr>
          <w:rFonts w:ascii="Arial" w:hAnsi="Arial" w:cs="Arial"/>
          <w:sz w:val="24"/>
          <w:szCs w:val="24"/>
        </w:rPr>
        <w:t>а</w:t>
      </w: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5408" behindDoc="0" locked="0" layoutInCell="1" allowOverlap="1" wp14:anchorId="475478C0" wp14:editId="0EA9398A">
                <wp:simplePos x="0" y="0"/>
                <wp:positionH relativeFrom="column">
                  <wp:posOffset>3594735</wp:posOffset>
                </wp:positionH>
                <wp:positionV relativeFrom="paragraph">
                  <wp:posOffset>83185</wp:posOffset>
                </wp:positionV>
                <wp:extent cx="2476500" cy="88582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2476500" cy="8858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Подготовка постановлени</w:t>
                            </w:r>
                            <w:r>
                              <w:rPr>
                                <w:rFonts w:ascii="Arial" w:hAnsi="Arial" w:cs="Arial"/>
                                <w:sz w:val="24"/>
                                <w:szCs w:val="24"/>
                              </w:rPr>
                              <w:t>я</w:t>
                            </w:r>
                            <w:r w:rsidRPr="00992BAD">
                              <w:rPr>
                                <w:rFonts w:ascii="Arial" w:hAnsi="Arial" w:cs="Arial"/>
                                <w:sz w:val="24"/>
                                <w:szCs w:val="24"/>
                              </w:rPr>
                              <w:t xml:space="preserve"> администрации города Мурманска об отказе в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1" type="#_x0000_t109" style="position:absolute;left:0;text-align:left;margin-left:283.05pt;margin-top:6.55pt;width:19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" fillcolor="white [3201]" strokecolor="black [3213]" strokeweight=".25pt">
                <v:textbo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Подготовка постановлени</w:t>
                      </w:r>
                      <w:r>
                        <w:rPr>
                          <w:rFonts w:ascii="Arial" w:hAnsi="Arial" w:cs="Arial"/>
                          <w:sz w:val="24"/>
                          <w:szCs w:val="24"/>
                        </w:rPr>
                        <w:t>я</w:t>
                      </w:r>
                      <w:r w:rsidRPr="00992BAD">
                        <w:rPr>
                          <w:rFonts w:ascii="Arial" w:hAnsi="Arial" w:cs="Arial"/>
                          <w:sz w:val="24"/>
                          <w:szCs w:val="24"/>
                        </w:rPr>
                        <w:t xml:space="preserve"> администрации города Мурманска об отказе в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v:textbox>
              </v:shape>
            </w:pict>
          </mc:Fallback>
        </mc:AlternateContent>
      </w:r>
      <w:r w:rsidRPr="008522A2">
        <w:rPr>
          <w:rFonts w:ascii="Arial" w:hAnsi="Arial" w:cs="Arial"/>
          <w:noProof/>
          <w:sz w:val="24"/>
          <w:szCs w:val="24"/>
        </w:rPr>
        <mc:AlternateContent>
          <mc:Choice Requires="wps">
            <w:drawing>
              <wp:anchor distT="0" distB="0" distL="114300" distR="114300" simplePos="0" relativeHeight="251664384" behindDoc="0" locked="0" layoutInCell="1" allowOverlap="1" wp14:anchorId="0D112A2B" wp14:editId="668B6E96">
                <wp:simplePos x="0" y="0"/>
                <wp:positionH relativeFrom="column">
                  <wp:posOffset>394335</wp:posOffset>
                </wp:positionH>
                <wp:positionV relativeFrom="paragraph">
                  <wp:posOffset>26035</wp:posOffset>
                </wp:positionV>
                <wp:extent cx="2733675" cy="8763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2733675" cy="8763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Подготовка постановления администрации гор</w:t>
                            </w:r>
                            <w:r>
                              <w:rPr>
                                <w:rFonts w:ascii="Arial" w:hAnsi="Arial" w:cs="Arial"/>
                                <w:sz w:val="24"/>
                                <w:szCs w:val="24"/>
                              </w:rPr>
                              <w:t>ода Мурманска о проведен</w:t>
                            </w:r>
                            <w:proofErr w:type="gramStart"/>
                            <w:r>
                              <w:rPr>
                                <w:rFonts w:ascii="Arial" w:hAnsi="Arial" w:cs="Arial"/>
                                <w:sz w:val="24"/>
                                <w:szCs w:val="24"/>
                              </w:rPr>
                              <w:t>ии ау</w:t>
                            </w:r>
                            <w:proofErr w:type="gramEnd"/>
                            <w:r>
                              <w:rPr>
                                <w:rFonts w:ascii="Arial" w:hAnsi="Arial" w:cs="Arial"/>
                                <w:sz w:val="24"/>
                                <w:szCs w:val="24"/>
                              </w:rPr>
                              <w:t>кци</w:t>
                            </w:r>
                            <w:r w:rsidRPr="00992BAD">
                              <w:rPr>
                                <w:rFonts w:ascii="Arial" w:hAnsi="Arial" w:cs="Arial"/>
                                <w:sz w:val="24"/>
                                <w:szCs w:val="24"/>
                              </w:rPr>
                              <w:t>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2" type="#_x0000_t109" style="position:absolute;left:0;text-align:left;margin-left:31.05pt;margin-top:2.05pt;width:215.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" fillcolor="white [3201]" strokecolor="black [3213]" strokeweight=".25pt">
                <v:textbo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Подготовка постановления администрации гор</w:t>
                      </w:r>
                      <w:r>
                        <w:rPr>
                          <w:rFonts w:ascii="Arial" w:hAnsi="Arial" w:cs="Arial"/>
                          <w:sz w:val="24"/>
                          <w:szCs w:val="24"/>
                        </w:rPr>
                        <w:t>ода Мурманска о проведен</w:t>
                      </w:r>
                      <w:proofErr w:type="gramStart"/>
                      <w:r>
                        <w:rPr>
                          <w:rFonts w:ascii="Arial" w:hAnsi="Arial" w:cs="Arial"/>
                          <w:sz w:val="24"/>
                          <w:szCs w:val="24"/>
                        </w:rPr>
                        <w:t>ии ау</w:t>
                      </w:r>
                      <w:proofErr w:type="gramEnd"/>
                      <w:r>
                        <w:rPr>
                          <w:rFonts w:ascii="Arial" w:hAnsi="Arial" w:cs="Arial"/>
                          <w:sz w:val="24"/>
                          <w:szCs w:val="24"/>
                        </w:rPr>
                        <w:t>кци</w:t>
                      </w:r>
                      <w:r w:rsidRPr="00992BAD">
                        <w:rPr>
                          <w:rFonts w:ascii="Arial" w:hAnsi="Arial" w:cs="Arial"/>
                          <w:sz w:val="24"/>
                          <w:szCs w:val="24"/>
                        </w:rPr>
                        <w:t>она</w:t>
                      </w:r>
                    </w:p>
                  </w:txbxContent>
                </v:textbox>
              </v:shape>
            </w:pict>
          </mc:Fallback>
        </mc:AlternateContent>
      </w: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6835CD" w:rsidP="00992BAD">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77696" behindDoc="0" locked="0" layoutInCell="1" allowOverlap="1" wp14:anchorId="0E1E6ED3" wp14:editId="408E5192">
                <wp:simplePos x="0" y="0"/>
                <wp:positionH relativeFrom="column">
                  <wp:posOffset>4785360</wp:posOffset>
                </wp:positionH>
                <wp:positionV relativeFrom="paragraph">
                  <wp:posOffset>92710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3" o:spid="_x0000_s1026" type="#_x0000_t32" style="position:absolute;margin-left:376.8pt;margin-top:7.3pt;width:0;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" strokecolor="black [3040]">
                <v:stroke endarrow="open"/>
              </v:shape>
            </w:pict>
          </mc:Fallback>
        </mc:AlternateContent>
      </w:r>
      <w:r w:rsidRPr="008522A2">
        <w:rPr>
          <w:rFonts w:ascii="Arial" w:hAnsi="Arial" w:cs="Arial"/>
          <w:noProof/>
          <w:sz w:val="24"/>
          <w:szCs w:val="24"/>
        </w:rPr>
        <mc:AlternateContent>
          <mc:Choice Requires="wps">
            <w:drawing>
              <wp:anchor distT="0" distB="0" distL="114300" distR="114300" simplePos="0" relativeHeight="251676672" behindDoc="0" locked="0" layoutInCell="1" allowOverlap="1" wp14:anchorId="2EDC1B5E" wp14:editId="4D12AA02">
                <wp:simplePos x="0" y="0"/>
                <wp:positionH relativeFrom="column">
                  <wp:posOffset>1346835</wp:posOffset>
                </wp:positionH>
                <wp:positionV relativeFrom="paragraph">
                  <wp:posOffset>26035</wp:posOffset>
                </wp:positionV>
                <wp:extent cx="0" cy="371475"/>
                <wp:effectExtent l="95250" t="0" r="952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06.05pt;margin-top:2.05pt;width:0;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E19Q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" strokecolor="black [3040]">
                <v:stroke endarrow="open"/>
              </v:shape>
            </w:pict>
          </mc:Fallback>
        </mc:AlternateContent>
      </w: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r w:rsidRPr="008522A2">
        <w:rPr>
          <w:rFonts w:ascii="Arial" w:hAnsi="Arial" w:cs="Arial"/>
          <w:noProof/>
          <w:sz w:val="24"/>
          <w:szCs w:val="24"/>
        </w:rPr>
        <mc:AlternateContent>
          <mc:Choice Requires="wps">
            <w:drawing>
              <wp:anchor distT="0" distB="0" distL="114300" distR="114300" simplePos="0" relativeHeight="251666432" behindDoc="0" locked="0" layoutInCell="1" allowOverlap="1" wp14:anchorId="6010E5CB" wp14:editId="034C7923">
                <wp:simplePos x="0" y="0"/>
                <wp:positionH relativeFrom="column">
                  <wp:posOffset>394335</wp:posOffset>
                </wp:positionH>
                <wp:positionV relativeFrom="paragraph">
                  <wp:posOffset>46990</wp:posOffset>
                </wp:positionV>
                <wp:extent cx="2733675" cy="828675"/>
                <wp:effectExtent l="0" t="0" r="28575" b="28575"/>
                <wp:wrapNone/>
                <wp:docPr id="9" name="Блок-схема: процесс 9"/>
                <wp:cNvGraphicFramePr/>
                <a:graphic xmlns:a="http://schemas.openxmlformats.org/drawingml/2006/main">
                  <a:graphicData uri="http://schemas.microsoft.com/office/word/2010/wordprocessingShape">
                    <wps:wsp>
                      <wps:cNvSpPr/>
                      <wps:spPr>
                        <a:xfrm>
                          <a:off x="0" y="0"/>
                          <a:ext cx="2733675" cy="8286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Выдача заявителю постановления администрации города Мурманска о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3" type="#_x0000_t109" style="position:absolute;left:0;text-align:left;margin-left:31.05pt;margin-top:3.7pt;width:215.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" fillcolor="white [3201]" strokecolor="black [3213]" strokeweight=".25pt">
                <v:textbo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Выдача заявителю постановления администрации города Мурманска о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v:textbox>
              </v:shape>
            </w:pict>
          </mc:Fallback>
        </mc:AlternateContent>
      </w:r>
      <w:r w:rsidRPr="008522A2">
        <w:rPr>
          <w:rFonts w:ascii="Arial" w:hAnsi="Arial" w:cs="Arial"/>
          <w:noProof/>
          <w:sz w:val="24"/>
          <w:szCs w:val="24"/>
        </w:rPr>
        <mc:AlternateContent>
          <mc:Choice Requires="wps">
            <w:drawing>
              <wp:anchor distT="0" distB="0" distL="114300" distR="114300" simplePos="0" relativeHeight="251667456" behindDoc="0" locked="0" layoutInCell="1" allowOverlap="1" wp14:anchorId="27CFE5C5" wp14:editId="6DAE76EE">
                <wp:simplePos x="0" y="0"/>
                <wp:positionH relativeFrom="column">
                  <wp:posOffset>3594735</wp:posOffset>
                </wp:positionH>
                <wp:positionV relativeFrom="paragraph">
                  <wp:posOffset>46990</wp:posOffset>
                </wp:positionV>
                <wp:extent cx="247650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476500"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Выдача заявителю постановления администрации города Мурманска об отказе в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4" style="position:absolute;left:0;text-align:left;margin-left:283.05pt;margin-top:3.7pt;width:19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" fillcolor="white [3201]" strokecolor="black [3213]" strokeweight=".25pt">
                <v:textbox>
                  <w:txbxContent>
                    <w:p w:rsidR="00992BAD" w:rsidRPr="00992BAD" w:rsidRDefault="00992BAD" w:rsidP="00992BAD">
                      <w:pPr>
                        <w:jc w:val="center"/>
                        <w:rPr>
                          <w:rFonts w:ascii="Arial" w:hAnsi="Arial" w:cs="Arial"/>
                          <w:sz w:val="24"/>
                          <w:szCs w:val="24"/>
                        </w:rPr>
                      </w:pPr>
                      <w:r w:rsidRPr="00992BAD">
                        <w:rPr>
                          <w:rFonts w:ascii="Arial" w:hAnsi="Arial" w:cs="Arial"/>
                          <w:sz w:val="24"/>
                          <w:szCs w:val="24"/>
                        </w:rPr>
                        <w:t>Выдача заявителю постановления администрации города Мурманска об отказе в проведен</w:t>
                      </w:r>
                      <w:proofErr w:type="gramStart"/>
                      <w:r w:rsidRPr="00992BAD">
                        <w:rPr>
                          <w:rFonts w:ascii="Arial" w:hAnsi="Arial" w:cs="Arial"/>
                          <w:sz w:val="24"/>
                          <w:szCs w:val="24"/>
                        </w:rPr>
                        <w:t>ии ау</w:t>
                      </w:r>
                      <w:proofErr w:type="gramEnd"/>
                      <w:r w:rsidRPr="00992BAD">
                        <w:rPr>
                          <w:rFonts w:ascii="Arial" w:hAnsi="Arial" w:cs="Arial"/>
                          <w:sz w:val="24"/>
                          <w:szCs w:val="24"/>
                        </w:rPr>
                        <w:t>кциона</w:t>
                      </w:r>
                    </w:p>
                  </w:txbxContent>
                </v:textbox>
              </v:rect>
            </w:pict>
          </mc:Fallback>
        </mc:AlternateContent>
      </w: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992BAD" w:rsidRPr="008522A2" w:rsidRDefault="00992BAD" w:rsidP="00992BAD">
      <w:pPr>
        <w:pStyle w:val="ConsPlusNonformat"/>
        <w:ind w:firstLine="567"/>
        <w:jc w:val="both"/>
        <w:rPr>
          <w:rFonts w:ascii="Arial" w:hAnsi="Arial" w:cs="Arial"/>
          <w:sz w:val="24"/>
          <w:szCs w:val="24"/>
        </w:rPr>
      </w:pPr>
    </w:p>
    <w:p w:rsidR="0004427D" w:rsidRPr="008522A2" w:rsidRDefault="0004427D" w:rsidP="003E182F">
      <w:pPr>
        <w:pStyle w:val="ConsPlusNormal"/>
        <w:ind w:firstLine="567"/>
        <w:jc w:val="both"/>
        <w:rPr>
          <w:rFonts w:ascii="Arial" w:hAnsi="Arial" w:cs="Arial"/>
          <w:sz w:val="24"/>
          <w:szCs w:val="24"/>
        </w:rPr>
      </w:pPr>
    </w:p>
    <w:p w:rsidR="0004427D" w:rsidRPr="008522A2" w:rsidRDefault="0004427D" w:rsidP="003E182F">
      <w:pPr>
        <w:pStyle w:val="ConsPlusNormal"/>
        <w:ind w:firstLine="567"/>
        <w:jc w:val="right"/>
        <w:outlineLvl w:val="1"/>
        <w:rPr>
          <w:rFonts w:ascii="Arial" w:hAnsi="Arial" w:cs="Arial"/>
          <w:sz w:val="24"/>
          <w:szCs w:val="24"/>
        </w:rPr>
      </w:pPr>
      <w:r w:rsidRPr="008522A2">
        <w:rPr>
          <w:rFonts w:ascii="Arial" w:hAnsi="Arial" w:cs="Arial"/>
          <w:sz w:val="24"/>
          <w:szCs w:val="24"/>
        </w:rPr>
        <w:lastRenderedPageBreak/>
        <w:t>Приложение N 3</w:t>
      </w:r>
    </w:p>
    <w:p w:rsidR="0004427D" w:rsidRPr="008522A2" w:rsidRDefault="0004427D" w:rsidP="003E182F">
      <w:pPr>
        <w:pStyle w:val="ConsPlusNormal"/>
        <w:ind w:firstLine="567"/>
        <w:jc w:val="right"/>
        <w:rPr>
          <w:rFonts w:ascii="Arial" w:hAnsi="Arial" w:cs="Arial"/>
          <w:sz w:val="24"/>
          <w:szCs w:val="24"/>
        </w:rPr>
      </w:pPr>
      <w:r w:rsidRPr="008522A2">
        <w:rPr>
          <w:rFonts w:ascii="Arial" w:hAnsi="Arial" w:cs="Arial"/>
          <w:sz w:val="24"/>
          <w:szCs w:val="24"/>
        </w:rPr>
        <w:t>к Регламенту</w:t>
      </w:r>
    </w:p>
    <w:p w:rsidR="0004427D" w:rsidRPr="008522A2" w:rsidRDefault="0004427D" w:rsidP="003E182F">
      <w:pPr>
        <w:pStyle w:val="ConsPlusTitle"/>
        <w:ind w:firstLine="567"/>
        <w:jc w:val="center"/>
        <w:rPr>
          <w:rFonts w:ascii="Arial" w:hAnsi="Arial" w:cs="Arial"/>
          <w:sz w:val="24"/>
          <w:szCs w:val="24"/>
        </w:rPr>
      </w:pPr>
      <w:bookmarkStart w:id="19" w:name="P604"/>
      <w:bookmarkEnd w:id="19"/>
      <w:r w:rsidRPr="008522A2">
        <w:rPr>
          <w:rFonts w:ascii="Arial" w:hAnsi="Arial" w:cs="Arial"/>
          <w:sz w:val="24"/>
          <w:szCs w:val="24"/>
        </w:rPr>
        <w:t>ПОКАЗАТЕЛИ</w:t>
      </w:r>
    </w:p>
    <w:p w:rsidR="0004427D" w:rsidRPr="008522A2" w:rsidRDefault="0004427D" w:rsidP="003E182F">
      <w:pPr>
        <w:pStyle w:val="ConsPlusTitle"/>
        <w:ind w:firstLine="567"/>
        <w:jc w:val="center"/>
        <w:rPr>
          <w:rFonts w:ascii="Arial" w:hAnsi="Arial" w:cs="Arial"/>
          <w:sz w:val="24"/>
          <w:szCs w:val="24"/>
        </w:rPr>
      </w:pPr>
      <w:r w:rsidRPr="008522A2">
        <w:rPr>
          <w:rFonts w:ascii="Arial" w:hAnsi="Arial" w:cs="Arial"/>
          <w:sz w:val="24"/>
          <w:szCs w:val="24"/>
        </w:rPr>
        <w:t>ДОСТУПНОСТИ И КАЧЕСТВА ПРЕДОСТАВЛЕНИЯ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2608"/>
      </w:tblGrid>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 xml:space="preserve">N </w:t>
            </w:r>
            <w:proofErr w:type="gramStart"/>
            <w:r w:rsidRPr="008522A2">
              <w:rPr>
                <w:rFonts w:ascii="Arial" w:hAnsi="Arial" w:cs="Arial"/>
                <w:sz w:val="24"/>
                <w:szCs w:val="24"/>
              </w:rPr>
              <w:t>п</w:t>
            </w:r>
            <w:proofErr w:type="gramEnd"/>
            <w:r w:rsidRPr="008522A2">
              <w:rPr>
                <w:rFonts w:ascii="Arial" w:hAnsi="Arial" w:cs="Arial"/>
                <w:sz w:val="24"/>
                <w:szCs w:val="24"/>
              </w:rPr>
              <w:t>/п</w:t>
            </w:r>
          </w:p>
        </w:tc>
        <w:tc>
          <w:tcPr>
            <w:tcW w:w="6406"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Показатели доступности и качества предоставления муниципальной услуги</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Нормативное значение показателя</w:t>
            </w:r>
            <w:proofErr w:type="gramStart"/>
            <w:r w:rsidRPr="008522A2">
              <w:rPr>
                <w:rFonts w:ascii="Arial" w:hAnsi="Arial" w:cs="Arial"/>
                <w:sz w:val="24"/>
                <w:szCs w:val="24"/>
              </w:rPr>
              <w:t xml:space="preserve"> (%)</w:t>
            </w:r>
            <w:proofErr w:type="gramEnd"/>
          </w:p>
        </w:tc>
      </w:tr>
      <w:tr w:rsidR="0004427D" w:rsidRPr="008522A2">
        <w:tc>
          <w:tcPr>
            <w:tcW w:w="9581" w:type="dxa"/>
            <w:gridSpan w:val="3"/>
          </w:tcPr>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Показатели доступности предоставления муниципальной услуги</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2</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3</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 заявителей, ожидавших в очереди при подаче документов не более 15 минут (за отчетный период)</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4</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5</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Количество обоснованных жалоб (% от количества поступивших за отчетный период жалоб)</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6</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Наличие на информационных стендах информационных и инструктивных документов</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7</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08"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100</w:t>
            </w:r>
          </w:p>
        </w:tc>
      </w:tr>
      <w:tr w:rsidR="0004427D" w:rsidRPr="008522A2">
        <w:tc>
          <w:tcPr>
            <w:tcW w:w="9581" w:type="dxa"/>
            <w:gridSpan w:val="3"/>
          </w:tcPr>
          <w:p w:rsidR="0004427D" w:rsidRPr="008522A2" w:rsidRDefault="0004427D" w:rsidP="003E182F">
            <w:pPr>
              <w:pStyle w:val="ConsPlusNormal"/>
              <w:ind w:firstLine="567"/>
              <w:jc w:val="center"/>
              <w:outlineLvl w:val="2"/>
              <w:rPr>
                <w:rFonts w:ascii="Arial" w:hAnsi="Arial" w:cs="Arial"/>
                <w:sz w:val="24"/>
                <w:szCs w:val="24"/>
              </w:rPr>
            </w:pPr>
            <w:r w:rsidRPr="008522A2">
              <w:rPr>
                <w:rFonts w:ascii="Arial" w:hAnsi="Arial" w:cs="Arial"/>
                <w:sz w:val="24"/>
                <w:szCs w:val="24"/>
              </w:rPr>
              <w:t>Показатели качества предоставления муниципальной услуги</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8</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Правдивость (достоверность) информации о предоставляемой услуге</w:t>
            </w:r>
          </w:p>
        </w:tc>
        <w:tc>
          <w:tcPr>
            <w:tcW w:w="2608"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9</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08"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10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10</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08"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100</w:t>
            </w:r>
          </w:p>
        </w:tc>
      </w:tr>
      <w:tr w:rsidR="0004427D" w:rsidRPr="008522A2">
        <w:tc>
          <w:tcPr>
            <w:tcW w:w="567" w:type="dxa"/>
          </w:tcPr>
          <w:p w:rsidR="0004427D" w:rsidRPr="008522A2" w:rsidRDefault="0004427D" w:rsidP="003E182F">
            <w:pPr>
              <w:pStyle w:val="ConsPlusNormal"/>
              <w:ind w:firstLine="567"/>
              <w:jc w:val="center"/>
              <w:rPr>
                <w:rFonts w:ascii="Arial" w:hAnsi="Arial" w:cs="Arial"/>
                <w:sz w:val="24"/>
                <w:szCs w:val="24"/>
              </w:rPr>
            </w:pPr>
            <w:r w:rsidRPr="008522A2">
              <w:rPr>
                <w:rFonts w:ascii="Arial" w:hAnsi="Arial" w:cs="Arial"/>
                <w:sz w:val="24"/>
                <w:szCs w:val="24"/>
              </w:rPr>
              <w:t>11</w:t>
            </w:r>
          </w:p>
        </w:tc>
        <w:tc>
          <w:tcPr>
            <w:tcW w:w="6406"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t xml:space="preserve">% заявителей, удовлетворенных качеством результатов труда муниципальных служащих (за </w:t>
            </w:r>
            <w:r w:rsidRPr="008522A2">
              <w:rPr>
                <w:rFonts w:ascii="Arial" w:hAnsi="Arial" w:cs="Arial"/>
                <w:sz w:val="24"/>
                <w:szCs w:val="24"/>
              </w:rPr>
              <w:lastRenderedPageBreak/>
              <w:t>отчетный период)</w:t>
            </w:r>
          </w:p>
        </w:tc>
        <w:tc>
          <w:tcPr>
            <w:tcW w:w="2608" w:type="dxa"/>
          </w:tcPr>
          <w:p w:rsidR="0004427D" w:rsidRPr="008522A2" w:rsidRDefault="0004427D" w:rsidP="003E182F">
            <w:pPr>
              <w:pStyle w:val="ConsPlusNormal"/>
              <w:ind w:firstLine="567"/>
              <w:rPr>
                <w:rFonts w:ascii="Arial" w:hAnsi="Arial" w:cs="Arial"/>
                <w:sz w:val="24"/>
                <w:szCs w:val="24"/>
              </w:rPr>
            </w:pPr>
            <w:r w:rsidRPr="008522A2">
              <w:rPr>
                <w:rFonts w:ascii="Arial" w:hAnsi="Arial" w:cs="Arial"/>
                <w:sz w:val="24"/>
                <w:szCs w:val="24"/>
              </w:rPr>
              <w:lastRenderedPageBreak/>
              <w:t>100</w:t>
            </w:r>
          </w:p>
        </w:tc>
      </w:tr>
    </w:tbl>
    <w:p w:rsidR="0004427D" w:rsidRPr="008522A2" w:rsidRDefault="0004427D" w:rsidP="0004058E">
      <w:pPr>
        <w:pStyle w:val="ConsPlusNormal"/>
        <w:ind w:firstLine="567"/>
        <w:jc w:val="both"/>
        <w:rPr>
          <w:rFonts w:ascii="Arial" w:hAnsi="Arial" w:cs="Arial"/>
          <w:sz w:val="24"/>
          <w:szCs w:val="24"/>
        </w:rPr>
      </w:pPr>
    </w:p>
    <w:sectPr w:rsidR="0004427D" w:rsidRPr="008522A2" w:rsidSect="00F51A83">
      <w:pgSz w:w="11905" w:h="16838"/>
      <w:pgMar w:top="851"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163417"/>
    <w:rsid w:val="002A1F10"/>
    <w:rsid w:val="003D3757"/>
    <w:rsid w:val="003E182F"/>
    <w:rsid w:val="004A0356"/>
    <w:rsid w:val="006835CD"/>
    <w:rsid w:val="00722EE5"/>
    <w:rsid w:val="00761C6F"/>
    <w:rsid w:val="0080081C"/>
    <w:rsid w:val="00824A9E"/>
    <w:rsid w:val="008522A2"/>
    <w:rsid w:val="008C1561"/>
    <w:rsid w:val="00992BAD"/>
    <w:rsid w:val="00A6698B"/>
    <w:rsid w:val="00C67EDA"/>
    <w:rsid w:val="00D80B6C"/>
    <w:rsid w:val="00E879A0"/>
    <w:rsid w:val="00EE6775"/>
    <w:rsid w:val="00F51A83"/>
    <w:rsid w:val="00FA32EA"/>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46265C5F7DB07A2645666A03F5CDDDA7C4AFC2D00CF2r1IBP" TargetMode="External"/><Relationship Id="rId13" Type="http://schemas.openxmlformats.org/officeDocument/2006/relationships/hyperlink" Target="consultantplus://offline/ref=1CF7A65D35BD966BB05246265C5F7DB07A2645666A08FFCBDDA7C4AFC2D00CF2r1IBP" TargetMode="External"/><Relationship Id="rId18" Type="http://schemas.openxmlformats.org/officeDocument/2006/relationships/hyperlink" Target="consultantplus://offline/ref=1CF7A65D35BD966BB052582B4A3323B57F2F1A686505FD9E89F89FF295rDI9P" TargetMode="External"/><Relationship Id="rId26" Type="http://schemas.openxmlformats.org/officeDocument/2006/relationships/hyperlink" Target="consultantplus://offline/ref=1CF7A65D35BD966BB05246265C5F7DB07A2645666B06F6CED7A7C4AFC2D00CF2r1IBP" TargetMode="External"/><Relationship Id="rId39" Type="http://schemas.openxmlformats.org/officeDocument/2006/relationships/hyperlink" Target="consultantplus://offline/ref=1CF7A65D35BD966BB05246265C5F7DB07A2645666B00F5C1D4A7C4AFC2D00CF21B2D78AFBC4CD1AF0B1AE1r5IAP" TargetMode="External"/><Relationship Id="rId3" Type="http://schemas.microsoft.com/office/2007/relationships/stylesWithEffects" Target="stylesWithEffects.xml"/><Relationship Id="rId21" Type="http://schemas.openxmlformats.org/officeDocument/2006/relationships/hyperlink" Target="consultantplus://offline/ref=1CF7A65D35BD966BB052582B4A3323B57F2D1A6E6F09FD9E89F89FF295rDI9P" TargetMode="External"/><Relationship Id="rId34" Type="http://schemas.openxmlformats.org/officeDocument/2006/relationships/hyperlink" Target="consultantplus://offline/ref=1CF7A65D35BD966BB052582B4A3323B57C281F6B6402FD9E89F89FF295rDI9P" TargetMode="External"/><Relationship Id="rId42" Type="http://schemas.openxmlformats.org/officeDocument/2006/relationships/hyperlink" Target="consultantplus://offline/ref=1CF7A65D35BD966BB052582B4A3323B57F2F1A6F6805FD9E89F89FF295rDI9P" TargetMode="External"/><Relationship Id="rId7" Type="http://schemas.openxmlformats.org/officeDocument/2006/relationships/hyperlink" Target="consultantplus://offline/ref=1CF7A65D35BD966BB052582B4A3323B57C2A1E6C6405FD9E89F89FF295rDI9P" TargetMode="External"/><Relationship Id="rId12" Type="http://schemas.openxmlformats.org/officeDocument/2006/relationships/hyperlink" Target="consultantplus://offline/ref=1CF7A65D35BD966BB05246265C5F7DB07A2645666B08F5CEDDA7C4AFC2D00CF21B2D78AFBC4CD1AF0918E7r5IBP" TargetMode="External"/><Relationship Id="rId17" Type="http://schemas.openxmlformats.org/officeDocument/2006/relationships/hyperlink" Target="consultantplus://offline/ref=1CF7A65D35BD966BB052582B4A3323B57F2F1B686A03FD9E89F89FF295rDI9P" TargetMode="External"/><Relationship Id="rId25" Type="http://schemas.openxmlformats.org/officeDocument/2006/relationships/hyperlink" Target="consultantplus://offline/ref=1CF7A65D35BD966BB05246265C5F7DB07A2645666401F6C8D1A7C4AFC2D00CF2r1IBP" TargetMode="External"/><Relationship Id="rId33" Type="http://schemas.openxmlformats.org/officeDocument/2006/relationships/hyperlink" Target="consultantplus://offline/ref=1CF7A65D35BD966BB052582B4A3323B57F2F1B686A03FD9E89F89FF295D906A55C6221EDF848rDI8P" TargetMode="External"/><Relationship Id="rId38" Type="http://schemas.openxmlformats.org/officeDocument/2006/relationships/hyperlink" Target="consultantplus://offline/ref=1CF7A65D35BD966BB052582B4A3323B57C2A1E6C6405FD9E89F89FF295D906A55C6221EDF841D0AEr0IB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CF7A65D35BD966BB052582B4A3323B57F2F1A6E6402FD9E89F89FF295rDI9P" TargetMode="External"/><Relationship Id="rId20" Type="http://schemas.openxmlformats.org/officeDocument/2006/relationships/hyperlink" Target="consultantplus://offline/ref=1CF7A65D35BD966BB052582B4A3323B57F25186F6A07FD9E89F89FF295rDI9P" TargetMode="External"/><Relationship Id="rId29" Type="http://schemas.openxmlformats.org/officeDocument/2006/relationships/hyperlink" Target="consultantplus://offline/ref=1CF7A65D35BD966BB05246265C5F7DB07A2645666B08F5CEDDA7C4AFC2D00CF2r1IBP" TargetMode="External"/><Relationship Id="rId41" Type="http://schemas.openxmlformats.org/officeDocument/2006/relationships/hyperlink" Target="consultantplus://offline/ref=1CF7A65D35BD966BB052582B4A3323B57F2D1A6E6F09FD9E89F89FF295D906A55C6221EDF9r4I9P" TargetMode="External"/><Relationship Id="rId1" Type="http://schemas.openxmlformats.org/officeDocument/2006/relationships/customXml" Target="../customXml/item1.xml"/><Relationship Id="rId6" Type="http://schemas.openxmlformats.org/officeDocument/2006/relationships/hyperlink" Target="consultantplus://offline/ref=1CF7A65D35BD966BB052582B4A3323B57F2F1B686A03FD9E89F89FF295rDI9P" TargetMode="External"/><Relationship Id="rId11" Type="http://schemas.openxmlformats.org/officeDocument/2006/relationships/hyperlink" Target="consultantplus://offline/ref=1CF7A65D35BD966BB05246265C5F7DB07A2645666A08FFCBD2A7C4AFC2D00CF21B2D78AFBC4CD1AF0B1BE3r5I9P" TargetMode="External"/><Relationship Id="rId24" Type="http://schemas.openxmlformats.org/officeDocument/2006/relationships/hyperlink" Target="consultantplus://offline/ref=1CF7A65D35BD966BB05246265C5F7DB07A2645666A03F5CDDDA7C4AFC2D00CF2r1IBP" TargetMode="External"/><Relationship Id="rId32" Type="http://schemas.openxmlformats.org/officeDocument/2006/relationships/hyperlink" Target="consultantplus://offline/ref=1CF7A65D35BD966BB052582B4A3323B57F25186F6A07FD9E89F89FF295rDI9P" TargetMode="External"/><Relationship Id="rId37" Type="http://schemas.openxmlformats.org/officeDocument/2006/relationships/hyperlink" Target="consultantplus://offline/ref=1CF7A65D35BD966BB052582B4A3323B57C2F1D696C08FD9E89F89FF295rDI9P" TargetMode="External"/><Relationship Id="rId40" Type="http://schemas.openxmlformats.org/officeDocument/2006/relationships/hyperlink" Target="consultantplus://offline/ref=1CF7A65D35BD966BB05246265C5F7DB07A2645666A06F5CFD3A7C4AFC2D00CF21B2D78AFBC4CD1AF0B1AE5r5I9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F7A65D35BD966BB05246265C5F7DB07A2645666A03F5CDDDA7C4AFC2D00CF21B2D78AFBC4CD1AF0B1AE1r5IFP" TargetMode="External"/><Relationship Id="rId23" Type="http://schemas.openxmlformats.org/officeDocument/2006/relationships/hyperlink" Target="consultantplus://offline/ref=1CF7A65D35BD966BB05246265C5F7DB07A2645666B07F1C8D7A7C4AFC2D00CF2r1IBP" TargetMode="External"/><Relationship Id="rId28" Type="http://schemas.openxmlformats.org/officeDocument/2006/relationships/hyperlink" Target="consultantplus://offline/ref=1CF7A65D35BD966BB05246265C5F7DB07A2645666A08FFCBD2A7C4AFC2D00CF2r1IBP" TargetMode="External"/><Relationship Id="rId36" Type="http://schemas.openxmlformats.org/officeDocument/2006/relationships/hyperlink" Target="consultantplus://offline/ref=1CF7A65D35BD966BB05246265C5F7DB07A2645666A06F5CFD3A7C4AFC2D00CF21B2D78AFBC4CD1AF0B1AE1r5I8P" TargetMode="External"/><Relationship Id="rId10" Type="http://schemas.openxmlformats.org/officeDocument/2006/relationships/hyperlink" Target="consultantplus://offline/ref=1CF7A65D35BD966BB05246265C5F7DB07A2645666401F6C8D5A7C4AFC2D00CF2r1IBP" TargetMode="External"/><Relationship Id="rId19" Type="http://schemas.openxmlformats.org/officeDocument/2006/relationships/hyperlink" Target="consultantplus://offline/ref=1CF7A65D35BD966BB052582B4A3323B57F251F6F6A02FD9E89F89FF295rDI9P" TargetMode="External"/><Relationship Id="rId31" Type="http://schemas.openxmlformats.org/officeDocument/2006/relationships/hyperlink" Target="consultantplus://offline/ref=1CF7A65D35BD966BB052582B4A3323B57C2A1E6C6405FD9E89F89FF295D906A55C6221EDF841D0AEr0IBP" TargetMode="External"/><Relationship Id="rId44" Type="http://schemas.openxmlformats.org/officeDocument/2006/relationships/hyperlink" Target="consultantplus://offline/ref=1CF7A65D35BD966BB05246265C5F7DB07A2645666B07FECFD0A7C4AFC2D00CF21B2D78AFBC4CD1AF0B1AE6r5ID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401F6C8D1A7C4AFC2D00CF2r1IBP" TargetMode="External"/><Relationship Id="rId14" Type="http://schemas.openxmlformats.org/officeDocument/2006/relationships/hyperlink" Target="consultantplus://offline/ref=1CF7A65D35BD966BB05246265C5F7DB07A2645666B07FECFD0A7C4AFC2D00CF21B2D78AFBC4CD1AF0B1AE5r5I9P" TargetMode="External"/><Relationship Id="rId22" Type="http://schemas.openxmlformats.org/officeDocument/2006/relationships/hyperlink" Target="consultantplus://offline/ref=1CF7A65D35BD966BB052582B4A3323B57C2A1E6C6405FD9E89F89FF295rDI9P" TargetMode="External"/><Relationship Id="rId27" Type="http://schemas.openxmlformats.org/officeDocument/2006/relationships/hyperlink" Target="consultantplus://offline/ref=1CF7A65D35BD966BB05246265C5F7DB07A2645666401F6C8D5A7C4AFC2D00CF2r1IBP" TargetMode="External"/><Relationship Id="rId30" Type="http://schemas.openxmlformats.org/officeDocument/2006/relationships/hyperlink" Target="consultantplus://offline/ref=1CF7A65D35BD966BB05246265C5F7DB07A2645666B07FECFD0A7C4AFC2D00CF21B2D78AFBC4CD1AF0B1AE5r5I2P" TargetMode="External"/><Relationship Id="rId35" Type="http://schemas.openxmlformats.org/officeDocument/2006/relationships/hyperlink" Target="consultantplus://offline/ref=1CF7A65D35BD966BB05246265C5F7DB07A2645666A06F5CFD3A7C4AFC2D00CF21B2D78AFBC4CD1AF0B1AE1r5I8P" TargetMode="External"/><Relationship Id="rId43" Type="http://schemas.openxmlformats.org/officeDocument/2006/relationships/hyperlink" Target="consultantplus://offline/ref=1CF7A65D35BD966BB05246265C5F7DB07A2645666B07FECFD0A7C4AFC2D00CF21B2D78AFBC4CD1AF0B1AE6r5I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18D8-94AE-4A75-A2B6-DBCF93D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10555</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Бахмат Марина Николаевна</cp:lastModifiedBy>
  <cp:revision>19</cp:revision>
  <dcterms:created xsi:type="dcterms:W3CDTF">2017-12-26T15:08:00Z</dcterms:created>
  <dcterms:modified xsi:type="dcterms:W3CDTF">2017-12-27T08:27:00Z</dcterms:modified>
</cp:coreProperties>
</file>