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  <w:proofErr w:type="gramStart"/>
      <w:r w:rsidRPr="006B4175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приложение к постановлению администрации города Мурманска от 05.08.2011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  <w:u w:val="single"/>
        </w:rPr>
        <w:t>№ 1371 «Об утверждении Порядка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на иные цели» (в ред. постановлений от 26.09.2012 № 2325</w:t>
      </w:r>
      <w:r w:rsidRPr="006B4175">
        <w:rPr>
          <w:rFonts w:ascii="Times New Roman" w:hAnsi="Times New Roman" w:cs="Times New Roman"/>
          <w:sz w:val="28"/>
          <w:szCs w:val="28"/>
        </w:rPr>
        <w:t xml:space="preserve">, </w:t>
      </w:r>
      <w:r w:rsidRPr="006B4175">
        <w:rPr>
          <w:rFonts w:ascii="Times New Roman" w:hAnsi="Times New Roman" w:cs="Times New Roman"/>
          <w:sz w:val="28"/>
          <w:szCs w:val="28"/>
          <w:u w:val="single"/>
        </w:rPr>
        <w:t xml:space="preserve">от 30.04.2013 № 954,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6B4175">
        <w:rPr>
          <w:rFonts w:ascii="Times New Roman" w:hAnsi="Times New Roman" w:cs="Times New Roman"/>
          <w:sz w:val="28"/>
          <w:szCs w:val="28"/>
          <w:u w:val="single"/>
        </w:rPr>
        <w:t>от 08.04.2014 № 984, от 11.11.2016 № 3451</w:t>
      </w:r>
      <w:r w:rsidR="00F711AF">
        <w:rPr>
          <w:rFonts w:ascii="Times New Roman" w:hAnsi="Times New Roman" w:cs="Times New Roman"/>
          <w:sz w:val="28"/>
          <w:szCs w:val="28"/>
          <w:u w:val="single"/>
        </w:rPr>
        <w:t>, от 15.03.2017 № 631</w:t>
      </w:r>
      <w:r w:rsidRPr="006B417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B4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hyperlink r:id="rId6" w:history="1">
        <w:r w:rsidRPr="004D238F">
          <w:rPr>
            <w:rStyle w:val="a3"/>
            <w:rFonts w:ascii="Times New Roman" w:hAnsi="Times New Roman" w:cs="Times New Roman"/>
            <w:sz w:val="28"/>
            <w:szCs w:val="28"/>
          </w:rPr>
          <w:t>SilaevaOV@citymurmansk.ru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>
        <w:rPr>
          <w:rFonts w:ascii="Times New Roman" w:hAnsi="Times New Roman" w:cs="Times New Roman"/>
          <w:sz w:val="28"/>
          <w:szCs w:val="28"/>
        </w:rPr>
        <w:t xml:space="preserve"> 2</w:t>
      </w:r>
      <w:r w:rsidR="00F711AF">
        <w:rPr>
          <w:rFonts w:ascii="Times New Roman" w:hAnsi="Times New Roman" w:cs="Times New Roman"/>
          <w:sz w:val="28"/>
          <w:szCs w:val="28"/>
        </w:rPr>
        <w:t xml:space="preserve">1.12.2018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175">
        <w:rPr>
          <w:rFonts w:ascii="Times New Roman" w:hAnsi="Times New Roman" w:cs="Times New Roman"/>
          <w:sz w:val="28"/>
          <w:szCs w:val="28"/>
        </w:rPr>
        <w:t xml:space="preserve">о </w:t>
      </w:r>
      <w:r w:rsidR="00F711AF">
        <w:rPr>
          <w:rFonts w:ascii="Times New Roman" w:hAnsi="Times New Roman" w:cs="Times New Roman"/>
          <w:sz w:val="28"/>
          <w:szCs w:val="28"/>
        </w:rPr>
        <w:t>23.12.2018</w:t>
      </w:r>
      <w:r w:rsidR="0089111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4D238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1AF">
        <w:rPr>
          <w:rFonts w:ascii="Times New Roman" w:hAnsi="Times New Roman" w:cs="Times New Roman"/>
          <w:sz w:val="28"/>
          <w:szCs w:val="28"/>
        </w:rPr>
        <w:t>12.2018</w:t>
      </w:r>
      <w:r w:rsidR="006B4175" w:rsidRPr="006B417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D" w:rsidRDefault="009552DD" w:rsidP="00891117">
      <w:r>
        <w:separator/>
      </w:r>
    </w:p>
  </w:endnote>
  <w:endnote w:type="continuationSeparator" w:id="1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D" w:rsidRDefault="009552DD" w:rsidP="00891117">
      <w:r>
        <w:separator/>
      </w:r>
    </w:p>
  </w:footnote>
  <w:footnote w:type="continuationSeparator" w:id="1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6</cp:revision>
  <dcterms:created xsi:type="dcterms:W3CDTF">2017-02-20T07:05:00Z</dcterms:created>
  <dcterms:modified xsi:type="dcterms:W3CDTF">2018-12-24T11:35:00Z</dcterms:modified>
</cp:coreProperties>
</file>