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3E4DDA" w:rsidRPr="003E4DDA">
        <w:rPr>
          <w:rFonts w:ascii="Times New Roman" w:eastAsia="Calibri" w:hAnsi="Times New Roman"/>
          <w:sz w:val="28"/>
          <w:szCs w:val="28"/>
        </w:rPr>
        <w:t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(в ред. постановлени</w:t>
      </w:r>
      <w:r w:rsidR="0082275F">
        <w:rPr>
          <w:rFonts w:ascii="Times New Roman" w:eastAsia="Calibri" w:hAnsi="Times New Roman"/>
          <w:sz w:val="28"/>
          <w:szCs w:val="28"/>
        </w:rPr>
        <w:t>й</w:t>
      </w:r>
      <w:r w:rsidR="003E4DDA" w:rsidRPr="003E4DDA">
        <w:rPr>
          <w:rFonts w:ascii="Times New Roman" w:eastAsia="Calibri" w:hAnsi="Times New Roman"/>
          <w:sz w:val="28"/>
          <w:szCs w:val="28"/>
        </w:rPr>
        <w:t xml:space="preserve"> от 16.05.2018 № 1363</w:t>
      </w:r>
      <w:r w:rsidR="008E5968">
        <w:rPr>
          <w:rFonts w:ascii="Times New Roman" w:eastAsia="Calibri" w:hAnsi="Times New Roman"/>
          <w:sz w:val="28"/>
          <w:szCs w:val="28"/>
        </w:rPr>
        <w:t>, от</w:t>
      </w:r>
      <w:proofErr w:type="gramEnd"/>
      <w:r w:rsidR="008E596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8E5968">
        <w:rPr>
          <w:rFonts w:ascii="Times New Roman" w:eastAsia="Calibri" w:hAnsi="Times New Roman"/>
          <w:sz w:val="28"/>
          <w:szCs w:val="28"/>
        </w:rPr>
        <w:t>23.08.2018 № 2739</w:t>
      </w:r>
      <w:r w:rsidR="003E4DDA" w:rsidRPr="003E4DDA">
        <w:rPr>
          <w:rFonts w:ascii="Times New Roman" w:eastAsia="Calibri" w:hAnsi="Times New Roman"/>
          <w:sz w:val="28"/>
          <w:szCs w:val="28"/>
        </w:rPr>
        <w:t>)»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8E5968">
        <w:rPr>
          <w:rFonts w:ascii="Times New Roman" w:hAnsi="Times New Roman" w:cs="Times New Roman"/>
          <w:sz w:val="28"/>
          <w:szCs w:val="28"/>
        </w:rPr>
        <w:t>19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8E5968">
        <w:rPr>
          <w:rFonts w:ascii="Times New Roman" w:hAnsi="Times New Roman" w:cs="Times New Roman"/>
          <w:sz w:val="28"/>
          <w:szCs w:val="28"/>
        </w:rPr>
        <w:t>10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B253B5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3E4DDA">
        <w:rPr>
          <w:rFonts w:ascii="Times New Roman" w:hAnsi="Times New Roman" w:cs="Times New Roman"/>
          <w:sz w:val="28"/>
          <w:szCs w:val="28"/>
        </w:rPr>
        <w:t>2</w:t>
      </w:r>
      <w:r w:rsidR="0082275F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CD4742">
        <w:rPr>
          <w:rFonts w:ascii="Times New Roman" w:hAnsi="Times New Roman" w:cs="Times New Roman"/>
          <w:sz w:val="28"/>
          <w:szCs w:val="28"/>
        </w:rPr>
        <w:t>10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B253B5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F7990">
        <w:rPr>
          <w:rFonts w:ascii="Times New Roman" w:hAnsi="Times New Roman" w:cs="Times New Roman"/>
          <w:sz w:val="28"/>
          <w:szCs w:val="28"/>
        </w:rPr>
        <w:t>3</w:t>
      </w:r>
      <w:r w:rsidR="0082275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CD4742">
        <w:rPr>
          <w:rFonts w:ascii="Times New Roman" w:hAnsi="Times New Roman" w:cs="Times New Roman"/>
          <w:sz w:val="28"/>
          <w:szCs w:val="28"/>
        </w:rPr>
        <w:t>.10</w:t>
      </w:r>
      <w:r w:rsidR="00B253B5">
        <w:rPr>
          <w:rFonts w:ascii="Times New Roman" w:hAnsi="Times New Roman" w:cs="Times New Roman"/>
          <w:sz w:val="28"/>
          <w:szCs w:val="28"/>
        </w:rPr>
        <w:t>.2018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B2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F6F74"/>
    <w:rsid w:val="003933E1"/>
    <w:rsid w:val="003946F5"/>
    <w:rsid w:val="003E4DDA"/>
    <w:rsid w:val="00405BF5"/>
    <w:rsid w:val="00547067"/>
    <w:rsid w:val="005D008B"/>
    <w:rsid w:val="006600CA"/>
    <w:rsid w:val="006E53F0"/>
    <w:rsid w:val="0075326A"/>
    <w:rsid w:val="007A5E08"/>
    <w:rsid w:val="007F7990"/>
    <w:rsid w:val="00801434"/>
    <w:rsid w:val="0082275F"/>
    <w:rsid w:val="008769D2"/>
    <w:rsid w:val="008E5968"/>
    <w:rsid w:val="009A191E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10</cp:revision>
  <dcterms:created xsi:type="dcterms:W3CDTF">2017-03-15T12:09:00Z</dcterms:created>
  <dcterms:modified xsi:type="dcterms:W3CDTF">2018-10-18T13:58:00Z</dcterms:modified>
</cp:coreProperties>
</file>