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B2" w:rsidRPr="00086883" w:rsidRDefault="00CC5DB2" w:rsidP="00745A12">
      <w:pPr>
        <w:pStyle w:val="ConsPlusTitle"/>
        <w:jc w:val="center"/>
        <w:outlineLvl w:val="0"/>
        <w:rPr>
          <w:rFonts w:ascii="Arial" w:hAnsi="Arial" w:cs="Arial"/>
          <w:sz w:val="24"/>
          <w:szCs w:val="24"/>
        </w:rPr>
      </w:pPr>
      <w:r w:rsidRPr="00086883">
        <w:rPr>
          <w:rFonts w:ascii="Arial" w:hAnsi="Arial" w:cs="Arial"/>
          <w:sz w:val="24"/>
          <w:szCs w:val="24"/>
        </w:rPr>
        <w:t>АДМИНИСТРАЦИЯ ГОРОДА МУРМАНСКА</w:t>
      </w:r>
      <w:r w:rsidR="00745A12" w:rsidRPr="00086883">
        <w:rPr>
          <w:rFonts w:ascii="Arial" w:hAnsi="Arial" w:cs="Arial"/>
          <w:sz w:val="24"/>
          <w:szCs w:val="24"/>
        </w:rPr>
        <w:t xml:space="preserve"> </w:t>
      </w:r>
    </w:p>
    <w:p w:rsidR="00CC5DB2" w:rsidRPr="00086883" w:rsidRDefault="00CC5DB2" w:rsidP="00745A12">
      <w:pPr>
        <w:pStyle w:val="ConsPlusTitle"/>
        <w:jc w:val="center"/>
        <w:rPr>
          <w:rFonts w:ascii="Arial" w:hAnsi="Arial" w:cs="Arial"/>
          <w:sz w:val="24"/>
          <w:szCs w:val="24"/>
        </w:rPr>
      </w:pPr>
      <w:r w:rsidRPr="00086883">
        <w:rPr>
          <w:rFonts w:ascii="Arial" w:hAnsi="Arial" w:cs="Arial"/>
          <w:sz w:val="24"/>
          <w:szCs w:val="24"/>
        </w:rPr>
        <w:t>ПОСТАНОВЛЕНИЕ</w:t>
      </w:r>
    </w:p>
    <w:p w:rsidR="00CC5DB2" w:rsidRPr="0068353C" w:rsidRDefault="00E9265C" w:rsidP="00745A12">
      <w:pPr>
        <w:pStyle w:val="ConsPlusTitle"/>
        <w:jc w:val="center"/>
        <w:rPr>
          <w:rFonts w:ascii="Arial" w:hAnsi="Arial" w:cs="Arial"/>
          <w:b w:val="0"/>
          <w:sz w:val="24"/>
          <w:szCs w:val="24"/>
        </w:rPr>
      </w:pPr>
      <w:r w:rsidRPr="0068353C">
        <w:rPr>
          <w:rFonts w:ascii="Arial" w:hAnsi="Arial" w:cs="Arial"/>
          <w:b w:val="0"/>
          <w:sz w:val="24"/>
          <w:szCs w:val="24"/>
        </w:rPr>
        <w:t>от 28.12.</w:t>
      </w:r>
      <w:r w:rsidR="00CC5DB2" w:rsidRPr="0068353C">
        <w:rPr>
          <w:rFonts w:ascii="Arial" w:hAnsi="Arial" w:cs="Arial"/>
          <w:b w:val="0"/>
          <w:sz w:val="24"/>
          <w:szCs w:val="24"/>
        </w:rPr>
        <w:t xml:space="preserve">2010 </w:t>
      </w:r>
      <w:r w:rsidR="0068353C">
        <w:rPr>
          <w:rFonts w:ascii="Arial" w:hAnsi="Arial" w:cs="Arial"/>
          <w:b w:val="0"/>
          <w:sz w:val="24"/>
          <w:szCs w:val="24"/>
        </w:rPr>
        <w:t xml:space="preserve">№ </w:t>
      </w:r>
      <w:r w:rsidR="00CC5DB2" w:rsidRPr="0068353C">
        <w:rPr>
          <w:rFonts w:ascii="Arial" w:hAnsi="Arial" w:cs="Arial"/>
          <w:b w:val="0"/>
          <w:sz w:val="24"/>
          <w:szCs w:val="24"/>
        </w:rPr>
        <w:t>2272</w:t>
      </w:r>
    </w:p>
    <w:p w:rsidR="00745A12" w:rsidRPr="00086883" w:rsidRDefault="0068353C" w:rsidP="00E9265C">
      <w:pPr>
        <w:pStyle w:val="ConsPlusTitle"/>
        <w:jc w:val="center"/>
        <w:rPr>
          <w:rFonts w:ascii="Arial" w:hAnsi="Arial" w:cs="Arial"/>
          <w:sz w:val="24"/>
          <w:szCs w:val="24"/>
        </w:rPr>
      </w:pPr>
      <w:r w:rsidRPr="00086883">
        <w:rPr>
          <w:rFonts w:ascii="Arial" w:hAnsi="Arial" w:cs="Arial"/>
          <w:sz w:val="24"/>
          <w:szCs w:val="24"/>
        </w:rPr>
        <w:t>Об утверждении административного регламента предоставления</w:t>
      </w:r>
      <w:r w:rsidR="00745A12" w:rsidRPr="00086883">
        <w:rPr>
          <w:rFonts w:ascii="Arial" w:hAnsi="Arial" w:cs="Arial"/>
          <w:sz w:val="24"/>
          <w:szCs w:val="24"/>
        </w:rPr>
        <w:t xml:space="preserve"> </w:t>
      </w:r>
      <w:r w:rsidRPr="00086883">
        <w:rPr>
          <w:rFonts w:ascii="Arial" w:hAnsi="Arial" w:cs="Arial"/>
          <w:sz w:val="24"/>
          <w:szCs w:val="24"/>
        </w:rPr>
        <w:t xml:space="preserve">муниципальной услуги </w:t>
      </w:r>
      <w:r>
        <w:rPr>
          <w:rFonts w:ascii="Arial" w:hAnsi="Arial" w:cs="Arial"/>
          <w:sz w:val="24"/>
          <w:szCs w:val="24"/>
        </w:rPr>
        <w:t>«О</w:t>
      </w:r>
      <w:r w:rsidRPr="00086883">
        <w:rPr>
          <w:rFonts w:ascii="Arial" w:hAnsi="Arial" w:cs="Arial"/>
          <w:sz w:val="24"/>
          <w:szCs w:val="24"/>
        </w:rPr>
        <w:t>рганизация проведения общественных</w:t>
      </w:r>
      <w:r w:rsidR="00745A12" w:rsidRPr="00086883">
        <w:rPr>
          <w:rFonts w:ascii="Arial" w:hAnsi="Arial" w:cs="Arial"/>
          <w:sz w:val="24"/>
          <w:szCs w:val="24"/>
        </w:rPr>
        <w:t xml:space="preserve"> </w:t>
      </w:r>
      <w:r w:rsidRPr="00086883">
        <w:rPr>
          <w:rFonts w:ascii="Arial" w:hAnsi="Arial" w:cs="Arial"/>
          <w:sz w:val="24"/>
          <w:szCs w:val="24"/>
        </w:rPr>
        <w:t>обсуждений с населением и общественными организациями</w:t>
      </w:r>
      <w:r w:rsidR="00745A12" w:rsidRPr="00086883">
        <w:rPr>
          <w:rFonts w:ascii="Arial" w:hAnsi="Arial" w:cs="Arial"/>
          <w:sz w:val="24"/>
          <w:szCs w:val="24"/>
        </w:rPr>
        <w:t xml:space="preserve"> </w:t>
      </w:r>
      <w:r w:rsidRPr="00086883">
        <w:rPr>
          <w:rFonts w:ascii="Arial" w:hAnsi="Arial" w:cs="Arial"/>
          <w:sz w:val="24"/>
          <w:szCs w:val="24"/>
        </w:rPr>
        <w:t>(объединениями) о намечаемой хозяйственной и иной</w:t>
      </w:r>
      <w:r w:rsidR="00745A12" w:rsidRPr="00086883">
        <w:rPr>
          <w:rFonts w:ascii="Arial" w:hAnsi="Arial" w:cs="Arial"/>
          <w:sz w:val="24"/>
          <w:szCs w:val="24"/>
        </w:rPr>
        <w:t xml:space="preserve"> </w:t>
      </w:r>
      <w:r w:rsidRPr="00086883">
        <w:rPr>
          <w:rFonts w:ascii="Arial" w:hAnsi="Arial" w:cs="Arial"/>
          <w:sz w:val="24"/>
          <w:szCs w:val="24"/>
        </w:rPr>
        <w:t>деятельности, осуще</w:t>
      </w:r>
      <w:r>
        <w:rPr>
          <w:rFonts w:ascii="Arial" w:hAnsi="Arial" w:cs="Arial"/>
          <w:sz w:val="24"/>
          <w:szCs w:val="24"/>
        </w:rPr>
        <w:t>ствляемой на территории города М</w:t>
      </w:r>
      <w:r w:rsidRPr="00086883">
        <w:rPr>
          <w:rFonts w:ascii="Arial" w:hAnsi="Arial" w:cs="Arial"/>
          <w:sz w:val="24"/>
          <w:szCs w:val="24"/>
        </w:rPr>
        <w:t>урманска</w:t>
      </w:r>
      <w:r w:rsidR="00745A12" w:rsidRPr="00086883">
        <w:rPr>
          <w:rFonts w:ascii="Arial" w:hAnsi="Arial" w:cs="Arial"/>
          <w:sz w:val="24"/>
          <w:szCs w:val="24"/>
        </w:rPr>
        <w:t xml:space="preserve"> </w:t>
      </w:r>
      <w:r w:rsidRPr="00086883">
        <w:rPr>
          <w:rFonts w:ascii="Arial" w:hAnsi="Arial" w:cs="Arial"/>
          <w:sz w:val="24"/>
          <w:szCs w:val="24"/>
        </w:rPr>
        <w:t>и подлежащей экологической экспертизе</w:t>
      </w:r>
      <w:r>
        <w:rPr>
          <w:rFonts w:ascii="Arial" w:hAnsi="Arial" w:cs="Arial"/>
          <w:sz w:val="24"/>
          <w:szCs w:val="24"/>
        </w:rPr>
        <w:t>»</w:t>
      </w:r>
      <w:r w:rsidR="00E9265C" w:rsidRPr="00086883">
        <w:rPr>
          <w:rFonts w:ascii="Arial" w:hAnsi="Arial" w:cs="Arial"/>
          <w:sz w:val="24"/>
          <w:szCs w:val="24"/>
        </w:rPr>
        <w:t xml:space="preserve"> </w:t>
      </w:r>
      <w:r w:rsidR="00745A12" w:rsidRPr="00086883">
        <w:rPr>
          <w:rFonts w:ascii="Arial" w:hAnsi="Arial" w:cs="Arial"/>
          <w:sz w:val="24"/>
          <w:szCs w:val="24"/>
        </w:rPr>
        <w:t xml:space="preserve">(в ред. постановлений администрации города Мурманска от 26.01.2012 </w:t>
      </w:r>
      <w:r>
        <w:rPr>
          <w:rFonts w:ascii="Arial" w:hAnsi="Arial" w:cs="Arial"/>
          <w:sz w:val="24"/>
          <w:szCs w:val="24"/>
        </w:rPr>
        <w:t xml:space="preserve">№ </w:t>
      </w:r>
      <w:r w:rsidR="00745A12" w:rsidRPr="00086883">
        <w:rPr>
          <w:rFonts w:ascii="Arial" w:hAnsi="Arial" w:cs="Arial"/>
          <w:sz w:val="24"/>
          <w:szCs w:val="24"/>
        </w:rPr>
        <w:t xml:space="preserve">121, от 01.06.2012 </w:t>
      </w:r>
      <w:r>
        <w:rPr>
          <w:rFonts w:ascii="Arial" w:hAnsi="Arial" w:cs="Arial"/>
          <w:sz w:val="24"/>
          <w:szCs w:val="24"/>
        </w:rPr>
        <w:t xml:space="preserve">№ </w:t>
      </w:r>
      <w:r w:rsidR="00745A12" w:rsidRPr="00086883">
        <w:rPr>
          <w:rFonts w:ascii="Arial" w:hAnsi="Arial" w:cs="Arial"/>
          <w:sz w:val="24"/>
          <w:szCs w:val="24"/>
        </w:rPr>
        <w:t xml:space="preserve">1214, от 29.04.2013 </w:t>
      </w:r>
      <w:r>
        <w:rPr>
          <w:rFonts w:ascii="Arial" w:hAnsi="Arial" w:cs="Arial"/>
          <w:sz w:val="24"/>
          <w:szCs w:val="24"/>
        </w:rPr>
        <w:t xml:space="preserve">№ </w:t>
      </w:r>
      <w:r w:rsidR="00745A12" w:rsidRPr="00086883">
        <w:rPr>
          <w:rFonts w:ascii="Arial" w:hAnsi="Arial" w:cs="Arial"/>
          <w:sz w:val="24"/>
          <w:szCs w:val="24"/>
        </w:rPr>
        <w:t xml:space="preserve">941, от 13.05.2014 </w:t>
      </w:r>
      <w:r>
        <w:rPr>
          <w:rFonts w:ascii="Arial" w:hAnsi="Arial" w:cs="Arial"/>
          <w:sz w:val="24"/>
          <w:szCs w:val="24"/>
        </w:rPr>
        <w:t xml:space="preserve">№ </w:t>
      </w:r>
      <w:r w:rsidR="00745A12" w:rsidRPr="00086883">
        <w:rPr>
          <w:rFonts w:ascii="Arial" w:hAnsi="Arial" w:cs="Arial"/>
          <w:sz w:val="24"/>
          <w:szCs w:val="24"/>
        </w:rPr>
        <w:t xml:space="preserve">1379, от 08.06.2015 </w:t>
      </w:r>
      <w:r>
        <w:rPr>
          <w:rFonts w:ascii="Arial" w:hAnsi="Arial" w:cs="Arial"/>
          <w:sz w:val="24"/>
          <w:szCs w:val="24"/>
        </w:rPr>
        <w:t xml:space="preserve">№ </w:t>
      </w:r>
      <w:r w:rsidR="00745A12" w:rsidRPr="00086883">
        <w:rPr>
          <w:rFonts w:ascii="Arial" w:hAnsi="Arial" w:cs="Arial"/>
          <w:sz w:val="24"/>
          <w:szCs w:val="24"/>
        </w:rPr>
        <w:t>1500</w:t>
      </w:r>
      <w:r w:rsidR="00A73804">
        <w:rPr>
          <w:rFonts w:ascii="Arial" w:hAnsi="Arial" w:cs="Arial"/>
          <w:sz w:val="24"/>
          <w:szCs w:val="24"/>
        </w:rPr>
        <w:t>, от 19.03.2018 № 685</w:t>
      </w:r>
      <w:r w:rsidR="00745A12" w:rsidRPr="00086883">
        <w:rPr>
          <w:rFonts w:ascii="Arial" w:hAnsi="Arial" w:cs="Arial"/>
          <w:sz w:val="24"/>
          <w:szCs w:val="24"/>
        </w:rPr>
        <w:t>)</w:t>
      </w:r>
    </w:p>
    <w:p w:rsidR="00CC5DB2" w:rsidRPr="00086883" w:rsidRDefault="00CC5DB2" w:rsidP="00E9265C">
      <w:pPr>
        <w:pStyle w:val="ConsPlusNormal"/>
        <w:ind w:firstLine="540"/>
        <w:jc w:val="both"/>
        <w:rPr>
          <w:rFonts w:ascii="Arial" w:hAnsi="Arial" w:cs="Arial"/>
          <w:sz w:val="24"/>
          <w:szCs w:val="24"/>
        </w:rPr>
      </w:pPr>
      <w:r w:rsidRPr="00086883">
        <w:rPr>
          <w:rFonts w:ascii="Arial" w:hAnsi="Arial" w:cs="Arial"/>
          <w:sz w:val="24"/>
          <w:szCs w:val="24"/>
        </w:rPr>
        <w:t xml:space="preserve">В соответствии с Федеральным законом от 10.01.2002 </w:t>
      </w:r>
      <w:r w:rsidR="0068353C">
        <w:rPr>
          <w:rFonts w:ascii="Arial" w:hAnsi="Arial" w:cs="Arial"/>
          <w:sz w:val="24"/>
          <w:szCs w:val="24"/>
        </w:rPr>
        <w:t xml:space="preserve">№ </w:t>
      </w:r>
      <w:r w:rsidRPr="00086883">
        <w:rPr>
          <w:rFonts w:ascii="Arial" w:hAnsi="Arial" w:cs="Arial"/>
          <w:sz w:val="24"/>
          <w:szCs w:val="24"/>
        </w:rPr>
        <w:t xml:space="preserve">7-ФЗ </w:t>
      </w:r>
      <w:r w:rsidR="0068353C">
        <w:rPr>
          <w:rFonts w:ascii="Arial" w:hAnsi="Arial" w:cs="Arial"/>
          <w:sz w:val="24"/>
          <w:szCs w:val="24"/>
        </w:rPr>
        <w:t>«</w:t>
      </w:r>
      <w:r w:rsidRPr="00086883">
        <w:rPr>
          <w:rFonts w:ascii="Arial" w:hAnsi="Arial" w:cs="Arial"/>
          <w:sz w:val="24"/>
          <w:szCs w:val="24"/>
        </w:rPr>
        <w:t>Об охране окружающей среды</w:t>
      </w:r>
      <w:r w:rsidR="0068353C">
        <w:rPr>
          <w:rFonts w:ascii="Arial" w:hAnsi="Arial" w:cs="Arial"/>
          <w:sz w:val="24"/>
          <w:szCs w:val="24"/>
        </w:rPr>
        <w:t>»</w:t>
      </w:r>
      <w:r w:rsidRPr="00086883">
        <w:rPr>
          <w:rFonts w:ascii="Arial" w:hAnsi="Arial" w:cs="Arial"/>
          <w:sz w:val="24"/>
          <w:szCs w:val="24"/>
        </w:rPr>
        <w:t xml:space="preserve">, Федеральным законом от 23.11.1995 </w:t>
      </w:r>
      <w:r w:rsidR="0068353C">
        <w:rPr>
          <w:rFonts w:ascii="Arial" w:hAnsi="Arial" w:cs="Arial"/>
          <w:sz w:val="24"/>
          <w:szCs w:val="24"/>
        </w:rPr>
        <w:t xml:space="preserve">№ </w:t>
      </w:r>
      <w:r w:rsidRPr="00086883">
        <w:rPr>
          <w:rFonts w:ascii="Arial" w:hAnsi="Arial" w:cs="Arial"/>
          <w:sz w:val="24"/>
          <w:szCs w:val="24"/>
        </w:rPr>
        <w:t xml:space="preserve">174-ФЗ </w:t>
      </w:r>
      <w:r w:rsidR="0068353C">
        <w:rPr>
          <w:rFonts w:ascii="Arial" w:hAnsi="Arial" w:cs="Arial"/>
          <w:sz w:val="24"/>
          <w:szCs w:val="24"/>
        </w:rPr>
        <w:t>«</w:t>
      </w:r>
      <w:r w:rsidRPr="00086883">
        <w:rPr>
          <w:rFonts w:ascii="Arial" w:hAnsi="Arial" w:cs="Arial"/>
          <w:sz w:val="24"/>
          <w:szCs w:val="24"/>
        </w:rPr>
        <w:t>Об экологической экспертизе</w:t>
      </w:r>
      <w:r w:rsidR="0068353C">
        <w:rPr>
          <w:rFonts w:ascii="Arial" w:hAnsi="Arial" w:cs="Arial"/>
          <w:sz w:val="24"/>
          <w:szCs w:val="24"/>
        </w:rPr>
        <w:t>»</w:t>
      </w:r>
      <w:r w:rsidRPr="00086883">
        <w:rPr>
          <w:rFonts w:ascii="Arial" w:hAnsi="Arial" w:cs="Arial"/>
          <w:sz w:val="24"/>
          <w:szCs w:val="24"/>
        </w:rPr>
        <w:t xml:space="preserve">, Федеральным законом от 06.10.2003 </w:t>
      </w:r>
      <w:r w:rsidR="0068353C">
        <w:rPr>
          <w:rFonts w:ascii="Arial" w:hAnsi="Arial" w:cs="Arial"/>
          <w:sz w:val="24"/>
          <w:szCs w:val="24"/>
        </w:rPr>
        <w:t xml:space="preserve">№ </w:t>
      </w:r>
      <w:r w:rsidRPr="00086883">
        <w:rPr>
          <w:rFonts w:ascii="Arial" w:hAnsi="Arial" w:cs="Arial"/>
          <w:sz w:val="24"/>
          <w:szCs w:val="24"/>
        </w:rPr>
        <w:t xml:space="preserve">131-ФЗ </w:t>
      </w:r>
      <w:r w:rsidR="0068353C">
        <w:rPr>
          <w:rFonts w:ascii="Arial" w:hAnsi="Arial" w:cs="Arial"/>
          <w:sz w:val="24"/>
          <w:szCs w:val="24"/>
        </w:rPr>
        <w:t>«</w:t>
      </w:r>
      <w:r w:rsidRPr="00086883">
        <w:rPr>
          <w:rFonts w:ascii="Arial" w:hAnsi="Arial" w:cs="Arial"/>
          <w:sz w:val="24"/>
          <w:szCs w:val="24"/>
        </w:rPr>
        <w:t>Об общих принципах организации местного самоуправления в Российской Федерации</w:t>
      </w:r>
      <w:r w:rsidR="0068353C">
        <w:rPr>
          <w:rFonts w:ascii="Arial" w:hAnsi="Arial" w:cs="Arial"/>
          <w:sz w:val="24"/>
          <w:szCs w:val="24"/>
        </w:rPr>
        <w:t>»</w:t>
      </w:r>
      <w:r w:rsidRPr="00086883">
        <w:rPr>
          <w:rFonts w:ascii="Arial" w:hAnsi="Arial" w:cs="Arial"/>
          <w:sz w:val="24"/>
          <w:szCs w:val="24"/>
        </w:rPr>
        <w:t xml:space="preserve">, приказом </w:t>
      </w:r>
      <w:proofErr w:type="spellStart"/>
      <w:r w:rsidRPr="00086883">
        <w:rPr>
          <w:rFonts w:ascii="Arial" w:hAnsi="Arial" w:cs="Arial"/>
          <w:sz w:val="24"/>
          <w:szCs w:val="24"/>
        </w:rPr>
        <w:t>Госкомэкологии</w:t>
      </w:r>
      <w:proofErr w:type="spellEnd"/>
      <w:r w:rsidRPr="00086883">
        <w:rPr>
          <w:rFonts w:ascii="Arial" w:hAnsi="Arial" w:cs="Arial"/>
          <w:sz w:val="24"/>
          <w:szCs w:val="24"/>
        </w:rPr>
        <w:t xml:space="preserve"> РФ от 16.05.2000 </w:t>
      </w:r>
      <w:r w:rsidR="0068353C">
        <w:rPr>
          <w:rFonts w:ascii="Arial" w:hAnsi="Arial" w:cs="Arial"/>
          <w:sz w:val="24"/>
          <w:szCs w:val="24"/>
        </w:rPr>
        <w:t xml:space="preserve">№ </w:t>
      </w:r>
      <w:r w:rsidRPr="00086883">
        <w:rPr>
          <w:rFonts w:ascii="Arial" w:hAnsi="Arial" w:cs="Arial"/>
          <w:sz w:val="24"/>
          <w:szCs w:val="24"/>
        </w:rPr>
        <w:t xml:space="preserve">372 </w:t>
      </w:r>
      <w:r w:rsidR="0068353C">
        <w:rPr>
          <w:rFonts w:ascii="Arial" w:hAnsi="Arial" w:cs="Arial"/>
          <w:sz w:val="24"/>
          <w:szCs w:val="24"/>
        </w:rPr>
        <w:t>«</w:t>
      </w:r>
      <w:r w:rsidR="003D02B3" w:rsidRPr="003D02B3">
        <w:rPr>
          <w:rFonts w:ascii="Arial" w:hAnsi="Arial" w:cs="Arial"/>
          <w:sz w:val="24"/>
          <w:szCs w:val="24"/>
        </w:rPr>
        <w:t>Об утверждении Положения об оценке воздействия намечаемой хозяйственной и иной деятельности на окружающую среду в Российской Федерации</w:t>
      </w:r>
      <w:r w:rsidR="0068353C">
        <w:rPr>
          <w:rFonts w:ascii="Arial" w:hAnsi="Arial" w:cs="Arial"/>
          <w:sz w:val="24"/>
          <w:szCs w:val="24"/>
        </w:rPr>
        <w:t>»</w:t>
      </w:r>
      <w:r w:rsidRPr="00086883">
        <w:rPr>
          <w:rFonts w:ascii="Arial" w:hAnsi="Arial" w:cs="Arial"/>
          <w:sz w:val="24"/>
          <w:szCs w:val="24"/>
        </w:rPr>
        <w:t xml:space="preserve">, Уставом муниципального образования город Мурманск, постановлением администрации города Мурманска от 26.02.2009 </w:t>
      </w:r>
      <w:r w:rsidR="0068353C">
        <w:rPr>
          <w:rFonts w:ascii="Arial" w:hAnsi="Arial" w:cs="Arial"/>
          <w:sz w:val="24"/>
          <w:szCs w:val="24"/>
        </w:rPr>
        <w:t xml:space="preserve">№ </w:t>
      </w:r>
      <w:r w:rsidRPr="00086883">
        <w:rPr>
          <w:rFonts w:ascii="Arial" w:hAnsi="Arial" w:cs="Arial"/>
          <w:sz w:val="24"/>
          <w:szCs w:val="24"/>
        </w:rPr>
        <w:t xml:space="preserve">321 </w:t>
      </w:r>
      <w:r w:rsidR="0068353C">
        <w:rPr>
          <w:rFonts w:ascii="Arial" w:hAnsi="Arial" w:cs="Arial"/>
          <w:sz w:val="24"/>
          <w:szCs w:val="24"/>
        </w:rPr>
        <w:t>«</w:t>
      </w:r>
      <w:r w:rsidR="003D02B3" w:rsidRPr="003D02B3">
        <w:rPr>
          <w:rFonts w:ascii="Arial" w:hAnsi="Arial" w:cs="Arial"/>
          <w:sz w:val="24"/>
          <w:szCs w:val="24"/>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086883">
        <w:rPr>
          <w:rFonts w:ascii="Arial" w:hAnsi="Arial" w:cs="Arial"/>
          <w:sz w:val="24"/>
          <w:szCs w:val="24"/>
        </w:rPr>
        <w:t xml:space="preserve">, постановлением администрации города Мурманска от 30.05.2012 </w:t>
      </w:r>
      <w:r w:rsidR="0068353C">
        <w:rPr>
          <w:rFonts w:ascii="Arial" w:hAnsi="Arial" w:cs="Arial"/>
          <w:sz w:val="24"/>
          <w:szCs w:val="24"/>
        </w:rPr>
        <w:t xml:space="preserve">№ </w:t>
      </w:r>
      <w:r w:rsidRPr="00086883">
        <w:rPr>
          <w:rFonts w:ascii="Arial" w:hAnsi="Arial" w:cs="Arial"/>
          <w:sz w:val="24"/>
          <w:szCs w:val="24"/>
        </w:rPr>
        <w:t xml:space="preserve">1159 </w:t>
      </w:r>
      <w:r w:rsidR="0068353C">
        <w:rPr>
          <w:rFonts w:ascii="Arial" w:hAnsi="Arial" w:cs="Arial"/>
          <w:sz w:val="24"/>
          <w:szCs w:val="24"/>
        </w:rPr>
        <w:t>«</w:t>
      </w:r>
      <w:r w:rsidRPr="00086883">
        <w:rPr>
          <w:rFonts w:ascii="Arial" w:hAnsi="Arial" w:cs="Arial"/>
          <w:sz w:val="24"/>
          <w:szCs w:val="24"/>
        </w:rPr>
        <w:t>Об утверждении реестра услуг, предоставляемых по обращениям заявителей в муниципальном образовании город Мурманск</w:t>
      </w:r>
      <w:r w:rsidR="0068353C">
        <w:rPr>
          <w:rFonts w:ascii="Arial" w:hAnsi="Arial" w:cs="Arial"/>
          <w:sz w:val="24"/>
          <w:szCs w:val="24"/>
        </w:rPr>
        <w:t>»</w:t>
      </w:r>
      <w:r w:rsidRPr="00086883">
        <w:rPr>
          <w:rFonts w:ascii="Arial" w:hAnsi="Arial" w:cs="Arial"/>
          <w:sz w:val="24"/>
          <w:szCs w:val="24"/>
        </w:rPr>
        <w:t xml:space="preserve"> постановляю:</w:t>
      </w:r>
    </w:p>
    <w:p w:rsidR="00CC5DB2" w:rsidRPr="00086883" w:rsidRDefault="00CC5DB2" w:rsidP="00E9265C">
      <w:pPr>
        <w:pStyle w:val="ConsPlusNormal"/>
        <w:ind w:firstLine="540"/>
        <w:jc w:val="both"/>
        <w:rPr>
          <w:rFonts w:ascii="Arial" w:hAnsi="Arial" w:cs="Arial"/>
          <w:sz w:val="24"/>
          <w:szCs w:val="24"/>
        </w:rPr>
      </w:pPr>
      <w:r w:rsidRPr="00086883">
        <w:rPr>
          <w:rFonts w:ascii="Arial" w:hAnsi="Arial" w:cs="Arial"/>
          <w:sz w:val="24"/>
          <w:szCs w:val="24"/>
        </w:rPr>
        <w:t xml:space="preserve">1. Утвердить административный регламент предоставления муниципальной услуги </w:t>
      </w:r>
      <w:r w:rsidR="0068353C">
        <w:rPr>
          <w:rFonts w:ascii="Arial" w:hAnsi="Arial" w:cs="Arial"/>
          <w:sz w:val="24"/>
          <w:szCs w:val="24"/>
        </w:rPr>
        <w:t>«</w:t>
      </w:r>
      <w:r w:rsidRPr="00086883">
        <w:rPr>
          <w:rFonts w:ascii="Arial" w:hAnsi="Arial" w:cs="Arial"/>
          <w:sz w:val="24"/>
          <w:szCs w:val="24"/>
        </w:rPr>
        <w:t>Организация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w:t>
      </w:r>
      <w:r w:rsidR="0068353C">
        <w:rPr>
          <w:rFonts w:ascii="Arial" w:hAnsi="Arial" w:cs="Arial"/>
          <w:sz w:val="24"/>
          <w:szCs w:val="24"/>
        </w:rPr>
        <w:t>»</w:t>
      </w:r>
      <w:r w:rsidRPr="00086883">
        <w:rPr>
          <w:rFonts w:ascii="Arial" w:hAnsi="Arial" w:cs="Arial"/>
          <w:sz w:val="24"/>
          <w:szCs w:val="24"/>
        </w:rPr>
        <w:t xml:space="preserve"> согласно приложению.</w:t>
      </w:r>
      <w:r w:rsidR="00E9265C" w:rsidRPr="00086883">
        <w:rPr>
          <w:rFonts w:ascii="Arial" w:hAnsi="Arial" w:cs="Arial"/>
          <w:sz w:val="24"/>
          <w:szCs w:val="24"/>
        </w:rPr>
        <w:t xml:space="preserve"> </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2. Отделу развития информационных технологий администрации города Мурманска (</w:t>
      </w:r>
      <w:proofErr w:type="spellStart"/>
      <w:r w:rsidRPr="00086883">
        <w:rPr>
          <w:rFonts w:ascii="Arial" w:hAnsi="Arial" w:cs="Arial"/>
          <w:sz w:val="24"/>
          <w:szCs w:val="24"/>
        </w:rPr>
        <w:t>Рамля</w:t>
      </w:r>
      <w:proofErr w:type="spellEnd"/>
      <w:r w:rsidRPr="00086883">
        <w:rPr>
          <w:rFonts w:ascii="Arial" w:hAnsi="Arial" w:cs="Arial"/>
          <w:sz w:val="24"/>
          <w:szCs w:val="24"/>
        </w:rPr>
        <w:t xml:space="preserve"> В.П.) организовать размещение административного регламента на официальном сайте администрации города Мурманска в сети Интернет.</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3. Редакции газеты </w:t>
      </w:r>
      <w:r w:rsidR="0068353C">
        <w:rPr>
          <w:rFonts w:ascii="Arial" w:hAnsi="Arial" w:cs="Arial"/>
          <w:sz w:val="24"/>
          <w:szCs w:val="24"/>
        </w:rPr>
        <w:t>«</w:t>
      </w:r>
      <w:r w:rsidRPr="00086883">
        <w:rPr>
          <w:rFonts w:ascii="Arial" w:hAnsi="Arial" w:cs="Arial"/>
          <w:sz w:val="24"/>
          <w:szCs w:val="24"/>
        </w:rPr>
        <w:t>Вечерний Мурманск</w:t>
      </w:r>
      <w:r w:rsidR="0068353C">
        <w:rPr>
          <w:rFonts w:ascii="Arial" w:hAnsi="Arial" w:cs="Arial"/>
          <w:sz w:val="24"/>
          <w:szCs w:val="24"/>
        </w:rPr>
        <w:t>»</w:t>
      </w:r>
      <w:r w:rsidRPr="00086883">
        <w:rPr>
          <w:rFonts w:ascii="Arial" w:hAnsi="Arial" w:cs="Arial"/>
          <w:sz w:val="24"/>
          <w:szCs w:val="24"/>
        </w:rPr>
        <w:t xml:space="preserve"> (Червякова Н.Г.) опубликовать настоящее постановление с приложением.</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4. Контроль за выполнением постановления возложить на исполняющего обязанности первого заместителя главы администрации города Мурманска </w:t>
      </w:r>
      <w:proofErr w:type="spellStart"/>
      <w:r w:rsidRPr="00086883">
        <w:rPr>
          <w:rFonts w:ascii="Arial" w:hAnsi="Arial" w:cs="Arial"/>
          <w:sz w:val="24"/>
          <w:szCs w:val="24"/>
        </w:rPr>
        <w:t>Лыженкова</w:t>
      </w:r>
      <w:proofErr w:type="spellEnd"/>
      <w:r w:rsidRPr="00086883">
        <w:rPr>
          <w:rFonts w:ascii="Arial" w:hAnsi="Arial" w:cs="Arial"/>
          <w:sz w:val="24"/>
          <w:szCs w:val="24"/>
        </w:rPr>
        <w:t xml:space="preserve"> А.Г.</w:t>
      </w:r>
    </w:p>
    <w:p w:rsidR="00CC5DB2" w:rsidRPr="0068353C" w:rsidRDefault="00CC5DB2" w:rsidP="0068353C">
      <w:pPr>
        <w:pStyle w:val="ConsPlusNormal"/>
        <w:ind w:right="5951"/>
        <w:rPr>
          <w:rFonts w:ascii="Arial" w:hAnsi="Arial" w:cs="Arial"/>
          <w:b/>
          <w:sz w:val="24"/>
          <w:szCs w:val="24"/>
        </w:rPr>
      </w:pPr>
      <w:r w:rsidRPr="0068353C">
        <w:rPr>
          <w:rFonts w:ascii="Arial" w:hAnsi="Arial" w:cs="Arial"/>
          <w:b/>
          <w:sz w:val="24"/>
          <w:szCs w:val="24"/>
        </w:rPr>
        <w:t>Глава</w:t>
      </w:r>
      <w:r w:rsidR="00745A12" w:rsidRPr="0068353C">
        <w:rPr>
          <w:rFonts w:ascii="Arial" w:hAnsi="Arial" w:cs="Arial"/>
          <w:b/>
          <w:sz w:val="24"/>
          <w:szCs w:val="24"/>
        </w:rPr>
        <w:t xml:space="preserve"> </w:t>
      </w:r>
      <w:r w:rsidRPr="0068353C">
        <w:rPr>
          <w:rFonts w:ascii="Arial" w:hAnsi="Arial" w:cs="Arial"/>
          <w:b/>
          <w:sz w:val="24"/>
          <w:szCs w:val="24"/>
        </w:rPr>
        <w:t>администрации города Мурманска</w:t>
      </w:r>
      <w:r w:rsidR="00745A12" w:rsidRPr="0068353C">
        <w:rPr>
          <w:rFonts w:ascii="Arial" w:hAnsi="Arial" w:cs="Arial"/>
          <w:b/>
          <w:sz w:val="24"/>
          <w:szCs w:val="24"/>
        </w:rPr>
        <w:t xml:space="preserve"> </w:t>
      </w:r>
      <w:r w:rsidRPr="0068353C">
        <w:rPr>
          <w:rFonts w:ascii="Arial" w:hAnsi="Arial" w:cs="Arial"/>
          <w:b/>
          <w:sz w:val="24"/>
          <w:szCs w:val="24"/>
        </w:rPr>
        <w:t>А.И.СЫСОЕВ</w:t>
      </w:r>
    </w:p>
    <w:p w:rsidR="00CC5DB2" w:rsidRPr="00086883" w:rsidRDefault="00745A12" w:rsidP="0068353C">
      <w:pPr>
        <w:pStyle w:val="ConsPlusNormal"/>
        <w:ind w:left="5812" w:firstLine="142"/>
        <w:jc w:val="right"/>
        <w:outlineLvl w:val="0"/>
        <w:rPr>
          <w:rFonts w:ascii="Arial" w:hAnsi="Arial" w:cs="Arial"/>
          <w:sz w:val="24"/>
          <w:szCs w:val="24"/>
        </w:rPr>
      </w:pPr>
      <w:r w:rsidRPr="00086883">
        <w:rPr>
          <w:rFonts w:ascii="Arial" w:hAnsi="Arial" w:cs="Arial"/>
          <w:sz w:val="24"/>
          <w:szCs w:val="24"/>
        </w:rPr>
        <w:t>П</w:t>
      </w:r>
      <w:r w:rsidR="00CC5DB2" w:rsidRPr="00086883">
        <w:rPr>
          <w:rFonts w:ascii="Arial" w:hAnsi="Arial" w:cs="Arial"/>
          <w:sz w:val="24"/>
          <w:szCs w:val="24"/>
        </w:rPr>
        <w:t>риложение</w:t>
      </w:r>
      <w:r w:rsidRPr="00086883">
        <w:rPr>
          <w:rFonts w:ascii="Arial" w:hAnsi="Arial" w:cs="Arial"/>
          <w:sz w:val="24"/>
          <w:szCs w:val="24"/>
        </w:rPr>
        <w:t xml:space="preserve"> </w:t>
      </w:r>
      <w:r w:rsidR="00CC5DB2" w:rsidRPr="00086883">
        <w:rPr>
          <w:rFonts w:ascii="Arial" w:hAnsi="Arial" w:cs="Arial"/>
          <w:sz w:val="24"/>
          <w:szCs w:val="24"/>
        </w:rPr>
        <w:t>к постановлению</w:t>
      </w:r>
      <w:r w:rsidRPr="00086883">
        <w:rPr>
          <w:rFonts w:ascii="Arial" w:hAnsi="Arial" w:cs="Arial"/>
          <w:sz w:val="24"/>
          <w:szCs w:val="24"/>
        </w:rPr>
        <w:t xml:space="preserve"> </w:t>
      </w:r>
      <w:r w:rsidR="00CC5DB2" w:rsidRPr="00086883">
        <w:rPr>
          <w:rFonts w:ascii="Arial" w:hAnsi="Arial" w:cs="Arial"/>
          <w:sz w:val="24"/>
          <w:szCs w:val="24"/>
        </w:rPr>
        <w:t>администрации города М</w:t>
      </w:r>
      <w:bookmarkStart w:id="0" w:name="_GoBack"/>
      <w:bookmarkEnd w:id="0"/>
      <w:r w:rsidR="00CC5DB2" w:rsidRPr="00086883">
        <w:rPr>
          <w:rFonts w:ascii="Arial" w:hAnsi="Arial" w:cs="Arial"/>
          <w:sz w:val="24"/>
          <w:szCs w:val="24"/>
        </w:rPr>
        <w:t>урманска</w:t>
      </w:r>
      <w:r w:rsidR="0068353C">
        <w:rPr>
          <w:rFonts w:ascii="Arial" w:hAnsi="Arial" w:cs="Arial"/>
          <w:sz w:val="24"/>
          <w:szCs w:val="24"/>
        </w:rPr>
        <w:t xml:space="preserve"> </w:t>
      </w:r>
      <w:r w:rsidR="0058293A">
        <w:rPr>
          <w:rFonts w:ascii="Arial" w:hAnsi="Arial" w:cs="Arial"/>
          <w:sz w:val="24"/>
          <w:szCs w:val="24"/>
        </w:rPr>
        <w:t>от 28.12.</w:t>
      </w:r>
      <w:r w:rsidR="00CC5DB2" w:rsidRPr="00086883">
        <w:rPr>
          <w:rFonts w:ascii="Arial" w:hAnsi="Arial" w:cs="Arial"/>
          <w:sz w:val="24"/>
          <w:szCs w:val="24"/>
        </w:rPr>
        <w:t xml:space="preserve">2010 </w:t>
      </w:r>
      <w:r w:rsidR="0068353C">
        <w:rPr>
          <w:rFonts w:ascii="Arial" w:hAnsi="Arial" w:cs="Arial"/>
          <w:sz w:val="24"/>
          <w:szCs w:val="24"/>
        </w:rPr>
        <w:t xml:space="preserve">№ </w:t>
      </w:r>
      <w:r w:rsidR="00CC5DB2" w:rsidRPr="00086883">
        <w:rPr>
          <w:rFonts w:ascii="Arial" w:hAnsi="Arial" w:cs="Arial"/>
          <w:sz w:val="24"/>
          <w:szCs w:val="24"/>
        </w:rPr>
        <w:t>2272</w:t>
      </w:r>
    </w:p>
    <w:p w:rsidR="00745A12" w:rsidRPr="00086883" w:rsidRDefault="0068353C" w:rsidP="00E9265C">
      <w:pPr>
        <w:pStyle w:val="ConsPlusTitle"/>
        <w:jc w:val="center"/>
        <w:rPr>
          <w:rFonts w:ascii="Arial" w:hAnsi="Arial" w:cs="Arial"/>
          <w:sz w:val="24"/>
          <w:szCs w:val="24"/>
        </w:rPr>
      </w:pPr>
      <w:bookmarkStart w:id="1" w:name="P39"/>
      <w:bookmarkEnd w:id="1"/>
      <w:r w:rsidRPr="00086883">
        <w:rPr>
          <w:rFonts w:ascii="Arial" w:hAnsi="Arial" w:cs="Arial"/>
          <w:sz w:val="24"/>
          <w:szCs w:val="24"/>
        </w:rPr>
        <w:t>Административный регламент</w:t>
      </w:r>
      <w:r w:rsidR="00745A12" w:rsidRPr="00086883">
        <w:rPr>
          <w:rFonts w:ascii="Arial" w:hAnsi="Arial" w:cs="Arial"/>
          <w:sz w:val="24"/>
          <w:szCs w:val="24"/>
        </w:rPr>
        <w:t xml:space="preserve"> </w:t>
      </w:r>
      <w:r w:rsidRPr="00086883">
        <w:rPr>
          <w:rFonts w:ascii="Arial" w:hAnsi="Arial" w:cs="Arial"/>
          <w:sz w:val="24"/>
          <w:szCs w:val="24"/>
        </w:rPr>
        <w:t xml:space="preserve">предоставления муниципальной услуги </w:t>
      </w:r>
      <w:r>
        <w:rPr>
          <w:rFonts w:ascii="Arial" w:hAnsi="Arial" w:cs="Arial"/>
          <w:sz w:val="24"/>
          <w:szCs w:val="24"/>
        </w:rPr>
        <w:t>«Ор</w:t>
      </w:r>
      <w:r w:rsidRPr="00086883">
        <w:rPr>
          <w:rFonts w:ascii="Arial" w:hAnsi="Arial" w:cs="Arial"/>
          <w:sz w:val="24"/>
          <w:szCs w:val="24"/>
        </w:rPr>
        <w:t>ганизация проведения</w:t>
      </w:r>
      <w:r w:rsidR="00745A12" w:rsidRPr="00086883">
        <w:rPr>
          <w:rFonts w:ascii="Arial" w:hAnsi="Arial" w:cs="Arial"/>
          <w:sz w:val="24"/>
          <w:szCs w:val="24"/>
        </w:rPr>
        <w:t xml:space="preserve"> </w:t>
      </w:r>
      <w:r w:rsidRPr="00086883">
        <w:rPr>
          <w:rFonts w:ascii="Arial" w:hAnsi="Arial" w:cs="Arial"/>
          <w:sz w:val="24"/>
          <w:szCs w:val="24"/>
        </w:rPr>
        <w:t>общественных обсуждений с населением и общественными</w:t>
      </w:r>
      <w:r w:rsidR="00745A12" w:rsidRPr="00086883">
        <w:rPr>
          <w:rFonts w:ascii="Arial" w:hAnsi="Arial" w:cs="Arial"/>
          <w:sz w:val="24"/>
          <w:szCs w:val="24"/>
        </w:rPr>
        <w:t xml:space="preserve"> </w:t>
      </w:r>
      <w:r w:rsidRPr="00086883">
        <w:rPr>
          <w:rFonts w:ascii="Arial" w:hAnsi="Arial" w:cs="Arial"/>
          <w:sz w:val="24"/>
          <w:szCs w:val="24"/>
        </w:rPr>
        <w:t>организациями (объединениями) о намечаемой хозяйственной и</w:t>
      </w:r>
      <w:r w:rsidR="00745A12" w:rsidRPr="00086883">
        <w:rPr>
          <w:rFonts w:ascii="Arial" w:hAnsi="Arial" w:cs="Arial"/>
          <w:sz w:val="24"/>
          <w:szCs w:val="24"/>
        </w:rPr>
        <w:t xml:space="preserve"> </w:t>
      </w:r>
      <w:r w:rsidRPr="00086883">
        <w:rPr>
          <w:rFonts w:ascii="Arial" w:hAnsi="Arial" w:cs="Arial"/>
          <w:sz w:val="24"/>
          <w:szCs w:val="24"/>
        </w:rPr>
        <w:t>иной деятельности, осуществляемой на территории города</w:t>
      </w:r>
      <w:r w:rsidR="00745A12" w:rsidRPr="00086883">
        <w:rPr>
          <w:rFonts w:ascii="Arial" w:hAnsi="Arial" w:cs="Arial"/>
          <w:sz w:val="24"/>
          <w:szCs w:val="24"/>
        </w:rPr>
        <w:t xml:space="preserve"> </w:t>
      </w:r>
      <w:r>
        <w:rPr>
          <w:rFonts w:ascii="Arial" w:hAnsi="Arial" w:cs="Arial"/>
          <w:sz w:val="24"/>
          <w:szCs w:val="24"/>
        </w:rPr>
        <w:t>М</w:t>
      </w:r>
      <w:r w:rsidRPr="00086883">
        <w:rPr>
          <w:rFonts w:ascii="Arial" w:hAnsi="Arial" w:cs="Arial"/>
          <w:sz w:val="24"/>
          <w:szCs w:val="24"/>
        </w:rPr>
        <w:t>урманска и подлежащей экологической экспертизе</w:t>
      </w:r>
      <w:r>
        <w:rPr>
          <w:rFonts w:ascii="Arial" w:hAnsi="Arial" w:cs="Arial"/>
          <w:sz w:val="24"/>
          <w:szCs w:val="24"/>
        </w:rPr>
        <w:t>»</w:t>
      </w:r>
      <w:r w:rsidR="00E9265C" w:rsidRPr="00086883">
        <w:rPr>
          <w:rFonts w:ascii="Arial" w:hAnsi="Arial" w:cs="Arial"/>
          <w:sz w:val="24"/>
          <w:szCs w:val="24"/>
        </w:rPr>
        <w:t xml:space="preserve"> </w:t>
      </w:r>
      <w:r w:rsidR="00745A12" w:rsidRPr="00086883">
        <w:rPr>
          <w:rFonts w:ascii="Arial" w:hAnsi="Arial" w:cs="Arial"/>
          <w:sz w:val="24"/>
          <w:szCs w:val="24"/>
        </w:rPr>
        <w:t xml:space="preserve">(в ред. постановлений администрации города Мурманска от 26.01.2012 </w:t>
      </w:r>
      <w:r>
        <w:rPr>
          <w:rFonts w:ascii="Arial" w:hAnsi="Arial" w:cs="Arial"/>
          <w:sz w:val="24"/>
          <w:szCs w:val="24"/>
        </w:rPr>
        <w:t xml:space="preserve">№ </w:t>
      </w:r>
      <w:r w:rsidR="00745A12" w:rsidRPr="00086883">
        <w:rPr>
          <w:rFonts w:ascii="Arial" w:hAnsi="Arial" w:cs="Arial"/>
          <w:sz w:val="24"/>
          <w:szCs w:val="24"/>
        </w:rPr>
        <w:t xml:space="preserve">121, от 01.06.2012 </w:t>
      </w:r>
      <w:r>
        <w:rPr>
          <w:rFonts w:ascii="Arial" w:hAnsi="Arial" w:cs="Arial"/>
          <w:sz w:val="24"/>
          <w:szCs w:val="24"/>
        </w:rPr>
        <w:t xml:space="preserve">№ </w:t>
      </w:r>
      <w:r w:rsidR="00745A12" w:rsidRPr="00086883">
        <w:rPr>
          <w:rFonts w:ascii="Arial" w:hAnsi="Arial" w:cs="Arial"/>
          <w:sz w:val="24"/>
          <w:szCs w:val="24"/>
        </w:rPr>
        <w:t xml:space="preserve">1214, от 29.04.2013 </w:t>
      </w:r>
      <w:r>
        <w:rPr>
          <w:rFonts w:ascii="Arial" w:hAnsi="Arial" w:cs="Arial"/>
          <w:sz w:val="24"/>
          <w:szCs w:val="24"/>
        </w:rPr>
        <w:t xml:space="preserve">№ </w:t>
      </w:r>
      <w:r w:rsidR="00745A12" w:rsidRPr="00086883">
        <w:rPr>
          <w:rFonts w:ascii="Arial" w:hAnsi="Arial" w:cs="Arial"/>
          <w:sz w:val="24"/>
          <w:szCs w:val="24"/>
        </w:rPr>
        <w:t xml:space="preserve">941, от 13.05.2014 </w:t>
      </w:r>
      <w:r>
        <w:rPr>
          <w:rFonts w:ascii="Arial" w:hAnsi="Arial" w:cs="Arial"/>
          <w:sz w:val="24"/>
          <w:szCs w:val="24"/>
        </w:rPr>
        <w:t xml:space="preserve">№ </w:t>
      </w:r>
      <w:r w:rsidR="00745A12" w:rsidRPr="00086883">
        <w:rPr>
          <w:rFonts w:ascii="Arial" w:hAnsi="Arial" w:cs="Arial"/>
          <w:sz w:val="24"/>
          <w:szCs w:val="24"/>
        </w:rPr>
        <w:t xml:space="preserve">1379, от 08.06.2015 </w:t>
      </w:r>
      <w:r>
        <w:rPr>
          <w:rFonts w:ascii="Arial" w:hAnsi="Arial" w:cs="Arial"/>
          <w:sz w:val="24"/>
          <w:szCs w:val="24"/>
        </w:rPr>
        <w:t xml:space="preserve">№ </w:t>
      </w:r>
      <w:r w:rsidR="00745A12" w:rsidRPr="00086883">
        <w:rPr>
          <w:rFonts w:ascii="Arial" w:hAnsi="Arial" w:cs="Arial"/>
          <w:sz w:val="24"/>
          <w:szCs w:val="24"/>
        </w:rPr>
        <w:t>1500</w:t>
      </w:r>
      <w:r w:rsidR="007B7FE9">
        <w:rPr>
          <w:rFonts w:ascii="Arial" w:hAnsi="Arial" w:cs="Arial"/>
          <w:sz w:val="24"/>
          <w:szCs w:val="24"/>
        </w:rPr>
        <w:t>, от 19.03.2018 № 685</w:t>
      </w:r>
      <w:r w:rsidR="00745A12" w:rsidRPr="00086883">
        <w:rPr>
          <w:rFonts w:ascii="Arial" w:hAnsi="Arial" w:cs="Arial"/>
          <w:sz w:val="24"/>
          <w:szCs w:val="24"/>
        </w:rPr>
        <w:t>)</w:t>
      </w:r>
    </w:p>
    <w:p w:rsidR="00CC5DB2" w:rsidRPr="00086883" w:rsidRDefault="00CC5DB2" w:rsidP="00745A12">
      <w:pPr>
        <w:pStyle w:val="ConsPlusNormal"/>
        <w:jc w:val="center"/>
        <w:outlineLvl w:val="1"/>
        <w:rPr>
          <w:rFonts w:ascii="Arial" w:hAnsi="Arial" w:cs="Arial"/>
          <w:sz w:val="24"/>
          <w:szCs w:val="24"/>
        </w:rPr>
      </w:pPr>
      <w:r w:rsidRPr="00086883">
        <w:rPr>
          <w:rFonts w:ascii="Arial" w:hAnsi="Arial" w:cs="Arial"/>
          <w:sz w:val="24"/>
          <w:szCs w:val="24"/>
        </w:rPr>
        <w:t>1. Общие положения</w:t>
      </w:r>
    </w:p>
    <w:p w:rsidR="00CC5DB2" w:rsidRPr="00086883" w:rsidRDefault="00CC5DB2" w:rsidP="00745A12">
      <w:pPr>
        <w:pStyle w:val="ConsPlusNormal"/>
        <w:jc w:val="center"/>
        <w:outlineLvl w:val="2"/>
        <w:rPr>
          <w:rFonts w:ascii="Arial" w:hAnsi="Arial" w:cs="Arial"/>
          <w:sz w:val="24"/>
          <w:szCs w:val="24"/>
        </w:rPr>
      </w:pPr>
      <w:r w:rsidRPr="00086883">
        <w:rPr>
          <w:rFonts w:ascii="Arial" w:hAnsi="Arial" w:cs="Arial"/>
          <w:sz w:val="24"/>
          <w:szCs w:val="24"/>
        </w:rPr>
        <w:t>1.1. Предмет регулирования административного регламента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Административный регламент предоставления муниципальной услуги </w:t>
      </w:r>
      <w:r w:rsidR="0068353C">
        <w:rPr>
          <w:rFonts w:ascii="Arial" w:hAnsi="Arial" w:cs="Arial"/>
          <w:sz w:val="24"/>
          <w:szCs w:val="24"/>
        </w:rPr>
        <w:t>«</w:t>
      </w:r>
      <w:r w:rsidRPr="00086883">
        <w:rPr>
          <w:rFonts w:ascii="Arial" w:hAnsi="Arial" w:cs="Arial"/>
          <w:sz w:val="24"/>
          <w:szCs w:val="24"/>
        </w:rPr>
        <w:t xml:space="preserve">Организация проведения общественных обсуждений с населением и общественными </w:t>
      </w:r>
      <w:r w:rsidRPr="00086883">
        <w:rPr>
          <w:rFonts w:ascii="Arial" w:hAnsi="Arial" w:cs="Arial"/>
          <w:sz w:val="24"/>
          <w:szCs w:val="24"/>
        </w:rPr>
        <w:lastRenderedPageBreak/>
        <w:t>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w:t>
      </w:r>
      <w:r w:rsidR="0068353C">
        <w:rPr>
          <w:rFonts w:ascii="Arial" w:hAnsi="Arial" w:cs="Arial"/>
          <w:sz w:val="24"/>
          <w:szCs w:val="24"/>
        </w:rPr>
        <w:t>»</w:t>
      </w:r>
      <w:r w:rsidRPr="00086883">
        <w:rPr>
          <w:rFonts w:ascii="Arial" w:hAnsi="Arial" w:cs="Arial"/>
          <w:sz w:val="24"/>
          <w:szCs w:val="24"/>
        </w:rPr>
        <w:t xml:space="preserve"> (далее - Регламент и муниципальная услуга соответственно) разработан в целях повышения качества предоставления и доступности услуги, создания комфортных условий для получения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Регламент устанавливает порядок предоставления муниципальной услуги, состав и сроки выполнения административных процедур,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w:t>
      </w:r>
    </w:p>
    <w:p w:rsidR="00CC5DB2" w:rsidRPr="00086883" w:rsidRDefault="00CC5DB2" w:rsidP="00745A12">
      <w:pPr>
        <w:pStyle w:val="ConsPlusNormal"/>
        <w:jc w:val="center"/>
        <w:outlineLvl w:val="2"/>
        <w:rPr>
          <w:rFonts w:ascii="Arial" w:hAnsi="Arial" w:cs="Arial"/>
          <w:sz w:val="24"/>
          <w:szCs w:val="24"/>
        </w:rPr>
      </w:pPr>
      <w:r w:rsidRPr="00086883">
        <w:rPr>
          <w:rFonts w:ascii="Arial" w:hAnsi="Arial" w:cs="Arial"/>
          <w:sz w:val="24"/>
          <w:szCs w:val="24"/>
        </w:rPr>
        <w:t>1.2. Получатели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Получателями муниципальной услуги являются юридические и физические лица, индивидуальные предприниматели, планирующие осуществлять или осуществляющие на территории города Мурманска хозяйственную и иную деятельность, подлежащую экологической экспертизе, или их уполномоченные представители, обратившиеся в комитет по развитию городского хозяйства администрации города Мурманска с заявлением об организации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(далее - Заявители).</w:t>
      </w:r>
    </w:p>
    <w:p w:rsidR="00CC5DB2" w:rsidRPr="00086883" w:rsidRDefault="00CC5DB2" w:rsidP="00E9265C">
      <w:pPr>
        <w:pStyle w:val="ConsPlusNormal"/>
        <w:jc w:val="center"/>
        <w:outlineLvl w:val="2"/>
        <w:rPr>
          <w:rFonts w:ascii="Arial" w:hAnsi="Arial" w:cs="Arial"/>
          <w:sz w:val="24"/>
          <w:szCs w:val="24"/>
        </w:rPr>
      </w:pPr>
      <w:r w:rsidRPr="00086883">
        <w:rPr>
          <w:rFonts w:ascii="Arial" w:hAnsi="Arial" w:cs="Arial"/>
          <w:sz w:val="24"/>
          <w:szCs w:val="24"/>
        </w:rPr>
        <w:t>1.3. Порядок информирования о правилах предоставления</w:t>
      </w:r>
      <w:r w:rsidR="00E9265C" w:rsidRPr="00086883">
        <w:rPr>
          <w:rFonts w:ascii="Arial" w:hAnsi="Arial" w:cs="Arial"/>
          <w:sz w:val="24"/>
          <w:szCs w:val="24"/>
        </w:rPr>
        <w:t xml:space="preserve"> </w:t>
      </w:r>
      <w:r w:rsidRPr="00086883">
        <w:rPr>
          <w:rFonts w:ascii="Arial" w:hAnsi="Arial" w:cs="Arial"/>
          <w:sz w:val="24"/>
          <w:szCs w:val="24"/>
        </w:rPr>
        <w:t>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1.3.1. Информирование о порядке предоставления муниципальной услуги осуществляется в комитете по развитию городского хозяйства администрации города Мурманска (далее - Комитет) по адресу:</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- 183038, г. Мурманск, ул. Профсоюзов, д. 20, </w:t>
      </w:r>
      <w:proofErr w:type="spellStart"/>
      <w:r w:rsidRPr="00086883">
        <w:rPr>
          <w:rFonts w:ascii="Arial" w:hAnsi="Arial" w:cs="Arial"/>
          <w:sz w:val="24"/>
          <w:szCs w:val="24"/>
        </w:rPr>
        <w:t>каб</w:t>
      </w:r>
      <w:proofErr w:type="spellEnd"/>
      <w:r w:rsidRPr="00086883">
        <w:rPr>
          <w:rFonts w:ascii="Arial" w:hAnsi="Arial" w:cs="Arial"/>
          <w:sz w:val="24"/>
          <w:szCs w:val="24"/>
        </w:rPr>
        <w:t>. 307 и 314; время работы: понедельник - четверг с 9.00 до 17.30; пятница с 9.00 до 16.00; перерыв с 13.00 до 14.00;</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с использованием средств телефонной связи и электронного информирования (45-13-83, 45-31-19; e-</w:t>
      </w:r>
      <w:proofErr w:type="spellStart"/>
      <w:r w:rsidRPr="00086883">
        <w:rPr>
          <w:rFonts w:ascii="Arial" w:hAnsi="Arial" w:cs="Arial"/>
          <w:sz w:val="24"/>
          <w:szCs w:val="24"/>
        </w:rPr>
        <w:t>mail</w:t>
      </w:r>
      <w:proofErr w:type="spellEnd"/>
      <w:r w:rsidRPr="00086883">
        <w:rPr>
          <w:rFonts w:ascii="Arial" w:hAnsi="Arial" w:cs="Arial"/>
          <w:sz w:val="24"/>
          <w:szCs w:val="24"/>
        </w:rPr>
        <w:t xml:space="preserve">: </w:t>
      </w:r>
      <w:r w:rsidR="00795A8A">
        <w:rPr>
          <w:rFonts w:ascii="Arial" w:hAnsi="Arial" w:cs="Arial"/>
          <w:sz w:val="24"/>
          <w:szCs w:val="24"/>
        </w:rPr>
        <w:t>krgh@citymurmansk.ru</w:t>
      </w:r>
      <w:r w:rsidRPr="00086883">
        <w:rPr>
          <w:rFonts w:ascii="Arial" w:hAnsi="Arial" w:cs="Arial"/>
          <w:sz w:val="24"/>
          <w:szCs w:val="24"/>
        </w:rPr>
        <w:t>);</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посредством размещения Регламента в сети Интернет на официальном сайте администрации города Мурманска (www.citymurmansk.ru);</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с использованием интернет-портала государственных и муниципальных услуг (www.gosuslugi.ru), а также регионального интернет-портала государственных и муниципальных услуг (</w:t>
      </w:r>
      <w:r w:rsidR="00795A8A">
        <w:rPr>
          <w:rFonts w:ascii="Arial" w:hAnsi="Arial" w:cs="Arial"/>
          <w:sz w:val="24"/>
          <w:szCs w:val="24"/>
        </w:rPr>
        <w:t>www.51gosuslugi.ru</w:t>
      </w:r>
      <w:r w:rsidRPr="00086883">
        <w:rPr>
          <w:rFonts w:ascii="Arial" w:hAnsi="Arial" w:cs="Arial"/>
          <w:sz w:val="24"/>
          <w:szCs w:val="24"/>
        </w:rPr>
        <w:t>).</w:t>
      </w:r>
    </w:p>
    <w:p w:rsidR="00CC5DB2" w:rsidRPr="00086883" w:rsidRDefault="00CC5DB2" w:rsidP="00745A12">
      <w:pPr>
        <w:pStyle w:val="ConsPlusNormal"/>
        <w:ind w:firstLine="540"/>
        <w:jc w:val="both"/>
        <w:rPr>
          <w:rFonts w:ascii="Arial" w:hAnsi="Arial" w:cs="Arial"/>
          <w:sz w:val="24"/>
          <w:szCs w:val="24"/>
        </w:rPr>
      </w:pPr>
      <w:bookmarkStart w:id="2" w:name="P72"/>
      <w:bookmarkEnd w:id="2"/>
      <w:r w:rsidRPr="00086883">
        <w:rPr>
          <w:rFonts w:ascii="Arial" w:hAnsi="Arial" w:cs="Arial"/>
          <w:sz w:val="24"/>
          <w:szCs w:val="24"/>
        </w:rPr>
        <w:t>1.3.2. На информационных стендах в помещении Комитета, предназначенном для приема документов для предоставления муниципальной услуги, размещаются извлечения из нормативных правовых актов, содержащих нормы, регулирующие деятельность по оказанию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1.3.3. Индивидуальное информирование заинтересованных лиц по процедуре предоставления муниципальной услуги осуществляется: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в устной форме лично или по телефону;</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C5DB2" w:rsidRPr="00086883" w:rsidRDefault="00CC5DB2" w:rsidP="0068353C">
      <w:pPr>
        <w:pStyle w:val="ConsPlusNormal"/>
        <w:ind w:firstLine="540"/>
        <w:jc w:val="both"/>
        <w:rPr>
          <w:rFonts w:ascii="Arial" w:hAnsi="Arial" w:cs="Arial"/>
          <w:sz w:val="24"/>
          <w:szCs w:val="24"/>
        </w:rPr>
      </w:pPr>
      <w:r w:rsidRPr="00086883">
        <w:rPr>
          <w:rFonts w:ascii="Arial" w:hAnsi="Arial" w:cs="Arial"/>
          <w:sz w:val="24"/>
          <w:szCs w:val="24"/>
        </w:rPr>
        <w:t>Муниципальный служащий Комитета обязан проинформировать заинтересованных лиц о перечне документов, необходимых для предоставления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1.3.4. При ответах на телефонные звонки и при личном обращении муниципальные служащие Комитета подробно информируют обратившихся по интересующим их вопросам.</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lastRenderedPageBreak/>
        <w:t xml:space="preserve">1.3.5. Поступившее в Комитет письменное обращение заинтересованного лица о порядке предоставления муниципальной услуги регистрируется в соответствии с правилами делопроизводства, установленными в Комитете, и после рассмотрения председателем Комитета (лицом, </w:t>
      </w:r>
      <w:r w:rsidR="00594180">
        <w:rPr>
          <w:rFonts w:ascii="Arial" w:hAnsi="Arial" w:cs="Arial"/>
          <w:sz w:val="24"/>
          <w:szCs w:val="24"/>
        </w:rPr>
        <w:t>исполняющим его обязанности</w:t>
      </w:r>
      <w:r w:rsidRPr="00086883">
        <w:rPr>
          <w:rFonts w:ascii="Arial" w:hAnsi="Arial" w:cs="Arial"/>
          <w:sz w:val="24"/>
          <w:szCs w:val="24"/>
        </w:rPr>
        <w:t>) передается для подготовки ответа муниципальному служащему, ответственному за предоставление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Оформление ответа на письменное обращение о порядке предоставления муниципальной услуги осуществляется с соблюдением требований, установленных Инструкцией по делопроизводству в администрации города Мурманска.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 в адрес Комитета.</w:t>
      </w:r>
    </w:p>
    <w:p w:rsidR="00CC5DB2" w:rsidRPr="00086883" w:rsidRDefault="00CC5DB2" w:rsidP="007B7FE9">
      <w:pPr>
        <w:pStyle w:val="ConsPlusNormal"/>
        <w:ind w:firstLine="540"/>
        <w:jc w:val="both"/>
        <w:rPr>
          <w:rFonts w:ascii="Arial" w:hAnsi="Arial" w:cs="Arial"/>
          <w:sz w:val="24"/>
          <w:szCs w:val="24"/>
        </w:rPr>
      </w:pPr>
      <w:r w:rsidRPr="00086883">
        <w:rPr>
          <w:rFonts w:ascii="Arial" w:hAnsi="Arial" w:cs="Arial"/>
          <w:sz w:val="24"/>
          <w:szCs w:val="24"/>
        </w:rPr>
        <w:t>1.3.6. Публичное информирование осуществляется путем публикации информационных материалов в средствах массовой информации, размещения на портале государственных и муниципальных услуг (www.gosuslugi.ru), региональном портале государственных и муниципальных услуг (</w:t>
      </w:r>
      <w:r w:rsidR="00795A8A">
        <w:rPr>
          <w:rFonts w:ascii="Arial" w:hAnsi="Arial" w:cs="Arial"/>
          <w:sz w:val="24"/>
          <w:szCs w:val="24"/>
        </w:rPr>
        <w:t>www.51gosuslugi.ru</w:t>
      </w:r>
      <w:r w:rsidRPr="00086883">
        <w:rPr>
          <w:rFonts w:ascii="Arial" w:hAnsi="Arial" w:cs="Arial"/>
          <w:sz w:val="24"/>
          <w:szCs w:val="24"/>
        </w:rPr>
        <w:t>), на информационных стендах, в том числе расположенных в помещении Комитета.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На официальном сайте администрации города Мурманска (www.citymurmansk.ru) приводится полный текст настоящего Регламента, график приема по личным вопросам в администрации города Мурманска и Комитете.</w:t>
      </w:r>
    </w:p>
    <w:p w:rsidR="00CC5DB2" w:rsidRPr="00086883" w:rsidRDefault="00CC5DB2" w:rsidP="00745A12">
      <w:pPr>
        <w:pStyle w:val="ConsPlusNormal"/>
        <w:jc w:val="center"/>
        <w:outlineLvl w:val="1"/>
        <w:rPr>
          <w:rFonts w:ascii="Arial" w:hAnsi="Arial" w:cs="Arial"/>
          <w:sz w:val="24"/>
          <w:szCs w:val="24"/>
        </w:rPr>
      </w:pPr>
      <w:r w:rsidRPr="00086883">
        <w:rPr>
          <w:rFonts w:ascii="Arial" w:hAnsi="Arial" w:cs="Arial"/>
          <w:sz w:val="24"/>
          <w:szCs w:val="24"/>
        </w:rPr>
        <w:t>2. Стандарт предоставления муниципальной услуги</w:t>
      </w:r>
    </w:p>
    <w:p w:rsidR="00CC5DB2" w:rsidRPr="00086883" w:rsidRDefault="00CC5DB2" w:rsidP="00745A12">
      <w:pPr>
        <w:pStyle w:val="ConsPlusNormal"/>
        <w:jc w:val="center"/>
        <w:outlineLvl w:val="2"/>
        <w:rPr>
          <w:rFonts w:ascii="Arial" w:hAnsi="Arial" w:cs="Arial"/>
          <w:sz w:val="24"/>
          <w:szCs w:val="24"/>
        </w:rPr>
      </w:pPr>
      <w:r w:rsidRPr="00086883">
        <w:rPr>
          <w:rFonts w:ascii="Arial" w:hAnsi="Arial" w:cs="Arial"/>
          <w:sz w:val="24"/>
          <w:szCs w:val="24"/>
        </w:rPr>
        <w:t>2.1. Наименование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Наименование муниципальной услуги - </w:t>
      </w:r>
      <w:r w:rsidR="0068353C">
        <w:rPr>
          <w:rFonts w:ascii="Arial" w:hAnsi="Arial" w:cs="Arial"/>
          <w:sz w:val="24"/>
          <w:szCs w:val="24"/>
        </w:rPr>
        <w:t>«</w:t>
      </w:r>
      <w:r w:rsidRPr="00086883">
        <w:rPr>
          <w:rFonts w:ascii="Arial" w:hAnsi="Arial" w:cs="Arial"/>
          <w:sz w:val="24"/>
          <w:szCs w:val="24"/>
        </w:rPr>
        <w:t>Организация проведения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w:t>
      </w:r>
      <w:r w:rsidR="0068353C">
        <w:rPr>
          <w:rFonts w:ascii="Arial" w:hAnsi="Arial" w:cs="Arial"/>
          <w:sz w:val="24"/>
          <w:szCs w:val="24"/>
        </w:rPr>
        <w:t>»</w:t>
      </w:r>
      <w:r w:rsidRPr="00086883">
        <w:rPr>
          <w:rFonts w:ascii="Arial" w:hAnsi="Arial" w:cs="Arial"/>
          <w:sz w:val="24"/>
          <w:szCs w:val="24"/>
        </w:rPr>
        <w:t>.</w:t>
      </w:r>
    </w:p>
    <w:p w:rsidR="00CC5DB2" w:rsidRPr="00086883" w:rsidRDefault="00CC5DB2" w:rsidP="00E9265C">
      <w:pPr>
        <w:pStyle w:val="ConsPlusNormal"/>
        <w:jc w:val="center"/>
        <w:outlineLvl w:val="2"/>
        <w:rPr>
          <w:rFonts w:ascii="Arial" w:hAnsi="Arial" w:cs="Arial"/>
          <w:sz w:val="24"/>
          <w:szCs w:val="24"/>
        </w:rPr>
      </w:pPr>
      <w:r w:rsidRPr="00086883">
        <w:rPr>
          <w:rFonts w:ascii="Arial" w:hAnsi="Arial" w:cs="Arial"/>
          <w:sz w:val="24"/>
          <w:szCs w:val="24"/>
        </w:rPr>
        <w:t>2.2. Наименование органа, предоставляющего</w:t>
      </w:r>
      <w:r w:rsidR="00E9265C" w:rsidRPr="00086883">
        <w:rPr>
          <w:rFonts w:ascii="Arial" w:hAnsi="Arial" w:cs="Arial"/>
          <w:sz w:val="24"/>
          <w:szCs w:val="24"/>
        </w:rPr>
        <w:t xml:space="preserve"> </w:t>
      </w:r>
      <w:r w:rsidRPr="00086883">
        <w:rPr>
          <w:rFonts w:ascii="Arial" w:hAnsi="Arial" w:cs="Arial"/>
          <w:sz w:val="24"/>
          <w:szCs w:val="24"/>
        </w:rPr>
        <w:t>муниципальную услугу</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Муниципальная услуга предоставляется непосредственно комитетом по развитию городского хозяйства администрации города Мурманска.</w:t>
      </w:r>
    </w:p>
    <w:p w:rsidR="00CC5DB2" w:rsidRPr="00086883" w:rsidRDefault="00CC5DB2" w:rsidP="00745A12">
      <w:pPr>
        <w:pStyle w:val="ConsPlusNormal"/>
        <w:jc w:val="center"/>
        <w:outlineLvl w:val="2"/>
        <w:rPr>
          <w:rFonts w:ascii="Arial" w:hAnsi="Arial" w:cs="Arial"/>
          <w:sz w:val="24"/>
          <w:szCs w:val="24"/>
        </w:rPr>
      </w:pPr>
      <w:r w:rsidRPr="00086883">
        <w:rPr>
          <w:rFonts w:ascii="Arial" w:hAnsi="Arial" w:cs="Arial"/>
          <w:sz w:val="24"/>
          <w:szCs w:val="24"/>
        </w:rPr>
        <w:t>2.3. Результат предоставления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Конечным результатом предоставления муниципальной услуги является: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2.3.1. Направление Заявителю информационного извещения о результатах проведенных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(далее - Извещение), по форме согласно приложению </w:t>
      </w:r>
      <w:r w:rsidR="0068353C">
        <w:rPr>
          <w:rFonts w:ascii="Arial" w:hAnsi="Arial" w:cs="Arial"/>
          <w:sz w:val="24"/>
          <w:szCs w:val="24"/>
        </w:rPr>
        <w:t xml:space="preserve">№ </w:t>
      </w:r>
      <w:r w:rsidRPr="00086883">
        <w:rPr>
          <w:rFonts w:ascii="Arial" w:hAnsi="Arial" w:cs="Arial"/>
          <w:sz w:val="24"/>
          <w:szCs w:val="24"/>
        </w:rPr>
        <w:t xml:space="preserve">3 и с приложением копии протокола результатов общественных обсуждений по форме согласно приложению </w:t>
      </w:r>
      <w:r w:rsidR="0068353C">
        <w:rPr>
          <w:rFonts w:ascii="Arial" w:hAnsi="Arial" w:cs="Arial"/>
          <w:sz w:val="24"/>
          <w:szCs w:val="24"/>
        </w:rPr>
        <w:t xml:space="preserve">№ </w:t>
      </w:r>
      <w:r w:rsidRPr="00086883">
        <w:rPr>
          <w:rFonts w:ascii="Arial" w:hAnsi="Arial" w:cs="Arial"/>
          <w:sz w:val="24"/>
          <w:szCs w:val="24"/>
        </w:rPr>
        <w:t>4.</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2.3.2. Направление Заявителю уведомления об отказе в проведении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(далее - Уведомление), по форме согласно приложению </w:t>
      </w:r>
      <w:r w:rsidR="0068353C">
        <w:rPr>
          <w:rFonts w:ascii="Arial" w:hAnsi="Arial" w:cs="Arial"/>
          <w:sz w:val="24"/>
          <w:szCs w:val="24"/>
        </w:rPr>
        <w:t xml:space="preserve">№ </w:t>
      </w:r>
      <w:r w:rsidRPr="00086883">
        <w:rPr>
          <w:rFonts w:ascii="Arial" w:hAnsi="Arial" w:cs="Arial"/>
          <w:sz w:val="24"/>
          <w:szCs w:val="24"/>
        </w:rPr>
        <w:t>5.</w:t>
      </w:r>
    </w:p>
    <w:p w:rsidR="00CC5DB2" w:rsidRPr="00086883" w:rsidRDefault="00CC5DB2" w:rsidP="00745A12">
      <w:pPr>
        <w:pStyle w:val="ConsPlusNormal"/>
        <w:jc w:val="center"/>
        <w:outlineLvl w:val="2"/>
        <w:rPr>
          <w:rFonts w:ascii="Arial" w:hAnsi="Arial" w:cs="Arial"/>
          <w:sz w:val="24"/>
          <w:szCs w:val="24"/>
        </w:rPr>
      </w:pPr>
      <w:r w:rsidRPr="00086883">
        <w:rPr>
          <w:rFonts w:ascii="Arial" w:hAnsi="Arial" w:cs="Arial"/>
          <w:sz w:val="24"/>
          <w:szCs w:val="24"/>
        </w:rPr>
        <w:t>2.4. Сроки предоставления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Общий срок предоставления муниципальной услуги (с учетом срока публикации информационного сообщения о проводимых общественных обсуждений с населением в средствах массовой информации в течение 30 дней) составляет не более 60 календарных дней со дня регистрации заявления и документов, указанных в п. 2.6.1 настоящего Регламента.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Приостановление предоставления муниципальной услуги не предусмотрено.</w:t>
      </w:r>
    </w:p>
    <w:p w:rsidR="00CC5DB2" w:rsidRPr="00086883" w:rsidRDefault="00CC5DB2" w:rsidP="00E9265C">
      <w:pPr>
        <w:pStyle w:val="ConsPlusNormal"/>
        <w:jc w:val="center"/>
        <w:outlineLvl w:val="2"/>
        <w:rPr>
          <w:rFonts w:ascii="Arial" w:hAnsi="Arial" w:cs="Arial"/>
          <w:sz w:val="24"/>
          <w:szCs w:val="24"/>
        </w:rPr>
      </w:pPr>
      <w:r w:rsidRPr="00086883">
        <w:rPr>
          <w:rFonts w:ascii="Arial" w:hAnsi="Arial" w:cs="Arial"/>
          <w:sz w:val="24"/>
          <w:szCs w:val="24"/>
        </w:rPr>
        <w:t>2.5. Правовые основания для предоставления</w:t>
      </w:r>
      <w:r w:rsidR="00E9265C" w:rsidRPr="00086883">
        <w:rPr>
          <w:rFonts w:ascii="Arial" w:hAnsi="Arial" w:cs="Arial"/>
          <w:sz w:val="24"/>
          <w:szCs w:val="24"/>
        </w:rPr>
        <w:t xml:space="preserve"> </w:t>
      </w:r>
      <w:r w:rsidRPr="00086883">
        <w:rPr>
          <w:rFonts w:ascii="Arial" w:hAnsi="Arial" w:cs="Arial"/>
          <w:sz w:val="24"/>
          <w:szCs w:val="24"/>
        </w:rPr>
        <w:t>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lastRenderedPageBreak/>
        <w:t>Полномочия по предоставлению муниципальной услуги осуществляются в соответствии со следующими нормативными правовыми актами: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 Федеральным законом от 27.07.2010 </w:t>
      </w:r>
      <w:r w:rsidR="0068353C">
        <w:rPr>
          <w:rFonts w:ascii="Arial" w:hAnsi="Arial" w:cs="Arial"/>
          <w:sz w:val="24"/>
          <w:szCs w:val="24"/>
        </w:rPr>
        <w:t xml:space="preserve">№ </w:t>
      </w:r>
      <w:r w:rsidRPr="00086883">
        <w:rPr>
          <w:rFonts w:ascii="Arial" w:hAnsi="Arial" w:cs="Arial"/>
          <w:sz w:val="24"/>
          <w:szCs w:val="24"/>
        </w:rPr>
        <w:t xml:space="preserve">210-ФЗ </w:t>
      </w:r>
      <w:r w:rsidR="0068353C">
        <w:rPr>
          <w:rFonts w:ascii="Arial" w:hAnsi="Arial" w:cs="Arial"/>
          <w:sz w:val="24"/>
          <w:szCs w:val="24"/>
        </w:rPr>
        <w:t>«</w:t>
      </w:r>
      <w:r w:rsidRPr="00086883">
        <w:rPr>
          <w:rFonts w:ascii="Arial" w:hAnsi="Arial" w:cs="Arial"/>
          <w:sz w:val="24"/>
          <w:szCs w:val="24"/>
        </w:rPr>
        <w:t>Об организации предоставления государственных и муниципальных услуг</w:t>
      </w:r>
      <w:r w:rsidR="0068353C">
        <w:rPr>
          <w:rFonts w:ascii="Arial" w:hAnsi="Arial" w:cs="Arial"/>
          <w:sz w:val="24"/>
          <w:szCs w:val="24"/>
        </w:rPr>
        <w:t>»</w:t>
      </w:r>
      <w:r w:rsidRPr="00086883">
        <w:rPr>
          <w:rFonts w:ascii="Arial" w:hAnsi="Arial" w:cs="Arial"/>
          <w:sz w:val="24"/>
          <w:szCs w:val="24"/>
        </w:rPr>
        <w:t xml:space="preserve"> &lt;1&gt;;</w:t>
      </w:r>
    </w:p>
    <w:p w:rsidR="00CC5DB2" w:rsidRPr="00086883" w:rsidRDefault="00CC5DB2" w:rsidP="00745A12">
      <w:pPr>
        <w:pStyle w:val="ConsPlusNormal"/>
        <w:ind w:firstLine="540"/>
        <w:jc w:val="both"/>
        <w:rPr>
          <w:rFonts w:ascii="Arial" w:hAnsi="Arial" w:cs="Arial"/>
          <w:sz w:val="24"/>
          <w:szCs w:val="24"/>
        </w:rPr>
      </w:pPr>
      <w:bookmarkStart w:id="3" w:name="P114"/>
      <w:bookmarkEnd w:id="3"/>
      <w:r w:rsidRPr="00086883">
        <w:rPr>
          <w:rFonts w:ascii="Arial" w:hAnsi="Arial" w:cs="Arial"/>
          <w:sz w:val="24"/>
          <w:szCs w:val="24"/>
        </w:rPr>
        <w:t xml:space="preserve">- Федеральным законом от 06.10.2003 </w:t>
      </w:r>
      <w:r w:rsidR="0068353C">
        <w:rPr>
          <w:rFonts w:ascii="Arial" w:hAnsi="Arial" w:cs="Arial"/>
          <w:sz w:val="24"/>
          <w:szCs w:val="24"/>
        </w:rPr>
        <w:t xml:space="preserve">№ </w:t>
      </w:r>
      <w:r w:rsidRPr="00086883">
        <w:rPr>
          <w:rFonts w:ascii="Arial" w:hAnsi="Arial" w:cs="Arial"/>
          <w:sz w:val="24"/>
          <w:szCs w:val="24"/>
        </w:rPr>
        <w:t xml:space="preserve">131-ФЗ </w:t>
      </w:r>
      <w:r w:rsidR="0068353C">
        <w:rPr>
          <w:rFonts w:ascii="Arial" w:hAnsi="Arial" w:cs="Arial"/>
          <w:sz w:val="24"/>
          <w:szCs w:val="24"/>
        </w:rPr>
        <w:t>«</w:t>
      </w:r>
      <w:r w:rsidRPr="00086883">
        <w:rPr>
          <w:rFonts w:ascii="Arial" w:hAnsi="Arial" w:cs="Arial"/>
          <w:sz w:val="24"/>
          <w:szCs w:val="24"/>
        </w:rPr>
        <w:t>Об общих принципах организации местного самоуправления в Российской Федерации</w:t>
      </w:r>
      <w:r w:rsidR="0068353C">
        <w:rPr>
          <w:rFonts w:ascii="Arial" w:hAnsi="Arial" w:cs="Arial"/>
          <w:sz w:val="24"/>
          <w:szCs w:val="24"/>
        </w:rPr>
        <w:t>»</w:t>
      </w:r>
      <w:r w:rsidRPr="00086883">
        <w:rPr>
          <w:rFonts w:ascii="Arial" w:hAnsi="Arial" w:cs="Arial"/>
          <w:sz w:val="24"/>
          <w:szCs w:val="24"/>
        </w:rPr>
        <w:t xml:space="preserve"> &lt;4&gt;;</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 приказом </w:t>
      </w:r>
      <w:proofErr w:type="spellStart"/>
      <w:r w:rsidRPr="00086883">
        <w:rPr>
          <w:rFonts w:ascii="Arial" w:hAnsi="Arial" w:cs="Arial"/>
          <w:sz w:val="24"/>
          <w:szCs w:val="24"/>
        </w:rPr>
        <w:t>Госкомэкологии</w:t>
      </w:r>
      <w:proofErr w:type="spellEnd"/>
      <w:r w:rsidRPr="00086883">
        <w:rPr>
          <w:rFonts w:ascii="Arial" w:hAnsi="Arial" w:cs="Arial"/>
          <w:sz w:val="24"/>
          <w:szCs w:val="24"/>
        </w:rPr>
        <w:t xml:space="preserve"> РФ от 16.05.2000 </w:t>
      </w:r>
      <w:r w:rsidR="0068353C">
        <w:rPr>
          <w:rFonts w:ascii="Arial" w:hAnsi="Arial" w:cs="Arial"/>
          <w:sz w:val="24"/>
          <w:szCs w:val="24"/>
        </w:rPr>
        <w:t xml:space="preserve">№ </w:t>
      </w:r>
      <w:r w:rsidRPr="00086883">
        <w:rPr>
          <w:rFonts w:ascii="Arial" w:hAnsi="Arial" w:cs="Arial"/>
          <w:sz w:val="24"/>
          <w:szCs w:val="24"/>
        </w:rPr>
        <w:t xml:space="preserve">372 </w:t>
      </w:r>
      <w:r w:rsidR="0068353C">
        <w:rPr>
          <w:rFonts w:ascii="Arial" w:hAnsi="Arial" w:cs="Arial"/>
          <w:sz w:val="24"/>
          <w:szCs w:val="24"/>
        </w:rPr>
        <w:t>«</w:t>
      </w:r>
      <w:r w:rsidRPr="00086883">
        <w:rPr>
          <w:rFonts w:ascii="Arial" w:hAnsi="Arial" w:cs="Arial"/>
          <w:sz w:val="24"/>
          <w:szCs w:val="24"/>
        </w:rPr>
        <w:t>Об утверждении положения об оценке воздействия намечаемой хозяйственной и иной деятельности на окружающую среду в Российской Федерации</w:t>
      </w:r>
      <w:r w:rsidR="0068353C">
        <w:rPr>
          <w:rFonts w:ascii="Arial" w:hAnsi="Arial" w:cs="Arial"/>
          <w:sz w:val="24"/>
          <w:szCs w:val="24"/>
        </w:rPr>
        <w:t>»</w:t>
      </w:r>
      <w:r w:rsidRPr="00086883">
        <w:rPr>
          <w:rFonts w:ascii="Arial" w:hAnsi="Arial" w:cs="Arial"/>
          <w:sz w:val="24"/>
          <w:szCs w:val="24"/>
        </w:rPr>
        <w:t xml:space="preserve"> &lt;5&gt;;</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Уставом муниципального образования город Мурманск &lt;6&gt;;</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 постановлением администрации города Мурманска от 16.07.2010 </w:t>
      </w:r>
      <w:r w:rsidR="0068353C">
        <w:rPr>
          <w:rFonts w:ascii="Arial" w:hAnsi="Arial" w:cs="Arial"/>
          <w:sz w:val="24"/>
          <w:szCs w:val="24"/>
        </w:rPr>
        <w:t xml:space="preserve">№ </w:t>
      </w:r>
      <w:r w:rsidRPr="00086883">
        <w:rPr>
          <w:rFonts w:ascii="Arial" w:hAnsi="Arial" w:cs="Arial"/>
          <w:sz w:val="24"/>
          <w:szCs w:val="24"/>
        </w:rPr>
        <w:t xml:space="preserve">1254 </w:t>
      </w:r>
      <w:r w:rsidR="0068353C">
        <w:rPr>
          <w:rFonts w:ascii="Arial" w:hAnsi="Arial" w:cs="Arial"/>
          <w:sz w:val="24"/>
          <w:szCs w:val="24"/>
        </w:rPr>
        <w:t>«</w:t>
      </w:r>
      <w:r w:rsidRPr="00086883">
        <w:rPr>
          <w:rFonts w:ascii="Arial" w:hAnsi="Arial" w:cs="Arial"/>
          <w:sz w:val="24"/>
          <w:szCs w:val="24"/>
        </w:rPr>
        <w:t>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w:t>
      </w:r>
      <w:r w:rsidR="0068353C">
        <w:rPr>
          <w:rFonts w:ascii="Arial" w:hAnsi="Arial" w:cs="Arial"/>
          <w:sz w:val="24"/>
          <w:szCs w:val="24"/>
        </w:rPr>
        <w:t>»</w:t>
      </w:r>
      <w:r w:rsidRPr="00086883">
        <w:rPr>
          <w:rFonts w:ascii="Arial" w:hAnsi="Arial" w:cs="Arial"/>
          <w:sz w:val="24"/>
          <w:szCs w:val="24"/>
        </w:rPr>
        <w:t>.</w:t>
      </w:r>
    </w:p>
    <w:p w:rsidR="00CC5DB2" w:rsidRPr="00086883" w:rsidRDefault="00CC5DB2" w:rsidP="00E9265C">
      <w:pPr>
        <w:pStyle w:val="ConsPlusNormal"/>
        <w:jc w:val="center"/>
        <w:outlineLvl w:val="2"/>
        <w:rPr>
          <w:rFonts w:ascii="Arial" w:hAnsi="Arial" w:cs="Arial"/>
          <w:sz w:val="24"/>
          <w:szCs w:val="24"/>
        </w:rPr>
      </w:pPr>
      <w:bookmarkStart w:id="4" w:name="P138"/>
      <w:bookmarkEnd w:id="4"/>
      <w:r w:rsidRPr="00086883">
        <w:rPr>
          <w:rFonts w:ascii="Arial" w:hAnsi="Arial" w:cs="Arial"/>
          <w:sz w:val="24"/>
          <w:szCs w:val="24"/>
        </w:rPr>
        <w:t>2.6. Перечень документов, необходимых для предоставления</w:t>
      </w:r>
      <w:r w:rsidR="00E9265C" w:rsidRPr="00086883">
        <w:rPr>
          <w:rFonts w:ascii="Arial" w:hAnsi="Arial" w:cs="Arial"/>
          <w:sz w:val="24"/>
          <w:szCs w:val="24"/>
        </w:rPr>
        <w:t xml:space="preserve"> </w:t>
      </w:r>
      <w:r w:rsidRPr="00086883">
        <w:rPr>
          <w:rFonts w:ascii="Arial" w:hAnsi="Arial" w:cs="Arial"/>
          <w:sz w:val="24"/>
          <w:szCs w:val="24"/>
        </w:rPr>
        <w:t>муниципальной услуги</w:t>
      </w:r>
    </w:p>
    <w:p w:rsidR="00CC5DB2" w:rsidRPr="00086883" w:rsidRDefault="00CC5DB2" w:rsidP="00745A12">
      <w:pPr>
        <w:pStyle w:val="ConsPlusNormal"/>
        <w:ind w:firstLine="540"/>
        <w:jc w:val="both"/>
        <w:rPr>
          <w:rFonts w:ascii="Arial" w:hAnsi="Arial" w:cs="Arial"/>
          <w:sz w:val="24"/>
          <w:szCs w:val="24"/>
        </w:rPr>
      </w:pPr>
      <w:bookmarkStart w:id="5" w:name="P141"/>
      <w:bookmarkEnd w:id="5"/>
      <w:r w:rsidRPr="00086883">
        <w:rPr>
          <w:rFonts w:ascii="Arial" w:hAnsi="Arial" w:cs="Arial"/>
          <w:sz w:val="24"/>
          <w:szCs w:val="24"/>
        </w:rPr>
        <w:t>2.6.1. Для получения муниципальной услуги Заявитель самостоятельно представляет в Комитет лично или с использованием средств почтовой или электронной связи следующие документы:</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 заявление об организации проведения общественных обсуждений с населением и общественными организациями (объединениями) о намечаемой хозяйственной и иной деятельности на окружающую среду, осуществляемой на территории города Мурманска и подлежащей экологической экспертизе, содержащее сведения по форме, приведенной в приложении </w:t>
      </w:r>
      <w:r w:rsidR="0068353C">
        <w:rPr>
          <w:rFonts w:ascii="Arial" w:hAnsi="Arial" w:cs="Arial"/>
          <w:sz w:val="24"/>
          <w:szCs w:val="24"/>
        </w:rPr>
        <w:t xml:space="preserve">№ </w:t>
      </w:r>
      <w:r w:rsidRPr="00086883">
        <w:rPr>
          <w:rFonts w:ascii="Arial" w:hAnsi="Arial" w:cs="Arial"/>
          <w:sz w:val="24"/>
          <w:szCs w:val="24"/>
        </w:rPr>
        <w:t>2 (далее - Заявление);</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 материалы по оценке воздействия намечаемой хозяйственной деятельности на окружающую среду, осуществляемой на территории города Мурманска и подлежащей экологической экспертизе, в соответствии с типовым содержанием материалов согласно </w:t>
      </w:r>
      <w:proofErr w:type="gramStart"/>
      <w:r w:rsidRPr="00086883">
        <w:rPr>
          <w:rFonts w:ascii="Arial" w:hAnsi="Arial" w:cs="Arial"/>
          <w:sz w:val="24"/>
          <w:szCs w:val="24"/>
        </w:rPr>
        <w:t>приложению</w:t>
      </w:r>
      <w:proofErr w:type="gramEnd"/>
      <w:r w:rsidRPr="00086883">
        <w:rPr>
          <w:rFonts w:ascii="Arial" w:hAnsi="Arial" w:cs="Arial"/>
          <w:sz w:val="24"/>
          <w:szCs w:val="24"/>
        </w:rPr>
        <w:t xml:space="preserve"> к приказу </w:t>
      </w:r>
      <w:proofErr w:type="spellStart"/>
      <w:r w:rsidRPr="00086883">
        <w:rPr>
          <w:rFonts w:ascii="Arial" w:hAnsi="Arial" w:cs="Arial"/>
          <w:sz w:val="24"/>
          <w:szCs w:val="24"/>
        </w:rPr>
        <w:t>Госкомэкологии</w:t>
      </w:r>
      <w:proofErr w:type="spellEnd"/>
      <w:r w:rsidRPr="00086883">
        <w:rPr>
          <w:rFonts w:ascii="Arial" w:hAnsi="Arial" w:cs="Arial"/>
          <w:sz w:val="24"/>
          <w:szCs w:val="24"/>
        </w:rPr>
        <w:t xml:space="preserve"> РФ от 16.05.2000 </w:t>
      </w:r>
      <w:r w:rsidR="0068353C">
        <w:rPr>
          <w:rFonts w:ascii="Arial" w:hAnsi="Arial" w:cs="Arial"/>
          <w:sz w:val="24"/>
          <w:szCs w:val="24"/>
        </w:rPr>
        <w:t xml:space="preserve">№ </w:t>
      </w:r>
      <w:r w:rsidRPr="00086883">
        <w:rPr>
          <w:rFonts w:ascii="Arial" w:hAnsi="Arial" w:cs="Arial"/>
          <w:sz w:val="24"/>
          <w:szCs w:val="24"/>
        </w:rPr>
        <w:t xml:space="preserve">372 </w:t>
      </w:r>
      <w:r w:rsidR="0068353C">
        <w:rPr>
          <w:rFonts w:ascii="Arial" w:hAnsi="Arial" w:cs="Arial"/>
          <w:sz w:val="24"/>
          <w:szCs w:val="24"/>
        </w:rPr>
        <w:t>«</w:t>
      </w:r>
      <w:r w:rsidRPr="00086883">
        <w:rPr>
          <w:rFonts w:ascii="Arial" w:hAnsi="Arial" w:cs="Arial"/>
          <w:sz w:val="24"/>
          <w:szCs w:val="24"/>
        </w:rPr>
        <w:t>Об утверждении положения об оценке воздействия намечаемой хозяйственной и иной деятельности на окружающую среду в Российской Федерации</w:t>
      </w:r>
      <w:r w:rsidR="0068353C">
        <w:rPr>
          <w:rFonts w:ascii="Arial" w:hAnsi="Arial" w:cs="Arial"/>
          <w:sz w:val="24"/>
          <w:szCs w:val="24"/>
        </w:rPr>
        <w:t>»</w:t>
      </w:r>
      <w:r w:rsidRPr="00086883">
        <w:rPr>
          <w:rFonts w:ascii="Arial" w:hAnsi="Arial" w:cs="Arial"/>
          <w:sz w:val="24"/>
          <w:szCs w:val="24"/>
        </w:rPr>
        <w:t>;</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письменное уведомление, содержащее сведения о дате публикации информационного сообщения о проведении общественных обсуждений о намечаемой хозяйственной и иной деятельности, осуществляемой на территории города Мурманска и подлежащей экологической экспертизе. Указанный документ предоставляется не позднее чем за два дня до публикации информационного сообщения в средствах массовой информации.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2.6.2. Документы, указанные в пункте 2.6.1 настоящего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муниципальными правовыми актами и направлены в Комитет с использованием информационно-телекоммуникационных сетей (далее - ТКС) общего пользования, в том числе сети Интернет.</w:t>
      </w:r>
    </w:p>
    <w:p w:rsidR="00CC5DB2" w:rsidRPr="00086883" w:rsidRDefault="00CC5DB2" w:rsidP="00E9265C">
      <w:pPr>
        <w:pStyle w:val="ConsPlusNormal"/>
        <w:ind w:firstLine="540"/>
        <w:jc w:val="both"/>
        <w:rPr>
          <w:rFonts w:ascii="Arial" w:hAnsi="Arial" w:cs="Arial"/>
          <w:sz w:val="24"/>
          <w:szCs w:val="24"/>
        </w:rPr>
      </w:pPr>
      <w:r w:rsidRPr="00086883">
        <w:rPr>
          <w:rFonts w:ascii="Arial" w:hAnsi="Arial" w:cs="Arial"/>
          <w:sz w:val="24"/>
          <w:szCs w:val="24"/>
        </w:rPr>
        <w:t xml:space="preserve">При обращении за предоставлением услуги с использованием ТКС,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w:t>
      </w:r>
      <w:r w:rsidR="0068353C">
        <w:rPr>
          <w:rFonts w:ascii="Arial" w:hAnsi="Arial" w:cs="Arial"/>
          <w:sz w:val="24"/>
          <w:szCs w:val="24"/>
        </w:rPr>
        <w:t xml:space="preserve">№ </w:t>
      </w:r>
      <w:r w:rsidRPr="00086883">
        <w:rPr>
          <w:rFonts w:ascii="Arial" w:hAnsi="Arial" w:cs="Arial"/>
          <w:sz w:val="24"/>
          <w:szCs w:val="24"/>
        </w:rPr>
        <w:t xml:space="preserve">634 </w:t>
      </w:r>
      <w:r w:rsidR="0068353C">
        <w:rPr>
          <w:rFonts w:ascii="Arial" w:hAnsi="Arial" w:cs="Arial"/>
          <w:sz w:val="24"/>
          <w:szCs w:val="24"/>
        </w:rPr>
        <w:t>«</w:t>
      </w:r>
      <w:r w:rsidRPr="00086883">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8353C">
        <w:rPr>
          <w:rFonts w:ascii="Arial" w:hAnsi="Arial" w:cs="Arial"/>
          <w:sz w:val="24"/>
          <w:szCs w:val="24"/>
        </w:rPr>
        <w:t>»</w:t>
      </w:r>
      <w:r w:rsidRPr="00086883">
        <w:rPr>
          <w:rFonts w:ascii="Arial" w:hAnsi="Arial" w:cs="Arial"/>
          <w:sz w:val="24"/>
          <w:szCs w:val="24"/>
        </w:rPr>
        <w:t xml:space="preserve"> </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При обращении Заявителя за получением услуги в электронной форме с использованием усиленной квалификационной электронной подписи, а также в целях обеспечения проверки органом власти действительности усиленной квалификационной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w:t>
      </w:r>
      <w:r w:rsidRPr="00086883">
        <w:rPr>
          <w:rFonts w:ascii="Arial" w:hAnsi="Arial" w:cs="Arial"/>
          <w:sz w:val="24"/>
          <w:szCs w:val="24"/>
        </w:rPr>
        <w:lastRenderedPageBreak/>
        <w:t xml:space="preserve">допустимых для совершения указанных действий, определяется в соответствии с приказом ФСБ РФ от 27.12.2011 </w:t>
      </w:r>
      <w:r w:rsidR="0068353C">
        <w:rPr>
          <w:rFonts w:ascii="Arial" w:hAnsi="Arial" w:cs="Arial"/>
          <w:sz w:val="24"/>
          <w:szCs w:val="24"/>
        </w:rPr>
        <w:t xml:space="preserve">№ </w:t>
      </w:r>
      <w:r w:rsidRPr="00086883">
        <w:rPr>
          <w:rFonts w:ascii="Arial" w:hAnsi="Arial" w:cs="Arial"/>
          <w:sz w:val="24"/>
          <w:szCs w:val="24"/>
        </w:rPr>
        <w:t xml:space="preserve">796 </w:t>
      </w:r>
      <w:r w:rsidR="0068353C">
        <w:rPr>
          <w:rFonts w:ascii="Arial" w:hAnsi="Arial" w:cs="Arial"/>
          <w:sz w:val="24"/>
          <w:szCs w:val="24"/>
        </w:rPr>
        <w:t>«</w:t>
      </w:r>
      <w:r w:rsidRPr="00086883">
        <w:rPr>
          <w:rFonts w:ascii="Arial" w:hAnsi="Arial" w:cs="Arial"/>
          <w:sz w:val="24"/>
          <w:szCs w:val="24"/>
        </w:rPr>
        <w:t>Об утверждении требований к средствам электронной подписи и требований к средствам удостоверяющего центра</w:t>
      </w:r>
      <w:r w:rsidR="0068353C">
        <w:rPr>
          <w:rFonts w:ascii="Arial" w:hAnsi="Arial" w:cs="Arial"/>
          <w:sz w:val="24"/>
          <w:szCs w:val="24"/>
        </w:rPr>
        <w:t>»</w:t>
      </w:r>
      <w:r w:rsidRPr="00086883">
        <w:rPr>
          <w:rFonts w:ascii="Arial" w:hAnsi="Arial" w:cs="Arial"/>
          <w:sz w:val="24"/>
          <w:szCs w:val="24"/>
        </w:rPr>
        <w:t>.</w:t>
      </w:r>
    </w:p>
    <w:p w:rsidR="00CC5DB2" w:rsidRPr="00086883" w:rsidRDefault="00CC5DB2" w:rsidP="00E9265C">
      <w:pPr>
        <w:pStyle w:val="ConsPlusNormal"/>
        <w:jc w:val="center"/>
        <w:outlineLvl w:val="2"/>
        <w:rPr>
          <w:rFonts w:ascii="Arial" w:hAnsi="Arial" w:cs="Arial"/>
          <w:sz w:val="24"/>
          <w:szCs w:val="24"/>
        </w:rPr>
      </w:pPr>
      <w:r w:rsidRPr="00086883">
        <w:rPr>
          <w:rFonts w:ascii="Arial" w:hAnsi="Arial" w:cs="Arial"/>
          <w:sz w:val="24"/>
          <w:szCs w:val="24"/>
        </w:rPr>
        <w:t>2.7. Исчерпывающий перечень оснований для отказа</w:t>
      </w:r>
      <w:r w:rsidR="00E9265C" w:rsidRPr="00086883">
        <w:rPr>
          <w:rFonts w:ascii="Arial" w:hAnsi="Arial" w:cs="Arial"/>
          <w:sz w:val="24"/>
          <w:szCs w:val="24"/>
        </w:rPr>
        <w:t xml:space="preserve"> </w:t>
      </w:r>
      <w:r w:rsidRPr="00086883">
        <w:rPr>
          <w:rFonts w:ascii="Arial" w:hAnsi="Arial" w:cs="Arial"/>
          <w:sz w:val="24"/>
          <w:szCs w:val="24"/>
        </w:rPr>
        <w:t>в приеме документов, необходимых для предоставления</w:t>
      </w:r>
      <w:r w:rsidR="00E9265C" w:rsidRPr="00086883">
        <w:rPr>
          <w:rFonts w:ascii="Arial" w:hAnsi="Arial" w:cs="Arial"/>
          <w:sz w:val="24"/>
          <w:szCs w:val="24"/>
        </w:rPr>
        <w:t xml:space="preserve"> </w:t>
      </w:r>
      <w:r w:rsidRPr="00086883">
        <w:rPr>
          <w:rFonts w:ascii="Arial" w:hAnsi="Arial" w:cs="Arial"/>
          <w:sz w:val="24"/>
          <w:szCs w:val="24"/>
        </w:rPr>
        <w:t>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2.7.1. Основания для отказа в приеме документов, необходимых для предоставления муниципальной услуги, не установлены, за исключением случаев, предусмотренных пунктом 2.7.2 настоящего Регламента.</w:t>
      </w:r>
    </w:p>
    <w:p w:rsidR="00CC5DB2" w:rsidRPr="00086883" w:rsidRDefault="00CC5DB2" w:rsidP="00745A12">
      <w:pPr>
        <w:pStyle w:val="ConsPlusNormal"/>
        <w:ind w:firstLine="540"/>
        <w:jc w:val="both"/>
        <w:rPr>
          <w:rFonts w:ascii="Arial" w:hAnsi="Arial" w:cs="Arial"/>
          <w:sz w:val="24"/>
          <w:szCs w:val="24"/>
        </w:rPr>
      </w:pPr>
      <w:bookmarkStart w:id="6" w:name="P163"/>
      <w:bookmarkEnd w:id="6"/>
      <w:r w:rsidRPr="00086883">
        <w:rPr>
          <w:rFonts w:ascii="Arial" w:hAnsi="Arial" w:cs="Arial"/>
          <w:sz w:val="24"/>
          <w:szCs w:val="24"/>
        </w:rPr>
        <w:t>2.7.2. Основаниями для отказа в приеме документов в электронном виде являются: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подписание документов несоответствующими электронными подписями;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недействительный статус сертификатов электронных подписей на документах;</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недостоверность электронных подписей документов;</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отсутствие электронной подписи;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информация в электронных документах представлена не на государственном языке Российской Федерации.</w:t>
      </w:r>
    </w:p>
    <w:p w:rsidR="00CC5DB2" w:rsidRPr="00086883" w:rsidRDefault="00CC5DB2" w:rsidP="00E9265C">
      <w:pPr>
        <w:pStyle w:val="ConsPlusNormal"/>
        <w:jc w:val="center"/>
        <w:outlineLvl w:val="2"/>
        <w:rPr>
          <w:rFonts w:ascii="Arial" w:hAnsi="Arial" w:cs="Arial"/>
          <w:sz w:val="24"/>
          <w:szCs w:val="24"/>
        </w:rPr>
      </w:pPr>
      <w:bookmarkStart w:id="7" w:name="P171"/>
      <w:bookmarkEnd w:id="7"/>
      <w:r w:rsidRPr="00086883">
        <w:rPr>
          <w:rFonts w:ascii="Arial" w:hAnsi="Arial" w:cs="Arial"/>
          <w:sz w:val="24"/>
          <w:szCs w:val="24"/>
        </w:rPr>
        <w:t>2.8. Исчерпывающий перечень оснований для отказа</w:t>
      </w:r>
      <w:r w:rsidR="00E9265C" w:rsidRPr="00086883">
        <w:rPr>
          <w:rFonts w:ascii="Arial" w:hAnsi="Arial" w:cs="Arial"/>
          <w:sz w:val="24"/>
          <w:szCs w:val="24"/>
        </w:rPr>
        <w:t xml:space="preserve"> </w:t>
      </w:r>
      <w:r w:rsidRPr="00086883">
        <w:rPr>
          <w:rFonts w:ascii="Arial" w:hAnsi="Arial" w:cs="Arial"/>
          <w:sz w:val="24"/>
          <w:szCs w:val="24"/>
        </w:rPr>
        <w:t>в предоставлении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2.8.1. Основаниями для отказа в предоставлении муниципальной услуги являются: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 </w:t>
      </w:r>
      <w:proofErr w:type="spellStart"/>
      <w:r w:rsidRPr="00086883">
        <w:rPr>
          <w:rFonts w:ascii="Arial" w:hAnsi="Arial" w:cs="Arial"/>
          <w:sz w:val="24"/>
          <w:szCs w:val="24"/>
        </w:rPr>
        <w:t>непредоставление</w:t>
      </w:r>
      <w:proofErr w:type="spellEnd"/>
      <w:r w:rsidRPr="00086883">
        <w:rPr>
          <w:rFonts w:ascii="Arial" w:hAnsi="Arial" w:cs="Arial"/>
          <w:sz w:val="24"/>
          <w:szCs w:val="24"/>
        </w:rPr>
        <w:t xml:space="preserve"> Заявителем документов, указанных в пункте 2.6.1 настоящего Регламента, обязанность по предоставлению которых возложена на Заявителя, либо наличие в них недостоверной информации, и (или) несоответствие данных документов требованиям, изложенным в подразделе 2.6 настоящего Регламента;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намечаемая хозяйственная или иная деятельность планируется к осуществлению Заявителем не на территории муниципального образования город Мурманск.</w:t>
      </w:r>
    </w:p>
    <w:p w:rsidR="00CC5DB2" w:rsidRPr="00086883" w:rsidRDefault="00CC5DB2" w:rsidP="00E9265C">
      <w:pPr>
        <w:pStyle w:val="ConsPlusNormal"/>
        <w:jc w:val="center"/>
        <w:outlineLvl w:val="2"/>
        <w:rPr>
          <w:rFonts w:ascii="Arial" w:hAnsi="Arial" w:cs="Arial"/>
          <w:sz w:val="24"/>
          <w:szCs w:val="24"/>
        </w:rPr>
      </w:pPr>
      <w:r w:rsidRPr="00086883">
        <w:rPr>
          <w:rFonts w:ascii="Arial" w:hAnsi="Arial" w:cs="Arial"/>
          <w:sz w:val="24"/>
          <w:szCs w:val="24"/>
        </w:rPr>
        <w:t>2.9. Размер платы, взимаемой с Заявителя при предоставлении</w:t>
      </w:r>
      <w:r w:rsidR="00E9265C" w:rsidRPr="00086883">
        <w:rPr>
          <w:rFonts w:ascii="Arial" w:hAnsi="Arial" w:cs="Arial"/>
          <w:sz w:val="24"/>
          <w:szCs w:val="24"/>
        </w:rPr>
        <w:t xml:space="preserve"> </w:t>
      </w:r>
      <w:r w:rsidRPr="00086883">
        <w:rPr>
          <w:rFonts w:ascii="Arial" w:hAnsi="Arial" w:cs="Arial"/>
          <w:sz w:val="24"/>
          <w:szCs w:val="24"/>
        </w:rPr>
        <w:t>муниципальной услуги, и способы ее взимания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Предоставление муниципальной услуги осуществляется бесплатно.</w:t>
      </w:r>
    </w:p>
    <w:p w:rsidR="00CC5DB2" w:rsidRPr="00086883" w:rsidRDefault="00CC5DB2" w:rsidP="00E9265C">
      <w:pPr>
        <w:pStyle w:val="ConsPlusNormal"/>
        <w:jc w:val="center"/>
        <w:outlineLvl w:val="2"/>
        <w:rPr>
          <w:rFonts w:ascii="Arial" w:hAnsi="Arial" w:cs="Arial"/>
          <w:sz w:val="24"/>
          <w:szCs w:val="24"/>
        </w:rPr>
      </w:pPr>
      <w:r w:rsidRPr="00086883">
        <w:rPr>
          <w:rFonts w:ascii="Arial" w:hAnsi="Arial" w:cs="Arial"/>
          <w:sz w:val="24"/>
          <w:szCs w:val="24"/>
        </w:rPr>
        <w:t>2.10. Максимальный срок ожидания в очереди при подаче</w:t>
      </w:r>
      <w:r w:rsidR="00E9265C" w:rsidRPr="00086883">
        <w:rPr>
          <w:rFonts w:ascii="Arial" w:hAnsi="Arial" w:cs="Arial"/>
          <w:sz w:val="24"/>
          <w:szCs w:val="24"/>
        </w:rPr>
        <w:t xml:space="preserve"> </w:t>
      </w:r>
      <w:r w:rsidRPr="00086883">
        <w:rPr>
          <w:rFonts w:ascii="Arial" w:hAnsi="Arial" w:cs="Arial"/>
          <w:sz w:val="24"/>
          <w:szCs w:val="24"/>
        </w:rPr>
        <w:t>запроса о предоставлении муниципальной услуги и при</w:t>
      </w:r>
      <w:r w:rsidR="00E9265C" w:rsidRPr="00086883">
        <w:rPr>
          <w:rFonts w:ascii="Arial" w:hAnsi="Arial" w:cs="Arial"/>
          <w:sz w:val="24"/>
          <w:szCs w:val="24"/>
        </w:rPr>
        <w:t xml:space="preserve"> </w:t>
      </w:r>
      <w:r w:rsidRPr="00086883">
        <w:rPr>
          <w:rFonts w:ascii="Arial" w:hAnsi="Arial" w:cs="Arial"/>
          <w:sz w:val="24"/>
          <w:szCs w:val="24"/>
        </w:rPr>
        <w:t>получении результата предоставления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C5DB2" w:rsidRPr="00086883" w:rsidRDefault="00CC5DB2" w:rsidP="00E9265C">
      <w:pPr>
        <w:pStyle w:val="ConsPlusNormal"/>
        <w:jc w:val="center"/>
        <w:outlineLvl w:val="2"/>
        <w:rPr>
          <w:rFonts w:ascii="Arial" w:hAnsi="Arial" w:cs="Arial"/>
          <w:sz w:val="24"/>
          <w:szCs w:val="24"/>
        </w:rPr>
      </w:pPr>
      <w:r w:rsidRPr="00086883">
        <w:rPr>
          <w:rFonts w:ascii="Arial" w:hAnsi="Arial" w:cs="Arial"/>
          <w:sz w:val="24"/>
          <w:szCs w:val="24"/>
        </w:rPr>
        <w:t>2.11. Срок регистрации запроса Заявителя</w:t>
      </w:r>
      <w:r w:rsidR="00E9265C" w:rsidRPr="00086883">
        <w:rPr>
          <w:rFonts w:ascii="Arial" w:hAnsi="Arial" w:cs="Arial"/>
          <w:sz w:val="24"/>
          <w:szCs w:val="24"/>
        </w:rPr>
        <w:t xml:space="preserve"> </w:t>
      </w:r>
      <w:r w:rsidRPr="00086883">
        <w:rPr>
          <w:rFonts w:ascii="Arial" w:hAnsi="Arial" w:cs="Arial"/>
          <w:sz w:val="24"/>
          <w:szCs w:val="24"/>
        </w:rPr>
        <w:t>о предоставлении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Регистрация заявления осуществляется в день получения заявления и документов, указанных в пункте 2.6.1 настоящего Регламента. Заявление в электронном виде регистрируется в информационной системе. Датой приема указанного заявления является дата его регистрации в информационной системе.</w:t>
      </w:r>
    </w:p>
    <w:p w:rsidR="00CC5DB2" w:rsidRPr="00086883" w:rsidRDefault="00CC5DB2" w:rsidP="00E9265C">
      <w:pPr>
        <w:pStyle w:val="ConsPlusNormal"/>
        <w:jc w:val="center"/>
        <w:outlineLvl w:val="2"/>
        <w:rPr>
          <w:rFonts w:ascii="Arial" w:hAnsi="Arial" w:cs="Arial"/>
          <w:sz w:val="24"/>
          <w:szCs w:val="24"/>
        </w:rPr>
      </w:pPr>
      <w:r w:rsidRPr="00086883">
        <w:rPr>
          <w:rFonts w:ascii="Arial" w:hAnsi="Arial" w:cs="Arial"/>
          <w:sz w:val="24"/>
          <w:szCs w:val="24"/>
        </w:rPr>
        <w:t>2.12. Требования к местам предоставления</w:t>
      </w:r>
      <w:r w:rsidR="00E9265C" w:rsidRPr="00086883">
        <w:rPr>
          <w:rFonts w:ascii="Arial" w:hAnsi="Arial" w:cs="Arial"/>
          <w:sz w:val="24"/>
          <w:szCs w:val="24"/>
        </w:rPr>
        <w:t xml:space="preserve"> </w:t>
      </w:r>
      <w:r w:rsidRPr="00086883">
        <w:rPr>
          <w:rFonts w:ascii="Arial" w:hAnsi="Arial" w:cs="Arial"/>
          <w:sz w:val="24"/>
          <w:szCs w:val="24"/>
        </w:rPr>
        <w:t>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2.12.2. Места для ожидания и заполнения запросов о предоставлении муниципальной услуги должны быть оборудованы сиденьями, столами, а также информационными стендами с образцами их заполнения и перечнем документов, необходимых для предоставления муниципальной услуги, формами документов (образцы, бланки), также предусматривать возможность Заявителям оформить документы (заявление, запрос).</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2.12.3. Прием Заявителей осуществляется должностными лицами и </w:t>
      </w:r>
      <w:r w:rsidRPr="00086883">
        <w:rPr>
          <w:rFonts w:ascii="Arial" w:hAnsi="Arial" w:cs="Arial"/>
          <w:sz w:val="24"/>
          <w:szCs w:val="24"/>
        </w:rPr>
        <w:lastRenderedPageBreak/>
        <w:t>муниципальными служащими Комитета на своих рабочих местах в служебных кабинетах в соответствии с графиком работы Комитета (п. 1.3.2 Регламента). На двери кабинета размещается информация о номере кабинета, фамилии, имени, отчестве и должности лица, осуществляющего предоставление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2.12.4. В помещения для предоставления муниципальной услуги, включающие места для ожидания, информирования и приема заявителей, должен быть обеспечен свободный доступ, в том числе предусмотрено оснащение техническими средствами, обеспечивающими доступ в здание и к информационным стендам людей с ограниченными возможностями здоровья.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Указанные помещения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2.12.5. Рабочие места муниципальных служащих, участвующих в предоставлении услуги,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CC5DB2" w:rsidRPr="00086883" w:rsidRDefault="00CC5DB2" w:rsidP="00E9265C">
      <w:pPr>
        <w:pStyle w:val="ConsPlusNormal"/>
        <w:jc w:val="center"/>
        <w:outlineLvl w:val="2"/>
        <w:rPr>
          <w:rFonts w:ascii="Arial" w:hAnsi="Arial" w:cs="Arial"/>
          <w:sz w:val="24"/>
          <w:szCs w:val="24"/>
        </w:rPr>
      </w:pPr>
      <w:r w:rsidRPr="00086883">
        <w:rPr>
          <w:rFonts w:ascii="Arial" w:hAnsi="Arial" w:cs="Arial"/>
          <w:sz w:val="24"/>
          <w:szCs w:val="24"/>
        </w:rPr>
        <w:t>2.13. Показатели доступности и качества предоставления</w:t>
      </w:r>
      <w:r w:rsidR="00E9265C" w:rsidRPr="00086883">
        <w:rPr>
          <w:rFonts w:ascii="Arial" w:hAnsi="Arial" w:cs="Arial"/>
          <w:sz w:val="24"/>
          <w:szCs w:val="24"/>
        </w:rPr>
        <w:t xml:space="preserve"> </w:t>
      </w:r>
      <w:r w:rsidRPr="00086883">
        <w:rPr>
          <w:rFonts w:ascii="Arial" w:hAnsi="Arial" w:cs="Arial"/>
          <w:sz w:val="24"/>
          <w:szCs w:val="24"/>
        </w:rPr>
        <w:t>муниципальной услуги</w:t>
      </w:r>
    </w:p>
    <w:p w:rsidR="00CC5DB2" w:rsidRPr="00086883" w:rsidRDefault="00CC5DB2" w:rsidP="002228F8">
      <w:pPr>
        <w:pStyle w:val="ConsPlusNormal"/>
        <w:ind w:firstLine="709"/>
        <w:jc w:val="both"/>
        <w:rPr>
          <w:rFonts w:ascii="Arial" w:hAnsi="Arial" w:cs="Arial"/>
          <w:sz w:val="24"/>
          <w:szCs w:val="24"/>
        </w:rPr>
      </w:pPr>
      <w:r w:rsidRPr="00086883">
        <w:rPr>
          <w:rFonts w:ascii="Arial" w:hAnsi="Arial" w:cs="Arial"/>
          <w:sz w:val="24"/>
          <w:szCs w:val="24"/>
        </w:rPr>
        <w:t xml:space="preserve">Показатели доступности и качества предоставления муниципальной услуги и их значения приведены в приложении </w:t>
      </w:r>
      <w:r w:rsidR="0068353C">
        <w:rPr>
          <w:rFonts w:ascii="Arial" w:hAnsi="Arial" w:cs="Arial"/>
          <w:sz w:val="24"/>
          <w:szCs w:val="24"/>
        </w:rPr>
        <w:t xml:space="preserve">№ </w:t>
      </w:r>
      <w:r w:rsidRPr="00086883">
        <w:rPr>
          <w:rFonts w:ascii="Arial" w:hAnsi="Arial" w:cs="Arial"/>
          <w:sz w:val="24"/>
          <w:szCs w:val="24"/>
        </w:rPr>
        <w:t>6 к настоящему Регламенту.</w:t>
      </w:r>
    </w:p>
    <w:p w:rsidR="00CC5DB2" w:rsidRPr="00086883" w:rsidRDefault="00CC5DB2" w:rsidP="00745A12">
      <w:pPr>
        <w:pStyle w:val="ConsPlusNormal"/>
        <w:jc w:val="center"/>
        <w:outlineLvl w:val="2"/>
        <w:rPr>
          <w:rFonts w:ascii="Arial" w:hAnsi="Arial" w:cs="Arial"/>
          <w:sz w:val="24"/>
          <w:szCs w:val="24"/>
        </w:rPr>
      </w:pPr>
      <w:r w:rsidRPr="00086883">
        <w:rPr>
          <w:rFonts w:ascii="Arial" w:hAnsi="Arial" w:cs="Arial"/>
          <w:sz w:val="24"/>
          <w:szCs w:val="24"/>
        </w:rPr>
        <w:t>2.14. Иные требования к предоставлению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Бланк Заявления для предоставления муниципальной услуги Заявитель может получить в электронном виде на портале государственных и муниципальных услуг (www.gosuslugi.ru), региональном портале государственных и муниципальных услуг (</w:t>
      </w:r>
      <w:r w:rsidR="00795A8A">
        <w:rPr>
          <w:rFonts w:ascii="Arial" w:hAnsi="Arial" w:cs="Arial"/>
          <w:sz w:val="24"/>
          <w:szCs w:val="24"/>
        </w:rPr>
        <w:t>www.51gosuslugi.ru</w:t>
      </w:r>
      <w:r w:rsidRPr="00086883">
        <w:rPr>
          <w:rFonts w:ascii="Arial" w:hAnsi="Arial" w:cs="Arial"/>
          <w:sz w:val="24"/>
          <w:szCs w:val="24"/>
        </w:rPr>
        <w:t>), а также в Комитете (e-</w:t>
      </w:r>
      <w:proofErr w:type="spellStart"/>
      <w:r w:rsidRPr="00086883">
        <w:rPr>
          <w:rFonts w:ascii="Arial" w:hAnsi="Arial" w:cs="Arial"/>
          <w:sz w:val="24"/>
          <w:szCs w:val="24"/>
        </w:rPr>
        <w:t>mail</w:t>
      </w:r>
      <w:proofErr w:type="spellEnd"/>
      <w:r w:rsidRPr="00086883">
        <w:rPr>
          <w:rFonts w:ascii="Arial" w:hAnsi="Arial" w:cs="Arial"/>
          <w:sz w:val="24"/>
          <w:szCs w:val="24"/>
        </w:rPr>
        <w:t xml:space="preserve">: </w:t>
      </w:r>
      <w:r w:rsidR="00795A8A">
        <w:rPr>
          <w:rFonts w:ascii="Arial" w:hAnsi="Arial" w:cs="Arial"/>
          <w:sz w:val="24"/>
          <w:szCs w:val="24"/>
        </w:rPr>
        <w:t>krgh@citymurmansk.ru</w:t>
      </w:r>
      <w:r w:rsidRPr="00086883">
        <w:rPr>
          <w:rFonts w:ascii="Arial" w:hAnsi="Arial" w:cs="Arial"/>
          <w:sz w:val="24"/>
          <w:szCs w:val="24"/>
        </w:rPr>
        <w:t>).</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Ссылки на интернет-порталы размещены в сети Интернет на официальном сайте администрации города Мурманска (www.citymurmansk.ru) в разделе </w:t>
      </w:r>
      <w:r w:rsidR="0068353C">
        <w:rPr>
          <w:rFonts w:ascii="Arial" w:hAnsi="Arial" w:cs="Arial"/>
          <w:sz w:val="24"/>
          <w:szCs w:val="24"/>
        </w:rPr>
        <w:t>«</w:t>
      </w:r>
      <w:r w:rsidRPr="00086883">
        <w:rPr>
          <w:rFonts w:ascii="Arial" w:hAnsi="Arial" w:cs="Arial"/>
          <w:sz w:val="24"/>
          <w:szCs w:val="24"/>
        </w:rPr>
        <w:t>Муниципальные услуги</w:t>
      </w:r>
      <w:r w:rsidR="0068353C">
        <w:rPr>
          <w:rFonts w:ascii="Arial" w:hAnsi="Arial" w:cs="Arial"/>
          <w:sz w:val="24"/>
          <w:szCs w:val="24"/>
        </w:rPr>
        <w:t>»</w:t>
      </w:r>
      <w:r w:rsidRPr="00086883">
        <w:rPr>
          <w:rFonts w:ascii="Arial" w:hAnsi="Arial" w:cs="Arial"/>
          <w:sz w:val="24"/>
          <w:szCs w:val="24"/>
        </w:rPr>
        <w:t>.</w:t>
      </w:r>
    </w:p>
    <w:p w:rsidR="00CC5DB2" w:rsidRPr="00086883" w:rsidRDefault="00CC5DB2" w:rsidP="00E9265C">
      <w:pPr>
        <w:pStyle w:val="ConsPlusNormal"/>
        <w:jc w:val="center"/>
        <w:outlineLvl w:val="1"/>
        <w:rPr>
          <w:rFonts w:ascii="Arial" w:hAnsi="Arial" w:cs="Arial"/>
          <w:sz w:val="24"/>
          <w:szCs w:val="24"/>
        </w:rPr>
      </w:pPr>
      <w:r w:rsidRPr="00086883">
        <w:rPr>
          <w:rFonts w:ascii="Arial" w:hAnsi="Arial" w:cs="Arial"/>
          <w:sz w:val="24"/>
          <w:szCs w:val="24"/>
        </w:rPr>
        <w:t>3. Состав, последовательность и сроки выполнения</w:t>
      </w:r>
      <w:r w:rsidR="00E9265C" w:rsidRPr="00086883">
        <w:rPr>
          <w:rFonts w:ascii="Arial" w:hAnsi="Arial" w:cs="Arial"/>
          <w:sz w:val="24"/>
          <w:szCs w:val="24"/>
        </w:rPr>
        <w:t xml:space="preserve"> </w:t>
      </w:r>
      <w:r w:rsidRPr="00086883">
        <w:rPr>
          <w:rFonts w:ascii="Arial" w:hAnsi="Arial" w:cs="Arial"/>
          <w:sz w:val="24"/>
          <w:szCs w:val="24"/>
        </w:rPr>
        <w:t>административных процедур, требования к порядку</w:t>
      </w:r>
      <w:r w:rsidR="00E9265C" w:rsidRPr="00086883">
        <w:rPr>
          <w:rFonts w:ascii="Arial" w:hAnsi="Arial" w:cs="Arial"/>
          <w:sz w:val="24"/>
          <w:szCs w:val="24"/>
        </w:rPr>
        <w:t xml:space="preserve"> </w:t>
      </w:r>
      <w:r w:rsidRPr="00086883">
        <w:rPr>
          <w:rFonts w:ascii="Arial" w:hAnsi="Arial" w:cs="Arial"/>
          <w:sz w:val="24"/>
          <w:szCs w:val="24"/>
        </w:rPr>
        <w:t>их выполнения, в том числе особенности выполнения</w:t>
      </w:r>
      <w:r w:rsidR="00E9265C" w:rsidRPr="00086883">
        <w:rPr>
          <w:rFonts w:ascii="Arial" w:hAnsi="Arial" w:cs="Arial"/>
          <w:sz w:val="24"/>
          <w:szCs w:val="24"/>
        </w:rPr>
        <w:t xml:space="preserve"> </w:t>
      </w:r>
      <w:r w:rsidRPr="00086883">
        <w:rPr>
          <w:rFonts w:ascii="Arial" w:hAnsi="Arial" w:cs="Arial"/>
          <w:sz w:val="24"/>
          <w:szCs w:val="24"/>
        </w:rPr>
        <w:t>административных процедур в электронной форме</w:t>
      </w:r>
      <w:r w:rsidR="00E9265C" w:rsidRPr="00086883">
        <w:rPr>
          <w:rFonts w:ascii="Arial" w:hAnsi="Arial" w:cs="Arial"/>
          <w:sz w:val="24"/>
          <w:szCs w:val="24"/>
        </w:rPr>
        <w:t xml:space="preserve"> </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3.1. Предоставление муниципальной услуги включает в себя следующие административные процедуры:</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прием, регистрация Заявления и представленных документов, установление отсутствия оснований для отказа в предоставлении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уведомление Заявителя о наличии препятствий для предоставления муниципальной услуги и принятии мер по их устранению;</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подготовка и направление информационного сообщения Заявителю для опубликования в СМИ, размещение на официальном сайте Комитета, обобщение принятой информации по результатам размещения;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оформление и направление Заявителю Извещения и протокола результатов общественных обсуждений;</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оформление и направление Заявителю уведомления об отказе в предоставлении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3.2. Последовательность действий по предоставлению муниципальной услуги отражена в блок-схеме предоставления муниципальной услуги (приложение </w:t>
      </w:r>
      <w:r w:rsidR="0068353C">
        <w:rPr>
          <w:rFonts w:ascii="Arial" w:hAnsi="Arial" w:cs="Arial"/>
          <w:sz w:val="24"/>
          <w:szCs w:val="24"/>
        </w:rPr>
        <w:t xml:space="preserve">№ </w:t>
      </w:r>
      <w:r w:rsidRPr="00086883">
        <w:rPr>
          <w:rFonts w:ascii="Arial" w:hAnsi="Arial" w:cs="Arial"/>
          <w:sz w:val="24"/>
          <w:szCs w:val="24"/>
        </w:rPr>
        <w:t>1).</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3.3. Основанием для начала предоставления муниципальной услуги является поступление в адрес Комитета лично, почтовым отправлением или с использованием информационно-телекоммуникационных сетей общего пользования (в форме электронных документов), в том числе сети Интернет (e-</w:t>
      </w:r>
      <w:proofErr w:type="spellStart"/>
      <w:r w:rsidRPr="00086883">
        <w:rPr>
          <w:rFonts w:ascii="Arial" w:hAnsi="Arial" w:cs="Arial"/>
          <w:sz w:val="24"/>
          <w:szCs w:val="24"/>
        </w:rPr>
        <w:t>mail</w:t>
      </w:r>
      <w:proofErr w:type="spellEnd"/>
      <w:r w:rsidRPr="00086883">
        <w:rPr>
          <w:rFonts w:ascii="Arial" w:hAnsi="Arial" w:cs="Arial"/>
          <w:sz w:val="24"/>
          <w:szCs w:val="24"/>
        </w:rPr>
        <w:t xml:space="preserve">: </w:t>
      </w:r>
      <w:r w:rsidR="00795A8A">
        <w:rPr>
          <w:rFonts w:ascii="Arial" w:hAnsi="Arial" w:cs="Arial"/>
          <w:sz w:val="24"/>
          <w:szCs w:val="24"/>
        </w:rPr>
        <w:t>krgh@citymurmansk.ru</w:t>
      </w:r>
      <w:r w:rsidRPr="00086883">
        <w:rPr>
          <w:rFonts w:ascii="Arial" w:hAnsi="Arial" w:cs="Arial"/>
          <w:sz w:val="24"/>
          <w:szCs w:val="24"/>
        </w:rPr>
        <w:t>), необходимых документов, указанных в пункте 2.6.1 настоящего Регламента.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3.4. 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w:t>
      </w:r>
      <w:r w:rsidRPr="00086883">
        <w:rPr>
          <w:rFonts w:ascii="Arial" w:hAnsi="Arial" w:cs="Arial"/>
          <w:sz w:val="24"/>
          <w:szCs w:val="24"/>
        </w:rPr>
        <w:lastRenderedPageBreak/>
        <w:t>обеспечения Комитета в день поступления Заявления и документа: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в случае наличия оснований для отказа в приеме документов, указанных в пункте 2.7.2 настоящего Регламента: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1) формирует уведомление об отказе в приеме документов с указанием причин отказа;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в случае отсутствия оснований для отказа в приеме документов, указанных в пункте 2.7.2 настоящего Регламента: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1) регистрирует Заявление и документы;</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3.5.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 регистрирует Заявление и документы, формирует уведомление о приеме Заявления и документов, подписывает усиленной квалифицированной электронной подписью уполномоченного лица Комитета;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4) отправляет уведомление о приеме Заявления и документов Заявителю;</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5)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3.6.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3.7. Муниципальный служащий Комитета, ответственный за делопроизводство, в день поступления Заявления с приложенными документами регистрирует его в книге учета входящих документов и передает на рассмотрение председателю Комитета (</w:t>
      </w:r>
      <w:r w:rsidR="00795A8A">
        <w:rPr>
          <w:rFonts w:ascii="Arial" w:hAnsi="Arial" w:cs="Arial"/>
          <w:sz w:val="24"/>
          <w:szCs w:val="24"/>
        </w:rPr>
        <w:t>лиц</w:t>
      </w:r>
      <w:r w:rsidR="0068353C">
        <w:rPr>
          <w:rFonts w:ascii="Arial" w:hAnsi="Arial" w:cs="Arial"/>
          <w:sz w:val="24"/>
          <w:szCs w:val="24"/>
        </w:rPr>
        <w:t>у</w:t>
      </w:r>
      <w:r w:rsidR="00795A8A">
        <w:rPr>
          <w:rFonts w:ascii="Arial" w:hAnsi="Arial" w:cs="Arial"/>
          <w:sz w:val="24"/>
          <w:szCs w:val="24"/>
        </w:rPr>
        <w:t>, исполняющему его обязанности</w:t>
      </w:r>
      <w:r w:rsidRPr="00086883">
        <w:rPr>
          <w:rFonts w:ascii="Arial" w:hAnsi="Arial" w:cs="Arial"/>
          <w:sz w:val="24"/>
          <w:szCs w:val="24"/>
        </w:rPr>
        <w:t>).</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3.8. </w:t>
      </w:r>
      <w:r w:rsidR="00594180">
        <w:rPr>
          <w:rFonts w:ascii="Arial" w:hAnsi="Arial" w:cs="Arial"/>
          <w:sz w:val="24"/>
          <w:szCs w:val="24"/>
        </w:rPr>
        <w:t>Председатель Комитета (лицо, исполняющее его обязанности</w:t>
      </w:r>
      <w:r w:rsidRPr="00086883">
        <w:rPr>
          <w:rFonts w:ascii="Arial" w:hAnsi="Arial" w:cs="Arial"/>
          <w:sz w:val="24"/>
          <w:szCs w:val="24"/>
        </w:rPr>
        <w:t>) в срок, не превышающий 2 рабочих дней со дня регистрации Заявления, передает его и необходимые документы начальнику отдела (</w:t>
      </w:r>
      <w:r w:rsidR="00795A8A">
        <w:rPr>
          <w:rFonts w:ascii="Arial" w:hAnsi="Arial" w:cs="Arial"/>
          <w:sz w:val="24"/>
          <w:szCs w:val="24"/>
        </w:rPr>
        <w:t>лиц</w:t>
      </w:r>
      <w:r w:rsidR="0068353C">
        <w:rPr>
          <w:rFonts w:ascii="Arial" w:hAnsi="Arial" w:cs="Arial"/>
          <w:sz w:val="24"/>
          <w:szCs w:val="24"/>
        </w:rPr>
        <w:t>у</w:t>
      </w:r>
      <w:r w:rsidR="00795A8A">
        <w:rPr>
          <w:rFonts w:ascii="Arial" w:hAnsi="Arial" w:cs="Arial"/>
          <w:sz w:val="24"/>
          <w:szCs w:val="24"/>
        </w:rPr>
        <w:t>, исполняющему его обязанности</w:t>
      </w:r>
      <w:r w:rsidRPr="00086883">
        <w:rPr>
          <w:rFonts w:ascii="Arial" w:hAnsi="Arial" w:cs="Arial"/>
          <w:sz w:val="24"/>
          <w:szCs w:val="24"/>
        </w:rPr>
        <w:t xml:space="preserve">), к компетенции которого относятся вопросы по предоставлению муниципальной услуги (далее - начальник отдела и отдел соответственно), с поручением (резолюцией) о </w:t>
      </w:r>
      <w:r w:rsidRPr="00086883">
        <w:rPr>
          <w:rFonts w:ascii="Arial" w:hAnsi="Arial" w:cs="Arial"/>
          <w:sz w:val="24"/>
          <w:szCs w:val="24"/>
        </w:rPr>
        <w:lastRenderedPageBreak/>
        <w:t>рассмотрении.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Начальник отдела (лицо, </w:t>
      </w:r>
      <w:r w:rsidR="00594180">
        <w:rPr>
          <w:rFonts w:ascii="Arial" w:hAnsi="Arial" w:cs="Arial"/>
          <w:sz w:val="24"/>
          <w:szCs w:val="24"/>
        </w:rPr>
        <w:t>исполняющее его обязанности</w:t>
      </w:r>
      <w:r w:rsidRPr="00086883">
        <w:rPr>
          <w:rFonts w:ascii="Arial" w:hAnsi="Arial" w:cs="Arial"/>
          <w:sz w:val="24"/>
          <w:szCs w:val="24"/>
        </w:rPr>
        <w:t>) в день получения Заявления от председателя Комитета (</w:t>
      </w:r>
      <w:r w:rsidR="00795A8A">
        <w:rPr>
          <w:rFonts w:ascii="Arial" w:hAnsi="Arial" w:cs="Arial"/>
          <w:sz w:val="24"/>
          <w:szCs w:val="24"/>
        </w:rPr>
        <w:t>лица, исполняющего его обязанности</w:t>
      </w:r>
      <w:r w:rsidRPr="00086883">
        <w:rPr>
          <w:rFonts w:ascii="Arial" w:hAnsi="Arial" w:cs="Arial"/>
          <w:sz w:val="24"/>
          <w:szCs w:val="24"/>
        </w:rPr>
        <w:t>) передает Заявление муниципальному служащему Комитета, ответственному за предоставление муниципальной услуги (далее - Исполнитель), с поручением (резолюцией) о рассмотрении.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3.9. Исполнитель в течение трех дней со дня получения Заявления проводит проверку содержащихся в нем сведений согласно форме Заявления, приведенной в приложении </w:t>
      </w:r>
      <w:r w:rsidR="0068353C">
        <w:rPr>
          <w:rFonts w:ascii="Arial" w:hAnsi="Arial" w:cs="Arial"/>
          <w:sz w:val="24"/>
          <w:szCs w:val="24"/>
        </w:rPr>
        <w:t xml:space="preserve">№ </w:t>
      </w:r>
      <w:r w:rsidRPr="00086883">
        <w:rPr>
          <w:rFonts w:ascii="Arial" w:hAnsi="Arial" w:cs="Arial"/>
          <w:sz w:val="24"/>
          <w:szCs w:val="24"/>
        </w:rPr>
        <w:t>2.</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3.10. При установлении фактов отсутствия необходимых документов, несоответствия представленных документов требованиям, указанным в пункте 2.6.1 настоящего Регламента, и выявленных оснований для отказа в предоставлении муниципальной услуги, указанных в пункте 2.8 настоящего Регламента, Исполнитель уведомляет Заявителя по телефону или по факсу о наличии препятствий для предоставления муниципальной услуги, предлагает Заявителю в течение пяти дней с момента уведомления принять меры по их устранению.</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В случае если в течение пяти дней с момента уведомления Заявителя о предоставлении отсутствующих документов и (или) несоответствия представленных документов требованиям, указанным в пункте 2.6.1 настоящего Регламента, документы в адрес Комитета не представлены, Исполнитель в течение трех дней оформляет проект уведомления об отказе в предоставлении муниципальной услуги по форме согласно приложению </w:t>
      </w:r>
      <w:r w:rsidR="0068353C">
        <w:rPr>
          <w:rFonts w:ascii="Arial" w:hAnsi="Arial" w:cs="Arial"/>
          <w:sz w:val="24"/>
          <w:szCs w:val="24"/>
        </w:rPr>
        <w:t xml:space="preserve">№ </w:t>
      </w:r>
      <w:r w:rsidRPr="00086883">
        <w:rPr>
          <w:rFonts w:ascii="Arial" w:hAnsi="Arial" w:cs="Arial"/>
          <w:sz w:val="24"/>
          <w:szCs w:val="24"/>
        </w:rPr>
        <w:t>5, согласовывает его с председателем Комитета (</w:t>
      </w:r>
      <w:r w:rsidR="00795A8A">
        <w:rPr>
          <w:rFonts w:ascii="Arial" w:hAnsi="Arial" w:cs="Arial"/>
          <w:sz w:val="24"/>
          <w:szCs w:val="24"/>
        </w:rPr>
        <w:t>лицом, исполняющ</w:t>
      </w:r>
      <w:r w:rsidR="0068353C">
        <w:rPr>
          <w:rFonts w:ascii="Arial" w:hAnsi="Arial" w:cs="Arial"/>
          <w:sz w:val="24"/>
          <w:szCs w:val="24"/>
        </w:rPr>
        <w:t>и</w:t>
      </w:r>
      <w:r w:rsidR="00795A8A">
        <w:rPr>
          <w:rFonts w:ascii="Arial" w:hAnsi="Arial" w:cs="Arial"/>
          <w:sz w:val="24"/>
          <w:szCs w:val="24"/>
        </w:rPr>
        <w:t>м его обязанности</w:t>
      </w:r>
      <w:r w:rsidRPr="00086883">
        <w:rPr>
          <w:rFonts w:ascii="Arial" w:hAnsi="Arial" w:cs="Arial"/>
          <w:sz w:val="24"/>
          <w:szCs w:val="24"/>
        </w:rPr>
        <w:t>) и направляет его Заявителю в срок не позднее дня, следующего за днем принятия указанного решения.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3.11. В случае соответствия представленных документов всем требованиям, установленным Регламентом, Исполнитель в течение двух дней с момента регистрации документов направляет в адрес Заявителя письмо с текстом информационного сообщения о проведении общественных обсуждений намечаемой хозяйственной и иной деятельности, осуществляемой на территории города Мурманска и подлежащей экологической экспертизе (далее - Информационное сообщение).</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Информационное сообщение должно содержать сведения: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о названии, целях и месторасположении намечаемой деятельности;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о наименовании и адресе заказчика или его представителя;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об органе, ответственном за организацию общественного обсуждения;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о форме общественного обсуждения, а также форме представления замечаний и предложений;</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о сроках и месте доступности документов по объекту намечаемой хозяйственной и иной деятельности.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3.12. Информационное сообщение в течение десяти дней с момента его получения публикуется Заявителем за счет собственных средств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и органов местного самоуправления, на территории которых намечается реализация объекта экологической экспертизы, а также на территории которых намечаемая хозяйственная или иная деятельность может оказать воздействие.</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За два дня до публикации в средствах массовой информации (далее - СМИ) Информационного сообщения Заявитель направляет в Комитет сведения о сроках его публикации.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Дополнительное информирование о проведении общественных обсуждений намечаемой хозяйственной и иной деятельности, осуществляемой на территории города Мурманска и подлежащей экологической экспертизе, может осуществляться Заявителем путем распространения Информационного сообщения по радио, на </w:t>
      </w:r>
      <w:r w:rsidRPr="00086883">
        <w:rPr>
          <w:rFonts w:ascii="Arial" w:hAnsi="Arial" w:cs="Arial"/>
          <w:sz w:val="24"/>
          <w:szCs w:val="24"/>
        </w:rPr>
        <w:lastRenderedPageBreak/>
        <w:t>телевидении, в периодической печати, через Интернет и иными способами, обеспечивающими распространение информации.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3.13. Исполнитель одновременно с опубликованием Заявителем в СМИ Информационного сообщения организует его размещение на официальном сайте Комитета в сети Интернет (www.</w:t>
      </w:r>
      <w:r w:rsidR="00795A8A">
        <w:rPr>
          <w:rFonts w:ascii="Arial" w:hAnsi="Arial" w:cs="Arial"/>
          <w:sz w:val="24"/>
          <w:szCs w:val="24"/>
        </w:rPr>
        <w:t>krgh@citymurmansk.ru</w:t>
      </w:r>
      <w:r w:rsidRPr="00086883">
        <w:rPr>
          <w:rFonts w:ascii="Arial" w:hAnsi="Arial" w:cs="Arial"/>
          <w:sz w:val="24"/>
          <w:szCs w:val="24"/>
        </w:rPr>
        <w:t>).</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3.14. В течение 30 дней с момента публикации Информационного сообщения в СМИ и на официальном сайте Комитета Заявителем и Исполнителем обеспечивается принятие от граждан и общественных организаций письменных и (или) устных замечаний и предложений.</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В течение трех дней по истечении 30 дней с момента публикации последнего Информационного сообщения Заявитель представляет в адрес Комитета информацию о принятых от граждан и общественных организаций письменных и (или) устных замечаниях и предложениях для обобщения и оформления протокола результатов общественных обсуждений.</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3.15. Исполнитель не позднее пяти дней с момента представления Заявителем информации о принятых от граждан и общественных организаций письменных замечаний и предложений после обобщения представленных сведений производит оформление проекта Извещения по форме согласно приложению </w:t>
      </w:r>
      <w:r w:rsidR="0068353C">
        <w:rPr>
          <w:rFonts w:ascii="Arial" w:hAnsi="Arial" w:cs="Arial"/>
          <w:sz w:val="24"/>
          <w:szCs w:val="24"/>
        </w:rPr>
        <w:t xml:space="preserve">№ </w:t>
      </w:r>
      <w:r w:rsidRPr="00086883">
        <w:rPr>
          <w:rFonts w:ascii="Arial" w:hAnsi="Arial" w:cs="Arial"/>
          <w:sz w:val="24"/>
          <w:szCs w:val="24"/>
        </w:rPr>
        <w:t xml:space="preserve">3, протокола результатов обсуждений по форме согласно приложению </w:t>
      </w:r>
      <w:r w:rsidR="0068353C">
        <w:rPr>
          <w:rFonts w:ascii="Arial" w:hAnsi="Arial" w:cs="Arial"/>
          <w:sz w:val="24"/>
          <w:szCs w:val="24"/>
        </w:rPr>
        <w:t xml:space="preserve">№ </w:t>
      </w:r>
      <w:r w:rsidRPr="00086883">
        <w:rPr>
          <w:rFonts w:ascii="Arial" w:hAnsi="Arial" w:cs="Arial"/>
          <w:sz w:val="24"/>
          <w:szCs w:val="24"/>
        </w:rPr>
        <w:t>4 и передает председателю Комитета (</w:t>
      </w:r>
      <w:r w:rsidR="00795A8A">
        <w:rPr>
          <w:rFonts w:ascii="Arial" w:hAnsi="Arial" w:cs="Arial"/>
          <w:sz w:val="24"/>
          <w:szCs w:val="24"/>
        </w:rPr>
        <w:t>лиц</w:t>
      </w:r>
      <w:r w:rsidR="0068353C">
        <w:rPr>
          <w:rFonts w:ascii="Arial" w:hAnsi="Arial" w:cs="Arial"/>
          <w:sz w:val="24"/>
          <w:szCs w:val="24"/>
        </w:rPr>
        <w:t>у</w:t>
      </w:r>
      <w:r w:rsidR="00795A8A">
        <w:rPr>
          <w:rFonts w:ascii="Arial" w:hAnsi="Arial" w:cs="Arial"/>
          <w:sz w:val="24"/>
          <w:szCs w:val="24"/>
        </w:rPr>
        <w:t>, исполняющему его обязанности</w:t>
      </w:r>
      <w:r w:rsidRPr="00086883">
        <w:rPr>
          <w:rFonts w:ascii="Arial" w:hAnsi="Arial" w:cs="Arial"/>
          <w:sz w:val="24"/>
          <w:szCs w:val="24"/>
        </w:rPr>
        <w:t>) на согласование.</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3.16. После согласования председателем Комитета (лицом, </w:t>
      </w:r>
      <w:r w:rsidR="00594180">
        <w:rPr>
          <w:rFonts w:ascii="Arial" w:hAnsi="Arial" w:cs="Arial"/>
          <w:sz w:val="24"/>
          <w:szCs w:val="24"/>
        </w:rPr>
        <w:t>исполняющим его обязанности</w:t>
      </w:r>
      <w:r w:rsidRPr="00086883">
        <w:rPr>
          <w:rFonts w:ascii="Arial" w:hAnsi="Arial" w:cs="Arial"/>
          <w:sz w:val="24"/>
          <w:szCs w:val="24"/>
        </w:rPr>
        <w:t>) зарегистрированное в Комитете в установленном порядке Извещение (с приложениями) о проведении общественных обсуждений с населением и общественными организациями (объединениями) о намечаемой хозяйственной и иной деятельности, осуществляемой на территории города Мурманска и подлежащей экологической экспертизе, направляется в адрес Заявителя с внесением отметки об отправке в журнале регистрации, либо передается Заявителю лично. Варианты обращений за предоставлением муниципальной услуги Заявитель определяет самостоятельно.</w:t>
      </w:r>
    </w:p>
    <w:p w:rsidR="00CC5DB2" w:rsidRPr="00086883" w:rsidRDefault="00CC5DB2" w:rsidP="00745A12">
      <w:pPr>
        <w:pStyle w:val="ConsPlusNormal"/>
        <w:jc w:val="center"/>
        <w:outlineLvl w:val="1"/>
        <w:rPr>
          <w:rFonts w:ascii="Arial" w:hAnsi="Arial" w:cs="Arial"/>
          <w:sz w:val="24"/>
          <w:szCs w:val="24"/>
        </w:rPr>
      </w:pPr>
      <w:r w:rsidRPr="00086883">
        <w:rPr>
          <w:rFonts w:ascii="Arial" w:hAnsi="Arial" w:cs="Arial"/>
          <w:sz w:val="24"/>
          <w:szCs w:val="24"/>
        </w:rPr>
        <w:t>4. Формы контроля за исполнением Регламента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4.1. Текущий контроль за предоставлением муниципальной услуги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(лицом, </w:t>
      </w:r>
      <w:r w:rsidR="00594180">
        <w:rPr>
          <w:rFonts w:ascii="Arial" w:hAnsi="Arial" w:cs="Arial"/>
          <w:sz w:val="24"/>
          <w:szCs w:val="24"/>
        </w:rPr>
        <w:t>исполняющим его обязанности</w:t>
      </w:r>
      <w:r w:rsidRPr="00086883">
        <w:rPr>
          <w:rFonts w:ascii="Arial" w:hAnsi="Arial" w:cs="Arial"/>
          <w:sz w:val="24"/>
          <w:szCs w:val="24"/>
        </w:rPr>
        <w:t>).</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4.2. Плановые проверки полноты и качества по предоставлению муниципальной услуги, периодичность их проведения устанавливаются перспективными планами работы Комитета и утверждаются председателем Комитета (лицом, </w:t>
      </w:r>
      <w:r w:rsidR="00DC4431">
        <w:rPr>
          <w:rFonts w:ascii="Arial" w:hAnsi="Arial" w:cs="Arial"/>
          <w:sz w:val="24"/>
          <w:szCs w:val="24"/>
        </w:rPr>
        <w:t>исполняющим его обязанности</w:t>
      </w:r>
      <w:r w:rsidRPr="00086883">
        <w:rPr>
          <w:rFonts w:ascii="Arial" w:hAnsi="Arial" w:cs="Arial"/>
          <w:sz w:val="24"/>
          <w:szCs w:val="24"/>
        </w:rPr>
        <w:t>).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4.3. Внеплановые проверки проводятся на основании поступивших обращений (жалоб), содержащих сведения о неправомерных решениях, действиях (бездействиях) муниципальных служащих и должностных лиц, ответственных за предоставление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4.4. Ответственность должностных лиц и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lastRenderedPageBreak/>
        <w:t xml:space="preserve">4.6.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w:t>
      </w:r>
      <w:r w:rsidR="00DC4431">
        <w:rPr>
          <w:rFonts w:ascii="Arial" w:hAnsi="Arial" w:cs="Arial"/>
          <w:sz w:val="24"/>
          <w:szCs w:val="24"/>
        </w:rPr>
        <w:t>исполняющее его обязанности</w:t>
      </w:r>
      <w:r w:rsidRPr="00086883">
        <w:rPr>
          <w:rFonts w:ascii="Arial" w:hAnsi="Arial" w:cs="Arial"/>
          <w:sz w:val="24"/>
          <w:szCs w:val="24"/>
        </w:rPr>
        <w:t>) дает указания по их устранению и осуществляет контроль их исполнения. О мерах по устранению нарушений, выявленных в ходе проведения проверок по предоставлению муниципальной услуги, сообщается в письменной форме лицу, права и (или) законные интересы которого нарушены.</w:t>
      </w:r>
    </w:p>
    <w:p w:rsidR="00CC5DB2" w:rsidRPr="00086883" w:rsidRDefault="00CC5DB2" w:rsidP="001750CE">
      <w:pPr>
        <w:pStyle w:val="ConsPlusNormal"/>
        <w:jc w:val="center"/>
        <w:outlineLvl w:val="1"/>
        <w:rPr>
          <w:rFonts w:ascii="Arial" w:hAnsi="Arial" w:cs="Arial"/>
          <w:sz w:val="24"/>
          <w:szCs w:val="24"/>
        </w:rPr>
      </w:pPr>
      <w:r w:rsidRPr="00086883">
        <w:rPr>
          <w:rFonts w:ascii="Arial" w:hAnsi="Arial" w:cs="Arial"/>
          <w:sz w:val="24"/>
          <w:szCs w:val="24"/>
        </w:rPr>
        <w:t>5. Досудебный (внесудебный) порядок обжалования решений и</w:t>
      </w:r>
      <w:r w:rsidR="001750CE" w:rsidRPr="00086883">
        <w:rPr>
          <w:rFonts w:ascii="Arial" w:hAnsi="Arial" w:cs="Arial"/>
          <w:sz w:val="24"/>
          <w:szCs w:val="24"/>
        </w:rPr>
        <w:t xml:space="preserve"> </w:t>
      </w:r>
      <w:r w:rsidRPr="00086883">
        <w:rPr>
          <w:rFonts w:ascii="Arial" w:hAnsi="Arial" w:cs="Arial"/>
          <w:sz w:val="24"/>
          <w:szCs w:val="24"/>
        </w:rPr>
        <w:t>действий (бездействия) органа, предоставляющего</w:t>
      </w:r>
      <w:r w:rsidR="001750CE" w:rsidRPr="00086883">
        <w:rPr>
          <w:rFonts w:ascii="Arial" w:hAnsi="Arial" w:cs="Arial"/>
          <w:sz w:val="24"/>
          <w:szCs w:val="24"/>
        </w:rPr>
        <w:t xml:space="preserve"> </w:t>
      </w:r>
      <w:r w:rsidRPr="00086883">
        <w:rPr>
          <w:rFonts w:ascii="Arial" w:hAnsi="Arial" w:cs="Arial"/>
          <w:sz w:val="24"/>
          <w:szCs w:val="24"/>
        </w:rPr>
        <w:t>муниципальную услугу, а также должностных лиц или</w:t>
      </w:r>
      <w:r w:rsidR="001750CE" w:rsidRPr="00086883">
        <w:rPr>
          <w:rFonts w:ascii="Arial" w:hAnsi="Arial" w:cs="Arial"/>
          <w:sz w:val="24"/>
          <w:szCs w:val="24"/>
        </w:rPr>
        <w:t xml:space="preserve"> </w:t>
      </w:r>
      <w:r w:rsidRPr="00086883">
        <w:rPr>
          <w:rFonts w:ascii="Arial" w:hAnsi="Arial" w:cs="Arial"/>
          <w:sz w:val="24"/>
          <w:szCs w:val="24"/>
        </w:rPr>
        <w:t>муниципальных служащих</w:t>
      </w:r>
      <w:r w:rsidR="001750CE" w:rsidRPr="00086883">
        <w:rPr>
          <w:rFonts w:ascii="Arial" w:hAnsi="Arial" w:cs="Arial"/>
          <w:sz w:val="24"/>
          <w:szCs w:val="24"/>
        </w:rPr>
        <w:t xml:space="preserve"> </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5.2. Заявитель может обратиться с жалобой, в том числе в следующих случаях:</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а) нарушение срока регистрации заявления о предоставлении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6) нарушение срока предоставления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5.3. Жалоба подается в письменной форме, в том числе при личном приеме Заявителя, или в электронной форме. Жалоба в письменной форме может быть направлена по почте.</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В электронной форме жалоба может быть подана Заявителем посредством:</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а) официального сайта администрации города Мурманска в информационно-телекоммуникационной сети Интернет (www.citymurmansk.ru);</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б) федеральной государственной информационной системы </w:t>
      </w:r>
      <w:r w:rsidR="0068353C">
        <w:rPr>
          <w:rFonts w:ascii="Arial" w:hAnsi="Arial" w:cs="Arial"/>
          <w:sz w:val="24"/>
          <w:szCs w:val="24"/>
        </w:rPr>
        <w:t>«</w:t>
      </w:r>
      <w:r w:rsidRPr="00086883">
        <w:rPr>
          <w:rFonts w:ascii="Arial" w:hAnsi="Arial" w:cs="Arial"/>
          <w:sz w:val="24"/>
          <w:szCs w:val="24"/>
        </w:rPr>
        <w:t>Единый портал государственных и муниципальных услуг (функций)</w:t>
      </w:r>
      <w:r w:rsidR="0068353C">
        <w:rPr>
          <w:rFonts w:ascii="Arial" w:hAnsi="Arial" w:cs="Arial"/>
          <w:sz w:val="24"/>
          <w:szCs w:val="24"/>
        </w:rPr>
        <w:t>»</w:t>
      </w:r>
      <w:r w:rsidRPr="00086883">
        <w:rPr>
          <w:rFonts w:ascii="Arial" w:hAnsi="Arial" w:cs="Arial"/>
          <w:sz w:val="24"/>
          <w:szCs w:val="24"/>
        </w:rPr>
        <w:t xml:space="preserve"> (www.gosuslugi.ru);</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в) регионального портала государственных и муниципальных услуг (</w:t>
      </w:r>
      <w:r w:rsidR="00795A8A">
        <w:rPr>
          <w:rFonts w:ascii="Arial" w:hAnsi="Arial" w:cs="Arial"/>
          <w:sz w:val="24"/>
          <w:szCs w:val="24"/>
        </w:rPr>
        <w:t>www.51gosuslugi.ru</w:t>
      </w:r>
      <w:r w:rsidRPr="00086883">
        <w:rPr>
          <w:rFonts w:ascii="Arial" w:hAnsi="Arial" w:cs="Arial"/>
          <w:sz w:val="24"/>
          <w:szCs w:val="24"/>
        </w:rPr>
        <w:t>).</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5.4. Жалоба подается в свободной форме и должна содержать:</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а) наименование Комитета, его должностного лица либо муниципального служащего, решения и действия (бездействие) которых обжалуются;</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086883">
        <w:rPr>
          <w:rFonts w:ascii="Arial" w:hAnsi="Arial" w:cs="Arial"/>
          <w:sz w:val="24"/>
          <w:szCs w:val="24"/>
        </w:rPr>
        <w:lastRenderedPageBreak/>
        <w:t>которым должен быть направлен ответ Заявителю;</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в) сведения об обжалуемых решениях и действиях (бездействии) Комитета, его должностного лица либо муниципальных служащих;</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5.5. Прием жалоб осуществляется Комитетом по адресу: г. Мурманск, ул. Профсоюзов, д. 20, в рабочие дни: понедельник - четверг с 9.00 до 17.30, пятница с 9.00 до 16.00; перерыв с 13.00 до 14.00: e-</w:t>
      </w:r>
      <w:proofErr w:type="spellStart"/>
      <w:r w:rsidRPr="00086883">
        <w:rPr>
          <w:rFonts w:ascii="Arial" w:hAnsi="Arial" w:cs="Arial"/>
          <w:sz w:val="24"/>
          <w:szCs w:val="24"/>
        </w:rPr>
        <w:t>mail</w:t>
      </w:r>
      <w:proofErr w:type="spellEnd"/>
      <w:r w:rsidRPr="00086883">
        <w:rPr>
          <w:rFonts w:ascii="Arial" w:hAnsi="Arial" w:cs="Arial"/>
          <w:sz w:val="24"/>
          <w:szCs w:val="24"/>
        </w:rPr>
        <w:t xml:space="preserve">: </w:t>
      </w:r>
      <w:r w:rsidR="00795A8A">
        <w:rPr>
          <w:rFonts w:ascii="Arial" w:hAnsi="Arial" w:cs="Arial"/>
          <w:sz w:val="24"/>
          <w:szCs w:val="24"/>
        </w:rPr>
        <w:t>krgh@citymurmansk.ru</w:t>
      </w:r>
      <w:r w:rsidRPr="00086883">
        <w:rPr>
          <w:rFonts w:ascii="Arial" w:hAnsi="Arial" w:cs="Arial"/>
          <w:sz w:val="24"/>
          <w:szCs w:val="24"/>
        </w:rPr>
        <w:t xml:space="preserve">; администрацией города Мурманска по адресу: г. Мурманск, проспект Ленина, д. </w:t>
      </w:r>
      <w:r w:rsidR="0068353C">
        <w:rPr>
          <w:rFonts w:ascii="Arial" w:hAnsi="Arial" w:cs="Arial"/>
          <w:sz w:val="24"/>
          <w:szCs w:val="24"/>
        </w:rPr>
        <w:t xml:space="preserve">№ </w:t>
      </w:r>
      <w:r w:rsidRPr="00086883">
        <w:rPr>
          <w:rFonts w:ascii="Arial" w:hAnsi="Arial" w:cs="Arial"/>
          <w:sz w:val="24"/>
          <w:szCs w:val="24"/>
        </w:rPr>
        <w:t>75, в рабочие дни: понедельник - четверг с 9.00 до 17.30, пятница с 9.00 до 16.00; перерыв с 13.00 до 14.00; e-</w:t>
      </w:r>
      <w:proofErr w:type="spellStart"/>
      <w:r w:rsidRPr="00086883">
        <w:rPr>
          <w:rFonts w:ascii="Arial" w:hAnsi="Arial" w:cs="Arial"/>
          <w:sz w:val="24"/>
          <w:szCs w:val="24"/>
        </w:rPr>
        <w:t>mail</w:t>
      </w:r>
      <w:proofErr w:type="spellEnd"/>
      <w:r w:rsidRPr="00086883">
        <w:rPr>
          <w:rFonts w:ascii="Arial" w:hAnsi="Arial" w:cs="Arial"/>
          <w:sz w:val="24"/>
          <w:szCs w:val="24"/>
        </w:rPr>
        <w:t>: citymurmansk@citymurmansk.ru.</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либо должностного </w:t>
      </w:r>
      <w:r w:rsidR="00795A8A">
        <w:rPr>
          <w:rFonts w:ascii="Arial" w:hAnsi="Arial" w:cs="Arial"/>
          <w:sz w:val="24"/>
          <w:szCs w:val="24"/>
        </w:rPr>
        <w:t>лица, исполняющего его обязанности</w:t>
      </w:r>
      <w:r w:rsidRPr="00086883">
        <w:rPr>
          <w:rFonts w:ascii="Arial" w:hAnsi="Arial" w:cs="Arial"/>
          <w:sz w:val="24"/>
          <w:szCs w:val="24"/>
        </w:rPr>
        <w:t>, жалоба подается в администрацию города Мурманска.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5.7. Жалоба может быть подана Заявителем через отделения Государственного областного бюджетного учреждения </w:t>
      </w:r>
      <w:r w:rsidR="0068353C">
        <w:rPr>
          <w:rFonts w:ascii="Arial" w:hAnsi="Arial" w:cs="Arial"/>
          <w:sz w:val="24"/>
          <w:szCs w:val="24"/>
        </w:rPr>
        <w:t>«</w:t>
      </w:r>
      <w:r w:rsidRPr="00086883">
        <w:rPr>
          <w:rFonts w:ascii="Arial" w:hAnsi="Arial" w:cs="Arial"/>
          <w:sz w:val="24"/>
          <w:szCs w:val="24"/>
        </w:rPr>
        <w:t>Многофункциональный центр предоставления государственных и муниципальных услуг Мурманской области</w:t>
      </w:r>
      <w:r w:rsidR="0068353C">
        <w:rPr>
          <w:rFonts w:ascii="Arial" w:hAnsi="Arial" w:cs="Arial"/>
          <w:sz w:val="24"/>
          <w:szCs w:val="24"/>
        </w:rPr>
        <w:t>»</w:t>
      </w:r>
      <w:r w:rsidRPr="00086883">
        <w:rPr>
          <w:rFonts w:ascii="Arial" w:hAnsi="Arial" w:cs="Arial"/>
          <w:sz w:val="24"/>
          <w:szCs w:val="24"/>
        </w:rPr>
        <w:t xml:space="preserve"> по адресам: г. Мурманск, ул. Хлобыстова, д. 26, г. Мурманск, пр. Ленина, д. 45, г. Мурманск, ул. Щербакова, д. 26.</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5.9. По результатам рассмотрения жалобы в соответствии с частью 7 статьи 11.2 Федерального закона от 27.07.2010 </w:t>
      </w:r>
      <w:r w:rsidR="0068353C">
        <w:rPr>
          <w:rFonts w:ascii="Arial" w:hAnsi="Arial" w:cs="Arial"/>
          <w:sz w:val="24"/>
          <w:szCs w:val="24"/>
        </w:rPr>
        <w:t xml:space="preserve">№ </w:t>
      </w:r>
      <w:r w:rsidRPr="00086883">
        <w:rPr>
          <w:rFonts w:ascii="Arial" w:hAnsi="Arial" w:cs="Arial"/>
          <w:sz w:val="24"/>
          <w:szCs w:val="24"/>
        </w:rPr>
        <w:t xml:space="preserve">210-ФЗ </w:t>
      </w:r>
      <w:r w:rsidR="0068353C">
        <w:rPr>
          <w:rFonts w:ascii="Arial" w:hAnsi="Arial" w:cs="Arial"/>
          <w:sz w:val="24"/>
          <w:szCs w:val="24"/>
        </w:rPr>
        <w:t>«</w:t>
      </w:r>
      <w:r w:rsidRPr="00086883">
        <w:rPr>
          <w:rFonts w:ascii="Arial" w:hAnsi="Arial" w:cs="Arial"/>
          <w:sz w:val="24"/>
          <w:szCs w:val="24"/>
        </w:rPr>
        <w:t>Об организации предоставления государственных и муниципальных услуг</w:t>
      </w:r>
      <w:r w:rsidR="0068353C">
        <w:rPr>
          <w:rFonts w:ascii="Arial" w:hAnsi="Arial" w:cs="Arial"/>
          <w:sz w:val="24"/>
          <w:szCs w:val="24"/>
        </w:rPr>
        <w:t>»</w:t>
      </w:r>
      <w:r w:rsidRPr="00086883">
        <w:rPr>
          <w:rFonts w:ascii="Arial" w:hAnsi="Arial" w:cs="Arial"/>
          <w:sz w:val="24"/>
          <w:szCs w:val="24"/>
        </w:rPr>
        <w:t xml:space="preserve"> Комитет принимает решение об удовлетворении жалобы либо об отказе в ее удовлетворении.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5.10. Ответ по результатам рассмотрения жалобы направляется заявителю не позднее дня, следующего за днем принятия решения, в письменной форме.</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5.12. Комитет отказывает в удовлетворении жалобы в следующих случаях:</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 xml:space="preserve">а) наличие вступившего в законную силу решения суда, арбитражного суда по </w:t>
      </w:r>
      <w:r w:rsidRPr="00086883">
        <w:rPr>
          <w:rFonts w:ascii="Arial" w:hAnsi="Arial" w:cs="Arial"/>
          <w:sz w:val="24"/>
          <w:szCs w:val="24"/>
        </w:rPr>
        <w:lastRenderedPageBreak/>
        <w:t>жалобе о том же предмете и по тем же основаниям;</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в) наличие решения по жалобе, принятого ранее в отношении того же заявителя и по тому же предмету жалобы.</w:t>
      </w:r>
    </w:p>
    <w:p w:rsidR="00CC5DB2" w:rsidRPr="00086883" w:rsidRDefault="00CC5DB2" w:rsidP="00745A12">
      <w:pPr>
        <w:pStyle w:val="ConsPlusNormal"/>
        <w:ind w:firstLine="540"/>
        <w:jc w:val="both"/>
        <w:rPr>
          <w:rFonts w:ascii="Arial" w:hAnsi="Arial" w:cs="Arial"/>
          <w:sz w:val="24"/>
          <w:szCs w:val="24"/>
        </w:rPr>
      </w:pPr>
      <w:r w:rsidRPr="00086883">
        <w:rPr>
          <w:rFonts w:ascii="Arial" w:hAnsi="Arial" w:cs="Arial"/>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C5DB2" w:rsidRPr="00086883" w:rsidRDefault="00CC5DB2" w:rsidP="002C05D8">
      <w:pPr>
        <w:pStyle w:val="ConsPlusNormal"/>
        <w:ind w:firstLine="7938"/>
        <w:jc w:val="right"/>
        <w:outlineLvl w:val="1"/>
        <w:rPr>
          <w:rFonts w:ascii="Arial" w:hAnsi="Arial" w:cs="Arial"/>
          <w:sz w:val="24"/>
          <w:szCs w:val="24"/>
        </w:rPr>
      </w:pPr>
      <w:r w:rsidRPr="00086883">
        <w:rPr>
          <w:rFonts w:ascii="Arial" w:hAnsi="Arial" w:cs="Arial"/>
          <w:sz w:val="24"/>
          <w:szCs w:val="24"/>
        </w:rPr>
        <w:t xml:space="preserve">Приложение </w:t>
      </w:r>
      <w:r w:rsidR="0068353C">
        <w:rPr>
          <w:rFonts w:ascii="Arial" w:hAnsi="Arial" w:cs="Arial"/>
          <w:sz w:val="24"/>
          <w:szCs w:val="24"/>
        </w:rPr>
        <w:t xml:space="preserve">№ </w:t>
      </w:r>
      <w:r w:rsidRPr="00086883">
        <w:rPr>
          <w:rFonts w:ascii="Arial" w:hAnsi="Arial" w:cs="Arial"/>
          <w:sz w:val="24"/>
          <w:szCs w:val="24"/>
        </w:rPr>
        <w:t>1</w:t>
      </w:r>
      <w:r w:rsidR="002C05D8">
        <w:rPr>
          <w:rFonts w:ascii="Arial" w:hAnsi="Arial" w:cs="Arial"/>
          <w:sz w:val="24"/>
          <w:szCs w:val="24"/>
        </w:rPr>
        <w:t xml:space="preserve"> </w:t>
      </w:r>
      <w:r w:rsidRPr="00086883">
        <w:rPr>
          <w:rFonts w:ascii="Arial" w:hAnsi="Arial" w:cs="Arial"/>
          <w:sz w:val="24"/>
          <w:szCs w:val="24"/>
        </w:rPr>
        <w:t>к Административному регламенту</w:t>
      </w:r>
    </w:p>
    <w:p w:rsidR="00CC5DB2" w:rsidRDefault="00CC5DB2" w:rsidP="00745A12">
      <w:pPr>
        <w:pStyle w:val="ConsPlusTitle"/>
        <w:jc w:val="center"/>
        <w:rPr>
          <w:rFonts w:ascii="Arial" w:hAnsi="Arial" w:cs="Arial"/>
          <w:sz w:val="24"/>
          <w:szCs w:val="24"/>
        </w:rPr>
      </w:pPr>
      <w:bookmarkStart w:id="8" w:name="P348"/>
      <w:bookmarkEnd w:id="8"/>
      <w:r w:rsidRPr="00086883">
        <w:rPr>
          <w:rFonts w:ascii="Arial" w:hAnsi="Arial" w:cs="Arial"/>
          <w:sz w:val="24"/>
          <w:szCs w:val="24"/>
        </w:rPr>
        <w:t>БЛОК-СХЕМА</w:t>
      </w:r>
      <w:r w:rsidR="00B101E6">
        <w:rPr>
          <w:rFonts w:ascii="Arial" w:hAnsi="Arial" w:cs="Arial"/>
          <w:sz w:val="24"/>
          <w:szCs w:val="24"/>
        </w:rPr>
        <w:t xml:space="preserve"> </w:t>
      </w:r>
      <w:r w:rsidRPr="00086883">
        <w:rPr>
          <w:rFonts w:ascii="Arial" w:hAnsi="Arial" w:cs="Arial"/>
          <w:sz w:val="24"/>
          <w:szCs w:val="24"/>
        </w:rPr>
        <w:t>ПРЕДОСТАВЛЕНИЯ МУНИЦИПАЛЬНОЙ УСЛУГИ</w:t>
      </w:r>
    </w:p>
    <w:p w:rsidR="006C394F" w:rsidRDefault="006C394F" w:rsidP="00745A12">
      <w:pPr>
        <w:pStyle w:val="ConsPlusTitle"/>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34925</wp:posOffset>
                </wp:positionV>
                <wp:extent cx="5772150" cy="314325"/>
                <wp:effectExtent l="0" t="0" r="19050" b="28575"/>
                <wp:wrapNone/>
                <wp:docPr id="2" name="Надпись 2"/>
                <wp:cNvGraphicFramePr/>
                <a:graphic xmlns:a="http://schemas.openxmlformats.org/drawingml/2006/main">
                  <a:graphicData uri="http://schemas.microsoft.com/office/word/2010/wordprocessingShape">
                    <wps:wsp>
                      <wps:cNvSpPr txBox="1"/>
                      <wps:spPr>
                        <a:xfrm>
                          <a:off x="0" y="0"/>
                          <a:ext cx="5772150" cy="3143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394F" w:rsidRPr="006C394F" w:rsidRDefault="006C394F">
                            <w:pPr>
                              <w:rPr>
                                <w:rFonts w:ascii="Arial" w:hAnsi="Arial" w:cs="Arial"/>
                              </w:rPr>
                            </w:pPr>
                            <w:r>
                              <w:rPr>
                                <w:rFonts w:ascii="Arial" w:hAnsi="Arial" w:cs="Arial"/>
                              </w:rPr>
                              <w:t>Обращения заявителя в Комитет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5pt;margin-top:2.75pt;width:45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" fillcolor="white [3201]" strokeweight="1pt">
                <v:textbox>
                  <w:txbxContent>
                    <w:p w:rsidR="006C394F" w:rsidRPr="006C394F" w:rsidRDefault="006C394F">
                      <w:pPr>
                        <w:rPr>
                          <w:rFonts w:ascii="Arial" w:hAnsi="Arial" w:cs="Arial"/>
                        </w:rPr>
                      </w:pPr>
                      <w:r>
                        <w:rPr>
                          <w:rFonts w:ascii="Arial" w:hAnsi="Arial" w:cs="Arial"/>
                        </w:rPr>
                        <w:t>Обращения заявителя в Комитет о предоставлении муниципальной услуги</w:t>
                      </w:r>
                    </w:p>
                  </w:txbxContent>
                </v:textbox>
              </v:shape>
            </w:pict>
          </mc:Fallback>
        </mc:AlternateContent>
      </w:r>
    </w:p>
    <w:p w:rsidR="007714DE" w:rsidRDefault="007714DE" w:rsidP="00745A12">
      <w:pPr>
        <w:pStyle w:val="ConsPlusTitle"/>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2880360</wp:posOffset>
                </wp:positionH>
                <wp:positionV relativeFrom="paragraph">
                  <wp:posOffset>175260</wp:posOffset>
                </wp:positionV>
                <wp:extent cx="45719" cy="219075"/>
                <wp:effectExtent l="38100" t="0" r="69215" b="47625"/>
                <wp:wrapNone/>
                <wp:docPr id="10" name="Прямая со стрелкой 10"/>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41087C7" id="_x0000_t32" coordsize="21600,21600" o:spt="32" o:oned="t" path="m,l21600,21600e" filled="f">
                <v:path arrowok="t" fillok="f" o:connecttype="none"/>
                <o:lock v:ext="edit" shapetype="t"/>
              </v:shapetype>
              <v:shape id="Прямая со стрелкой 10" o:spid="_x0000_s1026" type="#_x0000_t32" style="position:absolute;margin-left:226.8pt;margin-top:13.8pt;width:3.6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" strokecolor="black [3213]" strokeweight=".5pt">
                <v:stroke endarrow="block" joinstyle="miter"/>
              </v:shape>
            </w:pict>
          </mc:Fallback>
        </mc:AlternateContent>
      </w:r>
    </w:p>
    <w:p w:rsidR="006C394F" w:rsidRDefault="006C394F" w:rsidP="00745A12">
      <w:pPr>
        <w:pStyle w:val="ConsPlusTitle"/>
        <w:jc w:val="center"/>
        <w:rPr>
          <w:rFonts w:ascii="Arial" w:hAnsi="Arial" w:cs="Arial"/>
          <w:sz w:val="24"/>
          <w:szCs w:val="24"/>
        </w:rPr>
      </w:pPr>
    </w:p>
    <w:p w:rsidR="006C394F" w:rsidRDefault="007714DE" w:rsidP="00745A12">
      <w:pPr>
        <w:pStyle w:val="ConsPlusTitle"/>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0528630D" wp14:editId="796CA1B1">
                <wp:simplePos x="0" y="0"/>
                <wp:positionH relativeFrom="column">
                  <wp:posOffset>22859</wp:posOffset>
                </wp:positionH>
                <wp:positionV relativeFrom="paragraph">
                  <wp:posOffset>42545</wp:posOffset>
                </wp:positionV>
                <wp:extent cx="5762625" cy="46672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5762625" cy="4667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4DE" w:rsidRPr="006C394F" w:rsidRDefault="007714DE" w:rsidP="007714DE">
                            <w:pPr>
                              <w:rPr>
                                <w:rFonts w:ascii="Arial" w:hAnsi="Arial" w:cs="Arial"/>
                              </w:rPr>
                            </w:pPr>
                            <w:r w:rsidRPr="00086883">
                              <w:rPr>
                                <w:rFonts w:ascii="Arial" w:hAnsi="Arial" w:cs="Arial"/>
                              </w:rPr>
                              <w:t xml:space="preserve">Прием и регистрация Заявления и документов, установление отсутствия </w:t>
                            </w:r>
                            <w:r>
                              <w:rPr>
                                <w:rFonts w:ascii="Arial" w:hAnsi="Arial" w:cs="Arial"/>
                              </w:rPr>
                              <w:t>о</w:t>
                            </w:r>
                            <w:r w:rsidRPr="00086883">
                              <w:rPr>
                                <w:rFonts w:ascii="Arial" w:hAnsi="Arial" w:cs="Arial"/>
                              </w:rPr>
                              <w:t>снова</w:t>
                            </w:r>
                            <w:r>
                              <w:rPr>
                                <w:rFonts w:ascii="Arial" w:hAnsi="Arial" w:cs="Arial"/>
                              </w:rPr>
                              <w:t>ний для отказа в предоставлении</w:t>
                            </w:r>
                            <w:r w:rsidRPr="00086883">
                              <w:rPr>
                                <w:rFonts w:ascii="Arial" w:hAnsi="Arial" w:cs="Arial"/>
                              </w:rPr>
                              <w:t xml:space="preserve">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8630D" id="Надпись 5" o:spid="_x0000_s1027" type="#_x0000_t202" style="position:absolute;left:0;text-align:left;margin-left:1.8pt;margin-top:3.35pt;width:453.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" fillcolor="white [3201]" strokeweight="1pt">
                <v:textbox>
                  <w:txbxContent>
                    <w:p w:rsidR="007714DE" w:rsidRPr="006C394F" w:rsidRDefault="007714DE" w:rsidP="007714DE">
                      <w:pPr>
                        <w:rPr>
                          <w:rFonts w:ascii="Arial" w:hAnsi="Arial" w:cs="Arial"/>
                        </w:rPr>
                      </w:pPr>
                      <w:r w:rsidRPr="00086883">
                        <w:rPr>
                          <w:rFonts w:ascii="Arial" w:hAnsi="Arial" w:cs="Arial"/>
                        </w:rPr>
                        <w:t xml:space="preserve">Прием и регистрация Заявления и документов, установление отсутствия </w:t>
                      </w:r>
                      <w:r>
                        <w:rPr>
                          <w:rFonts w:ascii="Arial" w:hAnsi="Arial" w:cs="Arial"/>
                        </w:rPr>
                        <w:t>о</w:t>
                      </w:r>
                      <w:r w:rsidRPr="00086883">
                        <w:rPr>
                          <w:rFonts w:ascii="Arial" w:hAnsi="Arial" w:cs="Arial"/>
                        </w:rPr>
                        <w:t>снова</w:t>
                      </w:r>
                      <w:r>
                        <w:rPr>
                          <w:rFonts w:ascii="Arial" w:hAnsi="Arial" w:cs="Arial"/>
                        </w:rPr>
                        <w:t>ний для отказа в предоставлении</w:t>
                      </w:r>
                      <w:r w:rsidRPr="00086883">
                        <w:rPr>
                          <w:rFonts w:ascii="Arial" w:hAnsi="Arial" w:cs="Arial"/>
                        </w:rPr>
                        <w:t xml:space="preserve"> муниципальной услуги</w:t>
                      </w:r>
                    </w:p>
                  </w:txbxContent>
                </v:textbox>
              </v:shape>
            </w:pict>
          </mc:Fallback>
        </mc:AlternateContent>
      </w:r>
    </w:p>
    <w:p w:rsidR="006C394F" w:rsidRDefault="006C394F" w:rsidP="00745A12">
      <w:pPr>
        <w:pStyle w:val="ConsPlusTitle"/>
        <w:jc w:val="center"/>
        <w:rPr>
          <w:rFonts w:ascii="Arial" w:hAnsi="Arial" w:cs="Arial"/>
          <w:sz w:val="24"/>
          <w:szCs w:val="24"/>
        </w:rPr>
      </w:pPr>
    </w:p>
    <w:p w:rsidR="006C394F" w:rsidRDefault="007714DE" w:rsidP="00745A12">
      <w:pPr>
        <w:pStyle w:val="ConsPlusTitle"/>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461DBD69" wp14:editId="7DF82FB2">
                <wp:simplePos x="0" y="0"/>
                <wp:positionH relativeFrom="column">
                  <wp:posOffset>3328035</wp:posOffset>
                </wp:positionH>
                <wp:positionV relativeFrom="paragraph">
                  <wp:posOffset>158750</wp:posOffset>
                </wp:positionV>
                <wp:extent cx="45719" cy="219075"/>
                <wp:effectExtent l="38100" t="0" r="69215" b="47625"/>
                <wp:wrapNone/>
                <wp:docPr id="12" name="Прямая со стрелкой 12"/>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CAA53" id="Прямая со стрелкой 12" o:spid="_x0000_s1026" type="#_x0000_t32" style="position:absolute;margin-left:262.05pt;margin-top:12.5pt;width:3.6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" strokecolor="black [3213]"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73600" behindDoc="0" locked="0" layoutInCell="1" allowOverlap="1" wp14:anchorId="461DBD69" wp14:editId="7DF82FB2">
                <wp:simplePos x="0" y="0"/>
                <wp:positionH relativeFrom="column">
                  <wp:posOffset>889635</wp:posOffset>
                </wp:positionH>
                <wp:positionV relativeFrom="paragraph">
                  <wp:posOffset>158750</wp:posOffset>
                </wp:positionV>
                <wp:extent cx="45719" cy="219075"/>
                <wp:effectExtent l="38100" t="0" r="69215" b="47625"/>
                <wp:wrapNone/>
                <wp:docPr id="11" name="Прямая со стрелкой 11"/>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C6B174" id="Прямая со стрелкой 11" o:spid="_x0000_s1026" type="#_x0000_t32" style="position:absolute;margin-left:70.05pt;margin-top:12.5pt;width:3.6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" strokecolor="black [3213]" strokeweight=".5pt">
                <v:stroke endarrow="block" joinstyle="miter"/>
              </v:shape>
            </w:pict>
          </mc:Fallback>
        </mc:AlternateContent>
      </w:r>
    </w:p>
    <w:p w:rsidR="006C394F" w:rsidRDefault="006C394F" w:rsidP="00B101E6">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177AE4BE" wp14:editId="60A601D9">
                <wp:simplePos x="0" y="0"/>
                <wp:positionH relativeFrom="column">
                  <wp:posOffset>1927860</wp:posOffset>
                </wp:positionH>
                <wp:positionV relativeFrom="paragraph">
                  <wp:posOffset>17780</wp:posOffset>
                </wp:positionV>
                <wp:extent cx="3857625" cy="1600200"/>
                <wp:effectExtent l="0" t="0" r="28575" b="19050"/>
                <wp:wrapNone/>
                <wp:docPr id="7" name="Надпись 7"/>
                <wp:cNvGraphicFramePr/>
                <a:graphic xmlns:a="http://schemas.openxmlformats.org/drawingml/2006/main">
                  <a:graphicData uri="http://schemas.microsoft.com/office/word/2010/wordprocessingShape">
                    <wps:wsp>
                      <wps:cNvSpPr txBox="1"/>
                      <wps:spPr>
                        <a:xfrm>
                          <a:off x="0" y="0"/>
                          <a:ext cx="3857625" cy="16002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4DE" w:rsidRPr="006C394F" w:rsidRDefault="007714DE" w:rsidP="007714DE">
                            <w:pPr>
                              <w:rPr>
                                <w:rFonts w:ascii="Arial" w:hAnsi="Arial" w:cs="Arial"/>
                              </w:rPr>
                            </w:pPr>
                            <w:r w:rsidRPr="00086883">
                              <w:rPr>
                                <w:rFonts w:ascii="Arial" w:hAnsi="Arial" w:cs="Arial"/>
                              </w:rPr>
                              <w:t>При установлении отсутствия оснований</w:t>
                            </w:r>
                            <w:r w:rsidRPr="007714DE">
                              <w:rPr>
                                <w:rFonts w:ascii="Arial" w:hAnsi="Arial" w:cs="Arial"/>
                              </w:rPr>
                              <w:t xml:space="preserve"> </w:t>
                            </w:r>
                            <w:r w:rsidRPr="00086883">
                              <w:rPr>
                                <w:rFonts w:ascii="Arial" w:hAnsi="Arial" w:cs="Arial"/>
                              </w:rPr>
                              <w:t>для отказа в предоставлении</w:t>
                            </w:r>
                            <w:r w:rsidRPr="007714DE">
                              <w:rPr>
                                <w:rFonts w:ascii="Arial" w:hAnsi="Arial" w:cs="Arial"/>
                              </w:rPr>
                              <w:t xml:space="preserve"> </w:t>
                            </w:r>
                            <w:r w:rsidRPr="00086883">
                              <w:rPr>
                                <w:rFonts w:ascii="Arial" w:hAnsi="Arial" w:cs="Arial"/>
                              </w:rPr>
                              <w:t>муниципальной услуги или принятия мер</w:t>
                            </w:r>
                            <w:r w:rsidRPr="007714DE">
                              <w:rPr>
                                <w:rFonts w:ascii="Arial" w:hAnsi="Arial" w:cs="Arial"/>
                              </w:rPr>
                              <w:t xml:space="preserve"> </w:t>
                            </w:r>
                            <w:r w:rsidRPr="00086883">
                              <w:rPr>
                                <w:rFonts w:ascii="Arial" w:hAnsi="Arial" w:cs="Arial"/>
                              </w:rPr>
                              <w:t>по их устранению подготовка и</w:t>
                            </w:r>
                            <w:r w:rsidRPr="007714DE">
                              <w:rPr>
                                <w:rFonts w:ascii="Arial" w:hAnsi="Arial" w:cs="Arial"/>
                              </w:rPr>
                              <w:t xml:space="preserve"> </w:t>
                            </w:r>
                            <w:r w:rsidRPr="00086883">
                              <w:rPr>
                                <w:rFonts w:ascii="Arial" w:hAnsi="Arial" w:cs="Arial"/>
                              </w:rPr>
                              <w:t>направление информационного сообщения</w:t>
                            </w:r>
                            <w:r w:rsidRPr="007714DE">
                              <w:rPr>
                                <w:rFonts w:ascii="Arial" w:hAnsi="Arial" w:cs="Arial"/>
                              </w:rPr>
                              <w:t xml:space="preserve"> </w:t>
                            </w:r>
                            <w:r w:rsidRPr="00086883">
                              <w:rPr>
                                <w:rFonts w:ascii="Arial" w:hAnsi="Arial" w:cs="Arial"/>
                              </w:rPr>
                              <w:t>Заявителю для опубликования в СМИ</w:t>
                            </w:r>
                            <w:r w:rsidRPr="007714DE">
                              <w:rPr>
                                <w:rFonts w:ascii="Arial" w:hAnsi="Arial" w:cs="Arial"/>
                              </w:rPr>
                              <w:t xml:space="preserve"> </w:t>
                            </w:r>
                            <w:r w:rsidRPr="00086883">
                              <w:rPr>
                                <w:rFonts w:ascii="Arial" w:hAnsi="Arial" w:cs="Arial"/>
                              </w:rPr>
                              <w:t>размещение на официальном сайте</w:t>
                            </w:r>
                            <w:r w:rsidRPr="007714DE">
                              <w:rPr>
                                <w:rFonts w:ascii="Arial" w:hAnsi="Arial" w:cs="Arial"/>
                              </w:rPr>
                              <w:t xml:space="preserve"> </w:t>
                            </w:r>
                            <w:r w:rsidRPr="00086883">
                              <w:rPr>
                                <w:rFonts w:ascii="Arial" w:hAnsi="Arial" w:cs="Arial"/>
                              </w:rPr>
                              <w:t>Комитета, обобщение принятой</w:t>
                            </w:r>
                            <w:r w:rsidRPr="007714DE">
                              <w:rPr>
                                <w:rFonts w:ascii="Arial" w:hAnsi="Arial" w:cs="Arial"/>
                              </w:rPr>
                              <w:t xml:space="preserve"> </w:t>
                            </w:r>
                            <w:r w:rsidRPr="00086883">
                              <w:rPr>
                                <w:rFonts w:ascii="Arial" w:hAnsi="Arial" w:cs="Arial"/>
                              </w:rPr>
                              <w:t>информации по результатам размещения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AE4BE" id="_x0000_t202" coordsize="21600,21600" o:spt="202" path="m,l,21600r21600,l21600,xe">
                <v:stroke joinstyle="miter"/>
                <v:path gradientshapeok="t" o:connecttype="rect"/>
              </v:shapetype>
              <v:shape id="Надпись 7" o:spid="_x0000_s1028" type="#_x0000_t202" style="position:absolute;left:0;text-align:left;margin-left:151.8pt;margin-top:1.4pt;width:303.7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" fillcolor="white [3201]" strokeweight="1pt">
                <v:textbox>
                  <w:txbxContent>
                    <w:p w:rsidR="007714DE" w:rsidRPr="006C394F" w:rsidRDefault="007714DE" w:rsidP="007714DE">
                      <w:pPr>
                        <w:rPr>
                          <w:rFonts w:ascii="Arial" w:hAnsi="Arial" w:cs="Arial"/>
                        </w:rPr>
                      </w:pPr>
                      <w:r w:rsidRPr="00086883">
                        <w:rPr>
                          <w:rFonts w:ascii="Arial" w:hAnsi="Arial" w:cs="Arial"/>
                        </w:rPr>
                        <w:t>При установлении отсутствия оснований</w:t>
                      </w:r>
                      <w:r w:rsidRPr="007714DE">
                        <w:rPr>
                          <w:rFonts w:ascii="Arial" w:hAnsi="Arial" w:cs="Arial"/>
                        </w:rPr>
                        <w:t xml:space="preserve"> </w:t>
                      </w:r>
                      <w:r w:rsidRPr="00086883">
                        <w:rPr>
                          <w:rFonts w:ascii="Arial" w:hAnsi="Arial" w:cs="Arial"/>
                        </w:rPr>
                        <w:t>для отказа в предоставлении</w:t>
                      </w:r>
                      <w:r w:rsidRPr="007714DE">
                        <w:rPr>
                          <w:rFonts w:ascii="Arial" w:hAnsi="Arial" w:cs="Arial"/>
                        </w:rPr>
                        <w:t xml:space="preserve"> </w:t>
                      </w:r>
                      <w:r w:rsidRPr="00086883">
                        <w:rPr>
                          <w:rFonts w:ascii="Arial" w:hAnsi="Arial" w:cs="Arial"/>
                        </w:rPr>
                        <w:t>муниципальной услуги или принятия мер</w:t>
                      </w:r>
                      <w:r w:rsidRPr="007714DE">
                        <w:rPr>
                          <w:rFonts w:ascii="Arial" w:hAnsi="Arial" w:cs="Arial"/>
                        </w:rPr>
                        <w:t xml:space="preserve"> </w:t>
                      </w:r>
                      <w:r w:rsidRPr="00086883">
                        <w:rPr>
                          <w:rFonts w:ascii="Arial" w:hAnsi="Arial" w:cs="Arial"/>
                        </w:rPr>
                        <w:t>по их устранению подготовка и</w:t>
                      </w:r>
                      <w:r w:rsidRPr="007714DE">
                        <w:rPr>
                          <w:rFonts w:ascii="Arial" w:hAnsi="Arial" w:cs="Arial"/>
                        </w:rPr>
                        <w:t xml:space="preserve"> </w:t>
                      </w:r>
                      <w:r w:rsidRPr="00086883">
                        <w:rPr>
                          <w:rFonts w:ascii="Arial" w:hAnsi="Arial" w:cs="Arial"/>
                        </w:rPr>
                        <w:t>направление информационного сообщения</w:t>
                      </w:r>
                      <w:r w:rsidRPr="007714DE">
                        <w:rPr>
                          <w:rFonts w:ascii="Arial" w:hAnsi="Arial" w:cs="Arial"/>
                        </w:rPr>
                        <w:t xml:space="preserve"> </w:t>
                      </w:r>
                      <w:r w:rsidRPr="00086883">
                        <w:rPr>
                          <w:rFonts w:ascii="Arial" w:hAnsi="Arial" w:cs="Arial"/>
                        </w:rPr>
                        <w:t>Заявителю для опубликования в СМИ</w:t>
                      </w:r>
                      <w:r w:rsidRPr="007714DE">
                        <w:rPr>
                          <w:rFonts w:ascii="Arial" w:hAnsi="Arial" w:cs="Arial"/>
                        </w:rPr>
                        <w:t xml:space="preserve"> </w:t>
                      </w:r>
                      <w:r w:rsidRPr="00086883">
                        <w:rPr>
                          <w:rFonts w:ascii="Arial" w:hAnsi="Arial" w:cs="Arial"/>
                        </w:rPr>
                        <w:t>размещение на официальном сайте</w:t>
                      </w:r>
                      <w:r w:rsidRPr="007714DE">
                        <w:rPr>
                          <w:rFonts w:ascii="Arial" w:hAnsi="Arial" w:cs="Arial"/>
                        </w:rPr>
                        <w:t xml:space="preserve"> </w:t>
                      </w:r>
                      <w:r w:rsidRPr="00086883">
                        <w:rPr>
                          <w:rFonts w:ascii="Arial" w:hAnsi="Arial" w:cs="Arial"/>
                        </w:rPr>
                        <w:t>Комитета, обобщение принятой</w:t>
                      </w:r>
                      <w:r w:rsidRPr="007714DE">
                        <w:rPr>
                          <w:rFonts w:ascii="Arial" w:hAnsi="Arial" w:cs="Arial"/>
                        </w:rPr>
                        <w:t xml:space="preserve"> </w:t>
                      </w:r>
                      <w:r w:rsidRPr="00086883">
                        <w:rPr>
                          <w:rFonts w:ascii="Arial" w:hAnsi="Arial" w:cs="Arial"/>
                        </w:rPr>
                        <w:t>информации по результатам размещения</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14:anchorId="10D0B055" wp14:editId="31095424">
                <wp:simplePos x="0" y="0"/>
                <wp:positionH relativeFrom="column">
                  <wp:posOffset>41910</wp:posOffset>
                </wp:positionH>
                <wp:positionV relativeFrom="paragraph">
                  <wp:posOffset>17780</wp:posOffset>
                </wp:positionV>
                <wp:extent cx="1581150" cy="1600200"/>
                <wp:effectExtent l="0" t="0" r="19050" b="19050"/>
                <wp:wrapNone/>
                <wp:docPr id="6" name="Надпись 6"/>
                <wp:cNvGraphicFramePr/>
                <a:graphic xmlns:a="http://schemas.openxmlformats.org/drawingml/2006/main">
                  <a:graphicData uri="http://schemas.microsoft.com/office/word/2010/wordprocessingShape">
                    <wps:wsp>
                      <wps:cNvSpPr txBox="1"/>
                      <wps:spPr>
                        <a:xfrm>
                          <a:off x="0" y="0"/>
                          <a:ext cx="1581150" cy="16002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4DE" w:rsidRPr="006C394F" w:rsidRDefault="007714DE" w:rsidP="007714DE">
                            <w:pPr>
                              <w:rPr>
                                <w:rFonts w:ascii="Arial" w:hAnsi="Arial" w:cs="Arial"/>
                              </w:rPr>
                            </w:pPr>
                            <w:r w:rsidRPr="00086883">
                              <w:rPr>
                                <w:rFonts w:ascii="Arial" w:hAnsi="Arial" w:cs="Arial"/>
                              </w:rPr>
                              <w:t>При установлении наличия препятствий</w:t>
                            </w:r>
                            <w:r w:rsidRPr="007714DE">
                              <w:rPr>
                                <w:rFonts w:ascii="Arial" w:hAnsi="Arial" w:cs="Arial"/>
                              </w:rPr>
                              <w:t xml:space="preserve"> </w:t>
                            </w:r>
                            <w:r w:rsidRPr="00086883">
                              <w:rPr>
                                <w:rFonts w:ascii="Arial" w:hAnsi="Arial" w:cs="Arial"/>
                              </w:rPr>
                              <w:t>для предоставления</w:t>
                            </w:r>
                            <w:r w:rsidRPr="007714DE">
                              <w:rPr>
                                <w:rFonts w:ascii="Arial" w:hAnsi="Arial" w:cs="Arial"/>
                              </w:rPr>
                              <w:t xml:space="preserve"> </w:t>
                            </w:r>
                            <w:r w:rsidRPr="00086883">
                              <w:rPr>
                                <w:rFonts w:ascii="Arial" w:hAnsi="Arial" w:cs="Arial"/>
                              </w:rPr>
                              <w:t>муниципальной услуги</w:t>
                            </w:r>
                            <w:r w:rsidRPr="007714DE">
                              <w:rPr>
                                <w:rFonts w:ascii="Arial" w:hAnsi="Arial" w:cs="Arial"/>
                              </w:rPr>
                              <w:t xml:space="preserve"> </w:t>
                            </w:r>
                            <w:r w:rsidRPr="00086883">
                              <w:rPr>
                                <w:rFonts w:ascii="Arial" w:hAnsi="Arial" w:cs="Arial"/>
                              </w:rPr>
                              <w:t>принятие мер по их</w:t>
                            </w:r>
                            <w:r w:rsidRPr="007714DE">
                              <w:rPr>
                                <w:rFonts w:ascii="Arial" w:hAnsi="Arial" w:cs="Arial"/>
                              </w:rPr>
                              <w:t xml:space="preserve"> </w:t>
                            </w:r>
                            <w:r w:rsidRPr="00086883">
                              <w:rPr>
                                <w:rFonts w:ascii="Arial" w:hAnsi="Arial" w:cs="Arial"/>
                              </w:rPr>
                              <w:t>устранению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0B055" id="Надпись 6" o:spid="_x0000_s1029" type="#_x0000_t202" style="position:absolute;left:0;text-align:left;margin-left:3.3pt;margin-top:1.4pt;width:124.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" fillcolor="white [3201]" strokeweight="1pt">
                <v:textbox>
                  <w:txbxContent>
                    <w:p w:rsidR="007714DE" w:rsidRPr="006C394F" w:rsidRDefault="007714DE" w:rsidP="007714DE">
                      <w:pPr>
                        <w:rPr>
                          <w:rFonts w:ascii="Arial" w:hAnsi="Arial" w:cs="Arial"/>
                        </w:rPr>
                      </w:pPr>
                      <w:r w:rsidRPr="00086883">
                        <w:rPr>
                          <w:rFonts w:ascii="Arial" w:hAnsi="Arial" w:cs="Arial"/>
                        </w:rPr>
                        <w:t>При установлении наличия препятствий</w:t>
                      </w:r>
                      <w:r w:rsidRPr="007714DE">
                        <w:rPr>
                          <w:rFonts w:ascii="Arial" w:hAnsi="Arial" w:cs="Arial"/>
                        </w:rPr>
                        <w:t xml:space="preserve"> </w:t>
                      </w:r>
                      <w:r w:rsidRPr="00086883">
                        <w:rPr>
                          <w:rFonts w:ascii="Arial" w:hAnsi="Arial" w:cs="Arial"/>
                        </w:rPr>
                        <w:t>для предоставления</w:t>
                      </w:r>
                      <w:r w:rsidRPr="007714DE">
                        <w:rPr>
                          <w:rFonts w:ascii="Arial" w:hAnsi="Arial" w:cs="Arial"/>
                        </w:rPr>
                        <w:t xml:space="preserve"> </w:t>
                      </w:r>
                      <w:r w:rsidRPr="00086883">
                        <w:rPr>
                          <w:rFonts w:ascii="Arial" w:hAnsi="Arial" w:cs="Arial"/>
                        </w:rPr>
                        <w:t>муниципальной услуги</w:t>
                      </w:r>
                      <w:r w:rsidRPr="007714DE">
                        <w:rPr>
                          <w:rFonts w:ascii="Arial" w:hAnsi="Arial" w:cs="Arial"/>
                        </w:rPr>
                        <w:t xml:space="preserve"> </w:t>
                      </w:r>
                      <w:r w:rsidRPr="00086883">
                        <w:rPr>
                          <w:rFonts w:ascii="Arial" w:hAnsi="Arial" w:cs="Arial"/>
                        </w:rPr>
                        <w:t>принятие мер по их</w:t>
                      </w:r>
                      <w:r w:rsidRPr="007714DE">
                        <w:rPr>
                          <w:rFonts w:ascii="Arial" w:hAnsi="Arial" w:cs="Arial"/>
                        </w:rPr>
                        <w:t xml:space="preserve"> </w:t>
                      </w:r>
                      <w:r w:rsidRPr="00086883">
                        <w:rPr>
                          <w:rFonts w:ascii="Arial" w:hAnsi="Arial" w:cs="Arial"/>
                        </w:rPr>
                        <w:t>устранению</w:t>
                      </w:r>
                    </w:p>
                  </w:txbxContent>
                </v:textbox>
              </v:shape>
            </w:pict>
          </mc:Fallback>
        </mc:AlternateContent>
      </w:r>
    </w:p>
    <w:p w:rsidR="007714DE" w:rsidRDefault="007714DE" w:rsidP="00745A12">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p>
    <w:p w:rsidR="007714DE" w:rsidRDefault="00DC7CEF" w:rsidP="00745A12">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27C389A3" wp14:editId="1383E9E4">
                <wp:simplePos x="0" y="0"/>
                <wp:positionH relativeFrom="column">
                  <wp:posOffset>1642110</wp:posOffset>
                </wp:positionH>
                <wp:positionV relativeFrom="paragraph">
                  <wp:posOffset>148591</wp:posOffset>
                </wp:positionV>
                <wp:extent cx="285750" cy="45719"/>
                <wp:effectExtent l="0" t="38100" r="38100" b="88265"/>
                <wp:wrapNone/>
                <wp:docPr id="15" name="Прямая со стрелкой 15"/>
                <wp:cNvGraphicFramePr/>
                <a:graphic xmlns:a="http://schemas.openxmlformats.org/drawingml/2006/main">
                  <a:graphicData uri="http://schemas.microsoft.com/office/word/2010/wordprocessingShape">
                    <wps:wsp>
                      <wps:cNvCnPr/>
                      <wps:spPr>
                        <a:xfrm>
                          <a:off x="0" y="0"/>
                          <a:ext cx="285750"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97E59D" id="Прямая со стрелкой 15" o:spid="_x0000_s1026" type="#_x0000_t32" style="position:absolute;margin-left:129.3pt;margin-top:11.7pt;width:2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" strokecolor="black [3213]" strokeweight=".5pt">
                <v:stroke endarrow="block" joinstyle="miter"/>
              </v:shape>
            </w:pict>
          </mc:Fallback>
        </mc:AlternateContent>
      </w:r>
    </w:p>
    <w:p w:rsidR="007714DE" w:rsidRDefault="007714DE" w:rsidP="00745A12">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p>
    <w:p w:rsidR="007714DE" w:rsidRDefault="007714DE" w:rsidP="00745A12">
      <w:pPr>
        <w:pStyle w:val="ConsPlusNonformat"/>
        <w:jc w:val="both"/>
        <w:rPr>
          <w:rFonts w:ascii="Arial" w:hAnsi="Arial" w:cs="Arial"/>
          <w:sz w:val="24"/>
          <w:szCs w:val="24"/>
        </w:rPr>
      </w:pPr>
    </w:p>
    <w:p w:rsidR="007714DE" w:rsidRDefault="007714DE" w:rsidP="007714DE">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5EF002A3" wp14:editId="38A222FF">
                <wp:simplePos x="0" y="0"/>
                <wp:positionH relativeFrom="column">
                  <wp:posOffset>3928110</wp:posOffset>
                </wp:positionH>
                <wp:positionV relativeFrom="paragraph">
                  <wp:posOffset>40640</wp:posOffset>
                </wp:positionV>
                <wp:extent cx="45719" cy="219075"/>
                <wp:effectExtent l="38100" t="0" r="69215" b="47625"/>
                <wp:wrapNone/>
                <wp:docPr id="14" name="Прямая со стрелкой 14"/>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5B001" id="Прямая со стрелкой 14" o:spid="_x0000_s1026" type="#_x0000_t32" style="position:absolute;margin-left:309.3pt;margin-top:3.2pt;width:3.6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" strokecolor="black [3213]" strokeweight=".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EF002A3" wp14:editId="38A222FF">
                <wp:simplePos x="0" y="0"/>
                <wp:positionH relativeFrom="column">
                  <wp:posOffset>941705</wp:posOffset>
                </wp:positionH>
                <wp:positionV relativeFrom="paragraph">
                  <wp:posOffset>40640</wp:posOffset>
                </wp:positionV>
                <wp:extent cx="45719" cy="219075"/>
                <wp:effectExtent l="38100" t="0" r="69215" b="47625"/>
                <wp:wrapNone/>
                <wp:docPr id="13" name="Прямая со стрелкой 13"/>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7704F" id="Прямая со стрелкой 13" o:spid="_x0000_s1026" type="#_x0000_t32" style="position:absolute;margin-left:74.15pt;margin-top:3.2pt;width:3.6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" strokecolor="black [3213]" strokeweight=".5pt">
                <v:stroke endarrow="block" joinstyle="miter"/>
              </v:shape>
            </w:pict>
          </mc:Fallback>
        </mc:AlternateContent>
      </w:r>
    </w:p>
    <w:p w:rsidR="007714DE" w:rsidRDefault="007714DE" w:rsidP="007714DE">
      <w:pPr>
        <w:pStyle w:val="ConsPlusNonformat"/>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5D11D103" wp14:editId="0F8C5235">
                <wp:simplePos x="0" y="0"/>
                <wp:positionH relativeFrom="column">
                  <wp:posOffset>2623185</wp:posOffset>
                </wp:positionH>
                <wp:positionV relativeFrom="paragraph">
                  <wp:posOffset>84455</wp:posOffset>
                </wp:positionV>
                <wp:extent cx="3162300" cy="876300"/>
                <wp:effectExtent l="0" t="0" r="19050" b="19050"/>
                <wp:wrapNone/>
                <wp:docPr id="9" name="Надпись 9"/>
                <wp:cNvGraphicFramePr/>
                <a:graphic xmlns:a="http://schemas.openxmlformats.org/drawingml/2006/main">
                  <a:graphicData uri="http://schemas.microsoft.com/office/word/2010/wordprocessingShape">
                    <wps:wsp>
                      <wps:cNvSpPr txBox="1"/>
                      <wps:spPr>
                        <a:xfrm>
                          <a:off x="0" y="0"/>
                          <a:ext cx="3162300" cy="8763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4DE" w:rsidRPr="006C394F" w:rsidRDefault="007714DE" w:rsidP="007714DE">
                            <w:pPr>
                              <w:rPr>
                                <w:rFonts w:ascii="Arial" w:hAnsi="Arial" w:cs="Arial"/>
                              </w:rPr>
                            </w:pPr>
                            <w:r w:rsidRPr="00086883">
                              <w:rPr>
                                <w:rFonts w:ascii="Arial" w:hAnsi="Arial" w:cs="Arial"/>
                              </w:rPr>
                              <w:t>Оформление и направление Заявителю</w:t>
                            </w:r>
                            <w:r w:rsidRPr="007714DE">
                              <w:rPr>
                                <w:rFonts w:ascii="Arial" w:hAnsi="Arial" w:cs="Arial"/>
                              </w:rPr>
                              <w:t xml:space="preserve"> </w:t>
                            </w:r>
                            <w:r w:rsidRPr="00086883">
                              <w:rPr>
                                <w:rFonts w:ascii="Arial" w:hAnsi="Arial" w:cs="Arial"/>
                              </w:rPr>
                              <w:t>Извещения с приложением протокола</w:t>
                            </w:r>
                            <w:r w:rsidRPr="007714DE">
                              <w:rPr>
                                <w:rFonts w:ascii="Arial" w:hAnsi="Arial" w:cs="Arial"/>
                              </w:rPr>
                              <w:t xml:space="preserve"> </w:t>
                            </w:r>
                            <w:r w:rsidRPr="00086883">
                              <w:rPr>
                                <w:rFonts w:ascii="Arial" w:hAnsi="Arial" w:cs="Arial"/>
                              </w:rPr>
                              <w:t>результатов общественных обсуждений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D103" id="Надпись 9" o:spid="_x0000_s1030" type="#_x0000_t202" style="position:absolute;left:0;text-align:left;margin-left:206.55pt;margin-top:6.65pt;width:249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" fillcolor="white [3201]" strokeweight="1pt">
                <v:textbox>
                  <w:txbxContent>
                    <w:p w:rsidR="007714DE" w:rsidRPr="006C394F" w:rsidRDefault="007714DE" w:rsidP="007714DE">
                      <w:pPr>
                        <w:rPr>
                          <w:rFonts w:ascii="Arial" w:hAnsi="Arial" w:cs="Arial"/>
                        </w:rPr>
                      </w:pPr>
                      <w:r w:rsidRPr="00086883">
                        <w:rPr>
                          <w:rFonts w:ascii="Arial" w:hAnsi="Arial" w:cs="Arial"/>
                        </w:rPr>
                        <w:t>Оформление и направление Заявителю</w:t>
                      </w:r>
                      <w:r w:rsidRPr="007714DE">
                        <w:rPr>
                          <w:rFonts w:ascii="Arial" w:hAnsi="Arial" w:cs="Arial"/>
                        </w:rPr>
                        <w:t xml:space="preserve"> </w:t>
                      </w:r>
                      <w:r w:rsidRPr="00086883">
                        <w:rPr>
                          <w:rFonts w:ascii="Arial" w:hAnsi="Arial" w:cs="Arial"/>
                        </w:rPr>
                        <w:t>Извещения с приложением протокола</w:t>
                      </w:r>
                      <w:r w:rsidRPr="007714DE">
                        <w:rPr>
                          <w:rFonts w:ascii="Arial" w:hAnsi="Arial" w:cs="Arial"/>
                        </w:rPr>
                        <w:t xml:space="preserve"> </w:t>
                      </w:r>
                      <w:r w:rsidRPr="00086883">
                        <w:rPr>
                          <w:rFonts w:ascii="Arial" w:hAnsi="Arial" w:cs="Arial"/>
                        </w:rPr>
                        <w:t>результатов общественных обсуждений</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7DE59E7D" wp14:editId="6CFE2D86">
                <wp:simplePos x="0" y="0"/>
                <wp:positionH relativeFrom="column">
                  <wp:posOffset>41910</wp:posOffset>
                </wp:positionH>
                <wp:positionV relativeFrom="paragraph">
                  <wp:posOffset>84455</wp:posOffset>
                </wp:positionV>
                <wp:extent cx="2190750" cy="914400"/>
                <wp:effectExtent l="0" t="0" r="19050" b="19050"/>
                <wp:wrapNone/>
                <wp:docPr id="8" name="Надпись 8"/>
                <wp:cNvGraphicFramePr/>
                <a:graphic xmlns:a="http://schemas.openxmlformats.org/drawingml/2006/main">
                  <a:graphicData uri="http://schemas.microsoft.com/office/word/2010/wordprocessingShape">
                    <wps:wsp>
                      <wps:cNvSpPr txBox="1"/>
                      <wps:spPr>
                        <a:xfrm>
                          <a:off x="0" y="0"/>
                          <a:ext cx="2190750" cy="9144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14DE" w:rsidRDefault="007714DE" w:rsidP="007714DE">
                            <w:pPr>
                              <w:pStyle w:val="ConsPlusNonformat"/>
                              <w:jc w:val="both"/>
                              <w:rPr>
                                <w:rFonts w:ascii="Arial" w:hAnsi="Arial" w:cs="Arial"/>
                                <w:sz w:val="24"/>
                                <w:szCs w:val="24"/>
                              </w:rPr>
                            </w:pPr>
                            <w:r w:rsidRPr="00086883">
                              <w:rPr>
                                <w:rFonts w:ascii="Arial" w:hAnsi="Arial" w:cs="Arial"/>
                                <w:sz w:val="24"/>
                                <w:szCs w:val="24"/>
                              </w:rPr>
                              <w:t>В случаи непринятия</w:t>
                            </w:r>
                            <w:r w:rsidRPr="007714DE">
                              <w:rPr>
                                <w:rFonts w:ascii="Arial" w:hAnsi="Arial" w:cs="Arial"/>
                                <w:sz w:val="24"/>
                                <w:szCs w:val="24"/>
                              </w:rPr>
                              <w:t xml:space="preserve"> </w:t>
                            </w:r>
                            <w:r>
                              <w:rPr>
                                <w:rFonts w:ascii="Arial" w:hAnsi="Arial" w:cs="Arial"/>
                                <w:sz w:val="24"/>
                                <w:szCs w:val="24"/>
                              </w:rPr>
                              <w:t xml:space="preserve">мер по устранению </w:t>
                            </w:r>
                            <w:r w:rsidRPr="00086883">
                              <w:rPr>
                                <w:rFonts w:ascii="Arial" w:hAnsi="Arial" w:cs="Arial"/>
                                <w:sz w:val="24"/>
                                <w:szCs w:val="24"/>
                              </w:rPr>
                              <w:t>препятствий</w:t>
                            </w:r>
                            <w:r w:rsidRPr="007714DE">
                              <w:rPr>
                                <w:rFonts w:ascii="Arial" w:hAnsi="Arial" w:cs="Arial"/>
                                <w:sz w:val="24"/>
                                <w:szCs w:val="24"/>
                              </w:rPr>
                              <w:t xml:space="preserve"> </w:t>
                            </w:r>
                            <w:r w:rsidRPr="00086883">
                              <w:rPr>
                                <w:rFonts w:ascii="Arial" w:hAnsi="Arial" w:cs="Arial"/>
                                <w:sz w:val="24"/>
                                <w:szCs w:val="24"/>
                              </w:rPr>
                              <w:t>оформление и</w:t>
                            </w:r>
                            <w:r w:rsidRPr="007714DE">
                              <w:rPr>
                                <w:rFonts w:ascii="Arial" w:hAnsi="Arial" w:cs="Arial"/>
                                <w:sz w:val="24"/>
                                <w:szCs w:val="24"/>
                              </w:rPr>
                              <w:t xml:space="preserve"> </w:t>
                            </w:r>
                            <w:r w:rsidRPr="00086883">
                              <w:rPr>
                                <w:rFonts w:ascii="Arial" w:hAnsi="Arial" w:cs="Arial"/>
                                <w:sz w:val="24"/>
                                <w:szCs w:val="24"/>
                              </w:rPr>
                              <w:t>направление Заявителю</w:t>
                            </w:r>
                            <w:r w:rsidRPr="007714DE">
                              <w:rPr>
                                <w:rFonts w:ascii="Arial" w:hAnsi="Arial" w:cs="Arial"/>
                                <w:sz w:val="24"/>
                                <w:szCs w:val="24"/>
                              </w:rPr>
                              <w:t xml:space="preserve"> </w:t>
                            </w:r>
                            <w:r>
                              <w:rPr>
                                <w:rFonts w:ascii="Arial" w:hAnsi="Arial" w:cs="Arial"/>
                                <w:sz w:val="24"/>
                                <w:szCs w:val="24"/>
                              </w:rPr>
                              <w:t>Уведомления</w:t>
                            </w:r>
                          </w:p>
                          <w:p w:rsidR="007714DE" w:rsidRPr="006C394F" w:rsidRDefault="007714DE" w:rsidP="007714D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59E7D" id="Надпись 8" o:spid="_x0000_s1031" type="#_x0000_t202" style="position:absolute;left:0;text-align:left;margin-left:3.3pt;margin-top:6.65pt;width:172.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" fillcolor="white [3201]" strokeweight="1pt">
                <v:textbox>
                  <w:txbxContent>
                    <w:p w:rsidR="007714DE" w:rsidRDefault="007714DE" w:rsidP="007714DE">
                      <w:pPr>
                        <w:pStyle w:val="ConsPlusNonformat"/>
                        <w:jc w:val="both"/>
                        <w:rPr>
                          <w:rFonts w:ascii="Arial" w:hAnsi="Arial" w:cs="Arial"/>
                          <w:sz w:val="24"/>
                          <w:szCs w:val="24"/>
                        </w:rPr>
                      </w:pPr>
                      <w:r w:rsidRPr="00086883">
                        <w:rPr>
                          <w:rFonts w:ascii="Arial" w:hAnsi="Arial" w:cs="Arial"/>
                          <w:sz w:val="24"/>
                          <w:szCs w:val="24"/>
                        </w:rPr>
                        <w:t>В случаи непринятия</w:t>
                      </w:r>
                      <w:r w:rsidRPr="007714DE">
                        <w:rPr>
                          <w:rFonts w:ascii="Arial" w:hAnsi="Arial" w:cs="Arial"/>
                          <w:sz w:val="24"/>
                          <w:szCs w:val="24"/>
                        </w:rPr>
                        <w:t xml:space="preserve"> </w:t>
                      </w:r>
                      <w:r>
                        <w:rPr>
                          <w:rFonts w:ascii="Arial" w:hAnsi="Arial" w:cs="Arial"/>
                          <w:sz w:val="24"/>
                          <w:szCs w:val="24"/>
                        </w:rPr>
                        <w:t xml:space="preserve">мер по устранению </w:t>
                      </w:r>
                      <w:r w:rsidRPr="00086883">
                        <w:rPr>
                          <w:rFonts w:ascii="Arial" w:hAnsi="Arial" w:cs="Arial"/>
                          <w:sz w:val="24"/>
                          <w:szCs w:val="24"/>
                        </w:rPr>
                        <w:t>препятствий</w:t>
                      </w:r>
                      <w:r w:rsidRPr="007714DE">
                        <w:rPr>
                          <w:rFonts w:ascii="Arial" w:hAnsi="Arial" w:cs="Arial"/>
                          <w:sz w:val="24"/>
                          <w:szCs w:val="24"/>
                        </w:rPr>
                        <w:t xml:space="preserve"> </w:t>
                      </w:r>
                      <w:r w:rsidRPr="00086883">
                        <w:rPr>
                          <w:rFonts w:ascii="Arial" w:hAnsi="Arial" w:cs="Arial"/>
                          <w:sz w:val="24"/>
                          <w:szCs w:val="24"/>
                        </w:rPr>
                        <w:t>оформление и</w:t>
                      </w:r>
                      <w:r w:rsidRPr="007714DE">
                        <w:rPr>
                          <w:rFonts w:ascii="Arial" w:hAnsi="Arial" w:cs="Arial"/>
                          <w:sz w:val="24"/>
                          <w:szCs w:val="24"/>
                        </w:rPr>
                        <w:t xml:space="preserve"> </w:t>
                      </w:r>
                      <w:r w:rsidRPr="00086883">
                        <w:rPr>
                          <w:rFonts w:ascii="Arial" w:hAnsi="Arial" w:cs="Arial"/>
                          <w:sz w:val="24"/>
                          <w:szCs w:val="24"/>
                        </w:rPr>
                        <w:t>направление Заявителю</w:t>
                      </w:r>
                      <w:r w:rsidRPr="007714DE">
                        <w:rPr>
                          <w:rFonts w:ascii="Arial" w:hAnsi="Arial" w:cs="Arial"/>
                          <w:sz w:val="24"/>
                          <w:szCs w:val="24"/>
                        </w:rPr>
                        <w:t xml:space="preserve"> </w:t>
                      </w:r>
                      <w:r>
                        <w:rPr>
                          <w:rFonts w:ascii="Arial" w:hAnsi="Arial" w:cs="Arial"/>
                          <w:sz w:val="24"/>
                          <w:szCs w:val="24"/>
                        </w:rPr>
                        <w:t>Уведомления</w:t>
                      </w:r>
                    </w:p>
                    <w:p w:rsidR="007714DE" w:rsidRPr="006C394F" w:rsidRDefault="007714DE" w:rsidP="007714DE">
                      <w:pPr>
                        <w:rPr>
                          <w:rFonts w:ascii="Arial" w:hAnsi="Arial" w:cs="Arial"/>
                        </w:rPr>
                      </w:pPr>
                    </w:p>
                  </w:txbxContent>
                </v:textbox>
              </v:shape>
            </w:pict>
          </mc:Fallback>
        </mc:AlternateContent>
      </w:r>
    </w:p>
    <w:p w:rsidR="007714DE" w:rsidRDefault="007714DE" w:rsidP="007714DE">
      <w:pPr>
        <w:pStyle w:val="ConsPlusNonformat"/>
        <w:jc w:val="both"/>
        <w:rPr>
          <w:rFonts w:ascii="Arial" w:hAnsi="Arial" w:cs="Arial"/>
          <w:sz w:val="24"/>
          <w:szCs w:val="24"/>
        </w:rPr>
      </w:pPr>
    </w:p>
    <w:p w:rsidR="007714DE" w:rsidRDefault="007714DE" w:rsidP="007714DE">
      <w:pPr>
        <w:pStyle w:val="ConsPlusNonformat"/>
        <w:jc w:val="both"/>
        <w:rPr>
          <w:rFonts w:ascii="Arial" w:hAnsi="Arial" w:cs="Arial"/>
          <w:sz w:val="24"/>
          <w:szCs w:val="24"/>
        </w:rPr>
      </w:pPr>
    </w:p>
    <w:p w:rsidR="007714DE" w:rsidRDefault="007714DE" w:rsidP="007714DE">
      <w:pPr>
        <w:pStyle w:val="ConsPlusNonformat"/>
        <w:jc w:val="both"/>
        <w:rPr>
          <w:rFonts w:ascii="Arial" w:hAnsi="Arial" w:cs="Arial"/>
          <w:sz w:val="24"/>
          <w:szCs w:val="24"/>
        </w:rPr>
      </w:pPr>
    </w:p>
    <w:p w:rsidR="007714DE" w:rsidRDefault="007714DE" w:rsidP="007714DE">
      <w:pPr>
        <w:pStyle w:val="ConsPlusNonformat"/>
        <w:jc w:val="both"/>
        <w:rPr>
          <w:rFonts w:ascii="Arial" w:hAnsi="Arial" w:cs="Arial"/>
          <w:sz w:val="24"/>
          <w:szCs w:val="24"/>
        </w:rPr>
      </w:pPr>
    </w:p>
    <w:p w:rsidR="007714DE" w:rsidRDefault="007714DE" w:rsidP="007714DE">
      <w:pPr>
        <w:pStyle w:val="ConsPlusNonformat"/>
        <w:jc w:val="both"/>
        <w:rPr>
          <w:rFonts w:ascii="Arial" w:hAnsi="Arial" w:cs="Arial"/>
          <w:sz w:val="24"/>
          <w:szCs w:val="24"/>
        </w:rPr>
      </w:pPr>
    </w:p>
    <w:p w:rsidR="00CC5DB2" w:rsidRPr="00086883" w:rsidRDefault="00CC5DB2" w:rsidP="002C05D8">
      <w:pPr>
        <w:pStyle w:val="ConsPlusNormal"/>
        <w:ind w:firstLine="7938"/>
        <w:jc w:val="right"/>
        <w:outlineLvl w:val="1"/>
        <w:rPr>
          <w:rFonts w:ascii="Arial" w:hAnsi="Arial" w:cs="Arial"/>
          <w:sz w:val="24"/>
          <w:szCs w:val="24"/>
        </w:rPr>
      </w:pPr>
      <w:r w:rsidRPr="00086883">
        <w:rPr>
          <w:rFonts w:ascii="Arial" w:hAnsi="Arial" w:cs="Arial"/>
          <w:sz w:val="24"/>
          <w:szCs w:val="24"/>
        </w:rPr>
        <w:t xml:space="preserve">Приложение </w:t>
      </w:r>
      <w:r w:rsidR="0068353C">
        <w:rPr>
          <w:rFonts w:ascii="Arial" w:hAnsi="Arial" w:cs="Arial"/>
          <w:sz w:val="24"/>
          <w:szCs w:val="24"/>
        </w:rPr>
        <w:t xml:space="preserve">№ </w:t>
      </w:r>
      <w:r w:rsidRPr="00086883">
        <w:rPr>
          <w:rFonts w:ascii="Arial" w:hAnsi="Arial" w:cs="Arial"/>
          <w:sz w:val="24"/>
          <w:szCs w:val="24"/>
        </w:rPr>
        <w:t>2</w:t>
      </w:r>
      <w:r w:rsidR="002C05D8">
        <w:rPr>
          <w:rFonts w:ascii="Arial" w:hAnsi="Arial" w:cs="Arial"/>
          <w:sz w:val="24"/>
          <w:szCs w:val="24"/>
        </w:rPr>
        <w:t xml:space="preserve"> </w:t>
      </w:r>
      <w:r w:rsidRPr="00086883">
        <w:rPr>
          <w:rFonts w:ascii="Arial" w:hAnsi="Arial" w:cs="Arial"/>
          <w:sz w:val="24"/>
          <w:szCs w:val="24"/>
        </w:rPr>
        <w:t>к Административному регламенту</w:t>
      </w:r>
    </w:p>
    <w:p w:rsidR="00CC5DB2" w:rsidRPr="00086883" w:rsidRDefault="00CC5DB2" w:rsidP="00745A12">
      <w:pPr>
        <w:pStyle w:val="ConsPlusTitle"/>
        <w:jc w:val="center"/>
        <w:rPr>
          <w:rFonts w:ascii="Arial" w:hAnsi="Arial" w:cs="Arial"/>
          <w:sz w:val="24"/>
          <w:szCs w:val="24"/>
        </w:rPr>
      </w:pPr>
      <w:bookmarkStart w:id="9" w:name="P391"/>
      <w:bookmarkEnd w:id="9"/>
      <w:r w:rsidRPr="00086883">
        <w:rPr>
          <w:rFonts w:ascii="Arial" w:hAnsi="Arial" w:cs="Arial"/>
          <w:sz w:val="24"/>
          <w:szCs w:val="24"/>
        </w:rPr>
        <w:t>ЗАЯВЛЕНИЕ</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В комитет по развитию городского хозяйства</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администрации города Мурманска</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от _______________________________________</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Юридический адрес: _______________________</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Адрес (место нахождения): ________________</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Телефон (факс): __________________________</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В соответствии с законодательством РФ прошу организовать проведение</w:t>
      </w:r>
      <w:r w:rsidR="001750CE" w:rsidRPr="00086883">
        <w:rPr>
          <w:rFonts w:ascii="Arial" w:hAnsi="Arial" w:cs="Arial"/>
          <w:sz w:val="24"/>
          <w:szCs w:val="24"/>
        </w:rPr>
        <w:t xml:space="preserve"> </w:t>
      </w:r>
      <w:r w:rsidRPr="00086883">
        <w:rPr>
          <w:rFonts w:ascii="Arial" w:hAnsi="Arial" w:cs="Arial"/>
          <w:sz w:val="24"/>
          <w:szCs w:val="24"/>
        </w:rPr>
        <w:t>общественных обсуждений с населением</w:t>
      </w:r>
      <w:r w:rsidR="001750CE" w:rsidRPr="00086883">
        <w:rPr>
          <w:rFonts w:ascii="Arial" w:hAnsi="Arial" w:cs="Arial"/>
          <w:sz w:val="24"/>
          <w:szCs w:val="24"/>
        </w:rPr>
        <w:t xml:space="preserve"> </w:t>
      </w:r>
      <w:r w:rsidRPr="00086883">
        <w:rPr>
          <w:rFonts w:ascii="Arial" w:hAnsi="Arial" w:cs="Arial"/>
          <w:sz w:val="24"/>
          <w:szCs w:val="24"/>
        </w:rPr>
        <w:t>и общественными организациями</w:t>
      </w:r>
      <w:r w:rsidR="001750CE" w:rsidRPr="00086883">
        <w:rPr>
          <w:rFonts w:ascii="Arial" w:hAnsi="Arial" w:cs="Arial"/>
          <w:sz w:val="24"/>
          <w:szCs w:val="24"/>
        </w:rPr>
        <w:t xml:space="preserve"> </w:t>
      </w:r>
      <w:r w:rsidRPr="00086883">
        <w:rPr>
          <w:rFonts w:ascii="Arial" w:hAnsi="Arial" w:cs="Arial"/>
          <w:sz w:val="24"/>
          <w:szCs w:val="24"/>
        </w:rPr>
        <w:t>(объединениями) о намечаемой хозяйственной и иной деятельности,</w:t>
      </w:r>
      <w:r w:rsidR="001750CE" w:rsidRPr="00086883">
        <w:rPr>
          <w:rFonts w:ascii="Arial" w:hAnsi="Arial" w:cs="Arial"/>
          <w:sz w:val="24"/>
          <w:szCs w:val="24"/>
        </w:rPr>
        <w:t xml:space="preserve"> </w:t>
      </w:r>
      <w:proofErr w:type="gramStart"/>
      <w:r w:rsidRPr="00086883">
        <w:rPr>
          <w:rFonts w:ascii="Arial" w:hAnsi="Arial" w:cs="Arial"/>
          <w:sz w:val="24"/>
          <w:szCs w:val="24"/>
        </w:rPr>
        <w:t>осуществляемой  на</w:t>
      </w:r>
      <w:proofErr w:type="gramEnd"/>
      <w:r w:rsidRPr="00086883">
        <w:rPr>
          <w:rFonts w:ascii="Arial" w:hAnsi="Arial" w:cs="Arial"/>
          <w:sz w:val="24"/>
          <w:szCs w:val="24"/>
        </w:rPr>
        <w:t xml:space="preserve">  территории  города Мурманска и подлежащей экологической</w:t>
      </w:r>
      <w:r w:rsidR="001750CE" w:rsidRPr="00086883">
        <w:rPr>
          <w:rFonts w:ascii="Arial" w:hAnsi="Arial" w:cs="Arial"/>
          <w:sz w:val="24"/>
          <w:szCs w:val="24"/>
        </w:rPr>
        <w:t xml:space="preserve"> </w:t>
      </w:r>
      <w:r w:rsidRPr="00086883">
        <w:rPr>
          <w:rFonts w:ascii="Arial" w:hAnsi="Arial" w:cs="Arial"/>
          <w:sz w:val="24"/>
          <w:szCs w:val="24"/>
        </w:rPr>
        <w:t>экспертизе, объекта: ______________________________________________________</w:t>
      </w:r>
      <w:r w:rsidR="001750CE" w:rsidRPr="00086883">
        <w:rPr>
          <w:rFonts w:ascii="Arial" w:hAnsi="Arial" w:cs="Arial"/>
          <w:sz w:val="24"/>
          <w:szCs w:val="24"/>
        </w:rPr>
        <w:t>____________________</w:t>
      </w:r>
      <w:r w:rsidRPr="00086883">
        <w:rPr>
          <w:rFonts w:ascii="Arial" w:hAnsi="Arial" w:cs="Arial"/>
          <w:sz w:val="24"/>
          <w:szCs w:val="24"/>
        </w:rPr>
        <w:t xml:space="preserve">(сведения об объекте, в </w:t>
      </w:r>
      <w:proofErr w:type="spellStart"/>
      <w:r w:rsidRPr="00086883">
        <w:rPr>
          <w:rFonts w:ascii="Arial" w:hAnsi="Arial" w:cs="Arial"/>
          <w:sz w:val="24"/>
          <w:szCs w:val="24"/>
        </w:rPr>
        <w:t>т.ч</w:t>
      </w:r>
      <w:proofErr w:type="spellEnd"/>
      <w:r w:rsidRPr="00086883">
        <w:rPr>
          <w:rFonts w:ascii="Arial" w:hAnsi="Arial" w:cs="Arial"/>
          <w:sz w:val="24"/>
          <w:szCs w:val="24"/>
        </w:rPr>
        <w:t>. уровень ведомственной</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__________________________________________________________________________ принадлежности - федеральный, региональный)</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lastRenderedPageBreak/>
        <w:t xml:space="preserve">__________________________________________________________________________ (общее описание намечаемой деятельности, в </w:t>
      </w:r>
      <w:proofErr w:type="spellStart"/>
      <w:r w:rsidRPr="00086883">
        <w:rPr>
          <w:rFonts w:ascii="Arial" w:hAnsi="Arial" w:cs="Arial"/>
          <w:sz w:val="24"/>
          <w:szCs w:val="24"/>
        </w:rPr>
        <w:t>т.ч</w:t>
      </w:r>
      <w:proofErr w:type="spellEnd"/>
      <w:r w:rsidRPr="00086883">
        <w:rPr>
          <w:rFonts w:ascii="Arial" w:hAnsi="Arial" w:cs="Arial"/>
          <w:sz w:val="24"/>
          <w:szCs w:val="24"/>
        </w:rPr>
        <w:t>. о месте и цели)</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__________________________________________________________________________ (описание условий реализации намечаемой деятельности)</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Руководитель организации (объединения) __________________</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______________ ___________________</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(дата) (подпись)</w:t>
      </w:r>
    </w:p>
    <w:p w:rsidR="00CC5DB2" w:rsidRPr="00086883" w:rsidRDefault="00CC5DB2" w:rsidP="002C05D8">
      <w:pPr>
        <w:pStyle w:val="ConsPlusNormal"/>
        <w:ind w:firstLine="7938"/>
        <w:jc w:val="right"/>
        <w:outlineLvl w:val="1"/>
        <w:rPr>
          <w:rFonts w:ascii="Arial" w:hAnsi="Arial" w:cs="Arial"/>
          <w:sz w:val="24"/>
          <w:szCs w:val="24"/>
        </w:rPr>
      </w:pPr>
      <w:r w:rsidRPr="00086883">
        <w:rPr>
          <w:rFonts w:ascii="Arial" w:hAnsi="Arial" w:cs="Arial"/>
          <w:sz w:val="24"/>
          <w:szCs w:val="24"/>
        </w:rPr>
        <w:t xml:space="preserve">Приложение </w:t>
      </w:r>
      <w:r w:rsidR="0068353C">
        <w:rPr>
          <w:rFonts w:ascii="Arial" w:hAnsi="Arial" w:cs="Arial"/>
          <w:sz w:val="24"/>
          <w:szCs w:val="24"/>
        </w:rPr>
        <w:t xml:space="preserve">№ </w:t>
      </w:r>
      <w:r w:rsidRPr="00086883">
        <w:rPr>
          <w:rFonts w:ascii="Arial" w:hAnsi="Arial" w:cs="Arial"/>
          <w:sz w:val="24"/>
          <w:szCs w:val="24"/>
        </w:rPr>
        <w:t>3</w:t>
      </w:r>
      <w:r w:rsidR="002C05D8">
        <w:rPr>
          <w:rFonts w:ascii="Arial" w:hAnsi="Arial" w:cs="Arial"/>
          <w:sz w:val="24"/>
          <w:szCs w:val="24"/>
        </w:rPr>
        <w:t xml:space="preserve"> </w:t>
      </w:r>
      <w:r w:rsidRPr="00086883">
        <w:rPr>
          <w:rFonts w:ascii="Arial" w:hAnsi="Arial" w:cs="Arial"/>
          <w:sz w:val="24"/>
          <w:szCs w:val="24"/>
        </w:rPr>
        <w:t>к Административному регламенту</w:t>
      </w:r>
    </w:p>
    <w:p w:rsidR="00CC5DB2" w:rsidRPr="00086883" w:rsidRDefault="00CC5DB2" w:rsidP="00745A12">
      <w:pPr>
        <w:pStyle w:val="ConsPlusTitle"/>
        <w:jc w:val="center"/>
        <w:rPr>
          <w:rFonts w:ascii="Arial" w:hAnsi="Arial" w:cs="Arial"/>
          <w:sz w:val="24"/>
          <w:szCs w:val="24"/>
        </w:rPr>
      </w:pPr>
      <w:bookmarkStart w:id="10" w:name="P425"/>
      <w:bookmarkEnd w:id="10"/>
      <w:r w:rsidRPr="00086883">
        <w:rPr>
          <w:rFonts w:ascii="Arial" w:hAnsi="Arial" w:cs="Arial"/>
          <w:sz w:val="24"/>
          <w:szCs w:val="24"/>
        </w:rPr>
        <w:t>ИЗВЕЩЕНИЕ</w:t>
      </w:r>
      <w:r w:rsidR="001750CE" w:rsidRPr="00086883">
        <w:rPr>
          <w:rFonts w:ascii="Arial" w:hAnsi="Arial" w:cs="Arial"/>
          <w:sz w:val="24"/>
          <w:szCs w:val="24"/>
        </w:rPr>
        <w:t xml:space="preserve"> </w:t>
      </w:r>
      <w:r w:rsidRPr="00086883">
        <w:rPr>
          <w:rFonts w:ascii="Arial" w:hAnsi="Arial" w:cs="Arial"/>
          <w:sz w:val="24"/>
          <w:szCs w:val="24"/>
        </w:rPr>
        <w:t>О ПРОВЕДЕНИИ ОБЩЕСТВЕННЫХ ОБСУЖДЕНИЙ С НАСЕЛЕНИЕМ</w:t>
      </w:r>
      <w:r w:rsidR="001750CE" w:rsidRPr="00086883">
        <w:rPr>
          <w:rFonts w:ascii="Arial" w:hAnsi="Arial" w:cs="Arial"/>
          <w:sz w:val="24"/>
          <w:szCs w:val="24"/>
        </w:rPr>
        <w:t xml:space="preserve"> </w:t>
      </w:r>
      <w:r w:rsidRPr="00086883">
        <w:rPr>
          <w:rFonts w:ascii="Arial" w:hAnsi="Arial" w:cs="Arial"/>
          <w:sz w:val="24"/>
          <w:szCs w:val="24"/>
        </w:rPr>
        <w:t>И ОБЩЕСТВЕННЫМИ ОРГАНИЗАЦИЯМИ (ОБЪЕДИНЕНИЯМИ)</w:t>
      </w:r>
      <w:r w:rsidR="001750CE" w:rsidRPr="00086883">
        <w:rPr>
          <w:rFonts w:ascii="Arial" w:hAnsi="Arial" w:cs="Arial"/>
          <w:sz w:val="24"/>
          <w:szCs w:val="24"/>
        </w:rPr>
        <w:t xml:space="preserve"> </w:t>
      </w:r>
      <w:r w:rsidRPr="00086883">
        <w:rPr>
          <w:rFonts w:ascii="Arial" w:hAnsi="Arial" w:cs="Arial"/>
          <w:sz w:val="24"/>
          <w:szCs w:val="24"/>
        </w:rPr>
        <w:t>О НАМЕЧАЕМОЙ ХОЗЯЙСТВЕННОЙ И ИНОЙ ДЕЯТЕЛЬНОСТИ,</w:t>
      </w:r>
      <w:r w:rsidR="001750CE" w:rsidRPr="00086883">
        <w:rPr>
          <w:rFonts w:ascii="Arial" w:hAnsi="Arial" w:cs="Arial"/>
          <w:sz w:val="24"/>
          <w:szCs w:val="24"/>
        </w:rPr>
        <w:t xml:space="preserve"> </w:t>
      </w:r>
      <w:r w:rsidRPr="00086883">
        <w:rPr>
          <w:rFonts w:ascii="Arial" w:hAnsi="Arial" w:cs="Arial"/>
          <w:sz w:val="24"/>
          <w:szCs w:val="24"/>
        </w:rPr>
        <w:t>ОСУЩЕСТВЛЯЕМОЙ НА ТЕРРИТОРИИ ГОРОДА МУРМАНСКА</w:t>
      </w:r>
      <w:r w:rsidR="001750CE" w:rsidRPr="00086883">
        <w:rPr>
          <w:rFonts w:ascii="Arial" w:hAnsi="Arial" w:cs="Arial"/>
          <w:sz w:val="24"/>
          <w:szCs w:val="24"/>
        </w:rPr>
        <w:t xml:space="preserve"> </w:t>
      </w:r>
      <w:r w:rsidRPr="00086883">
        <w:rPr>
          <w:rFonts w:ascii="Arial" w:hAnsi="Arial" w:cs="Arial"/>
          <w:sz w:val="24"/>
          <w:szCs w:val="24"/>
        </w:rPr>
        <w:t>И ПОДЛЕЖАЩЕЙ ЭКОЛОГИЧЕСКОЙ ЭКСПЕРТИЗЕ</w:t>
      </w:r>
    </w:p>
    <w:p w:rsidR="00CC5DB2" w:rsidRPr="00086883" w:rsidRDefault="0068353C" w:rsidP="00745A12">
      <w:pPr>
        <w:pStyle w:val="ConsPlusNonformat"/>
        <w:jc w:val="both"/>
        <w:rPr>
          <w:rFonts w:ascii="Arial" w:hAnsi="Arial" w:cs="Arial"/>
          <w:sz w:val="24"/>
          <w:szCs w:val="24"/>
        </w:rPr>
      </w:pPr>
      <w:r>
        <w:rPr>
          <w:rFonts w:ascii="Arial" w:hAnsi="Arial" w:cs="Arial"/>
          <w:sz w:val="24"/>
          <w:szCs w:val="24"/>
        </w:rPr>
        <w:t>«</w:t>
      </w:r>
      <w:r w:rsidR="00CC5DB2" w:rsidRPr="00086883">
        <w:rPr>
          <w:rFonts w:ascii="Arial" w:hAnsi="Arial" w:cs="Arial"/>
          <w:sz w:val="24"/>
          <w:szCs w:val="24"/>
        </w:rPr>
        <w:t>___</w:t>
      </w:r>
      <w:r>
        <w:rPr>
          <w:rFonts w:ascii="Arial" w:hAnsi="Arial" w:cs="Arial"/>
          <w:sz w:val="24"/>
          <w:szCs w:val="24"/>
        </w:rPr>
        <w:t>»</w:t>
      </w:r>
      <w:r w:rsidR="00CC5DB2" w:rsidRPr="00086883">
        <w:rPr>
          <w:rFonts w:ascii="Arial" w:hAnsi="Arial" w:cs="Arial"/>
          <w:sz w:val="24"/>
          <w:szCs w:val="24"/>
        </w:rPr>
        <w:t xml:space="preserve"> ____________ 20___ г. </w:t>
      </w:r>
      <w:r>
        <w:rPr>
          <w:rFonts w:ascii="Arial" w:hAnsi="Arial" w:cs="Arial"/>
          <w:sz w:val="24"/>
          <w:szCs w:val="24"/>
        </w:rPr>
        <w:t xml:space="preserve">№ </w:t>
      </w:r>
      <w:r w:rsidR="00CC5DB2" w:rsidRPr="00086883">
        <w:rPr>
          <w:rFonts w:ascii="Arial" w:hAnsi="Arial" w:cs="Arial"/>
          <w:sz w:val="24"/>
          <w:szCs w:val="24"/>
        </w:rPr>
        <w:t>_____</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Настоящее извещение выдано: ___________________________________________</w:t>
      </w:r>
      <w:r w:rsidR="001750CE" w:rsidRPr="00086883">
        <w:rPr>
          <w:rFonts w:ascii="Arial" w:hAnsi="Arial" w:cs="Arial"/>
          <w:sz w:val="24"/>
          <w:szCs w:val="24"/>
        </w:rPr>
        <w:t>____</w:t>
      </w:r>
      <w:r w:rsidRPr="00086883">
        <w:rPr>
          <w:rFonts w:ascii="Arial" w:hAnsi="Arial" w:cs="Arial"/>
          <w:sz w:val="24"/>
          <w:szCs w:val="24"/>
        </w:rPr>
        <w:t>__________________________, (наименование объекта, проводящего общественные обсуждения с населением)</w:t>
      </w:r>
    </w:p>
    <w:p w:rsidR="00CC5DB2" w:rsidRPr="00086883" w:rsidRDefault="00CC5DB2" w:rsidP="001750CE">
      <w:pPr>
        <w:pStyle w:val="ConsPlusNonformat"/>
        <w:jc w:val="both"/>
        <w:rPr>
          <w:rFonts w:ascii="Arial" w:hAnsi="Arial" w:cs="Arial"/>
          <w:sz w:val="24"/>
          <w:szCs w:val="24"/>
        </w:rPr>
      </w:pPr>
      <w:r w:rsidRPr="00086883">
        <w:rPr>
          <w:rFonts w:ascii="Arial" w:hAnsi="Arial" w:cs="Arial"/>
          <w:sz w:val="24"/>
          <w:szCs w:val="24"/>
        </w:rPr>
        <w:t>расположенного ___________________________________________________________. (местонахождение объекта)</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Итоги проведения общественных обсуждений: _____________________________</w:t>
      </w:r>
      <w:r w:rsidR="001750CE" w:rsidRPr="00086883">
        <w:rPr>
          <w:rFonts w:ascii="Arial" w:hAnsi="Arial" w:cs="Arial"/>
          <w:sz w:val="24"/>
          <w:szCs w:val="24"/>
        </w:rPr>
        <w:t>_____</w:t>
      </w:r>
      <w:r w:rsidRPr="00086883">
        <w:rPr>
          <w:rFonts w:ascii="Arial" w:hAnsi="Arial" w:cs="Arial"/>
          <w:sz w:val="24"/>
          <w:szCs w:val="24"/>
        </w:rPr>
        <w:t>.</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 xml:space="preserve">    Приложение:</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 xml:space="preserve">    1. Копия протокола результатов общественных обсуждений от ________</w:t>
      </w:r>
      <w:r w:rsidR="001750CE" w:rsidRPr="00086883">
        <w:rPr>
          <w:rFonts w:ascii="Arial" w:hAnsi="Arial" w:cs="Arial"/>
          <w:sz w:val="24"/>
          <w:szCs w:val="24"/>
        </w:rPr>
        <w:t xml:space="preserve"> </w:t>
      </w:r>
      <w:r w:rsidR="0068353C">
        <w:rPr>
          <w:rFonts w:ascii="Arial" w:hAnsi="Arial" w:cs="Arial"/>
          <w:sz w:val="24"/>
          <w:szCs w:val="24"/>
        </w:rPr>
        <w:t xml:space="preserve">№ </w:t>
      </w:r>
      <w:r w:rsidRPr="00086883">
        <w:rPr>
          <w:rFonts w:ascii="Arial" w:hAnsi="Arial" w:cs="Arial"/>
          <w:sz w:val="24"/>
          <w:szCs w:val="24"/>
        </w:rPr>
        <w:t>_____ на _____ л., в 1 экз.</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 xml:space="preserve">    2. Список участников общественных обсуждений на _____ л., в 1 экз.</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 xml:space="preserve">    Председатель комитета по развитию</w:t>
      </w:r>
      <w:r w:rsidR="001750CE" w:rsidRPr="00086883">
        <w:rPr>
          <w:rFonts w:ascii="Arial" w:hAnsi="Arial" w:cs="Arial"/>
          <w:sz w:val="24"/>
          <w:szCs w:val="24"/>
        </w:rPr>
        <w:t xml:space="preserve"> </w:t>
      </w:r>
      <w:r w:rsidRPr="00086883">
        <w:rPr>
          <w:rFonts w:ascii="Arial" w:hAnsi="Arial" w:cs="Arial"/>
          <w:sz w:val="24"/>
          <w:szCs w:val="24"/>
        </w:rPr>
        <w:t>городского хозяйства администрации города Мурманска ______________________</w:t>
      </w:r>
      <w:r w:rsidR="001750CE" w:rsidRPr="00086883">
        <w:rPr>
          <w:rFonts w:ascii="Arial" w:hAnsi="Arial" w:cs="Arial"/>
          <w:sz w:val="24"/>
          <w:szCs w:val="24"/>
        </w:rPr>
        <w:t>__________________________________________</w:t>
      </w:r>
    </w:p>
    <w:p w:rsidR="00CC5DB2" w:rsidRPr="00086883" w:rsidRDefault="00CC5DB2" w:rsidP="001750CE">
      <w:pPr>
        <w:pStyle w:val="ConsPlusNonformat"/>
        <w:ind w:firstLine="4536"/>
        <w:jc w:val="both"/>
        <w:rPr>
          <w:rFonts w:ascii="Arial" w:hAnsi="Arial" w:cs="Arial"/>
          <w:sz w:val="24"/>
          <w:szCs w:val="24"/>
        </w:rPr>
      </w:pPr>
      <w:r w:rsidRPr="00086883">
        <w:rPr>
          <w:rFonts w:ascii="Arial" w:hAnsi="Arial" w:cs="Arial"/>
          <w:sz w:val="24"/>
          <w:szCs w:val="24"/>
        </w:rPr>
        <w:t>Ф.И.О.</w:t>
      </w:r>
    </w:p>
    <w:p w:rsidR="00CC5DB2" w:rsidRPr="00086883" w:rsidRDefault="00CC5DB2" w:rsidP="002C05D8">
      <w:pPr>
        <w:pStyle w:val="ConsPlusNormal"/>
        <w:ind w:firstLine="7938"/>
        <w:jc w:val="right"/>
        <w:outlineLvl w:val="1"/>
        <w:rPr>
          <w:rFonts w:ascii="Arial" w:hAnsi="Arial" w:cs="Arial"/>
          <w:sz w:val="24"/>
          <w:szCs w:val="24"/>
        </w:rPr>
      </w:pPr>
      <w:r w:rsidRPr="00086883">
        <w:rPr>
          <w:rFonts w:ascii="Arial" w:hAnsi="Arial" w:cs="Arial"/>
          <w:sz w:val="24"/>
          <w:szCs w:val="24"/>
        </w:rPr>
        <w:t xml:space="preserve">Приложение </w:t>
      </w:r>
      <w:r w:rsidR="0068353C">
        <w:rPr>
          <w:rFonts w:ascii="Arial" w:hAnsi="Arial" w:cs="Arial"/>
          <w:sz w:val="24"/>
          <w:szCs w:val="24"/>
        </w:rPr>
        <w:t xml:space="preserve">№ </w:t>
      </w:r>
      <w:r w:rsidRPr="00086883">
        <w:rPr>
          <w:rFonts w:ascii="Arial" w:hAnsi="Arial" w:cs="Arial"/>
          <w:sz w:val="24"/>
          <w:szCs w:val="24"/>
        </w:rPr>
        <w:t>4</w:t>
      </w:r>
      <w:r w:rsidR="002C05D8">
        <w:rPr>
          <w:rFonts w:ascii="Arial" w:hAnsi="Arial" w:cs="Arial"/>
          <w:sz w:val="24"/>
          <w:szCs w:val="24"/>
        </w:rPr>
        <w:t xml:space="preserve"> </w:t>
      </w:r>
      <w:r w:rsidRPr="00086883">
        <w:rPr>
          <w:rFonts w:ascii="Arial" w:hAnsi="Arial" w:cs="Arial"/>
          <w:sz w:val="24"/>
          <w:szCs w:val="24"/>
        </w:rPr>
        <w:t>к Административному регламенту</w:t>
      </w:r>
    </w:p>
    <w:p w:rsidR="00CC5DB2" w:rsidRPr="00086883" w:rsidRDefault="00CC5DB2" w:rsidP="00745A12">
      <w:pPr>
        <w:pStyle w:val="ConsPlusTitle"/>
        <w:jc w:val="center"/>
        <w:rPr>
          <w:rFonts w:ascii="Arial" w:hAnsi="Arial" w:cs="Arial"/>
          <w:sz w:val="24"/>
          <w:szCs w:val="24"/>
        </w:rPr>
      </w:pPr>
      <w:bookmarkStart w:id="11" w:name="P459"/>
      <w:bookmarkEnd w:id="11"/>
      <w:r w:rsidRPr="00086883">
        <w:rPr>
          <w:rFonts w:ascii="Arial" w:hAnsi="Arial" w:cs="Arial"/>
          <w:sz w:val="24"/>
          <w:szCs w:val="24"/>
        </w:rPr>
        <w:t>ПРОТОКОЛ</w:t>
      </w:r>
    </w:p>
    <w:p w:rsidR="00CC5DB2" w:rsidRPr="00086883" w:rsidRDefault="00CC5DB2" w:rsidP="00745A12">
      <w:pPr>
        <w:pStyle w:val="ConsPlusTitle"/>
        <w:jc w:val="center"/>
        <w:rPr>
          <w:rFonts w:ascii="Arial" w:hAnsi="Arial" w:cs="Arial"/>
          <w:sz w:val="24"/>
          <w:szCs w:val="24"/>
        </w:rPr>
      </w:pPr>
      <w:r w:rsidRPr="00086883">
        <w:rPr>
          <w:rFonts w:ascii="Arial" w:hAnsi="Arial" w:cs="Arial"/>
          <w:sz w:val="24"/>
          <w:szCs w:val="24"/>
        </w:rPr>
        <w:t>РЕЗУЛЬТАТОВ ОБЩЕСТВЕННЫХ ОБСУЖДЕНИЙ</w:t>
      </w:r>
    </w:p>
    <w:p w:rsidR="00CC5DB2" w:rsidRPr="00086883" w:rsidRDefault="0068353C" w:rsidP="00745A12">
      <w:pPr>
        <w:pStyle w:val="ConsPlusNonformat"/>
        <w:jc w:val="both"/>
        <w:rPr>
          <w:rFonts w:ascii="Arial" w:hAnsi="Arial" w:cs="Arial"/>
          <w:sz w:val="24"/>
          <w:szCs w:val="24"/>
        </w:rPr>
      </w:pPr>
      <w:r>
        <w:rPr>
          <w:rFonts w:ascii="Arial" w:hAnsi="Arial" w:cs="Arial"/>
          <w:sz w:val="24"/>
          <w:szCs w:val="24"/>
        </w:rPr>
        <w:t>«</w:t>
      </w:r>
      <w:r w:rsidR="00CC5DB2" w:rsidRPr="00086883">
        <w:rPr>
          <w:rFonts w:ascii="Arial" w:hAnsi="Arial" w:cs="Arial"/>
          <w:sz w:val="24"/>
          <w:szCs w:val="24"/>
        </w:rPr>
        <w:t>___</w:t>
      </w:r>
      <w:r>
        <w:rPr>
          <w:rFonts w:ascii="Arial" w:hAnsi="Arial" w:cs="Arial"/>
          <w:sz w:val="24"/>
          <w:szCs w:val="24"/>
        </w:rPr>
        <w:t>»</w:t>
      </w:r>
      <w:r w:rsidR="00CC5DB2" w:rsidRPr="00086883">
        <w:rPr>
          <w:rFonts w:ascii="Arial" w:hAnsi="Arial" w:cs="Arial"/>
          <w:sz w:val="24"/>
          <w:szCs w:val="24"/>
        </w:rPr>
        <w:t xml:space="preserve"> ____________ 20___ г. </w:t>
      </w:r>
      <w:r>
        <w:rPr>
          <w:rFonts w:ascii="Arial" w:hAnsi="Arial" w:cs="Arial"/>
          <w:sz w:val="24"/>
          <w:szCs w:val="24"/>
        </w:rPr>
        <w:t xml:space="preserve">№ </w:t>
      </w:r>
      <w:r w:rsidR="00CC5DB2" w:rsidRPr="00086883">
        <w:rPr>
          <w:rFonts w:ascii="Arial" w:hAnsi="Arial" w:cs="Arial"/>
          <w:sz w:val="24"/>
          <w:szCs w:val="24"/>
        </w:rPr>
        <w:t>_____</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 xml:space="preserve">    Полное наименование объекта экологической экспертизы __________________</w:t>
      </w:r>
      <w:r w:rsidR="001750CE" w:rsidRPr="00086883">
        <w:rPr>
          <w:rFonts w:ascii="Arial" w:hAnsi="Arial" w:cs="Arial"/>
          <w:sz w:val="24"/>
          <w:szCs w:val="24"/>
        </w:rPr>
        <w:t>____.</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Заявитель __________________________________________________________</w:t>
      </w:r>
      <w:r w:rsidR="001750CE" w:rsidRPr="00086883">
        <w:rPr>
          <w:rFonts w:ascii="Arial" w:hAnsi="Arial" w:cs="Arial"/>
          <w:sz w:val="24"/>
          <w:szCs w:val="24"/>
        </w:rPr>
        <w:t>____</w:t>
      </w:r>
      <w:r w:rsidRPr="00086883">
        <w:rPr>
          <w:rFonts w:ascii="Arial" w:hAnsi="Arial" w:cs="Arial"/>
          <w:sz w:val="24"/>
          <w:szCs w:val="24"/>
        </w:rPr>
        <w:t>__.</w:t>
      </w:r>
    </w:p>
    <w:p w:rsidR="001750CE"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 xml:space="preserve">Перечень </w:t>
      </w:r>
      <w:r w:rsidR="001750CE" w:rsidRPr="00086883">
        <w:rPr>
          <w:rFonts w:ascii="Arial" w:hAnsi="Arial" w:cs="Arial"/>
          <w:sz w:val="24"/>
          <w:szCs w:val="24"/>
        </w:rPr>
        <w:t>поступивших</w:t>
      </w:r>
      <w:r w:rsidRPr="00086883">
        <w:rPr>
          <w:rFonts w:ascii="Arial" w:hAnsi="Arial" w:cs="Arial"/>
          <w:sz w:val="24"/>
          <w:szCs w:val="24"/>
        </w:rPr>
        <w:t xml:space="preserve"> письменных обращений граждан, общественных</w:t>
      </w:r>
      <w:r w:rsidR="001750CE" w:rsidRPr="00086883">
        <w:rPr>
          <w:rFonts w:ascii="Arial" w:hAnsi="Arial" w:cs="Arial"/>
          <w:sz w:val="24"/>
          <w:szCs w:val="24"/>
        </w:rPr>
        <w:t xml:space="preserve"> </w:t>
      </w:r>
      <w:r w:rsidRPr="00086883">
        <w:rPr>
          <w:rFonts w:ascii="Arial" w:hAnsi="Arial" w:cs="Arial"/>
          <w:sz w:val="24"/>
          <w:szCs w:val="24"/>
        </w:rPr>
        <w:t>организаций (объединений):</w:t>
      </w:r>
      <w:r w:rsidR="001750CE" w:rsidRPr="00086883">
        <w:rPr>
          <w:rFonts w:ascii="Arial" w:hAnsi="Arial" w:cs="Arial"/>
          <w:sz w:val="24"/>
          <w:szCs w:val="24"/>
        </w:rPr>
        <w:t xml:space="preserve"> </w:t>
      </w:r>
      <w:r w:rsidRPr="00086883">
        <w:rPr>
          <w:rFonts w:ascii="Arial" w:hAnsi="Arial" w:cs="Arial"/>
          <w:sz w:val="24"/>
          <w:szCs w:val="24"/>
        </w:rPr>
        <w:t>____________________________</w:t>
      </w:r>
      <w:r w:rsidR="001750CE" w:rsidRPr="00086883">
        <w:rPr>
          <w:rFonts w:ascii="Arial" w:hAnsi="Arial" w:cs="Arial"/>
          <w:sz w:val="24"/>
          <w:szCs w:val="24"/>
        </w:rPr>
        <w:t>________________________________.</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 xml:space="preserve">В период общественных обсуждений с </w:t>
      </w:r>
      <w:r w:rsidR="0068353C">
        <w:rPr>
          <w:rFonts w:ascii="Arial" w:hAnsi="Arial" w:cs="Arial"/>
          <w:sz w:val="24"/>
          <w:szCs w:val="24"/>
        </w:rPr>
        <w:t>«</w:t>
      </w:r>
      <w:r w:rsidRPr="00086883">
        <w:rPr>
          <w:rFonts w:ascii="Arial" w:hAnsi="Arial" w:cs="Arial"/>
          <w:sz w:val="24"/>
          <w:szCs w:val="24"/>
        </w:rPr>
        <w:t>__</w:t>
      </w:r>
      <w:r w:rsidR="0068353C">
        <w:rPr>
          <w:rFonts w:ascii="Arial" w:hAnsi="Arial" w:cs="Arial"/>
          <w:sz w:val="24"/>
          <w:szCs w:val="24"/>
        </w:rPr>
        <w:t>»</w:t>
      </w:r>
      <w:r w:rsidRPr="00086883">
        <w:rPr>
          <w:rFonts w:ascii="Arial" w:hAnsi="Arial" w:cs="Arial"/>
          <w:sz w:val="24"/>
          <w:szCs w:val="24"/>
        </w:rPr>
        <w:t xml:space="preserve"> _____ 20_ г. по</w:t>
      </w:r>
      <w:r w:rsidR="001750CE" w:rsidRPr="00086883">
        <w:rPr>
          <w:rFonts w:ascii="Arial" w:hAnsi="Arial" w:cs="Arial"/>
          <w:sz w:val="24"/>
          <w:szCs w:val="24"/>
        </w:rPr>
        <w:t xml:space="preserve"> </w:t>
      </w:r>
      <w:r w:rsidR="0068353C">
        <w:rPr>
          <w:rFonts w:ascii="Arial" w:hAnsi="Arial" w:cs="Arial"/>
          <w:sz w:val="24"/>
          <w:szCs w:val="24"/>
        </w:rPr>
        <w:t>«</w:t>
      </w:r>
      <w:r w:rsidRPr="00086883">
        <w:rPr>
          <w:rFonts w:ascii="Arial" w:hAnsi="Arial" w:cs="Arial"/>
          <w:sz w:val="24"/>
          <w:szCs w:val="24"/>
        </w:rPr>
        <w:t>___</w:t>
      </w:r>
      <w:r w:rsidR="0068353C">
        <w:rPr>
          <w:rFonts w:ascii="Arial" w:hAnsi="Arial" w:cs="Arial"/>
          <w:sz w:val="24"/>
          <w:szCs w:val="24"/>
        </w:rPr>
        <w:t>»</w:t>
      </w:r>
      <w:r w:rsidRPr="00086883">
        <w:rPr>
          <w:rFonts w:ascii="Arial" w:hAnsi="Arial" w:cs="Arial"/>
          <w:sz w:val="24"/>
          <w:szCs w:val="24"/>
        </w:rPr>
        <w:t xml:space="preserve"> _____ 20__ г. проведено:</w:t>
      </w:r>
      <w:r w:rsidR="001750CE" w:rsidRPr="00086883">
        <w:rPr>
          <w:rFonts w:ascii="Arial" w:hAnsi="Arial" w:cs="Arial"/>
          <w:sz w:val="24"/>
          <w:szCs w:val="24"/>
        </w:rPr>
        <w:t xml:space="preserve"> </w:t>
      </w:r>
      <w:r w:rsidRPr="00086883">
        <w:rPr>
          <w:rFonts w:ascii="Arial" w:hAnsi="Arial" w:cs="Arial"/>
          <w:sz w:val="24"/>
          <w:szCs w:val="24"/>
        </w:rPr>
        <w:t>1. Информирование общественности:</w:t>
      </w:r>
      <w:r w:rsidR="001750CE" w:rsidRPr="00086883">
        <w:rPr>
          <w:rFonts w:ascii="Arial" w:hAnsi="Arial" w:cs="Arial"/>
          <w:sz w:val="24"/>
          <w:szCs w:val="24"/>
        </w:rPr>
        <w:t xml:space="preserve"> </w:t>
      </w:r>
      <w:r w:rsidRPr="00086883">
        <w:rPr>
          <w:rFonts w:ascii="Arial" w:hAnsi="Arial" w:cs="Arial"/>
          <w:sz w:val="24"/>
          <w:szCs w:val="24"/>
        </w:rPr>
        <w:t>публикация _</w:t>
      </w:r>
      <w:r w:rsidR="001750CE" w:rsidRPr="00086883">
        <w:rPr>
          <w:rFonts w:ascii="Arial" w:hAnsi="Arial" w:cs="Arial"/>
          <w:sz w:val="24"/>
          <w:szCs w:val="24"/>
        </w:rPr>
        <w:t>_____________________________</w:t>
      </w:r>
      <w:r w:rsidRPr="00086883">
        <w:rPr>
          <w:rFonts w:ascii="Arial" w:hAnsi="Arial" w:cs="Arial"/>
          <w:sz w:val="24"/>
          <w:szCs w:val="24"/>
        </w:rPr>
        <w:t>_.</w:t>
      </w:r>
    </w:p>
    <w:p w:rsidR="00CC5DB2" w:rsidRPr="00086883" w:rsidRDefault="00CC5DB2" w:rsidP="001750CE">
      <w:pPr>
        <w:pStyle w:val="ConsPlusNonformat"/>
        <w:ind w:firstLine="3686"/>
        <w:jc w:val="both"/>
        <w:rPr>
          <w:rFonts w:ascii="Arial" w:hAnsi="Arial" w:cs="Arial"/>
          <w:sz w:val="24"/>
          <w:szCs w:val="24"/>
        </w:rPr>
      </w:pPr>
      <w:r w:rsidRPr="00086883">
        <w:rPr>
          <w:rFonts w:ascii="Arial" w:hAnsi="Arial" w:cs="Arial"/>
          <w:sz w:val="24"/>
          <w:szCs w:val="24"/>
        </w:rPr>
        <w:t>(наименование средства массовой информации, дата)</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2. Организаци</w:t>
      </w:r>
      <w:r w:rsidR="001750CE" w:rsidRPr="00086883">
        <w:rPr>
          <w:rFonts w:ascii="Arial" w:hAnsi="Arial" w:cs="Arial"/>
          <w:sz w:val="24"/>
          <w:szCs w:val="24"/>
        </w:rPr>
        <w:t xml:space="preserve">я </w:t>
      </w:r>
      <w:r w:rsidRPr="00086883">
        <w:rPr>
          <w:rFonts w:ascii="Arial" w:hAnsi="Arial" w:cs="Arial"/>
          <w:sz w:val="24"/>
          <w:szCs w:val="24"/>
        </w:rPr>
        <w:t>ответов</w:t>
      </w:r>
      <w:r w:rsidR="001750CE" w:rsidRPr="00086883">
        <w:rPr>
          <w:rFonts w:ascii="Arial" w:hAnsi="Arial" w:cs="Arial"/>
          <w:sz w:val="24"/>
          <w:szCs w:val="24"/>
        </w:rPr>
        <w:t xml:space="preserve"> на </w:t>
      </w:r>
      <w:r w:rsidRPr="00086883">
        <w:rPr>
          <w:rFonts w:ascii="Arial" w:hAnsi="Arial" w:cs="Arial"/>
          <w:sz w:val="24"/>
          <w:szCs w:val="24"/>
        </w:rPr>
        <w:t>запросы граждан, общественных организаций</w:t>
      </w:r>
      <w:r w:rsidR="001750CE" w:rsidRPr="00086883">
        <w:rPr>
          <w:rFonts w:ascii="Arial" w:hAnsi="Arial" w:cs="Arial"/>
          <w:sz w:val="24"/>
          <w:szCs w:val="24"/>
        </w:rPr>
        <w:t xml:space="preserve"> </w:t>
      </w:r>
      <w:r w:rsidRPr="00086883">
        <w:rPr>
          <w:rFonts w:ascii="Arial" w:hAnsi="Arial" w:cs="Arial"/>
          <w:sz w:val="24"/>
          <w:szCs w:val="24"/>
        </w:rPr>
        <w:t>(объединений) ____________________________________________________________.</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 xml:space="preserve"> В ходе общественных обсуждений по обобщенным материалам могут быть</w:t>
      </w:r>
      <w:r w:rsidR="001750CE" w:rsidRPr="00086883">
        <w:rPr>
          <w:rFonts w:ascii="Arial" w:hAnsi="Arial" w:cs="Arial"/>
          <w:sz w:val="24"/>
          <w:szCs w:val="24"/>
        </w:rPr>
        <w:t xml:space="preserve"> </w:t>
      </w:r>
      <w:r w:rsidRPr="00086883">
        <w:rPr>
          <w:rFonts w:ascii="Arial" w:hAnsi="Arial" w:cs="Arial"/>
          <w:sz w:val="24"/>
          <w:szCs w:val="24"/>
        </w:rPr>
        <w:t>приняты к рассмотрению следующие замечания и предложения: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tblGrid>
      <w:tr w:rsidR="00086883" w:rsidRPr="00086883">
        <w:tc>
          <w:tcPr>
            <w:tcW w:w="660" w:type="dxa"/>
          </w:tcPr>
          <w:p w:rsidR="00CC5DB2" w:rsidRPr="00086883" w:rsidRDefault="0068353C" w:rsidP="00745A12">
            <w:pPr>
              <w:pStyle w:val="ConsPlusNormal"/>
              <w:jc w:val="center"/>
              <w:rPr>
                <w:rFonts w:ascii="Arial" w:hAnsi="Arial" w:cs="Arial"/>
                <w:sz w:val="24"/>
                <w:szCs w:val="24"/>
              </w:rPr>
            </w:pPr>
            <w:r>
              <w:rPr>
                <w:rFonts w:ascii="Arial" w:hAnsi="Arial" w:cs="Arial"/>
                <w:sz w:val="24"/>
                <w:szCs w:val="24"/>
              </w:rPr>
              <w:t xml:space="preserve">№ </w:t>
            </w:r>
            <w:r w:rsidR="00CC5DB2" w:rsidRPr="00086883">
              <w:rPr>
                <w:rFonts w:ascii="Arial" w:hAnsi="Arial" w:cs="Arial"/>
                <w:sz w:val="24"/>
                <w:szCs w:val="24"/>
              </w:rPr>
              <w:t>п/п</w:t>
            </w:r>
          </w:p>
        </w:tc>
        <w:tc>
          <w:tcPr>
            <w:tcW w:w="3960" w:type="dxa"/>
          </w:tcPr>
          <w:p w:rsidR="00CC5DB2" w:rsidRPr="00086883" w:rsidRDefault="00CC5DB2" w:rsidP="00745A12">
            <w:pPr>
              <w:pStyle w:val="ConsPlusNormal"/>
              <w:jc w:val="both"/>
              <w:rPr>
                <w:rFonts w:ascii="Arial" w:hAnsi="Arial" w:cs="Arial"/>
                <w:sz w:val="24"/>
                <w:szCs w:val="24"/>
              </w:rPr>
            </w:pPr>
            <w:r w:rsidRPr="00086883">
              <w:rPr>
                <w:rFonts w:ascii="Arial" w:hAnsi="Arial" w:cs="Arial"/>
                <w:sz w:val="24"/>
                <w:szCs w:val="24"/>
              </w:rPr>
              <w:t>Замечания и предложения</w:t>
            </w:r>
          </w:p>
        </w:tc>
      </w:tr>
      <w:tr w:rsidR="00086883" w:rsidRPr="00086883">
        <w:tc>
          <w:tcPr>
            <w:tcW w:w="660" w:type="dxa"/>
          </w:tcPr>
          <w:p w:rsidR="00CC5DB2" w:rsidRPr="00086883" w:rsidRDefault="00CC5DB2" w:rsidP="00745A12">
            <w:pPr>
              <w:pStyle w:val="ConsPlusNormal"/>
              <w:rPr>
                <w:rFonts w:ascii="Arial" w:hAnsi="Arial" w:cs="Arial"/>
                <w:sz w:val="24"/>
                <w:szCs w:val="24"/>
              </w:rPr>
            </w:pPr>
          </w:p>
        </w:tc>
        <w:tc>
          <w:tcPr>
            <w:tcW w:w="3960" w:type="dxa"/>
          </w:tcPr>
          <w:p w:rsidR="00CC5DB2" w:rsidRPr="00086883" w:rsidRDefault="00CC5DB2" w:rsidP="00745A12">
            <w:pPr>
              <w:pStyle w:val="ConsPlusNormal"/>
              <w:rPr>
                <w:rFonts w:ascii="Arial" w:hAnsi="Arial" w:cs="Arial"/>
                <w:sz w:val="24"/>
                <w:szCs w:val="24"/>
              </w:rPr>
            </w:pPr>
          </w:p>
        </w:tc>
      </w:tr>
      <w:tr w:rsidR="00086883" w:rsidRPr="00086883">
        <w:tc>
          <w:tcPr>
            <w:tcW w:w="660" w:type="dxa"/>
          </w:tcPr>
          <w:p w:rsidR="00CC5DB2" w:rsidRPr="00086883" w:rsidRDefault="00CC5DB2" w:rsidP="00745A12">
            <w:pPr>
              <w:pStyle w:val="ConsPlusNormal"/>
              <w:rPr>
                <w:rFonts w:ascii="Arial" w:hAnsi="Arial" w:cs="Arial"/>
                <w:sz w:val="24"/>
                <w:szCs w:val="24"/>
              </w:rPr>
            </w:pPr>
          </w:p>
        </w:tc>
        <w:tc>
          <w:tcPr>
            <w:tcW w:w="3960" w:type="dxa"/>
          </w:tcPr>
          <w:p w:rsidR="00CC5DB2" w:rsidRPr="00086883" w:rsidRDefault="00CC5DB2" w:rsidP="00745A12">
            <w:pPr>
              <w:pStyle w:val="ConsPlusNormal"/>
              <w:rPr>
                <w:rFonts w:ascii="Arial" w:hAnsi="Arial" w:cs="Arial"/>
                <w:sz w:val="24"/>
                <w:szCs w:val="24"/>
              </w:rPr>
            </w:pPr>
          </w:p>
        </w:tc>
      </w:tr>
      <w:tr w:rsidR="00086883" w:rsidRPr="00086883">
        <w:tc>
          <w:tcPr>
            <w:tcW w:w="660" w:type="dxa"/>
          </w:tcPr>
          <w:p w:rsidR="00CC5DB2" w:rsidRPr="00086883" w:rsidRDefault="00CC5DB2" w:rsidP="00745A12">
            <w:pPr>
              <w:pStyle w:val="ConsPlusNormal"/>
              <w:rPr>
                <w:rFonts w:ascii="Arial" w:hAnsi="Arial" w:cs="Arial"/>
                <w:sz w:val="24"/>
                <w:szCs w:val="24"/>
              </w:rPr>
            </w:pPr>
          </w:p>
        </w:tc>
        <w:tc>
          <w:tcPr>
            <w:tcW w:w="3960" w:type="dxa"/>
          </w:tcPr>
          <w:p w:rsidR="00CC5DB2" w:rsidRPr="00086883" w:rsidRDefault="00CC5DB2" w:rsidP="00745A12">
            <w:pPr>
              <w:pStyle w:val="ConsPlusNormal"/>
              <w:rPr>
                <w:rFonts w:ascii="Arial" w:hAnsi="Arial" w:cs="Arial"/>
                <w:sz w:val="24"/>
                <w:szCs w:val="24"/>
              </w:rPr>
            </w:pPr>
          </w:p>
        </w:tc>
      </w:tr>
    </w:tbl>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Приложение: список участников общественных обсуждений</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Комитет по развитию городского хозяйства</w:t>
      </w:r>
      <w:r w:rsidR="001750CE" w:rsidRPr="00086883">
        <w:rPr>
          <w:rFonts w:ascii="Arial" w:hAnsi="Arial" w:cs="Arial"/>
          <w:sz w:val="24"/>
          <w:szCs w:val="24"/>
        </w:rPr>
        <w:t xml:space="preserve"> </w:t>
      </w:r>
      <w:r w:rsidRPr="00086883">
        <w:rPr>
          <w:rFonts w:ascii="Arial" w:hAnsi="Arial" w:cs="Arial"/>
          <w:sz w:val="24"/>
          <w:szCs w:val="24"/>
        </w:rPr>
        <w:t>администрации города Мурманска ______________________________</w:t>
      </w:r>
      <w:r w:rsidR="00896BD7">
        <w:rPr>
          <w:rFonts w:ascii="Arial" w:hAnsi="Arial" w:cs="Arial"/>
          <w:sz w:val="24"/>
          <w:szCs w:val="24"/>
        </w:rPr>
        <w:t xml:space="preserve">____________________________________________ </w:t>
      </w:r>
      <w:r w:rsidRPr="00086883">
        <w:rPr>
          <w:rFonts w:ascii="Arial" w:hAnsi="Arial" w:cs="Arial"/>
          <w:sz w:val="24"/>
          <w:szCs w:val="24"/>
        </w:rPr>
        <w:t>(должность, Ф.И.О.)</w:t>
      </w:r>
    </w:p>
    <w:p w:rsidR="00CC5DB2" w:rsidRPr="00086883" w:rsidRDefault="00CC5DB2" w:rsidP="00896BD7">
      <w:pPr>
        <w:pStyle w:val="ConsPlusNonformat"/>
        <w:jc w:val="both"/>
        <w:rPr>
          <w:rFonts w:ascii="Arial" w:hAnsi="Arial" w:cs="Arial"/>
          <w:sz w:val="24"/>
          <w:szCs w:val="24"/>
        </w:rPr>
      </w:pPr>
      <w:r w:rsidRPr="00086883">
        <w:rPr>
          <w:rFonts w:ascii="Arial" w:hAnsi="Arial" w:cs="Arial"/>
          <w:sz w:val="24"/>
          <w:szCs w:val="24"/>
        </w:rPr>
        <w:t>Представитель заявителя _______________________________</w:t>
      </w:r>
      <w:r w:rsidR="00896BD7">
        <w:rPr>
          <w:rFonts w:ascii="Arial" w:hAnsi="Arial" w:cs="Arial"/>
          <w:sz w:val="24"/>
          <w:szCs w:val="24"/>
        </w:rPr>
        <w:t xml:space="preserve">____________________ </w:t>
      </w:r>
      <w:r w:rsidRPr="00086883">
        <w:rPr>
          <w:rFonts w:ascii="Arial" w:hAnsi="Arial" w:cs="Arial"/>
          <w:sz w:val="24"/>
          <w:szCs w:val="24"/>
        </w:rPr>
        <w:t>(должность, Ф.И.О.)</w:t>
      </w:r>
    </w:p>
    <w:p w:rsidR="00CC5DB2" w:rsidRPr="00086883" w:rsidRDefault="00CC5DB2" w:rsidP="002C05D8">
      <w:pPr>
        <w:pStyle w:val="ConsPlusNormal"/>
        <w:ind w:firstLine="7938"/>
        <w:jc w:val="right"/>
        <w:outlineLvl w:val="1"/>
        <w:rPr>
          <w:rFonts w:ascii="Arial" w:hAnsi="Arial" w:cs="Arial"/>
          <w:sz w:val="24"/>
          <w:szCs w:val="24"/>
        </w:rPr>
      </w:pPr>
      <w:r w:rsidRPr="00086883">
        <w:rPr>
          <w:rFonts w:ascii="Arial" w:hAnsi="Arial" w:cs="Arial"/>
          <w:sz w:val="24"/>
          <w:szCs w:val="24"/>
        </w:rPr>
        <w:t xml:space="preserve">Приложение </w:t>
      </w:r>
      <w:r w:rsidR="0068353C">
        <w:rPr>
          <w:rFonts w:ascii="Arial" w:hAnsi="Arial" w:cs="Arial"/>
          <w:sz w:val="24"/>
          <w:szCs w:val="24"/>
        </w:rPr>
        <w:t xml:space="preserve">№ </w:t>
      </w:r>
      <w:r w:rsidRPr="00086883">
        <w:rPr>
          <w:rFonts w:ascii="Arial" w:hAnsi="Arial" w:cs="Arial"/>
          <w:sz w:val="24"/>
          <w:szCs w:val="24"/>
        </w:rPr>
        <w:t>5</w:t>
      </w:r>
      <w:r w:rsidR="002C05D8">
        <w:rPr>
          <w:rFonts w:ascii="Arial" w:hAnsi="Arial" w:cs="Arial"/>
          <w:sz w:val="24"/>
          <w:szCs w:val="24"/>
        </w:rPr>
        <w:t xml:space="preserve"> </w:t>
      </w:r>
      <w:r w:rsidRPr="00086883">
        <w:rPr>
          <w:rFonts w:ascii="Arial" w:hAnsi="Arial" w:cs="Arial"/>
          <w:sz w:val="24"/>
          <w:szCs w:val="24"/>
        </w:rPr>
        <w:t>к Административному регламенту</w:t>
      </w:r>
    </w:p>
    <w:p w:rsidR="00CC5DB2" w:rsidRPr="00086883" w:rsidRDefault="00CC5DB2" w:rsidP="00745A12">
      <w:pPr>
        <w:pStyle w:val="ConsPlusTitle"/>
        <w:jc w:val="center"/>
        <w:rPr>
          <w:rFonts w:ascii="Arial" w:hAnsi="Arial" w:cs="Arial"/>
          <w:sz w:val="24"/>
          <w:szCs w:val="24"/>
        </w:rPr>
      </w:pPr>
      <w:bookmarkStart w:id="12" w:name="P508"/>
      <w:bookmarkEnd w:id="12"/>
      <w:r w:rsidRPr="00086883">
        <w:rPr>
          <w:rFonts w:ascii="Arial" w:hAnsi="Arial" w:cs="Arial"/>
          <w:sz w:val="24"/>
          <w:szCs w:val="24"/>
        </w:rPr>
        <w:t>УВЕДОМЛЕНИЕ</w:t>
      </w:r>
      <w:r w:rsidR="004E57C7" w:rsidRPr="00086883">
        <w:rPr>
          <w:rFonts w:ascii="Arial" w:hAnsi="Arial" w:cs="Arial"/>
          <w:sz w:val="24"/>
          <w:szCs w:val="24"/>
        </w:rPr>
        <w:t xml:space="preserve"> </w:t>
      </w:r>
      <w:r w:rsidRPr="00086883">
        <w:rPr>
          <w:rFonts w:ascii="Arial" w:hAnsi="Arial" w:cs="Arial"/>
          <w:sz w:val="24"/>
          <w:szCs w:val="24"/>
        </w:rPr>
        <w:t>ОБ ОТКАЗЕ В ПРОВЕДЕНИИ ОБЩЕСТВЕННЫХ ОБСУЖДЕНИЙ С НАСЕЛЕНИЕМ</w:t>
      </w:r>
      <w:r w:rsidR="004E57C7" w:rsidRPr="00086883">
        <w:rPr>
          <w:rFonts w:ascii="Arial" w:hAnsi="Arial" w:cs="Arial"/>
          <w:sz w:val="24"/>
          <w:szCs w:val="24"/>
        </w:rPr>
        <w:t xml:space="preserve"> </w:t>
      </w:r>
      <w:r w:rsidRPr="00086883">
        <w:rPr>
          <w:rFonts w:ascii="Arial" w:hAnsi="Arial" w:cs="Arial"/>
          <w:sz w:val="24"/>
          <w:szCs w:val="24"/>
        </w:rPr>
        <w:t>И ОБЩЕСТВЕННЫМИ ОРГАНИЗАЦИЯМИ (ОБЪЕДИНЕНИЯМИ) О НАМЕЧАЕМОЙ</w:t>
      </w:r>
      <w:r w:rsidR="004E57C7" w:rsidRPr="00086883">
        <w:rPr>
          <w:rFonts w:ascii="Arial" w:hAnsi="Arial" w:cs="Arial"/>
          <w:sz w:val="24"/>
          <w:szCs w:val="24"/>
        </w:rPr>
        <w:t xml:space="preserve"> </w:t>
      </w:r>
      <w:r w:rsidRPr="00086883">
        <w:rPr>
          <w:rFonts w:ascii="Arial" w:hAnsi="Arial" w:cs="Arial"/>
          <w:sz w:val="24"/>
          <w:szCs w:val="24"/>
        </w:rPr>
        <w:t>ХОЗЯЙСТВЕННОЙ И ИНОЙ ДЕЯТЕЛЬНОСТИ, ОСУЩЕСТВЛЯЕМОЙ НА</w:t>
      </w:r>
      <w:r w:rsidR="004E57C7" w:rsidRPr="00086883">
        <w:rPr>
          <w:rFonts w:ascii="Arial" w:hAnsi="Arial" w:cs="Arial"/>
          <w:sz w:val="24"/>
          <w:szCs w:val="24"/>
        </w:rPr>
        <w:t xml:space="preserve"> </w:t>
      </w:r>
      <w:r w:rsidRPr="00086883">
        <w:rPr>
          <w:rFonts w:ascii="Arial" w:hAnsi="Arial" w:cs="Arial"/>
          <w:sz w:val="24"/>
          <w:szCs w:val="24"/>
        </w:rPr>
        <w:t>ТЕРРИТОРИИ ГОРОДА МУРМАНСКА И ПОДЛЕЖАЩЕЙ ЭКОЛОГИЧЕСКОЙ</w:t>
      </w:r>
      <w:r w:rsidR="004E57C7" w:rsidRPr="00086883">
        <w:rPr>
          <w:rFonts w:ascii="Arial" w:hAnsi="Arial" w:cs="Arial"/>
          <w:sz w:val="24"/>
          <w:szCs w:val="24"/>
        </w:rPr>
        <w:t xml:space="preserve"> </w:t>
      </w:r>
      <w:r w:rsidRPr="00086883">
        <w:rPr>
          <w:rFonts w:ascii="Arial" w:hAnsi="Arial" w:cs="Arial"/>
          <w:sz w:val="24"/>
          <w:szCs w:val="24"/>
        </w:rPr>
        <w:t>ЭКСПЕРТИЗЕ</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 xml:space="preserve">В </w:t>
      </w:r>
      <w:r w:rsidR="004E57C7" w:rsidRPr="00086883">
        <w:rPr>
          <w:rFonts w:ascii="Arial" w:hAnsi="Arial" w:cs="Arial"/>
          <w:sz w:val="24"/>
          <w:szCs w:val="24"/>
        </w:rPr>
        <w:t xml:space="preserve">соответствии </w:t>
      </w:r>
      <w:r w:rsidRPr="00086883">
        <w:rPr>
          <w:rFonts w:ascii="Arial" w:hAnsi="Arial" w:cs="Arial"/>
          <w:sz w:val="24"/>
          <w:szCs w:val="24"/>
        </w:rPr>
        <w:t>с пунктом 2.8 административного регламента</w:t>
      </w:r>
      <w:r w:rsidR="004E57C7" w:rsidRPr="00086883">
        <w:rPr>
          <w:rFonts w:ascii="Arial" w:hAnsi="Arial" w:cs="Arial"/>
          <w:sz w:val="24"/>
          <w:szCs w:val="24"/>
        </w:rPr>
        <w:t xml:space="preserve"> </w:t>
      </w:r>
      <w:r w:rsidRPr="00086883">
        <w:rPr>
          <w:rFonts w:ascii="Arial" w:hAnsi="Arial" w:cs="Arial"/>
          <w:sz w:val="24"/>
          <w:szCs w:val="24"/>
        </w:rPr>
        <w:t xml:space="preserve">предоставления  муниципальной  услуги  </w:t>
      </w:r>
      <w:r w:rsidR="0068353C">
        <w:rPr>
          <w:rFonts w:ascii="Arial" w:hAnsi="Arial" w:cs="Arial"/>
          <w:sz w:val="24"/>
          <w:szCs w:val="24"/>
        </w:rPr>
        <w:t>«</w:t>
      </w:r>
      <w:r w:rsidRPr="00086883">
        <w:rPr>
          <w:rFonts w:ascii="Arial" w:hAnsi="Arial" w:cs="Arial"/>
          <w:sz w:val="24"/>
          <w:szCs w:val="24"/>
        </w:rPr>
        <w:t>Организация проведения общественных</w:t>
      </w:r>
      <w:r w:rsidR="00086883" w:rsidRPr="00086883">
        <w:rPr>
          <w:rFonts w:ascii="Arial" w:hAnsi="Arial" w:cs="Arial"/>
          <w:sz w:val="24"/>
          <w:szCs w:val="24"/>
        </w:rPr>
        <w:t xml:space="preserve"> </w:t>
      </w:r>
      <w:r w:rsidRPr="00086883">
        <w:rPr>
          <w:rFonts w:ascii="Arial" w:hAnsi="Arial" w:cs="Arial"/>
          <w:sz w:val="24"/>
          <w:szCs w:val="24"/>
        </w:rPr>
        <w:t>обсуждений  с  населением  и  общественными организациями (объединениями) о</w:t>
      </w:r>
      <w:r w:rsidR="00086883" w:rsidRPr="00086883">
        <w:rPr>
          <w:rFonts w:ascii="Arial" w:hAnsi="Arial" w:cs="Arial"/>
          <w:sz w:val="24"/>
          <w:szCs w:val="24"/>
        </w:rPr>
        <w:t xml:space="preserve"> </w:t>
      </w:r>
      <w:r w:rsidRPr="00086883">
        <w:rPr>
          <w:rFonts w:ascii="Arial" w:hAnsi="Arial" w:cs="Arial"/>
          <w:sz w:val="24"/>
          <w:szCs w:val="24"/>
        </w:rPr>
        <w:t>намечаемой хозяйственной и иной деятельности, осуществляемой на территории</w:t>
      </w:r>
      <w:r w:rsidR="00086883" w:rsidRPr="00086883">
        <w:rPr>
          <w:rFonts w:ascii="Arial" w:hAnsi="Arial" w:cs="Arial"/>
          <w:sz w:val="24"/>
          <w:szCs w:val="24"/>
        </w:rPr>
        <w:t xml:space="preserve"> </w:t>
      </w:r>
      <w:r w:rsidRPr="00086883">
        <w:rPr>
          <w:rFonts w:ascii="Arial" w:hAnsi="Arial" w:cs="Arial"/>
          <w:sz w:val="24"/>
          <w:szCs w:val="24"/>
        </w:rPr>
        <w:t>города Мурманска  и подлежащей экологической экспертизе</w:t>
      </w:r>
      <w:r w:rsidR="0068353C">
        <w:rPr>
          <w:rFonts w:ascii="Arial" w:hAnsi="Arial" w:cs="Arial"/>
          <w:sz w:val="24"/>
          <w:szCs w:val="24"/>
        </w:rPr>
        <w:t>»</w:t>
      </w:r>
      <w:r w:rsidRPr="00086883">
        <w:rPr>
          <w:rFonts w:ascii="Arial" w:hAnsi="Arial" w:cs="Arial"/>
          <w:sz w:val="24"/>
          <w:szCs w:val="24"/>
        </w:rPr>
        <w:t>, утвержденного</w:t>
      </w:r>
      <w:r w:rsidR="00086883" w:rsidRPr="00086883">
        <w:rPr>
          <w:rFonts w:ascii="Arial" w:hAnsi="Arial" w:cs="Arial"/>
          <w:sz w:val="24"/>
          <w:szCs w:val="24"/>
        </w:rPr>
        <w:t xml:space="preserve"> </w:t>
      </w:r>
      <w:r w:rsidRPr="00086883">
        <w:rPr>
          <w:rFonts w:ascii="Arial" w:hAnsi="Arial" w:cs="Arial"/>
          <w:sz w:val="24"/>
          <w:szCs w:val="24"/>
        </w:rPr>
        <w:t xml:space="preserve">постановлением администрации города Мурманска от __________________ </w:t>
      </w:r>
      <w:r w:rsidR="0068353C">
        <w:rPr>
          <w:rFonts w:ascii="Arial" w:hAnsi="Arial" w:cs="Arial"/>
          <w:sz w:val="24"/>
          <w:szCs w:val="24"/>
        </w:rPr>
        <w:t xml:space="preserve">№ </w:t>
      </w:r>
      <w:r w:rsidRPr="00086883">
        <w:rPr>
          <w:rFonts w:ascii="Arial" w:hAnsi="Arial" w:cs="Arial"/>
          <w:sz w:val="24"/>
          <w:szCs w:val="24"/>
        </w:rPr>
        <w:t>____,</w:t>
      </w:r>
      <w:r w:rsidR="00086883" w:rsidRPr="00086883">
        <w:rPr>
          <w:rFonts w:ascii="Arial" w:hAnsi="Arial" w:cs="Arial"/>
          <w:sz w:val="24"/>
          <w:szCs w:val="24"/>
        </w:rPr>
        <w:t xml:space="preserve"> </w:t>
      </w:r>
      <w:r w:rsidRPr="00086883">
        <w:rPr>
          <w:rFonts w:ascii="Arial" w:hAnsi="Arial" w:cs="Arial"/>
          <w:sz w:val="24"/>
          <w:szCs w:val="24"/>
        </w:rPr>
        <w:t>комитет по развитию городского  хозяйства администрации города Мурманска</w:t>
      </w:r>
      <w:r w:rsidR="00086883" w:rsidRPr="00086883">
        <w:rPr>
          <w:rFonts w:ascii="Arial" w:hAnsi="Arial" w:cs="Arial"/>
          <w:sz w:val="24"/>
          <w:szCs w:val="24"/>
        </w:rPr>
        <w:t xml:space="preserve"> </w:t>
      </w:r>
      <w:r w:rsidRPr="00086883">
        <w:rPr>
          <w:rFonts w:ascii="Arial" w:hAnsi="Arial" w:cs="Arial"/>
          <w:sz w:val="24"/>
          <w:szCs w:val="24"/>
        </w:rPr>
        <w:t>отказывает в организации проведения обществе</w:t>
      </w:r>
      <w:r w:rsidR="00086883" w:rsidRPr="00086883">
        <w:rPr>
          <w:rFonts w:ascii="Arial" w:hAnsi="Arial" w:cs="Arial"/>
          <w:sz w:val="24"/>
          <w:szCs w:val="24"/>
        </w:rPr>
        <w:t>нных обсуждений</w:t>
      </w:r>
      <w:r w:rsidRPr="00086883">
        <w:rPr>
          <w:rFonts w:ascii="Arial" w:hAnsi="Arial" w:cs="Arial"/>
          <w:sz w:val="24"/>
          <w:szCs w:val="24"/>
        </w:rPr>
        <w:t>_______________________________________________________________</w:t>
      </w:r>
    </w:p>
    <w:p w:rsidR="00CC5DB2" w:rsidRPr="00086883" w:rsidRDefault="00CC5DB2" w:rsidP="00086883">
      <w:pPr>
        <w:pStyle w:val="ConsPlusNonformat"/>
        <w:ind w:firstLine="1843"/>
        <w:jc w:val="both"/>
        <w:rPr>
          <w:rFonts w:ascii="Arial" w:hAnsi="Arial" w:cs="Arial"/>
          <w:sz w:val="24"/>
          <w:szCs w:val="24"/>
        </w:rPr>
      </w:pPr>
      <w:r w:rsidRPr="00086883">
        <w:rPr>
          <w:rFonts w:ascii="Arial" w:hAnsi="Arial" w:cs="Arial"/>
          <w:sz w:val="24"/>
          <w:szCs w:val="24"/>
        </w:rPr>
        <w:t>(наименование Заявителя, подававшего заявление об организации</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__________________________________________________________________________</w:t>
      </w:r>
    </w:p>
    <w:p w:rsidR="00CC5DB2" w:rsidRPr="00086883" w:rsidRDefault="00CC5DB2" w:rsidP="00086883">
      <w:pPr>
        <w:pStyle w:val="ConsPlusNonformat"/>
        <w:ind w:firstLine="1843"/>
        <w:jc w:val="both"/>
        <w:rPr>
          <w:rFonts w:ascii="Arial" w:hAnsi="Arial" w:cs="Arial"/>
          <w:sz w:val="24"/>
          <w:szCs w:val="24"/>
        </w:rPr>
      </w:pPr>
      <w:r w:rsidRPr="00086883">
        <w:rPr>
          <w:rFonts w:ascii="Arial" w:hAnsi="Arial" w:cs="Arial"/>
          <w:sz w:val="24"/>
          <w:szCs w:val="24"/>
        </w:rPr>
        <w:t>проведения общественных обсуждений)</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по объекту _______________________________________________________________,</w:t>
      </w:r>
    </w:p>
    <w:p w:rsidR="00CC5DB2" w:rsidRPr="00086883" w:rsidRDefault="00CC5DB2" w:rsidP="00086883">
      <w:pPr>
        <w:pStyle w:val="ConsPlusNonformat"/>
        <w:ind w:firstLine="3969"/>
        <w:jc w:val="both"/>
        <w:rPr>
          <w:rFonts w:ascii="Arial" w:hAnsi="Arial" w:cs="Arial"/>
          <w:sz w:val="24"/>
          <w:szCs w:val="24"/>
        </w:rPr>
      </w:pPr>
      <w:r w:rsidRPr="00086883">
        <w:rPr>
          <w:rFonts w:ascii="Arial" w:hAnsi="Arial" w:cs="Arial"/>
          <w:sz w:val="24"/>
          <w:szCs w:val="24"/>
        </w:rPr>
        <w:t>(наименование)</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расположенному ___________________________________________________________.</w:t>
      </w:r>
    </w:p>
    <w:p w:rsidR="00CC5DB2" w:rsidRPr="00086883" w:rsidRDefault="00CC5DB2" w:rsidP="00086883">
      <w:pPr>
        <w:pStyle w:val="ConsPlusNonformat"/>
        <w:ind w:firstLine="3686"/>
        <w:jc w:val="both"/>
        <w:rPr>
          <w:rFonts w:ascii="Arial" w:hAnsi="Arial" w:cs="Arial"/>
          <w:sz w:val="24"/>
          <w:szCs w:val="24"/>
        </w:rPr>
      </w:pPr>
      <w:r w:rsidRPr="00086883">
        <w:rPr>
          <w:rFonts w:ascii="Arial" w:hAnsi="Arial" w:cs="Arial"/>
          <w:sz w:val="24"/>
          <w:szCs w:val="24"/>
        </w:rPr>
        <w:t>(местонахождение объекта)</w:t>
      </w:r>
    </w:p>
    <w:p w:rsidR="00CC5DB2" w:rsidRPr="00086883" w:rsidRDefault="00CC5DB2" w:rsidP="00745A12">
      <w:pPr>
        <w:pStyle w:val="ConsPlusNonformat"/>
        <w:jc w:val="both"/>
        <w:rPr>
          <w:rFonts w:ascii="Arial" w:hAnsi="Arial" w:cs="Arial"/>
          <w:sz w:val="24"/>
          <w:szCs w:val="24"/>
        </w:rPr>
      </w:pPr>
      <w:r w:rsidRPr="00086883">
        <w:rPr>
          <w:rFonts w:ascii="Arial" w:hAnsi="Arial" w:cs="Arial"/>
          <w:sz w:val="24"/>
          <w:szCs w:val="24"/>
        </w:rPr>
        <w:t>Председатель комитета по развитию</w:t>
      </w:r>
      <w:r w:rsidR="00086883" w:rsidRPr="00086883">
        <w:rPr>
          <w:rFonts w:ascii="Arial" w:hAnsi="Arial" w:cs="Arial"/>
          <w:sz w:val="24"/>
          <w:szCs w:val="24"/>
        </w:rPr>
        <w:t xml:space="preserve"> </w:t>
      </w:r>
      <w:r w:rsidRPr="00086883">
        <w:rPr>
          <w:rFonts w:ascii="Arial" w:hAnsi="Arial" w:cs="Arial"/>
          <w:sz w:val="24"/>
          <w:szCs w:val="24"/>
        </w:rPr>
        <w:t>городского хозяйства администрации города Мурманска ________________________</w:t>
      </w:r>
      <w:r w:rsidR="00D933B9">
        <w:rPr>
          <w:rFonts w:ascii="Arial" w:hAnsi="Arial" w:cs="Arial"/>
          <w:sz w:val="24"/>
          <w:szCs w:val="24"/>
        </w:rPr>
        <w:t xml:space="preserve">__________________________________ </w:t>
      </w:r>
      <w:r w:rsidRPr="00086883">
        <w:rPr>
          <w:rFonts w:ascii="Arial" w:hAnsi="Arial" w:cs="Arial"/>
          <w:sz w:val="24"/>
          <w:szCs w:val="24"/>
        </w:rPr>
        <w:t>(Ф.И.О.)</w:t>
      </w:r>
    </w:p>
    <w:p w:rsidR="00CC5DB2" w:rsidRPr="00086883" w:rsidRDefault="00CC5DB2" w:rsidP="002C05D8">
      <w:pPr>
        <w:pStyle w:val="ConsPlusNormal"/>
        <w:ind w:firstLine="7938"/>
        <w:jc w:val="right"/>
        <w:outlineLvl w:val="1"/>
        <w:rPr>
          <w:rFonts w:ascii="Arial" w:hAnsi="Arial" w:cs="Arial"/>
          <w:sz w:val="24"/>
          <w:szCs w:val="24"/>
        </w:rPr>
      </w:pPr>
      <w:r w:rsidRPr="00086883">
        <w:rPr>
          <w:rFonts w:ascii="Arial" w:hAnsi="Arial" w:cs="Arial"/>
          <w:sz w:val="24"/>
          <w:szCs w:val="24"/>
        </w:rPr>
        <w:t xml:space="preserve">Приложение </w:t>
      </w:r>
      <w:r w:rsidR="0068353C">
        <w:rPr>
          <w:rFonts w:ascii="Arial" w:hAnsi="Arial" w:cs="Arial"/>
          <w:sz w:val="24"/>
          <w:szCs w:val="24"/>
        </w:rPr>
        <w:t xml:space="preserve">№ </w:t>
      </w:r>
      <w:r w:rsidRPr="00086883">
        <w:rPr>
          <w:rFonts w:ascii="Arial" w:hAnsi="Arial" w:cs="Arial"/>
          <w:sz w:val="24"/>
          <w:szCs w:val="24"/>
        </w:rPr>
        <w:t>6</w:t>
      </w:r>
      <w:r w:rsidR="002C05D8">
        <w:rPr>
          <w:rFonts w:ascii="Arial" w:hAnsi="Arial" w:cs="Arial"/>
          <w:sz w:val="24"/>
          <w:szCs w:val="24"/>
        </w:rPr>
        <w:t xml:space="preserve"> </w:t>
      </w:r>
      <w:r w:rsidRPr="00086883">
        <w:rPr>
          <w:rFonts w:ascii="Arial" w:hAnsi="Arial" w:cs="Arial"/>
          <w:sz w:val="24"/>
          <w:szCs w:val="24"/>
        </w:rPr>
        <w:t>к Административному регламенту</w:t>
      </w:r>
    </w:p>
    <w:p w:rsidR="00CC5DB2" w:rsidRPr="00086883" w:rsidRDefault="00CC5DB2" w:rsidP="00745A12">
      <w:pPr>
        <w:pStyle w:val="ConsPlusTitle"/>
        <w:jc w:val="center"/>
        <w:rPr>
          <w:rFonts w:ascii="Arial" w:hAnsi="Arial" w:cs="Arial"/>
          <w:sz w:val="24"/>
          <w:szCs w:val="24"/>
        </w:rPr>
      </w:pPr>
      <w:bookmarkStart w:id="13" w:name="P544"/>
      <w:bookmarkEnd w:id="13"/>
      <w:r w:rsidRPr="00086883">
        <w:rPr>
          <w:rFonts w:ascii="Arial" w:hAnsi="Arial" w:cs="Arial"/>
          <w:sz w:val="24"/>
          <w:szCs w:val="24"/>
        </w:rPr>
        <w:t>ПОКАЗАТЕЛИ ДОСТУПНОСТИ И КАЧЕСТВА</w:t>
      </w:r>
      <w:r w:rsidR="00086883" w:rsidRPr="00086883">
        <w:rPr>
          <w:rFonts w:ascii="Arial" w:hAnsi="Arial" w:cs="Arial"/>
          <w:sz w:val="24"/>
          <w:szCs w:val="24"/>
        </w:rPr>
        <w:t xml:space="preserve"> </w:t>
      </w:r>
      <w:r w:rsidRPr="00086883">
        <w:rPr>
          <w:rFonts w:ascii="Arial" w:hAnsi="Arial" w:cs="Arial"/>
          <w:sz w:val="24"/>
          <w:szCs w:val="24"/>
        </w:rPr>
        <w:t>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71"/>
        <w:gridCol w:w="1948"/>
      </w:tblGrid>
      <w:tr w:rsidR="003D02B3" w:rsidRPr="003D02B3" w:rsidTr="00745602">
        <w:tc>
          <w:tcPr>
            <w:tcW w:w="534" w:type="dxa"/>
            <w:shd w:val="clear" w:color="auto" w:fill="auto"/>
          </w:tcPr>
          <w:p w:rsidR="003D02B3" w:rsidRPr="003D02B3" w:rsidRDefault="003D02B3" w:rsidP="00745602">
            <w:pPr>
              <w:rPr>
                <w:rFonts w:ascii="Arial" w:hAnsi="Arial" w:cs="Arial"/>
              </w:rPr>
            </w:pPr>
            <w:r w:rsidRPr="003D02B3">
              <w:rPr>
                <w:rFonts w:ascii="Arial" w:hAnsi="Arial" w:cs="Arial"/>
              </w:rPr>
              <w:t>№</w:t>
            </w:r>
          </w:p>
        </w:tc>
        <w:tc>
          <w:tcPr>
            <w:tcW w:w="7371" w:type="dxa"/>
            <w:shd w:val="clear" w:color="auto" w:fill="auto"/>
          </w:tcPr>
          <w:p w:rsidR="003D02B3" w:rsidRPr="003D02B3" w:rsidRDefault="003D02B3" w:rsidP="00745602">
            <w:pPr>
              <w:jc w:val="center"/>
              <w:rPr>
                <w:rFonts w:ascii="Arial" w:hAnsi="Arial" w:cs="Arial"/>
              </w:rPr>
            </w:pPr>
            <w:r w:rsidRPr="003D02B3">
              <w:rPr>
                <w:rFonts w:ascii="Arial" w:hAnsi="Arial" w:cs="Arial"/>
              </w:rPr>
              <w:t>Показатели доступности и качества предоставления муниципальной услуги</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t xml:space="preserve">Нормативное значение показателя </w:t>
            </w:r>
          </w:p>
        </w:tc>
      </w:tr>
      <w:tr w:rsidR="003D02B3" w:rsidRPr="003D02B3" w:rsidTr="00745602">
        <w:tc>
          <w:tcPr>
            <w:tcW w:w="9853" w:type="dxa"/>
            <w:gridSpan w:val="3"/>
            <w:shd w:val="clear" w:color="auto" w:fill="auto"/>
          </w:tcPr>
          <w:p w:rsidR="003D02B3" w:rsidRPr="003D02B3" w:rsidRDefault="003D02B3" w:rsidP="00745602">
            <w:pPr>
              <w:ind w:firstLine="709"/>
              <w:rPr>
                <w:rFonts w:ascii="Arial" w:hAnsi="Arial" w:cs="Arial"/>
              </w:rPr>
            </w:pPr>
            <w:r w:rsidRPr="003D02B3">
              <w:rPr>
                <w:rFonts w:ascii="Arial" w:hAnsi="Arial" w:cs="Arial"/>
              </w:rPr>
              <w:t>Показатели доступности предоставления муниципальной услуги</w:t>
            </w:r>
          </w:p>
        </w:tc>
      </w:tr>
      <w:tr w:rsidR="003D02B3" w:rsidRPr="003D02B3" w:rsidTr="00745602">
        <w:tc>
          <w:tcPr>
            <w:tcW w:w="534" w:type="dxa"/>
            <w:shd w:val="clear" w:color="auto" w:fill="auto"/>
          </w:tcPr>
          <w:p w:rsidR="003D02B3" w:rsidRPr="003D02B3" w:rsidRDefault="003D02B3" w:rsidP="00745602">
            <w:pPr>
              <w:jc w:val="center"/>
              <w:rPr>
                <w:rFonts w:ascii="Arial" w:hAnsi="Arial" w:cs="Arial"/>
              </w:rPr>
            </w:pPr>
            <w:r w:rsidRPr="003D02B3">
              <w:rPr>
                <w:rFonts w:ascii="Arial" w:hAnsi="Arial" w:cs="Arial"/>
              </w:rPr>
              <w:t>1.</w:t>
            </w:r>
          </w:p>
        </w:tc>
        <w:tc>
          <w:tcPr>
            <w:tcW w:w="7371" w:type="dxa"/>
            <w:shd w:val="clear" w:color="auto" w:fill="auto"/>
          </w:tcPr>
          <w:p w:rsidR="003D02B3" w:rsidRPr="003D02B3" w:rsidRDefault="003D02B3" w:rsidP="00745602">
            <w:pPr>
              <w:jc w:val="both"/>
              <w:rPr>
                <w:rFonts w:ascii="Arial" w:hAnsi="Arial" w:cs="Arial"/>
              </w:rPr>
            </w:pPr>
            <w:r w:rsidRPr="003D02B3">
              <w:rPr>
                <w:rFonts w:ascii="Arial" w:hAnsi="Arial" w:cs="Arial"/>
              </w:rPr>
              <w:t xml:space="preserve">% заявителей, ожидавших в очереди при подаче документов не более 15 минут </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t>100 %</w:t>
            </w:r>
          </w:p>
        </w:tc>
      </w:tr>
      <w:tr w:rsidR="003D02B3" w:rsidRPr="003D02B3" w:rsidTr="00745602">
        <w:tc>
          <w:tcPr>
            <w:tcW w:w="534" w:type="dxa"/>
            <w:shd w:val="clear" w:color="auto" w:fill="auto"/>
          </w:tcPr>
          <w:p w:rsidR="003D02B3" w:rsidRPr="003D02B3" w:rsidRDefault="003D02B3" w:rsidP="00745602">
            <w:pPr>
              <w:jc w:val="center"/>
              <w:rPr>
                <w:rFonts w:ascii="Arial" w:hAnsi="Arial" w:cs="Arial"/>
              </w:rPr>
            </w:pPr>
            <w:r w:rsidRPr="003D02B3">
              <w:rPr>
                <w:rFonts w:ascii="Arial" w:hAnsi="Arial" w:cs="Arial"/>
              </w:rPr>
              <w:t>2.</w:t>
            </w:r>
          </w:p>
        </w:tc>
        <w:tc>
          <w:tcPr>
            <w:tcW w:w="7371" w:type="dxa"/>
            <w:shd w:val="clear" w:color="auto" w:fill="auto"/>
          </w:tcPr>
          <w:p w:rsidR="003D02B3" w:rsidRPr="003D02B3" w:rsidRDefault="003D02B3" w:rsidP="00745602">
            <w:pPr>
              <w:jc w:val="both"/>
              <w:rPr>
                <w:rFonts w:ascii="Arial" w:hAnsi="Arial" w:cs="Arial"/>
              </w:rPr>
            </w:pPr>
            <w:r w:rsidRPr="003D02B3">
              <w:rPr>
                <w:rFonts w:ascii="Arial" w:hAnsi="Arial" w:cs="Arial"/>
              </w:rPr>
              <w:t>% заявителей, удовлетворенных графиком работы комитета по развитию городского хозяйства администрации города Мурманска</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t>100 %</w:t>
            </w:r>
          </w:p>
        </w:tc>
      </w:tr>
      <w:tr w:rsidR="003D02B3" w:rsidRPr="003D02B3" w:rsidTr="00745602">
        <w:tc>
          <w:tcPr>
            <w:tcW w:w="534" w:type="dxa"/>
            <w:shd w:val="clear" w:color="auto" w:fill="auto"/>
          </w:tcPr>
          <w:p w:rsidR="003D02B3" w:rsidRPr="003D02B3" w:rsidRDefault="003D02B3" w:rsidP="00745602">
            <w:pPr>
              <w:jc w:val="center"/>
              <w:rPr>
                <w:rFonts w:ascii="Arial" w:hAnsi="Arial" w:cs="Arial"/>
              </w:rPr>
            </w:pPr>
            <w:r w:rsidRPr="003D02B3">
              <w:rPr>
                <w:rFonts w:ascii="Arial" w:hAnsi="Arial" w:cs="Arial"/>
              </w:rPr>
              <w:t>3.</w:t>
            </w:r>
          </w:p>
        </w:tc>
        <w:tc>
          <w:tcPr>
            <w:tcW w:w="7371" w:type="dxa"/>
            <w:shd w:val="clear" w:color="auto" w:fill="auto"/>
          </w:tcPr>
          <w:p w:rsidR="003D02B3" w:rsidRPr="003D02B3" w:rsidRDefault="003D02B3" w:rsidP="00745602">
            <w:pPr>
              <w:jc w:val="both"/>
              <w:rPr>
                <w:rFonts w:ascii="Arial" w:hAnsi="Arial" w:cs="Arial"/>
              </w:rPr>
            </w:pPr>
            <w:r w:rsidRPr="003D02B3">
              <w:rPr>
                <w:rFonts w:ascii="Arial" w:hAnsi="Arial" w:cs="Arial"/>
              </w:rPr>
              <w:t>Наличие на стендах в местах предоставления услуг информации о порядке предоставления муниципальной услуги</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t>100 %</w:t>
            </w:r>
          </w:p>
        </w:tc>
      </w:tr>
      <w:tr w:rsidR="003D02B3" w:rsidRPr="003D02B3" w:rsidTr="00745602">
        <w:tc>
          <w:tcPr>
            <w:tcW w:w="534" w:type="dxa"/>
            <w:shd w:val="clear" w:color="auto" w:fill="auto"/>
          </w:tcPr>
          <w:p w:rsidR="003D02B3" w:rsidRPr="003D02B3" w:rsidRDefault="003D02B3" w:rsidP="00745602">
            <w:pPr>
              <w:jc w:val="center"/>
              <w:rPr>
                <w:rFonts w:ascii="Arial" w:hAnsi="Arial" w:cs="Arial"/>
              </w:rPr>
            </w:pPr>
            <w:r w:rsidRPr="003D02B3">
              <w:rPr>
                <w:rFonts w:ascii="Arial" w:hAnsi="Arial" w:cs="Arial"/>
              </w:rPr>
              <w:t>4.</w:t>
            </w:r>
          </w:p>
        </w:tc>
        <w:tc>
          <w:tcPr>
            <w:tcW w:w="7371" w:type="dxa"/>
            <w:shd w:val="clear" w:color="auto" w:fill="auto"/>
          </w:tcPr>
          <w:p w:rsidR="003D02B3" w:rsidRPr="003D02B3" w:rsidRDefault="003D02B3" w:rsidP="00745602">
            <w:pPr>
              <w:jc w:val="both"/>
              <w:rPr>
                <w:rFonts w:ascii="Arial" w:hAnsi="Arial" w:cs="Arial"/>
              </w:rPr>
            </w:pPr>
            <w:r w:rsidRPr="003D02B3">
              <w:rPr>
                <w:rFonts w:ascii="Arial" w:hAnsi="Arial" w:cs="Arial"/>
              </w:rPr>
              <w:t xml:space="preserve">Количество взаимодействий заявителя с муниципальным служащим комитета по развитию городского хозяйства администрации города Мурманска, ответственным за </w:t>
            </w:r>
            <w:r w:rsidRPr="003D02B3">
              <w:rPr>
                <w:rFonts w:ascii="Arial" w:hAnsi="Arial" w:cs="Arial"/>
              </w:rPr>
              <w:lastRenderedPageBreak/>
              <w:t>предоставление муниципальной услуги, при предоставлении муниципальной услуги</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lastRenderedPageBreak/>
              <w:t>2</w:t>
            </w:r>
          </w:p>
        </w:tc>
      </w:tr>
      <w:tr w:rsidR="003D02B3" w:rsidRPr="003D02B3" w:rsidTr="00745602">
        <w:tc>
          <w:tcPr>
            <w:tcW w:w="534" w:type="dxa"/>
            <w:shd w:val="clear" w:color="auto" w:fill="auto"/>
          </w:tcPr>
          <w:p w:rsidR="003D02B3" w:rsidRPr="003D02B3" w:rsidRDefault="003D02B3" w:rsidP="00745602">
            <w:pPr>
              <w:jc w:val="center"/>
              <w:rPr>
                <w:rFonts w:ascii="Arial" w:hAnsi="Arial" w:cs="Arial"/>
              </w:rPr>
            </w:pPr>
            <w:r w:rsidRPr="003D02B3">
              <w:rPr>
                <w:rFonts w:ascii="Arial" w:hAnsi="Arial" w:cs="Arial"/>
              </w:rPr>
              <w:t>5.</w:t>
            </w:r>
          </w:p>
        </w:tc>
        <w:tc>
          <w:tcPr>
            <w:tcW w:w="7371" w:type="dxa"/>
            <w:shd w:val="clear" w:color="auto" w:fill="auto"/>
          </w:tcPr>
          <w:p w:rsidR="003D02B3" w:rsidRPr="003D02B3" w:rsidRDefault="003D02B3" w:rsidP="00745602">
            <w:pPr>
              <w:jc w:val="both"/>
              <w:rPr>
                <w:rFonts w:ascii="Arial" w:hAnsi="Arial" w:cs="Arial"/>
              </w:rPr>
            </w:pPr>
            <w:r w:rsidRPr="003D02B3">
              <w:rPr>
                <w:rFonts w:ascii="Arial" w:hAnsi="Arial" w:cs="Arial"/>
              </w:rPr>
              <w:t>Возможность получения муниципальной услуги в электронной форме</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t>да</w:t>
            </w:r>
          </w:p>
        </w:tc>
      </w:tr>
      <w:tr w:rsidR="003D02B3" w:rsidRPr="003D02B3" w:rsidTr="00745602">
        <w:tc>
          <w:tcPr>
            <w:tcW w:w="534" w:type="dxa"/>
            <w:shd w:val="clear" w:color="auto" w:fill="auto"/>
          </w:tcPr>
          <w:p w:rsidR="003D02B3" w:rsidRPr="003D02B3" w:rsidRDefault="003D02B3" w:rsidP="00745602">
            <w:pPr>
              <w:jc w:val="center"/>
              <w:rPr>
                <w:rFonts w:ascii="Arial" w:hAnsi="Arial" w:cs="Arial"/>
              </w:rPr>
            </w:pPr>
            <w:r w:rsidRPr="003D02B3">
              <w:rPr>
                <w:rFonts w:ascii="Arial" w:hAnsi="Arial" w:cs="Arial"/>
              </w:rPr>
              <w:t>6.</w:t>
            </w:r>
          </w:p>
        </w:tc>
        <w:tc>
          <w:tcPr>
            <w:tcW w:w="7371" w:type="dxa"/>
            <w:shd w:val="clear" w:color="auto" w:fill="auto"/>
          </w:tcPr>
          <w:p w:rsidR="003D02B3" w:rsidRPr="003D02B3" w:rsidRDefault="003D02B3" w:rsidP="00745602">
            <w:pPr>
              <w:jc w:val="both"/>
              <w:rPr>
                <w:rFonts w:ascii="Arial" w:hAnsi="Arial" w:cs="Arial"/>
              </w:rPr>
            </w:pPr>
            <w:r w:rsidRPr="003D02B3">
              <w:rPr>
                <w:rFonts w:ascii="Arial" w:hAnsi="Arial" w:cs="Arial"/>
                <w:spacing w:val="-4"/>
              </w:rPr>
              <w:t>Возможность получения информации о ходе предоставления</w:t>
            </w:r>
            <w:r w:rsidRPr="003D02B3">
              <w:rPr>
                <w:rFonts w:ascii="Arial" w:hAnsi="Arial" w:cs="Arial"/>
              </w:rPr>
              <w:t xml:space="preserve"> муниципальной услуги (в том числе с использованием информационно-телекоммуникационных технологий)</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t>да</w:t>
            </w:r>
          </w:p>
        </w:tc>
      </w:tr>
      <w:tr w:rsidR="003D02B3" w:rsidRPr="003D02B3" w:rsidTr="00745602">
        <w:tc>
          <w:tcPr>
            <w:tcW w:w="534" w:type="dxa"/>
            <w:shd w:val="clear" w:color="auto" w:fill="auto"/>
          </w:tcPr>
          <w:p w:rsidR="003D02B3" w:rsidRPr="003D02B3" w:rsidRDefault="003D02B3" w:rsidP="00745602">
            <w:pPr>
              <w:jc w:val="center"/>
              <w:rPr>
                <w:rFonts w:ascii="Arial" w:hAnsi="Arial" w:cs="Arial"/>
              </w:rPr>
            </w:pPr>
            <w:r w:rsidRPr="003D02B3">
              <w:rPr>
                <w:rFonts w:ascii="Arial" w:hAnsi="Arial" w:cs="Arial"/>
              </w:rPr>
              <w:t>7.</w:t>
            </w:r>
          </w:p>
        </w:tc>
        <w:tc>
          <w:tcPr>
            <w:tcW w:w="7371" w:type="dxa"/>
            <w:shd w:val="clear" w:color="auto" w:fill="auto"/>
          </w:tcPr>
          <w:p w:rsidR="003D02B3" w:rsidRPr="003D02B3" w:rsidRDefault="003D02B3" w:rsidP="00745602">
            <w:pPr>
              <w:jc w:val="both"/>
              <w:rPr>
                <w:rFonts w:ascii="Arial" w:hAnsi="Arial" w:cs="Arial"/>
                <w:spacing w:val="-4"/>
              </w:rPr>
            </w:pPr>
            <w:r w:rsidRPr="003D02B3">
              <w:rPr>
                <w:rFonts w:ascii="Arial" w:hAnsi="Arial" w:cs="Arial"/>
                <w:spacing w:val="-4"/>
              </w:rPr>
              <w:t>Возможность получения услуги через многофункциональный центр</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t>нет</w:t>
            </w:r>
          </w:p>
        </w:tc>
      </w:tr>
      <w:tr w:rsidR="003D02B3" w:rsidRPr="003D02B3" w:rsidTr="00745602">
        <w:tc>
          <w:tcPr>
            <w:tcW w:w="9853" w:type="dxa"/>
            <w:gridSpan w:val="3"/>
            <w:shd w:val="clear" w:color="auto" w:fill="auto"/>
          </w:tcPr>
          <w:p w:rsidR="003D02B3" w:rsidRPr="003D02B3" w:rsidRDefault="003D02B3" w:rsidP="00745602">
            <w:pPr>
              <w:ind w:firstLine="709"/>
              <w:rPr>
                <w:rFonts w:ascii="Arial" w:hAnsi="Arial" w:cs="Arial"/>
              </w:rPr>
            </w:pPr>
            <w:r w:rsidRPr="003D02B3">
              <w:rPr>
                <w:rFonts w:ascii="Arial" w:hAnsi="Arial" w:cs="Arial"/>
              </w:rPr>
              <w:t>Показатели качества предоставления муниципальной услуги</w:t>
            </w:r>
          </w:p>
        </w:tc>
      </w:tr>
      <w:tr w:rsidR="003D02B3" w:rsidRPr="003D02B3" w:rsidTr="00745602">
        <w:tc>
          <w:tcPr>
            <w:tcW w:w="534" w:type="dxa"/>
            <w:shd w:val="clear" w:color="auto" w:fill="auto"/>
          </w:tcPr>
          <w:p w:rsidR="003D02B3" w:rsidRPr="003D02B3" w:rsidRDefault="003D02B3" w:rsidP="00745602">
            <w:pPr>
              <w:jc w:val="center"/>
              <w:rPr>
                <w:rFonts w:ascii="Arial" w:hAnsi="Arial" w:cs="Arial"/>
              </w:rPr>
            </w:pPr>
            <w:r w:rsidRPr="003D02B3">
              <w:rPr>
                <w:rFonts w:ascii="Arial" w:hAnsi="Arial" w:cs="Arial"/>
              </w:rPr>
              <w:t xml:space="preserve">1. </w:t>
            </w:r>
          </w:p>
        </w:tc>
        <w:tc>
          <w:tcPr>
            <w:tcW w:w="7371" w:type="dxa"/>
            <w:shd w:val="clear" w:color="auto" w:fill="auto"/>
          </w:tcPr>
          <w:p w:rsidR="003D02B3" w:rsidRPr="003D02B3" w:rsidRDefault="003D02B3" w:rsidP="00745602">
            <w:pPr>
              <w:jc w:val="both"/>
              <w:rPr>
                <w:rFonts w:ascii="Arial" w:hAnsi="Arial" w:cs="Arial"/>
              </w:rPr>
            </w:pPr>
            <w:r w:rsidRPr="003D02B3">
              <w:rPr>
                <w:rFonts w:ascii="Arial" w:hAnsi="Arial" w:cs="Arial"/>
              </w:rPr>
              <w:t xml:space="preserve">Количество обоснованных жалоб </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t>0</w:t>
            </w:r>
          </w:p>
        </w:tc>
      </w:tr>
      <w:tr w:rsidR="003D02B3" w:rsidRPr="003D02B3" w:rsidTr="00745602">
        <w:tc>
          <w:tcPr>
            <w:tcW w:w="534" w:type="dxa"/>
            <w:shd w:val="clear" w:color="auto" w:fill="auto"/>
          </w:tcPr>
          <w:p w:rsidR="003D02B3" w:rsidRPr="003D02B3" w:rsidRDefault="003D02B3" w:rsidP="00745602">
            <w:pPr>
              <w:jc w:val="center"/>
              <w:rPr>
                <w:rFonts w:ascii="Arial" w:hAnsi="Arial" w:cs="Arial"/>
              </w:rPr>
            </w:pPr>
            <w:r w:rsidRPr="003D02B3">
              <w:rPr>
                <w:rFonts w:ascii="Arial" w:hAnsi="Arial" w:cs="Arial"/>
              </w:rPr>
              <w:t>2.</w:t>
            </w:r>
          </w:p>
        </w:tc>
        <w:tc>
          <w:tcPr>
            <w:tcW w:w="7371" w:type="dxa"/>
            <w:shd w:val="clear" w:color="auto" w:fill="auto"/>
          </w:tcPr>
          <w:p w:rsidR="003D02B3" w:rsidRPr="003D02B3" w:rsidRDefault="003D02B3" w:rsidP="00745602">
            <w:pPr>
              <w:jc w:val="both"/>
              <w:rPr>
                <w:rFonts w:ascii="Arial" w:hAnsi="Arial" w:cs="Arial"/>
              </w:rPr>
            </w:pPr>
            <w:r w:rsidRPr="003D02B3">
              <w:rPr>
                <w:rFonts w:ascii="Arial" w:hAnsi="Arial" w:cs="Arial"/>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t>100 %</w:t>
            </w:r>
          </w:p>
        </w:tc>
      </w:tr>
      <w:tr w:rsidR="003D02B3" w:rsidRPr="003D02B3" w:rsidTr="00745602">
        <w:tc>
          <w:tcPr>
            <w:tcW w:w="534" w:type="dxa"/>
            <w:shd w:val="clear" w:color="auto" w:fill="auto"/>
          </w:tcPr>
          <w:p w:rsidR="003D02B3" w:rsidRPr="003D02B3" w:rsidRDefault="003D02B3" w:rsidP="00745602">
            <w:pPr>
              <w:jc w:val="center"/>
              <w:rPr>
                <w:rFonts w:ascii="Arial" w:hAnsi="Arial" w:cs="Arial"/>
              </w:rPr>
            </w:pPr>
            <w:r w:rsidRPr="003D02B3">
              <w:rPr>
                <w:rFonts w:ascii="Arial" w:hAnsi="Arial" w:cs="Arial"/>
              </w:rPr>
              <w:t>3.</w:t>
            </w:r>
          </w:p>
        </w:tc>
        <w:tc>
          <w:tcPr>
            <w:tcW w:w="7371" w:type="dxa"/>
            <w:shd w:val="clear" w:color="auto" w:fill="auto"/>
          </w:tcPr>
          <w:p w:rsidR="003D02B3" w:rsidRPr="003D02B3" w:rsidRDefault="003D02B3" w:rsidP="00745602">
            <w:pPr>
              <w:jc w:val="both"/>
              <w:rPr>
                <w:rFonts w:ascii="Arial" w:hAnsi="Arial" w:cs="Arial"/>
              </w:rPr>
            </w:pPr>
            <w:r w:rsidRPr="003D02B3">
              <w:rPr>
                <w:rFonts w:ascii="Arial" w:hAnsi="Arial" w:cs="Arial"/>
              </w:rPr>
              <w:t>% заявителей, удовлетворенных культурой обслуживания при предоставлении муниципальной услуги</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t>100 %</w:t>
            </w:r>
          </w:p>
        </w:tc>
      </w:tr>
      <w:tr w:rsidR="003D02B3" w:rsidRPr="003D02B3" w:rsidTr="00745602">
        <w:tc>
          <w:tcPr>
            <w:tcW w:w="534" w:type="dxa"/>
            <w:shd w:val="clear" w:color="auto" w:fill="auto"/>
          </w:tcPr>
          <w:p w:rsidR="003D02B3" w:rsidRPr="003D02B3" w:rsidRDefault="003D02B3" w:rsidP="00745602">
            <w:pPr>
              <w:jc w:val="center"/>
              <w:rPr>
                <w:rFonts w:ascii="Arial" w:hAnsi="Arial" w:cs="Arial"/>
              </w:rPr>
            </w:pPr>
            <w:r w:rsidRPr="003D02B3">
              <w:rPr>
                <w:rFonts w:ascii="Arial" w:hAnsi="Arial" w:cs="Arial"/>
              </w:rPr>
              <w:t>4.</w:t>
            </w:r>
          </w:p>
        </w:tc>
        <w:tc>
          <w:tcPr>
            <w:tcW w:w="7371" w:type="dxa"/>
            <w:shd w:val="clear" w:color="auto" w:fill="auto"/>
          </w:tcPr>
          <w:p w:rsidR="003D02B3" w:rsidRPr="003D02B3" w:rsidRDefault="003D02B3" w:rsidP="00745602">
            <w:pPr>
              <w:jc w:val="both"/>
              <w:rPr>
                <w:rFonts w:ascii="Arial" w:hAnsi="Arial" w:cs="Arial"/>
              </w:rPr>
            </w:pPr>
            <w:r w:rsidRPr="003D02B3">
              <w:rPr>
                <w:rFonts w:ascii="Arial" w:hAnsi="Arial" w:cs="Arial"/>
              </w:rPr>
              <w:t>% заявителей, удовлетворенных качеством результатов труда муниципальных служащих при предоставлении муниципальной услуги</w:t>
            </w:r>
          </w:p>
        </w:tc>
        <w:tc>
          <w:tcPr>
            <w:tcW w:w="1948" w:type="dxa"/>
            <w:shd w:val="clear" w:color="auto" w:fill="auto"/>
          </w:tcPr>
          <w:p w:rsidR="003D02B3" w:rsidRPr="003D02B3" w:rsidRDefault="003D02B3" w:rsidP="00745602">
            <w:pPr>
              <w:jc w:val="center"/>
              <w:rPr>
                <w:rFonts w:ascii="Arial" w:hAnsi="Arial" w:cs="Arial"/>
              </w:rPr>
            </w:pPr>
            <w:r w:rsidRPr="003D02B3">
              <w:rPr>
                <w:rFonts w:ascii="Arial" w:hAnsi="Arial" w:cs="Arial"/>
              </w:rPr>
              <w:t>100 %</w:t>
            </w:r>
          </w:p>
        </w:tc>
      </w:tr>
    </w:tbl>
    <w:p w:rsidR="0068353C" w:rsidRDefault="0068353C" w:rsidP="0068353C">
      <w:pPr>
        <w:ind w:firstLine="709"/>
        <w:rPr>
          <w:szCs w:val="28"/>
        </w:rPr>
      </w:pPr>
    </w:p>
    <w:p w:rsidR="0068353C" w:rsidRDefault="0068353C" w:rsidP="0068353C">
      <w:pPr>
        <w:pStyle w:val="ConsPlusNormal"/>
        <w:jc w:val="both"/>
        <w:rPr>
          <w:rFonts w:ascii="Arial" w:hAnsi="Arial" w:cs="Arial"/>
          <w:sz w:val="24"/>
          <w:szCs w:val="24"/>
        </w:rPr>
      </w:pPr>
    </w:p>
    <w:p w:rsidR="0068353C" w:rsidRDefault="0068353C" w:rsidP="0068353C">
      <w:pPr>
        <w:pStyle w:val="ConsPlusNormal"/>
        <w:pBdr>
          <w:top w:val="single" w:sz="6" w:space="0" w:color="auto"/>
        </w:pBdr>
        <w:spacing w:before="100" w:after="100"/>
        <w:jc w:val="both"/>
        <w:rPr>
          <w:rFonts w:ascii="Arial" w:hAnsi="Arial" w:cs="Arial"/>
          <w:sz w:val="24"/>
          <w:szCs w:val="24"/>
        </w:rPr>
      </w:pPr>
    </w:p>
    <w:p w:rsidR="00745A12" w:rsidRPr="00086883" w:rsidRDefault="00745A12" w:rsidP="003D02B3">
      <w:pPr>
        <w:rPr>
          <w:rFonts w:ascii="Arial" w:hAnsi="Arial" w:cs="Arial"/>
        </w:rPr>
      </w:pPr>
    </w:p>
    <w:sectPr w:rsidR="00745A12" w:rsidRPr="00086883" w:rsidSect="006062C9">
      <w:pgSz w:w="11905" w:h="16838"/>
      <w:pgMar w:top="1134" w:right="851"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B2"/>
    <w:rsid w:val="00086883"/>
    <w:rsid w:val="001750CE"/>
    <w:rsid w:val="001F22E5"/>
    <w:rsid w:val="002228F8"/>
    <w:rsid w:val="002C05D8"/>
    <w:rsid w:val="003D02B3"/>
    <w:rsid w:val="004E57C7"/>
    <w:rsid w:val="0058293A"/>
    <w:rsid w:val="00594180"/>
    <w:rsid w:val="006062C9"/>
    <w:rsid w:val="00606DC9"/>
    <w:rsid w:val="0068353C"/>
    <w:rsid w:val="006C394F"/>
    <w:rsid w:val="00745A12"/>
    <w:rsid w:val="00754BBB"/>
    <w:rsid w:val="007714DE"/>
    <w:rsid w:val="00781032"/>
    <w:rsid w:val="00795A8A"/>
    <w:rsid w:val="007B7FE9"/>
    <w:rsid w:val="00896BD7"/>
    <w:rsid w:val="00A73804"/>
    <w:rsid w:val="00B101E6"/>
    <w:rsid w:val="00C450C6"/>
    <w:rsid w:val="00CC5DB2"/>
    <w:rsid w:val="00D933B9"/>
    <w:rsid w:val="00DC4431"/>
    <w:rsid w:val="00DC7CEF"/>
    <w:rsid w:val="00E9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12DD0-579C-46F8-9676-839757C0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2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D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D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5D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5D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5D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5DB2"/>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7B7F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6952-A536-461E-9E5A-77F3FEC3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6676</Words>
  <Characters>38056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Любовь Александровна</dc:creator>
  <cp:keywords/>
  <dc:description/>
  <cp:lastModifiedBy>Попова Любовь Александровна</cp:lastModifiedBy>
  <cp:revision>20</cp:revision>
  <dcterms:created xsi:type="dcterms:W3CDTF">2018-02-09T12:09:00Z</dcterms:created>
  <dcterms:modified xsi:type="dcterms:W3CDTF">2018-03-19T14:08:00Z</dcterms:modified>
</cp:coreProperties>
</file>