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F48" w:rsidRPr="00151C0B" w:rsidRDefault="00FF4F48" w:rsidP="00FF4F48">
      <w:pPr>
        <w:tabs>
          <w:tab w:val="num" w:pos="540"/>
        </w:tabs>
        <w:jc w:val="center"/>
        <w:rPr>
          <w:sz w:val="26"/>
          <w:szCs w:val="26"/>
        </w:rPr>
      </w:pPr>
      <w:r w:rsidRPr="00151C0B">
        <w:rPr>
          <w:b/>
          <w:sz w:val="26"/>
          <w:szCs w:val="26"/>
        </w:rPr>
        <w:t>Состав проекта планировки территории и проекта межевания территории                          линейного объекта «Реконструкция улицы Октябрьской,                                                                      участок от пр. Ленина до Нижне-Ростинского шоссе»</w:t>
      </w:r>
      <w:r w:rsidRPr="00151C0B">
        <w:rPr>
          <w:sz w:val="26"/>
          <w:szCs w:val="26"/>
        </w:rPr>
        <w:t xml:space="preserve">    </w:t>
      </w:r>
    </w:p>
    <w:p w:rsidR="00FF4F48" w:rsidRDefault="00FF4F48" w:rsidP="00FF4F48">
      <w:pPr>
        <w:tabs>
          <w:tab w:val="num" w:pos="284"/>
        </w:tabs>
        <w:ind w:right="-286"/>
        <w:jc w:val="center"/>
        <w:rPr>
          <w:bCs/>
          <w:sz w:val="24"/>
          <w:szCs w:val="24"/>
        </w:rPr>
      </w:pPr>
    </w:p>
    <w:p w:rsidR="00FF4F48" w:rsidRPr="00260B2F" w:rsidRDefault="00FF4F48" w:rsidP="00FF4F48">
      <w:pPr>
        <w:tabs>
          <w:tab w:val="num" w:pos="284"/>
        </w:tabs>
        <w:ind w:right="-286"/>
        <w:jc w:val="center"/>
        <w:rPr>
          <w:bCs/>
          <w:sz w:val="24"/>
          <w:szCs w:val="24"/>
        </w:rPr>
      </w:pPr>
      <w:r w:rsidRPr="00260B2F">
        <w:rPr>
          <w:bCs/>
          <w:sz w:val="24"/>
          <w:szCs w:val="24"/>
        </w:rPr>
        <w:t>УТВЕРЖДАЕМАЯ ЧАСТЬ</w:t>
      </w:r>
    </w:p>
    <w:p w:rsidR="00FF4F48" w:rsidRPr="00260B2F" w:rsidRDefault="00FF4F48" w:rsidP="00FF4F48">
      <w:pPr>
        <w:tabs>
          <w:tab w:val="num" w:pos="284"/>
        </w:tabs>
        <w:ind w:right="-286"/>
        <w:jc w:val="center"/>
        <w:rPr>
          <w:bCs/>
          <w:sz w:val="24"/>
          <w:szCs w:val="24"/>
        </w:rPr>
      </w:pPr>
    </w:p>
    <w:tbl>
      <w:tblPr>
        <w:tblW w:w="9981" w:type="dxa"/>
        <w:tblInd w:w="61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09"/>
        <w:gridCol w:w="4678"/>
        <w:gridCol w:w="992"/>
        <w:gridCol w:w="1276"/>
        <w:gridCol w:w="2126"/>
      </w:tblGrid>
      <w:tr w:rsidR="00FF4F48" w:rsidRPr="00260B2F" w:rsidTr="00440D5A">
        <w:trPr>
          <w:trHeight w:val="34"/>
          <w:tblHeader/>
        </w:trPr>
        <w:tc>
          <w:tcPr>
            <w:tcW w:w="909" w:type="dxa"/>
            <w:tcBorders>
              <w:bottom w:val="single" w:sz="18" w:space="0" w:color="auto"/>
            </w:tcBorders>
            <w:shd w:val="clear" w:color="auto" w:fill="CCCCCC"/>
          </w:tcPr>
          <w:p w:rsidR="00FF4F48" w:rsidRPr="00260B2F" w:rsidRDefault="00FF4F48" w:rsidP="00D76661">
            <w:pPr>
              <w:tabs>
                <w:tab w:val="num" w:pos="284"/>
              </w:tabs>
              <w:spacing w:before="60" w:after="60"/>
              <w:ind w:right="-286" w:firstLine="0"/>
              <w:rPr>
                <w:b/>
                <w:sz w:val="24"/>
                <w:szCs w:val="24"/>
              </w:rPr>
            </w:pPr>
            <w:r w:rsidRPr="00260B2F">
              <w:rPr>
                <w:b/>
                <w:sz w:val="24"/>
                <w:szCs w:val="24"/>
              </w:rPr>
              <w:t>№ п/п</w:t>
            </w:r>
          </w:p>
        </w:tc>
        <w:tc>
          <w:tcPr>
            <w:tcW w:w="4678" w:type="dxa"/>
            <w:tcBorders>
              <w:bottom w:val="single" w:sz="18" w:space="0" w:color="auto"/>
            </w:tcBorders>
            <w:shd w:val="clear" w:color="auto" w:fill="CCCCCC"/>
            <w:vAlign w:val="center"/>
          </w:tcPr>
          <w:p w:rsidR="00FF4F48" w:rsidRPr="00260B2F" w:rsidRDefault="00FF4F48" w:rsidP="00FF4F48">
            <w:pPr>
              <w:tabs>
                <w:tab w:val="num" w:pos="284"/>
              </w:tabs>
              <w:spacing w:before="60" w:after="60"/>
              <w:ind w:right="-286"/>
              <w:rPr>
                <w:b/>
                <w:sz w:val="24"/>
                <w:szCs w:val="24"/>
              </w:rPr>
            </w:pPr>
            <w:r w:rsidRPr="00260B2F">
              <w:rPr>
                <w:b/>
                <w:sz w:val="24"/>
                <w:szCs w:val="24"/>
              </w:rPr>
              <w:t>Наименование раздела</w:t>
            </w:r>
          </w:p>
        </w:tc>
        <w:tc>
          <w:tcPr>
            <w:tcW w:w="992" w:type="dxa"/>
            <w:tcBorders>
              <w:bottom w:val="single" w:sz="18" w:space="0" w:color="auto"/>
            </w:tcBorders>
            <w:shd w:val="clear" w:color="auto" w:fill="CCCCCC"/>
            <w:vAlign w:val="center"/>
          </w:tcPr>
          <w:p w:rsidR="00FF4F48" w:rsidRPr="00260B2F" w:rsidRDefault="00FF4F48" w:rsidP="00D76661">
            <w:pPr>
              <w:tabs>
                <w:tab w:val="num" w:pos="284"/>
              </w:tabs>
              <w:spacing w:before="60" w:after="60"/>
              <w:ind w:right="-286" w:firstLine="0"/>
              <w:rPr>
                <w:b/>
                <w:sz w:val="24"/>
                <w:szCs w:val="24"/>
              </w:rPr>
            </w:pPr>
            <w:r w:rsidRPr="00260B2F">
              <w:rPr>
                <w:b/>
                <w:sz w:val="24"/>
                <w:szCs w:val="24"/>
              </w:rPr>
              <w:t>гриф</w:t>
            </w:r>
          </w:p>
        </w:tc>
        <w:tc>
          <w:tcPr>
            <w:tcW w:w="1276" w:type="dxa"/>
            <w:tcBorders>
              <w:bottom w:val="single" w:sz="18" w:space="0" w:color="auto"/>
            </w:tcBorders>
            <w:shd w:val="clear" w:color="auto" w:fill="CCCCCC"/>
            <w:vAlign w:val="center"/>
          </w:tcPr>
          <w:p w:rsidR="00FF4F48" w:rsidRPr="00260B2F" w:rsidRDefault="00FF4F48" w:rsidP="00D76661">
            <w:pPr>
              <w:tabs>
                <w:tab w:val="num" w:pos="284"/>
              </w:tabs>
              <w:spacing w:before="60" w:after="60"/>
              <w:ind w:right="-286" w:firstLine="0"/>
              <w:rPr>
                <w:b/>
                <w:sz w:val="24"/>
                <w:szCs w:val="24"/>
              </w:rPr>
            </w:pPr>
            <w:r w:rsidRPr="00260B2F">
              <w:rPr>
                <w:b/>
                <w:sz w:val="24"/>
                <w:szCs w:val="24"/>
              </w:rPr>
              <w:t>инв. №</w:t>
            </w:r>
          </w:p>
        </w:tc>
        <w:tc>
          <w:tcPr>
            <w:tcW w:w="2126" w:type="dxa"/>
            <w:tcBorders>
              <w:bottom w:val="single" w:sz="18" w:space="0" w:color="auto"/>
            </w:tcBorders>
            <w:shd w:val="clear" w:color="auto" w:fill="CCCCCC"/>
            <w:vAlign w:val="center"/>
          </w:tcPr>
          <w:p w:rsidR="00FF4F48" w:rsidRPr="00260B2F" w:rsidRDefault="00FF4F48" w:rsidP="00D76661">
            <w:pPr>
              <w:tabs>
                <w:tab w:val="num" w:pos="284"/>
              </w:tabs>
              <w:spacing w:before="60" w:after="60"/>
              <w:ind w:right="-286" w:firstLine="0"/>
              <w:rPr>
                <w:b/>
                <w:sz w:val="24"/>
                <w:szCs w:val="24"/>
              </w:rPr>
            </w:pPr>
            <w:r w:rsidRPr="00260B2F">
              <w:rPr>
                <w:b/>
                <w:sz w:val="24"/>
                <w:szCs w:val="24"/>
              </w:rPr>
              <w:t>Примечание</w:t>
            </w:r>
          </w:p>
        </w:tc>
      </w:tr>
      <w:tr w:rsidR="00FF4F48" w:rsidRPr="00260B2F" w:rsidTr="00440D5A">
        <w:trPr>
          <w:trHeight w:val="34"/>
        </w:trPr>
        <w:tc>
          <w:tcPr>
            <w:tcW w:w="909" w:type="dxa"/>
            <w:tcBorders>
              <w:top w:val="single" w:sz="18" w:space="0" w:color="auto"/>
              <w:left w:val="single" w:sz="18" w:space="0" w:color="auto"/>
              <w:bottom w:val="single" w:sz="18" w:space="0" w:color="auto"/>
              <w:right w:val="single" w:sz="18" w:space="0" w:color="auto"/>
            </w:tcBorders>
          </w:tcPr>
          <w:p w:rsidR="00FF4F48" w:rsidRPr="00260B2F" w:rsidRDefault="00FF4F48" w:rsidP="00FF4F48">
            <w:pPr>
              <w:tabs>
                <w:tab w:val="num" w:pos="284"/>
              </w:tabs>
              <w:spacing w:before="60" w:after="60"/>
              <w:ind w:right="-286"/>
              <w:rPr>
                <w:sz w:val="24"/>
                <w:szCs w:val="24"/>
              </w:rPr>
            </w:pPr>
          </w:p>
        </w:tc>
        <w:tc>
          <w:tcPr>
            <w:tcW w:w="9072" w:type="dxa"/>
            <w:gridSpan w:val="4"/>
            <w:tcBorders>
              <w:top w:val="single" w:sz="18" w:space="0" w:color="auto"/>
              <w:left w:val="single" w:sz="18" w:space="0" w:color="auto"/>
              <w:bottom w:val="single" w:sz="18" w:space="0" w:color="auto"/>
              <w:right w:val="single" w:sz="18" w:space="0" w:color="auto"/>
            </w:tcBorders>
            <w:vAlign w:val="center"/>
          </w:tcPr>
          <w:p w:rsidR="00FF4F48" w:rsidRPr="00260B2F" w:rsidRDefault="00FF4F48" w:rsidP="00FF4F48">
            <w:pPr>
              <w:tabs>
                <w:tab w:val="num" w:pos="284"/>
              </w:tabs>
              <w:spacing w:before="120" w:after="120"/>
              <w:ind w:right="-286"/>
              <w:rPr>
                <w:b/>
                <w:bCs/>
                <w:sz w:val="24"/>
                <w:szCs w:val="24"/>
              </w:rPr>
            </w:pPr>
            <w:r w:rsidRPr="00260B2F">
              <w:rPr>
                <w:b/>
                <w:bCs/>
                <w:sz w:val="24"/>
                <w:szCs w:val="24"/>
                <w:u w:val="single"/>
              </w:rPr>
              <w:t>Проект планировки территории. Основная часть:</w:t>
            </w:r>
          </w:p>
        </w:tc>
      </w:tr>
      <w:tr w:rsidR="00FF4F48" w:rsidRPr="00260B2F" w:rsidTr="00440D5A">
        <w:trPr>
          <w:trHeight w:val="21"/>
        </w:trPr>
        <w:tc>
          <w:tcPr>
            <w:tcW w:w="909" w:type="dxa"/>
            <w:tcBorders>
              <w:top w:val="single" w:sz="18" w:space="0" w:color="auto"/>
              <w:left w:val="single" w:sz="18" w:space="0" w:color="auto"/>
              <w:bottom w:val="single" w:sz="18" w:space="0" w:color="auto"/>
              <w:right w:val="single" w:sz="18" w:space="0" w:color="auto"/>
            </w:tcBorders>
          </w:tcPr>
          <w:p w:rsidR="00FF4F48" w:rsidRPr="00260B2F" w:rsidRDefault="00FF4F48" w:rsidP="001675B2">
            <w:pPr>
              <w:tabs>
                <w:tab w:val="num" w:pos="284"/>
              </w:tabs>
              <w:spacing w:before="60" w:after="60"/>
              <w:ind w:right="-286" w:firstLine="0"/>
              <w:rPr>
                <w:sz w:val="24"/>
                <w:szCs w:val="24"/>
              </w:rPr>
            </w:pPr>
            <w:r w:rsidRPr="00260B2F">
              <w:rPr>
                <w:sz w:val="24"/>
                <w:szCs w:val="24"/>
              </w:rPr>
              <w:t>1</w:t>
            </w:r>
          </w:p>
        </w:tc>
        <w:tc>
          <w:tcPr>
            <w:tcW w:w="4678" w:type="dxa"/>
            <w:tcBorders>
              <w:top w:val="single" w:sz="18" w:space="0" w:color="auto"/>
              <w:left w:val="single" w:sz="18" w:space="0" w:color="auto"/>
              <w:bottom w:val="single" w:sz="18" w:space="0" w:color="auto"/>
              <w:right w:val="single" w:sz="18" w:space="0" w:color="auto"/>
            </w:tcBorders>
          </w:tcPr>
          <w:p w:rsidR="00536278" w:rsidRDefault="00FF4F48" w:rsidP="00536278">
            <w:pPr>
              <w:tabs>
                <w:tab w:val="num" w:pos="284"/>
              </w:tabs>
              <w:spacing w:before="60" w:after="60"/>
              <w:ind w:right="-286" w:firstLine="0"/>
              <w:rPr>
                <w:sz w:val="24"/>
                <w:szCs w:val="24"/>
              </w:rPr>
            </w:pPr>
            <w:r w:rsidRPr="00260B2F">
              <w:rPr>
                <w:sz w:val="24"/>
                <w:szCs w:val="24"/>
              </w:rPr>
              <w:t xml:space="preserve">Том 1. Положения о </w:t>
            </w:r>
          </w:p>
          <w:p w:rsidR="00FF4F48" w:rsidRPr="00260B2F" w:rsidRDefault="00FF4F48" w:rsidP="00536278">
            <w:pPr>
              <w:tabs>
                <w:tab w:val="num" w:pos="284"/>
              </w:tabs>
              <w:spacing w:before="60" w:after="60"/>
              <w:ind w:right="-286" w:firstLine="0"/>
              <w:rPr>
                <w:sz w:val="24"/>
                <w:szCs w:val="24"/>
              </w:rPr>
            </w:pPr>
            <w:r w:rsidRPr="00260B2F">
              <w:rPr>
                <w:sz w:val="24"/>
                <w:szCs w:val="24"/>
              </w:rPr>
              <w:t xml:space="preserve">размещении линейного объекта </w:t>
            </w:r>
          </w:p>
          <w:p w:rsidR="00FF4F48" w:rsidRPr="00260B2F" w:rsidRDefault="00FF4F48" w:rsidP="00536278">
            <w:pPr>
              <w:tabs>
                <w:tab w:val="num" w:pos="284"/>
              </w:tabs>
              <w:spacing w:before="60" w:after="60"/>
              <w:ind w:right="-286" w:firstLine="0"/>
              <w:rPr>
                <w:sz w:val="24"/>
                <w:szCs w:val="24"/>
              </w:rPr>
            </w:pPr>
            <w:r w:rsidRPr="00260B2F">
              <w:rPr>
                <w:sz w:val="24"/>
                <w:szCs w:val="24"/>
              </w:rPr>
              <w:t>Пояснительная записка.</w:t>
            </w:r>
          </w:p>
        </w:tc>
        <w:tc>
          <w:tcPr>
            <w:tcW w:w="992" w:type="dxa"/>
            <w:tcBorders>
              <w:top w:val="single" w:sz="18" w:space="0" w:color="auto"/>
              <w:left w:val="single" w:sz="18" w:space="0" w:color="auto"/>
              <w:bottom w:val="single" w:sz="18" w:space="0" w:color="auto"/>
              <w:right w:val="single" w:sz="18" w:space="0" w:color="auto"/>
            </w:tcBorders>
          </w:tcPr>
          <w:p w:rsidR="00FF4F48" w:rsidRPr="00260B2F" w:rsidRDefault="00FF4F48" w:rsidP="00D76661">
            <w:pPr>
              <w:tabs>
                <w:tab w:val="num" w:pos="284"/>
              </w:tabs>
              <w:spacing w:before="60" w:after="60"/>
              <w:ind w:right="-286" w:firstLine="0"/>
              <w:rPr>
                <w:sz w:val="24"/>
                <w:szCs w:val="24"/>
              </w:rPr>
            </w:pPr>
            <w:r w:rsidRPr="00260B2F">
              <w:rPr>
                <w:sz w:val="24"/>
                <w:szCs w:val="24"/>
              </w:rPr>
              <w:t>н/с</w:t>
            </w:r>
          </w:p>
        </w:tc>
        <w:tc>
          <w:tcPr>
            <w:tcW w:w="1276" w:type="dxa"/>
            <w:tcBorders>
              <w:top w:val="single" w:sz="18" w:space="0" w:color="auto"/>
              <w:left w:val="single" w:sz="18" w:space="0" w:color="auto"/>
              <w:bottom w:val="single" w:sz="18" w:space="0" w:color="auto"/>
              <w:right w:val="single" w:sz="18" w:space="0" w:color="auto"/>
            </w:tcBorders>
          </w:tcPr>
          <w:p w:rsidR="00FF4F48" w:rsidRPr="00260B2F" w:rsidRDefault="00FF4F48" w:rsidP="00FF4F48">
            <w:pPr>
              <w:tabs>
                <w:tab w:val="num" w:pos="284"/>
              </w:tabs>
              <w:spacing w:before="60" w:after="60"/>
              <w:ind w:right="-286"/>
              <w:rPr>
                <w:sz w:val="24"/>
                <w:szCs w:val="24"/>
              </w:rPr>
            </w:pPr>
          </w:p>
        </w:tc>
        <w:tc>
          <w:tcPr>
            <w:tcW w:w="2126" w:type="dxa"/>
            <w:tcBorders>
              <w:top w:val="single" w:sz="18" w:space="0" w:color="auto"/>
              <w:left w:val="single" w:sz="18" w:space="0" w:color="auto"/>
              <w:bottom w:val="single" w:sz="18" w:space="0" w:color="auto"/>
              <w:right w:val="single" w:sz="18" w:space="0" w:color="auto"/>
            </w:tcBorders>
          </w:tcPr>
          <w:p w:rsidR="00FF4F48" w:rsidRPr="00260B2F" w:rsidRDefault="00FF4F48" w:rsidP="00FF4F48">
            <w:pPr>
              <w:tabs>
                <w:tab w:val="num" w:pos="284"/>
              </w:tabs>
              <w:spacing w:before="60" w:after="60"/>
              <w:ind w:right="-286"/>
              <w:rPr>
                <w:sz w:val="24"/>
                <w:szCs w:val="24"/>
              </w:rPr>
            </w:pPr>
          </w:p>
        </w:tc>
      </w:tr>
      <w:tr w:rsidR="00FF4F48" w:rsidRPr="00260B2F" w:rsidTr="00440D5A">
        <w:trPr>
          <w:trHeight w:val="21"/>
        </w:trPr>
        <w:tc>
          <w:tcPr>
            <w:tcW w:w="909" w:type="dxa"/>
            <w:tcBorders>
              <w:top w:val="single" w:sz="18" w:space="0" w:color="auto"/>
              <w:left w:val="single" w:sz="18" w:space="0" w:color="auto"/>
              <w:bottom w:val="single" w:sz="18" w:space="0" w:color="auto"/>
              <w:right w:val="single" w:sz="18" w:space="0" w:color="auto"/>
            </w:tcBorders>
          </w:tcPr>
          <w:p w:rsidR="00FF4F48" w:rsidRPr="00260B2F" w:rsidRDefault="00FF4F48" w:rsidP="00FF4F48">
            <w:pPr>
              <w:tabs>
                <w:tab w:val="num" w:pos="284"/>
              </w:tabs>
              <w:spacing w:before="60" w:after="60"/>
              <w:ind w:right="-286"/>
              <w:rPr>
                <w:sz w:val="24"/>
                <w:szCs w:val="24"/>
              </w:rPr>
            </w:pPr>
          </w:p>
        </w:tc>
        <w:tc>
          <w:tcPr>
            <w:tcW w:w="9072" w:type="dxa"/>
            <w:gridSpan w:val="4"/>
            <w:tcBorders>
              <w:top w:val="single" w:sz="18" w:space="0" w:color="auto"/>
              <w:left w:val="single" w:sz="18" w:space="0" w:color="auto"/>
              <w:bottom w:val="single" w:sz="18" w:space="0" w:color="auto"/>
              <w:right w:val="single" w:sz="18" w:space="0" w:color="auto"/>
            </w:tcBorders>
          </w:tcPr>
          <w:p w:rsidR="00FF4F48" w:rsidRPr="00260B2F" w:rsidRDefault="00FF4F48" w:rsidP="00FF4F48">
            <w:pPr>
              <w:tabs>
                <w:tab w:val="num" w:pos="284"/>
              </w:tabs>
              <w:spacing w:before="120" w:after="120"/>
              <w:ind w:right="-286"/>
              <w:rPr>
                <w:b/>
                <w:bCs/>
                <w:sz w:val="24"/>
                <w:szCs w:val="24"/>
                <w:u w:val="single"/>
              </w:rPr>
            </w:pPr>
            <w:r w:rsidRPr="00260B2F">
              <w:rPr>
                <w:b/>
                <w:bCs/>
                <w:sz w:val="24"/>
                <w:szCs w:val="24"/>
                <w:u w:val="single"/>
              </w:rPr>
              <w:t>Проект планировки территории. Графическая часть:</w:t>
            </w:r>
          </w:p>
        </w:tc>
      </w:tr>
      <w:tr w:rsidR="00FF4F48" w:rsidRPr="00260B2F" w:rsidTr="00440D5A">
        <w:trPr>
          <w:trHeight w:val="21"/>
        </w:trPr>
        <w:tc>
          <w:tcPr>
            <w:tcW w:w="909" w:type="dxa"/>
            <w:tcBorders>
              <w:top w:val="single" w:sz="18" w:space="0" w:color="auto"/>
              <w:left w:val="single" w:sz="18" w:space="0" w:color="auto"/>
              <w:bottom w:val="single" w:sz="18" w:space="0" w:color="auto"/>
              <w:right w:val="single" w:sz="18" w:space="0" w:color="auto"/>
            </w:tcBorders>
          </w:tcPr>
          <w:p w:rsidR="00FF4F48" w:rsidRPr="00260B2F" w:rsidRDefault="00FF4F48" w:rsidP="001675B2">
            <w:pPr>
              <w:tabs>
                <w:tab w:val="num" w:pos="284"/>
              </w:tabs>
              <w:spacing w:before="60" w:after="60"/>
              <w:ind w:right="-286" w:firstLine="0"/>
              <w:rPr>
                <w:sz w:val="24"/>
                <w:szCs w:val="24"/>
              </w:rPr>
            </w:pPr>
            <w:r w:rsidRPr="00260B2F">
              <w:rPr>
                <w:sz w:val="24"/>
                <w:szCs w:val="24"/>
              </w:rPr>
              <w:t>2</w:t>
            </w:r>
          </w:p>
        </w:tc>
        <w:tc>
          <w:tcPr>
            <w:tcW w:w="4678" w:type="dxa"/>
            <w:tcBorders>
              <w:top w:val="single" w:sz="18" w:space="0" w:color="auto"/>
              <w:left w:val="single" w:sz="18" w:space="0" w:color="auto"/>
              <w:bottom w:val="single" w:sz="18" w:space="0" w:color="auto"/>
              <w:right w:val="single" w:sz="18" w:space="0" w:color="auto"/>
            </w:tcBorders>
          </w:tcPr>
          <w:p w:rsidR="00FF4F48" w:rsidRPr="00CD16CE" w:rsidRDefault="00CD16CE" w:rsidP="00536278">
            <w:pPr>
              <w:tabs>
                <w:tab w:val="num" w:pos="284"/>
              </w:tabs>
              <w:spacing w:before="60" w:after="60"/>
              <w:ind w:right="-108" w:firstLine="0"/>
              <w:rPr>
                <w:sz w:val="24"/>
                <w:szCs w:val="24"/>
              </w:rPr>
            </w:pPr>
            <w:r w:rsidRPr="00B65852">
              <w:rPr>
                <w:sz w:val="24"/>
                <w:szCs w:val="24"/>
              </w:rPr>
              <w:t>Планировка территории линейного объекта</w:t>
            </w:r>
            <w:r w:rsidR="00B65852" w:rsidRPr="00B65852">
              <w:rPr>
                <w:sz w:val="24"/>
                <w:szCs w:val="24"/>
              </w:rPr>
              <w:t>.</w:t>
            </w:r>
            <w:r w:rsidR="00FF4F48" w:rsidRPr="00B65852">
              <w:rPr>
                <w:sz w:val="24"/>
                <w:szCs w:val="24"/>
              </w:rPr>
              <w:t xml:space="preserve"> </w:t>
            </w:r>
          </w:p>
        </w:tc>
        <w:tc>
          <w:tcPr>
            <w:tcW w:w="992" w:type="dxa"/>
            <w:tcBorders>
              <w:top w:val="single" w:sz="18" w:space="0" w:color="auto"/>
              <w:left w:val="single" w:sz="18" w:space="0" w:color="auto"/>
              <w:bottom w:val="single" w:sz="18" w:space="0" w:color="auto"/>
              <w:right w:val="single" w:sz="18" w:space="0" w:color="auto"/>
            </w:tcBorders>
          </w:tcPr>
          <w:p w:rsidR="00FF4F48" w:rsidRPr="00CD16CE" w:rsidRDefault="00FF4F48" w:rsidP="00D76661">
            <w:pPr>
              <w:tabs>
                <w:tab w:val="num" w:pos="284"/>
              </w:tabs>
              <w:ind w:right="-286" w:firstLine="0"/>
              <w:rPr>
                <w:sz w:val="24"/>
                <w:szCs w:val="24"/>
              </w:rPr>
            </w:pPr>
            <w:r w:rsidRPr="00CD16CE">
              <w:rPr>
                <w:sz w:val="24"/>
                <w:szCs w:val="24"/>
              </w:rPr>
              <w:t>н/с</w:t>
            </w:r>
          </w:p>
        </w:tc>
        <w:tc>
          <w:tcPr>
            <w:tcW w:w="1276" w:type="dxa"/>
            <w:tcBorders>
              <w:top w:val="single" w:sz="18" w:space="0" w:color="auto"/>
              <w:left w:val="single" w:sz="18" w:space="0" w:color="auto"/>
              <w:bottom w:val="single" w:sz="18" w:space="0" w:color="auto"/>
              <w:right w:val="single" w:sz="18" w:space="0" w:color="auto"/>
            </w:tcBorders>
          </w:tcPr>
          <w:p w:rsidR="00FF4F48" w:rsidRPr="00CD16CE" w:rsidRDefault="00FF4F48" w:rsidP="00FF4F48">
            <w:pPr>
              <w:tabs>
                <w:tab w:val="num" w:pos="284"/>
              </w:tabs>
              <w:spacing w:before="60" w:after="60"/>
              <w:ind w:right="-286"/>
              <w:rPr>
                <w:sz w:val="24"/>
                <w:szCs w:val="24"/>
              </w:rPr>
            </w:pPr>
          </w:p>
        </w:tc>
        <w:tc>
          <w:tcPr>
            <w:tcW w:w="2126" w:type="dxa"/>
            <w:tcBorders>
              <w:top w:val="single" w:sz="18" w:space="0" w:color="auto"/>
              <w:left w:val="single" w:sz="18" w:space="0" w:color="auto"/>
              <w:bottom w:val="single" w:sz="18" w:space="0" w:color="auto"/>
              <w:right w:val="single" w:sz="18" w:space="0" w:color="auto"/>
            </w:tcBorders>
          </w:tcPr>
          <w:p w:rsidR="00FF4F48" w:rsidRPr="00CD16CE" w:rsidRDefault="00FF4F48" w:rsidP="00B65852">
            <w:pPr>
              <w:tabs>
                <w:tab w:val="num" w:pos="284"/>
              </w:tabs>
              <w:spacing w:before="60" w:after="60"/>
              <w:ind w:right="-286" w:firstLine="0"/>
              <w:rPr>
                <w:sz w:val="24"/>
                <w:szCs w:val="24"/>
              </w:rPr>
            </w:pPr>
            <w:r w:rsidRPr="00CD16CE">
              <w:rPr>
                <w:sz w:val="24"/>
                <w:szCs w:val="24"/>
              </w:rPr>
              <w:t>М 1:1000</w:t>
            </w:r>
          </w:p>
        </w:tc>
      </w:tr>
    </w:tbl>
    <w:p w:rsidR="00FF4F48" w:rsidRPr="00260B2F" w:rsidRDefault="00FF4F48" w:rsidP="00FF4F48">
      <w:pPr>
        <w:tabs>
          <w:tab w:val="num" w:pos="284"/>
        </w:tabs>
        <w:ind w:right="-286"/>
        <w:jc w:val="center"/>
        <w:rPr>
          <w:bCs/>
          <w:sz w:val="24"/>
          <w:szCs w:val="24"/>
        </w:rPr>
      </w:pPr>
    </w:p>
    <w:p w:rsidR="00FF4F48" w:rsidRPr="00260B2F" w:rsidRDefault="00FF4F48" w:rsidP="00FF4F48">
      <w:pPr>
        <w:tabs>
          <w:tab w:val="num" w:pos="284"/>
        </w:tabs>
        <w:ind w:right="-286"/>
        <w:jc w:val="center"/>
        <w:rPr>
          <w:bCs/>
          <w:sz w:val="24"/>
          <w:szCs w:val="24"/>
        </w:rPr>
      </w:pPr>
    </w:p>
    <w:p w:rsidR="00FF4F48" w:rsidRPr="00260B2F" w:rsidRDefault="00FF4F48" w:rsidP="00FF4F48">
      <w:pPr>
        <w:tabs>
          <w:tab w:val="num" w:pos="284"/>
        </w:tabs>
        <w:ind w:right="-286"/>
        <w:jc w:val="center"/>
        <w:rPr>
          <w:bCs/>
          <w:sz w:val="24"/>
          <w:szCs w:val="24"/>
        </w:rPr>
      </w:pPr>
      <w:r w:rsidRPr="00260B2F">
        <w:rPr>
          <w:bCs/>
          <w:sz w:val="24"/>
          <w:szCs w:val="24"/>
        </w:rPr>
        <w:t xml:space="preserve">МАТЕРИАЛЫ ПО ОБОСНОВАНИЮ </w:t>
      </w:r>
    </w:p>
    <w:p w:rsidR="00FF4F48" w:rsidRPr="00260B2F" w:rsidRDefault="00FF4F48" w:rsidP="00FF4F48">
      <w:pPr>
        <w:tabs>
          <w:tab w:val="num" w:pos="284"/>
        </w:tabs>
        <w:ind w:right="-286"/>
        <w:jc w:val="center"/>
        <w:rPr>
          <w:bCs/>
          <w:sz w:val="24"/>
          <w:szCs w:val="24"/>
        </w:rPr>
      </w:pPr>
    </w:p>
    <w:tbl>
      <w:tblPr>
        <w:tblW w:w="9981" w:type="dxa"/>
        <w:tblInd w:w="61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909"/>
        <w:gridCol w:w="4678"/>
        <w:gridCol w:w="992"/>
        <w:gridCol w:w="1276"/>
        <w:gridCol w:w="2126"/>
      </w:tblGrid>
      <w:tr w:rsidR="00FF4F48" w:rsidRPr="00260B2F" w:rsidTr="00440D5A">
        <w:trPr>
          <w:trHeight w:val="34"/>
          <w:tblHeader/>
        </w:trPr>
        <w:tc>
          <w:tcPr>
            <w:tcW w:w="909" w:type="dxa"/>
            <w:shd w:val="clear" w:color="auto" w:fill="CCCCCC"/>
          </w:tcPr>
          <w:p w:rsidR="00DB2AA4" w:rsidRDefault="00DB2AA4" w:rsidP="00DB2AA4">
            <w:pPr>
              <w:tabs>
                <w:tab w:val="num" w:pos="284"/>
              </w:tabs>
              <w:spacing w:before="60" w:after="60"/>
              <w:ind w:right="-286" w:firstLine="0"/>
              <w:rPr>
                <w:b/>
                <w:sz w:val="24"/>
                <w:szCs w:val="24"/>
              </w:rPr>
            </w:pPr>
          </w:p>
          <w:p w:rsidR="00FF4F48" w:rsidRPr="00260B2F" w:rsidRDefault="00FF4F48" w:rsidP="00DB2AA4">
            <w:pPr>
              <w:tabs>
                <w:tab w:val="num" w:pos="284"/>
              </w:tabs>
              <w:spacing w:before="60" w:after="60"/>
              <w:ind w:right="-286" w:firstLine="0"/>
              <w:rPr>
                <w:b/>
                <w:sz w:val="24"/>
                <w:szCs w:val="24"/>
              </w:rPr>
            </w:pPr>
            <w:r w:rsidRPr="00260B2F">
              <w:rPr>
                <w:b/>
                <w:sz w:val="24"/>
                <w:szCs w:val="24"/>
              </w:rPr>
              <w:t>п/п</w:t>
            </w:r>
          </w:p>
        </w:tc>
        <w:tc>
          <w:tcPr>
            <w:tcW w:w="4678" w:type="dxa"/>
            <w:shd w:val="clear" w:color="auto" w:fill="CCCCCC"/>
            <w:vAlign w:val="center"/>
          </w:tcPr>
          <w:p w:rsidR="00FF4F48" w:rsidRPr="00260B2F" w:rsidRDefault="00FF4F48" w:rsidP="00FF4F48">
            <w:pPr>
              <w:tabs>
                <w:tab w:val="num" w:pos="284"/>
              </w:tabs>
              <w:spacing w:before="60" w:after="60"/>
              <w:ind w:right="-286"/>
              <w:rPr>
                <w:b/>
                <w:sz w:val="24"/>
                <w:szCs w:val="24"/>
              </w:rPr>
            </w:pPr>
            <w:r w:rsidRPr="00260B2F">
              <w:rPr>
                <w:b/>
                <w:sz w:val="24"/>
                <w:szCs w:val="24"/>
              </w:rPr>
              <w:t>Наименование раздела</w:t>
            </w:r>
          </w:p>
        </w:tc>
        <w:tc>
          <w:tcPr>
            <w:tcW w:w="992" w:type="dxa"/>
            <w:shd w:val="clear" w:color="auto" w:fill="CCCCCC"/>
            <w:vAlign w:val="center"/>
          </w:tcPr>
          <w:p w:rsidR="00FF4F48" w:rsidRPr="00260B2F" w:rsidRDefault="00FF4F48" w:rsidP="00D76661">
            <w:pPr>
              <w:tabs>
                <w:tab w:val="num" w:pos="284"/>
              </w:tabs>
              <w:spacing w:before="60" w:after="60"/>
              <w:ind w:right="-286" w:firstLine="0"/>
              <w:rPr>
                <w:b/>
                <w:sz w:val="24"/>
                <w:szCs w:val="24"/>
              </w:rPr>
            </w:pPr>
            <w:r w:rsidRPr="00260B2F">
              <w:rPr>
                <w:b/>
                <w:sz w:val="24"/>
                <w:szCs w:val="24"/>
              </w:rPr>
              <w:t>гриф</w:t>
            </w:r>
          </w:p>
        </w:tc>
        <w:tc>
          <w:tcPr>
            <w:tcW w:w="1276" w:type="dxa"/>
            <w:shd w:val="clear" w:color="auto" w:fill="CCCCCC"/>
            <w:vAlign w:val="center"/>
          </w:tcPr>
          <w:p w:rsidR="00FF4F48" w:rsidRPr="00260B2F" w:rsidRDefault="00FF4F48" w:rsidP="00D76661">
            <w:pPr>
              <w:tabs>
                <w:tab w:val="num" w:pos="284"/>
              </w:tabs>
              <w:spacing w:before="60" w:after="60"/>
              <w:ind w:right="-286" w:firstLine="0"/>
              <w:rPr>
                <w:b/>
                <w:sz w:val="24"/>
                <w:szCs w:val="24"/>
              </w:rPr>
            </w:pPr>
            <w:r w:rsidRPr="00260B2F">
              <w:rPr>
                <w:b/>
                <w:sz w:val="24"/>
                <w:szCs w:val="24"/>
              </w:rPr>
              <w:t>инв. №</w:t>
            </w:r>
          </w:p>
        </w:tc>
        <w:tc>
          <w:tcPr>
            <w:tcW w:w="2126" w:type="dxa"/>
            <w:shd w:val="clear" w:color="auto" w:fill="CCCCCC"/>
            <w:vAlign w:val="center"/>
          </w:tcPr>
          <w:p w:rsidR="00FF4F48" w:rsidRPr="00260B2F" w:rsidRDefault="00FF4F48" w:rsidP="00D76661">
            <w:pPr>
              <w:tabs>
                <w:tab w:val="num" w:pos="284"/>
              </w:tabs>
              <w:spacing w:before="60" w:after="60"/>
              <w:ind w:right="-286" w:firstLine="0"/>
              <w:rPr>
                <w:b/>
                <w:sz w:val="24"/>
                <w:szCs w:val="24"/>
              </w:rPr>
            </w:pPr>
            <w:r w:rsidRPr="00260B2F">
              <w:rPr>
                <w:b/>
                <w:sz w:val="24"/>
                <w:szCs w:val="24"/>
              </w:rPr>
              <w:t>Примечание</w:t>
            </w:r>
          </w:p>
        </w:tc>
      </w:tr>
      <w:tr w:rsidR="00FF4F48" w:rsidRPr="00260B2F" w:rsidTr="00440D5A">
        <w:trPr>
          <w:trHeight w:val="34"/>
        </w:trPr>
        <w:tc>
          <w:tcPr>
            <w:tcW w:w="909" w:type="dxa"/>
          </w:tcPr>
          <w:p w:rsidR="00FF4F48" w:rsidRPr="00260B2F" w:rsidRDefault="00FF4F48" w:rsidP="00FF4F48">
            <w:pPr>
              <w:tabs>
                <w:tab w:val="num" w:pos="284"/>
              </w:tabs>
              <w:spacing w:before="60" w:after="60"/>
              <w:ind w:right="-286"/>
              <w:rPr>
                <w:sz w:val="24"/>
                <w:szCs w:val="24"/>
              </w:rPr>
            </w:pPr>
          </w:p>
        </w:tc>
        <w:tc>
          <w:tcPr>
            <w:tcW w:w="9072" w:type="dxa"/>
            <w:gridSpan w:val="4"/>
            <w:vAlign w:val="center"/>
          </w:tcPr>
          <w:p w:rsidR="00FF4F48" w:rsidRPr="00260B2F" w:rsidRDefault="00FF4F48" w:rsidP="00FF4F48">
            <w:pPr>
              <w:tabs>
                <w:tab w:val="num" w:pos="284"/>
              </w:tabs>
              <w:spacing w:before="120" w:after="120"/>
              <w:ind w:right="-286"/>
              <w:rPr>
                <w:b/>
                <w:bCs/>
                <w:sz w:val="24"/>
                <w:szCs w:val="24"/>
              </w:rPr>
            </w:pPr>
            <w:r w:rsidRPr="00260B2F">
              <w:rPr>
                <w:b/>
                <w:bCs/>
                <w:sz w:val="24"/>
                <w:szCs w:val="24"/>
                <w:u w:val="single"/>
              </w:rPr>
              <w:t>Материалы по обоснованию проекта планировки территории:</w:t>
            </w:r>
          </w:p>
        </w:tc>
      </w:tr>
      <w:tr w:rsidR="00FF4F48" w:rsidRPr="00260B2F" w:rsidTr="00440D5A">
        <w:trPr>
          <w:trHeight w:val="21"/>
        </w:trPr>
        <w:tc>
          <w:tcPr>
            <w:tcW w:w="909" w:type="dxa"/>
          </w:tcPr>
          <w:p w:rsidR="00FF4F48" w:rsidRPr="00260B2F" w:rsidRDefault="00FF4F48" w:rsidP="001675B2">
            <w:pPr>
              <w:tabs>
                <w:tab w:val="num" w:pos="284"/>
              </w:tabs>
              <w:spacing w:before="60" w:after="60"/>
              <w:ind w:right="-286" w:firstLine="0"/>
              <w:rPr>
                <w:sz w:val="24"/>
                <w:szCs w:val="24"/>
              </w:rPr>
            </w:pPr>
            <w:r w:rsidRPr="00260B2F">
              <w:rPr>
                <w:sz w:val="24"/>
                <w:szCs w:val="24"/>
              </w:rPr>
              <w:t>1</w:t>
            </w:r>
          </w:p>
        </w:tc>
        <w:tc>
          <w:tcPr>
            <w:tcW w:w="4678" w:type="dxa"/>
          </w:tcPr>
          <w:p w:rsidR="00536278" w:rsidRDefault="00FF4F48" w:rsidP="00536278">
            <w:pPr>
              <w:tabs>
                <w:tab w:val="num" w:pos="284"/>
              </w:tabs>
              <w:spacing w:before="60" w:after="60"/>
              <w:ind w:right="-286" w:firstLine="0"/>
              <w:rPr>
                <w:sz w:val="24"/>
                <w:szCs w:val="24"/>
              </w:rPr>
            </w:pPr>
            <w:r w:rsidRPr="00260B2F">
              <w:rPr>
                <w:sz w:val="24"/>
                <w:szCs w:val="24"/>
              </w:rPr>
              <w:t>Т</w:t>
            </w:r>
            <w:r w:rsidR="00536278">
              <w:rPr>
                <w:sz w:val="24"/>
                <w:szCs w:val="24"/>
              </w:rPr>
              <w:t>ом 2. Обоснования</w:t>
            </w:r>
          </w:p>
          <w:p w:rsidR="00536278" w:rsidRDefault="00536278" w:rsidP="00536278">
            <w:pPr>
              <w:tabs>
                <w:tab w:val="num" w:pos="284"/>
              </w:tabs>
              <w:spacing w:before="60" w:after="60"/>
              <w:ind w:right="-286" w:firstLine="0"/>
              <w:rPr>
                <w:sz w:val="24"/>
                <w:szCs w:val="24"/>
              </w:rPr>
            </w:pPr>
            <w:r>
              <w:rPr>
                <w:sz w:val="24"/>
                <w:szCs w:val="24"/>
              </w:rPr>
              <w:t>проекта планировки</w:t>
            </w:r>
          </w:p>
          <w:p w:rsidR="00FF4F48" w:rsidRPr="00260B2F" w:rsidRDefault="00FF4F48" w:rsidP="00536278">
            <w:pPr>
              <w:tabs>
                <w:tab w:val="num" w:pos="284"/>
              </w:tabs>
              <w:spacing w:before="60" w:after="60"/>
              <w:ind w:right="-286" w:firstLine="0"/>
              <w:rPr>
                <w:sz w:val="24"/>
                <w:szCs w:val="24"/>
              </w:rPr>
            </w:pPr>
            <w:r w:rsidRPr="00260B2F">
              <w:rPr>
                <w:sz w:val="24"/>
                <w:szCs w:val="24"/>
              </w:rPr>
              <w:t xml:space="preserve">территории. Пояснительная записка. </w:t>
            </w:r>
          </w:p>
        </w:tc>
        <w:tc>
          <w:tcPr>
            <w:tcW w:w="992" w:type="dxa"/>
          </w:tcPr>
          <w:p w:rsidR="00FF4F48" w:rsidRPr="00260B2F" w:rsidRDefault="00FF4F48" w:rsidP="00D76661">
            <w:pPr>
              <w:tabs>
                <w:tab w:val="num" w:pos="284"/>
              </w:tabs>
              <w:spacing w:before="60" w:after="60"/>
              <w:ind w:right="-286" w:firstLine="0"/>
              <w:rPr>
                <w:sz w:val="24"/>
                <w:szCs w:val="24"/>
              </w:rPr>
            </w:pPr>
            <w:r w:rsidRPr="00260B2F">
              <w:rPr>
                <w:sz w:val="24"/>
                <w:szCs w:val="24"/>
              </w:rPr>
              <w:t>н/с</w:t>
            </w:r>
          </w:p>
        </w:tc>
        <w:tc>
          <w:tcPr>
            <w:tcW w:w="1276" w:type="dxa"/>
          </w:tcPr>
          <w:p w:rsidR="00FF4F48" w:rsidRPr="00260B2F" w:rsidRDefault="00FF4F48" w:rsidP="00FF4F48">
            <w:pPr>
              <w:tabs>
                <w:tab w:val="num" w:pos="284"/>
              </w:tabs>
              <w:spacing w:before="60" w:after="60"/>
              <w:ind w:right="-286"/>
              <w:rPr>
                <w:sz w:val="24"/>
                <w:szCs w:val="24"/>
              </w:rPr>
            </w:pPr>
          </w:p>
        </w:tc>
        <w:tc>
          <w:tcPr>
            <w:tcW w:w="2126" w:type="dxa"/>
          </w:tcPr>
          <w:p w:rsidR="00FF4F48" w:rsidRPr="00260B2F" w:rsidRDefault="00FF4F48" w:rsidP="00FF4F48">
            <w:pPr>
              <w:tabs>
                <w:tab w:val="num" w:pos="284"/>
              </w:tabs>
              <w:spacing w:before="60" w:after="60"/>
              <w:ind w:right="-286"/>
              <w:rPr>
                <w:sz w:val="24"/>
                <w:szCs w:val="24"/>
              </w:rPr>
            </w:pPr>
          </w:p>
        </w:tc>
      </w:tr>
      <w:tr w:rsidR="00FF4F48" w:rsidRPr="00260B2F" w:rsidTr="00440D5A">
        <w:trPr>
          <w:trHeight w:val="21"/>
        </w:trPr>
        <w:tc>
          <w:tcPr>
            <w:tcW w:w="909" w:type="dxa"/>
          </w:tcPr>
          <w:p w:rsidR="00FF4F48" w:rsidRPr="00260B2F" w:rsidRDefault="00FF4F48" w:rsidP="00FF4F48">
            <w:pPr>
              <w:tabs>
                <w:tab w:val="num" w:pos="284"/>
              </w:tabs>
              <w:spacing w:before="60" w:after="60"/>
              <w:ind w:right="-286"/>
              <w:rPr>
                <w:sz w:val="24"/>
                <w:szCs w:val="24"/>
              </w:rPr>
            </w:pPr>
          </w:p>
        </w:tc>
        <w:tc>
          <w:tcPr>
            <w:tcW w:w="9072" w:type="dxa"/>
            <w:gridSpan w:val="4"/>
          </w:tcPr>
          <w:p w:rsidR="00CD16CE" w:rsidRDefault="00FF4F48" w:rsidP="00CD16CE">
            <w:pPr>
              <w:tabs>
                <w:tab w:val="num" w:pos="284"/>
              </w:tabs>
              <w:spacing w:before="120" w:after="120"/>
              <w:ind w:right="-286" w:firstLine="0"/>
              <w:rPr>
                <w:b/>
                <w:bCs/>
                <w:sz w:val="24"/>
                <w:szCs w:val="24"/>
                <w:u w:val="single"/>
              </w:rPr>
            </w:pPr>
            <w:r w:rsidRPr="00260B2F">
              <w:rPr>
                <w:b/>
                <w:bCs/>
                <w:sz w:val="24"/>
                <w:szCs w:val="24"/>
                <w:u w:val="single"/>
              </w:rPr>
              <w:t xml:space="preserve">Материалы  по обоснованию проекта планировки территории  в </w:t>
            </w:r>
          </w:p>
          <w:p w:rsidR="00FF4F48" w:rsidRPr="00260B2F" w:rsidRDefault="00FF4F48" w:rsidP="00CD16CE">
            <w:pPr>
              <w:tabs>
                <w:tab w:val="num" w:pos="284"/>
              </w:tabs>
              <w:spacing w:before="120" w:after="120"/>
              <w:ind w:right="-286" w:firstLine="0"/>
              <w:rPr>
                <w:b/>
                <w:bCs/>
                <w:sz w:val="24"/>
                <w:szCs w:val="24"/>
                <w:u w:val="single"/>
              </w:rPr>
            </w:pPr>
            <w:r w:rsidRPr="00260B2F">
              <w:rPr>
                <w:b/>
                <w:bCs/>
                <w:sz w:val="24"/>
                <w:szCs w:val="24"/>
                <w:u w:val="single"/>
              </w:rPr>
              <w:t>графической форме:</w:t>
            </w:r>
          </w:p>
        </w:tc>
      </w:tr>
      <w:tr w:rsidR="00FF4F48" w:rsidRPr="00260B2F" w:rsidTr="00440D5A">
        <w:trPr>
          <w:trHeight w:val="21"/>
        </w:trPr>
        <w:tc>
          <w:tcPr>
            <w:tcW w:w="909" w:type="dxa"/>
          </w:tcPr>
          <w:p w:rsidR="00FF4F48" w:rsidRPr="00260B2F" w:rsidRDefault="00FF4F48" w:rsidP="001675B2">
            <w:pPr>
              <w:tabs>
                <w:tab w:val="num" w:pos="284"/>
              </w:tabs>
              <w:spacing w:before="60" w:after="60"/>
              <w:ind w:right="-286" w:firstLine="0"/>
              <w:rPr>
                <w:sz w:val="24"/>
                <w:szCs w:val="24"/>
              </w:rPr>
            </w:pPr>
            <w:r w:rsidRPr="00260B2F">
              <w:rPr>
                <w:sz w:val="24"/>
                <w:szCs w:val="24"/>
              </w:rPr>
              <w:t>2</w:t>
            </w:r>
          </w:p>
        </w:tc>
        <w:tc>
          <w:tcPr>
            <w:tcW w:w="4678" w:type="dxa"/>
          </w:tcPr>
          <w:p w:rsidR="00536278" w:rsidRPr="005D4CEE" w:rsidRDefault="00FF4F48" w:rsidP="00536278">
            <w:pPr>
              <w:tabs>
                <w:tab w:val="num" w:pos="284"/>
              </w:tabs>
              <w:spacing w:before="60" w:after="60"/>
              <w:ind w:right="-286" w:firstLine="0"/>
              <w:rPr>
                <w:sz w:val="24"/>
                <w:szCs w:val="24"/>
              </w:rPr>
            </w:pPr>
            <w:r w:rsidRPr="005D4CEE">
              <w:rPr>
                <w:sz w:val="24"/>
                <w:szCs w:val="24"/>
              </w:rPr>
              <w:t xml:space="preserve">Схема  расположения </w:t>
            </w:r>
          </w:p>
          <w:p w:rsidR="00536278" w:rsidRPr="005D4CEE" w:rsidRDefault="00FF4F48" w:rsidP="00536278">
            <w:pPr>
              <w:tabs>
                <w:tab w:val="num" w:pos="284"/>
              </w:tabs>
              <w:spacing w:before="60" w:after="60"/>
              <w:ind w:right="-286" w:firstLine="0"/>
              <w:rPr>
                <w:sz w:val="24"/>
                <w:szCs w:val="24"/>
              </w:rPr>
            </w:pPr>
            <w:r w:rsidRPr="005D4CEE">
              <w:rPr>
                <w:sz w:val="24"/>
                <w:szCs w:val="24"/>
              </w:rPr>
              <w:t xml:space="preserve">элемента планировочной </w:t>
            </w:r>
          </w:p>
          <w:p w:rsidR="00FF4F48" w:rsidRPr="005D4CEE" w:rsidRDefault="00FF4F48" w:rsidP="00536278">
            <w:pPr>
              <w:tabs>
                <w:tab w:val="num" w:pos="284"/>
              </w:tabs>
              <w:spacing w:before="60" w:after="60"/>
              <w:ind w:right="-286" w:firstLine="0"/>
              <w:rPr>
                <w:sz w:val="24"/>
                <w:szCs w:val="24"/>
              </w:rPr>
            </w:pPr>
            <w:r w:rsidRPr="005D4CEE">
              <w:rPr>
                <w:sz w:val="24"/>
                <w:szCs w:val="24"/>
              </w:rPr>
              <w:t>структуры в г. Мурманске.</w:t>
            </w:r>
          </w:p>
        </w:tc>
        <w:tc>
          <w:tcPr>
            <w:tcW w:w="992" w:type="dxa"/>
          </w:tcPr>
          <w:p w:rsidR="00FF4F48" w:rsidRPr="005D4CEE" w:rsidRDefault="00FF4F48" w:rsidP="00D76661">
            <w:pPr>
              <w:tabs>
                <w:tab w:val="num" w:pos="284"/>
              </w:tabs>
              <w:ind w:right="-286" w:firstLine="0"/>
              <w:rPr>
                <w:sz w:val="24"/>
                <w:szCs w:val="24"/>
              </w:rPr>
            </w:pPr>
            <w:r w:rsidRPr="005D4CEE">
              <w:rPr>
                <w:sz w:val="24"/>
                <w:szCs w:val="24"/>
              </w:rPr>
              <w:t>н/с</w:t>
            </w:r>
          </w:p>
        </w:tc>
        <w:tc>
          <w:tcPr>
            <w:tcW w:w="1276" w:type="dxa"/>
          </w:tcPr>
          <w:p w:rsidR="00FF4F48" w:rsidRPr="005D4CEE" w:rsidRDefault="00FF4F48" w:rsidP="00FF4F48">
            <w:pPr>
              <w:tabs>
                <w:tab w:val="num" w:pos="284"/>
              </w:tabs>
              <w:spacing w:before="60" w:after="60"/>
              <w:ind w:right="-286"/>
              <w:rPr>
                <w:sz w:val="24"/>
                <w:szCs w:val="24"/>
              </w:rPr>
            </w:pPr>
          </w:p>
        </w:tc>
        <w:tc>
          <w:tcPr>
            <w:tcW w:w="2126" w:type="dxa"/>
          </w:tcPr>
          <w:p w:rsidR="00FF4F48" w:rsidRPr="005D4CEE" w:rsidRDefault="00FF4F48" w:rsidP="00D76661">
            <w:pPr>
              <w:tabs>
                <w:tab w:val="num" w:pos="284"/>
              </w:tabs>
              <w:spacing w:before="60" w:after="60"/>
              <w:ind w:right="-286" w:firstLine="0"/>
              <w:rPr>
                <w:sz w:val="24"/>
                <w:szCs w:val="24"/>
              </w:rPr>
            </w:pPr>
            <w:r w:rsidRPr="005D4CEE">
              <w:rPr>
                <w:sz w:val="24"/>
                <w:szCs w:val="24"/>
              </w:rPr>
              <w:t>М 1:10000</w:t>
            </w:r>
          </w:p>
        </w:tc>
      </w:tr>
      <w:tr w:rsidR="00FF4F48" w:rsidRPr="00260B2F" w:rsidTr="00440D5A">
        <w:trPr>
          <w:trHeight w:val="21"/>
        </w:trPr>
        <w:tc>
          <w:tcPr>
            <w:tcW w:w="909" w:type="dxa"/>
          </w:tcPr>
          <w:p w:rsidR="00FF4F48" w:rsidRPr="00260B2F" w:rsidRDefault="00FF4F48" w:rsidP="001675B2">
            <w:pPr>
              <w:tabs>
                <w:tab w:val="num" w:pos="284"/>
              </w:tabs>
              <w:spacing w:before="60" w:after="60"/>
              <w:ind w:right="-286" w:firstLine="0"/>
              <w:rPr>
                <w:sz w:val="24"/>
                <w:szCs w:val="24"/>
              </w:rPr>
            </w:pPr>
            <w:r w:rsidRPr="00260B2F">
              <w:rPr>
                <w:sz w:val="24"/>
                <w:szCs w:val="24"/>
              </w:rPr>
              <w:t>3</w:t>
            </w:r>
          </w:p>
        </w:tc>
        <w:tc>
          <w:tcPr>
            <w:tcW w:w="4678" w:type="dxa"/>
          </w:tcPr>
          <w:p w:rsidR="00DB2AA4" w:rsidRPr="00B65852" w:rsidRDefault="00FF4F48" w:rsidP="00536278">
            <w:pPr>
              <w:tabs>
                <w:tab w:val="num" w:pos="284"/>
              </w:tabs>
              <w:spacing w:before="60" w:after="60"/>
              <w:ind w:right="-286" w:firstLine="0"/>
              <w:rPr>
                <w:sz w:val="24"/>
                <w:szCs w:val="24"/>
              </w:rPr>
            </w:pPr>
            <w:r w:rsidRPr="00B65852">
              <w:rPr>
                <w:sz w:val="24"/>
                <w:szCs w:val="24"/>
              </w:rPr>
              <w:t>Схем</w:t>
            </w:r>
            <w:r w:rsidR="00DB2AA4" w:rsidRPr="00B65852">
              <w:rPr>
                <w:sz w:val="24"/>
                <w:szCs w:val="24"/>
              </w:rPr>
              <w:t xml:space="preserve">а использования территории в </w:t>
            </w:r>
          </w:p>
          <w:p w:rsidR="00536278" w:rsidRPr="00B65852" w:rsidRDefault="00FF4F48" w:rsidP="00536278">
            <w:pPr>
              <w:tabs>
                <w:tab w:val="num" w:pos="284"/>
              </w:tabs>
              <w:spacing w:before="60" w:after="60"/>
              <w:ind w:right="-286" w:firstLine="0"/>
              <w:rPr>
                <w:sz w:val="24"/>
                <w:szCs w:val="24"/>
              </w:rPr>
            </w:pPr>
            <w:r w:rsidRPr="00B65852">
              <w:rPr>
                <w:sz w:val="24"/>
                <w:szCs w:val="24"/>
              </w:rPr>
              <w:t xml:space="preserve">период подготовки проекта </w:t>
            </w:r>
          </w:p>
          <w:p w:rsidR="00FF4F48" w:rsidRPr="00CD16CE" w:rsidRDefault="00DB2AA4" w:rsidP="00536278">
            <w:pPr>
              <w:tabs>
                <w:tab w:val="num" w:pos="284"/>
              </w:tabs>
              <w:spacing w:before="60" w:after="60"/>
              <w:ind w:right="-286" w:firstLine="0"/>
              <w:rPr>
                <w:sz w:val="24"/>
                <w:szCs w:val="24"/>
              </w:rPr>
            </w:pPr>
            <w:r w:rsidRPr="00B65852">
              <w:rPr>
                <w:sz w:val="24"/>
                <w:szCs w:val="24"/>
              </w:rPr>
              <w:t>планировки территории (опорный план)</w:t>
            </w:r>
            <w:r w:rsidR="00B65852" w:rsidRPr="00B65852">
              <w:rPr>
                <w:sz w:val="24"/>
                <w:szCs w:val="24"/>
              </w:rPr>
              <w:t>.</w:t>
            </w:r>
          </w:p>
        </w:tc>
        <w:tc>
          <w:tcPr>
            <w:tcW w:w="992" w:type="dxa"/>
          </w:tcPr>
          <w:p w:rsidR="00FF4F48" w:rsidRPr="00CD16CE" w:rsidRDefault="00FF4F48" w:rsidP="00D76661">
            <w:pPr>
              <w:tabs>
                <w:tab w:val="num" w:pos="284"/>
              </w:tabs>
              <w:ind w:right="-286" w:firstLine="0"/>
              <w:rPr>
                <w:sz w:val="24"/>
                <w:szCs w:val="24"/>
              </w:rPr>
            </w:pPr>
            <w:r w:rsidRPr="00CD16CE">
              <w:rPr>
                <w:sz w:val="24"/>
                <w:szCs w:val="24"/>
              </w:rPr>
              <w:t>н/с</w:t>
            </w:r>
          </w:p>
        </w:tc>
        <w:tc>
          <w:tcPr>
            <w:tcW w:w="1276" w:type="dxa"/>
          </w:tcPr>
          <w:p w:rsidR="00FF4F48" w:rsidRPr="00CD16CE" w:rsidRDefault="00FF4F48" w:rsidP="00FF4F48">
            <w:pPr>
              <w:tabs>
                <w:tab w:val="num" w:pos="284"/>
              </w:tabs>
              <w:spacing w:before="60" w:after="60"/>
              <w:ind w:right="-286"/>
              <w:rPr>
                <w:sz w:val="24"/>
                <w:szCs w:val="24"/>
              </w:rPr>
            </w:pPr>
          </w:p>
        </w:tc>
        <w:tc>
          <w:tcPr>
            <w:tcW w:w="2126" w:type="dxa"/>
          </w:tcPr>
          <w:p w:rsidR="00FF4F48" w:rsidRPr="00CD16CE" w:rsidRDefault="00FF4F48" w:rsidP="00D76661">
            <w:pPr>
              <w:tabs>
                <w:tab w:val="num" w:pos="284"/>
              </w:tabs>
              <w:spacing w:before="60" w:after="60"/>
              <w:ind w:right="-286" w:firstLine="0"/>
              <w:rPr>
                <w:sz w:val="24"/>
                <w:szCs w:val="24"/>
              </w:rPr>
            </w:pPr>
            <w:r w:rsidRPr="00CD16CE">
              <w:rPr>
                <w:sz w:val="24"/>
                <w:szCs w:val="24"/>
              </w:rPr>
              <w:t>М 1:1000</w:t>
            </w:r>
          </w:p>
        </w:tc>
      </w:tr>
      <w:tr w:rsidR="001967A4" w:rsidRPr="00260B2F" w:rsidTr="00440D5A">
        <w:trPr>
          <w:trHeight w:val="21"/>
        </w:trPr>
        <w:tc>
          <w:tcPr>
            <w:tcW w:w="909" w:type="dxa"/>
          </w:tcPr>
          <w:p w:rsidR="001967A4" w:rsidRPr="00260B2F" w:rsidRDefault="001967A4" w:rsidP="001675B2">
            <w:pPr>
              <w:tabs>
                <w:tab w:val="num" w:pos="284"/>
              </w:tabs>
              <w:spacing w:before="60" w:after="60"/>
              <w:ind w:right="-286" w:firstLine="0"/>
              <w:rPr>
                <w:sz w:val="24"/>
                <w:szCs w:val="24"/>
              </w:rPr>
            </w:pPr>
            <w:r w:rsidRPr="00260B2F">
              <w:rPr>
                <w:sz w:val="24"/>
                <w:szCs w:val="24"/>
              </w:rPr>
              <w:t>4</w:t>
            </w:r>
          </w:p>
        </w:tc>
        <w:tc>
          <w:tcPr>
            <w:tcW w:w="4678" w:type="dxa"/>
          </w:tcPr>
          <w:p w:rsidR="001967A4" w:rsidRPr="00B65852" w:rsidRDefault="001967A4" w:rsidP="00536278">
            <w:pPr>
              <w:tabs>
                <w:tab w:val="num" w:pos="284"/>
              </w:tabs>
              <w:spacing w:before="60" w:after="60"/>
              <w:ind w:right="-286" w:firstLine="0"/>
              <w:rPr>
                <w:sz w:val="24"/>
                <w:szCs w:val="24"/>
              </w:rPr>
            </w:pPr>
            <w:r w:rsidRPr="00B65852">
              <w:rPr>
                <w:sz w:val="24"/>
                <w:szCs w:val="24"/>
              </w:rPr>
              <w:t>Схема организации улично-</w:t>
            </w:r>
          </w:p>
          <w:p w:rsidR="001967A4" w:rsidRPr="00B65852" w:rsidRDefault="001967A4" w:rsidP="00536278">
            <w:pPr>
              <w:tabs>
                <w:tab w:val="num" w:pos="284"/>
              </w:tabs>
              <w:spacing w:before="60" w:after="60"/>
              <w:ind w:right="-286" w:firstLine="0"/>
              <w:rPr>
                <w:sz w:val="24"/>
                <w:szCs w:val="24"/>
              </w:rPr>
            </w:pPr>
            <w:r w:rsidRPr="00B65852">
              <w:rPr>
                <w:sz w:val="24"/>
                <w:szCs w:val="24"/>
              </w:rPr>
              <w:t xml:space="preserve">дорожной сети и схема </w:t>
            </w:r>
          </w:p>
          <w:p w:rsidR="001967A4" w:rsidRPr="005D4CEE" w:rsidRDefault="001967A4" w:rsidP="00536278">
            <w:pPr>
              <w:tabs>
                <w:tab w:val="num" w:pos="284"/>
              </w:tabs>
              <w:spacing w:before="60" w:after="60"/>
              <w:ind w:right="-286" w:firstLine="0"/>
              <w:rPr>
                <w:sz w:val="24"/>
                <w:szCs w:val="24"/>
              </w:rPr>
            </w:pPr>
            <w:r w:rsidRPr="00B65852">
              <w:rPr>
                <w:sz w:val="24"/>
                <w:szCs w:val="24"/>
              </w:rPr>
              <w:t>движения транспорта.</w:t>
            </w:r>
          </w:p>
        </w:tc>
        <w:tc>
          <w:tcPr>
            <w:tcW w:w="992" w:type="dxa"/>
            <w:shd w:val="clear" w:color="auto" w:fill="auto"/>
          </w:tcPr>
          <w:p w:rsidR="001967A4" w:rsidRPr="005D4CEE" w:rsidRDefault="001967A4" w:rsidP="00522CBB">
            <w:pPr>
              <w:tabs>
                <w:tab w:val="num" w:pos="284"/>
              </w:tabs>
              <w:ind w:right="-286" w:firstLine="0"/>
              <w:rPr>
                <w:sz w:val="24"/>
                <w:szCs w:val="24"/>
              </w:rPr>
            </w:pPr>
            <w:r w:rsidRPr="005D4CEE">
              <w:rPr>
                <w:sz w:val="24"/>
                <w:szCs w:val="24"/>
              </w:rPr>
              <w:t>н/с</w:t>
            </w:r>
          </w:p>
        </w:tc>
        <w:tc>
          <w:tcPr>
            <w:tcW w:w="1276" w:type="dxa"/>
          </w:tcPr>
          <w:p w:rsidR="001967A4" w:rsidRPr="005D4CEE" w:rsidRDefault="001967A4" w:rsidP="00FF4F48">
            <w:pPr>
              <w:tabs>
                <w:tab w:val="num" w:pos="284"/>
              </w:tabs>
              <w:spacing w:before="60" w:after="60"/>
              <w:ind w:right="-286"/>
              <w:rPr>
                <w:sz w:val="24"/>
                <w:szCs w:val="24"/>
              </w:rPr>
            </w:pPr>
          </w:p>
        </w:tc>
        <w:tc>
          <w:tcPr>
            <w:tcW w:w="2126" w:type="dxa"/>
          </w:tcPr>
          <w:p w:rsidR="001967A4" w:rsidRPr="005D4CEE" w:rsidRDefault="001967A4" w:rsidP="00D76661">
            <w:pPr>
              <w:tabs>
                <w:tab w:val="num" w:pos="284"/>
              </w:tabs>
              <w:spacing w:before="60" w:after="60"/>
              <w:ind w:right="-286" w:firstLine="0"/>
              <w:rPr>
                <w:sz w:val="24"/>
                <w:szCs w:val="24"/>
              </w:rPr>
            </w:pPr>
            <w:r w:rsidRPr="005D4CEE">
              <w:rPr>
                <w:sz w:val="24"/>
                <w:szCs w:val="24"/>
              </w:rPr>
              <w:t>М 1:1000</w:t>
            </w:r>
          </w:p>
        </w:tc>
      </w:tr>
      <w:tr w:rsidR="001967A4" w:rsidRPr="00260B2F" w:rsidTr="00440D5A">
        <w:trPr>
          <w:trHeight w:val="21"/>
        </w:trPr>
        <w:tc>
          <w:tcPr>
            <w:tcW w:w="909" w:type="dxa"/>
          </w:tcPr>
          <w:p w:rsidR="001967A4" w:rsidRPr="00260B2F" w:rsidRDefault="001967A4" w:rsidP="001675B2">
            <w:pPr>
              <w:tabs>
                <w:tab w:val="num" w:pos="284"/>
              </w:tabs>
              <w:spacing w:before="60" w:after="60"/>
              <w:ind w:right="-286" w:firstLine="0"/>
              <w:rPr>
                <w:sz w:val="24"/>
                <w:szCs w:val="24"/>
              </w:rPr>
            </w:pPr>
            <w:r w:rsidRPr="00260B2F">
              <w:rPr>
                <w:sz w:val="24"/>
                <w:szCs w:val="24"/>
              </w:rPr>
              <w:t>5</w:t>
            </w:r>
          </w:p>
        </w:tc>
        <w:tc>
          <w:tcPr>
            <w:tcW w:w="4678" w:type="dxa"/>
          </w:tcPr>
          <w:p w:rsidR="001967A4" w:rsidRPr="00DB2AA4" w:rsidRDefault="001967A4" w:rsidP="00536278">
            <w:pPr>
              <w:tabs>
                <w:tab w:val="num" w:pos="284"/>
              </w:tabs>
              <w:spacing w:before="60" w:after="60"/>
              <w:ind w:right="-286" w:firstLine="0"/>
              <w:rPr>
                <w:sz w:val="24"/>
                <w:szCs w:val="24"/>
              </w:rPr>
            </w:pPr>
            <w:r w:rsidRPr="00B65852">
              <w:rPr>
                <w:sz w:val="24"/>
                <w:szCs w:val="24"/>
              </w:rPr>
              <w:t xml:space="preserve">Схема вертикальной планировки и </w:t>
            </w:r>
            <w:r w:rsidR="008D6F4C" w:rsidRPr="00B65852">
              <w:rPr>
                <w:sz w:val="24"/>
                <w:szCs w:val="24"/>
              </w:rPr>
              <w:t xml:space="preserve">и </w:t>
            </w:r>
            <w:r w:rsidRPr="00B65852">
              <w:rPr>
                <w:sz w:val="24"/>
                <w:szCs w:val="24"/>
              </w:rPr>
              <w:t>инженерной подготовки территории.</w:t>
            </w:r>
          </w:p>
        </w:tc>
        <w:tc>
          <w:tcPr>
            <w:tcW w:w="992" w:type="dxa"/>
          </w:tcPr>
          <w:p w:rsidR="001967A4" w:rsidRPr="00DB2AA4" w:rsidRDefault="001967A4" w:rsidP="00D76661">
            <w:pPr>
              <w:tabs>
                <w:tab w:val="num" w:pos="284"/>
              </w:tabs>
              <w:ind w:right="-286" w:firstLine="0"/>
              <w:rPr>
                <w:sz w:val="24"/>
                <w:szCs w:val="24"/>
              </w:rPr>
            </w:pPr>
            <w:r w:rsidRPr="00DB2AA4">
              <w:rPr>
                <w:sz w:val="24"/>
                <w:szCs w:val="24"/>
              </w:rPr>
              <w:t>н/с</w:t>
            </w:r>
          </w:p>
        </w:tc>
        <w:tc>
          <w:tcPr>
            <w:tcW w:w="1276" w:type="dxa"/>
          </w:tcPr>
          <w:p w:rsidR="001967A4" w:rsidRPr="00DB2AA4" w:rsidRDefault="001967A4" w:rsidP="00FF4F48">
            <w:pPr>
              <w:tabs>
                <w:tab w:val="num" w:pos="284"/>
              </w:tabs>
              <w:spacing w:before="60" w:after="60"/>
              <w:ind w:right="-286"/>
              <w:jc w:val="center"/>
              <w:rPr>
                <w:sz w:val="24"/>
                <w:szCs w:val="24"/>
              </w:rPr>
            </w:pPr>
          </w:p>
        </w:tc>
        <w:tc>
          <w:tcPr>
            <w:tcW w:w="2126" w:type="dxa"/>
          </w:tcPr>
          <w:p w:rsidR="001967A4" w:rsidRPr="00DB2AA4" w:rsidRDefault="001967A4" w:rsidP="00D76661">
            <w:pPr>
              <w:tabs>
                <w:tab w:val="num" w:pos="284"/>
              </w:tabs>
              <w:spacing w:before="60" w:after="60"/>
              <w:ind w:right="-286" w:firstLine="0"/>
              <w:rPr>
                <w:sz w:val="24"/>
                <w:szCs w:val="24"/>
              </w:rPr>
            </w:pPr>
            <w:r w:rsidRPr="00DB2AA4">
              <w:rPr>
                <w:sz w:val="24"/>
                <w:szCs w:val="24"/>
              </w:rPr>
              <w:t>М 1:1000</w:t>
            </w:r>
          </w:p>
        </w:tc>
      </w:tr>
      <w:tr w:rsidR="001967A4" w:rsidRPr="00260B2F" w:rsidTr="00440D5A">
        <w:trPr>
          <w:trHeight w:val="21"/>
        </w:trPr>
        <w:tc>
          <w:tcPr>
            <w:tcW w:w="909" w:type="dxa"/>
          </w:tcPr>
          <w:p w:rsidR="001967A4" w:rsidRPr="00260B2F" w:rsidRDefault="001967A4" w:rsidP="001675B2">
            <w:pPr>
              <w:tabs>
                <w:tab w:val="num" w:pos="284"/>
              </w:tabs>
              <w:spacing w:before="60" w:after="60"/>
              <w:ind w:right="-286" w:firstLine="0"/>
              <w:rPr>
                <w:sz w:val="24"/>
                <w:szCs w:val="24"/>
              </w:rPr>
            </w:pPr>
            <w:r w:rsidRPr="00260B2F">
              <w:rPr>
                <w:sz w:val="24"/>
                <w:szCs w:val="24"/>
              </w:rPr>
              <w:t>6</w:t>
            </w:r>
          </w:p>
        </w:tc>
        <w:tc>
          <w:tcPr>
            <w:tcW w:w="4678" w:type="dxa"/>
          </w:tcPr>
          <w:p w:rsidR="001967A4" w:rsidRPr="00B65852" w:rsidRDefault="001967A4" w:rsidP="00536278">
            <w:pPr>
              <w:tabs>
                <w:tab w:val="num" w:pos="284"/>
              </w:tabs>
              <w:spacing w:before="60" w:after="60"/>
              <w:ind w:right="-286" w:firstLine="0"/>
              <w:rPr>
                <w:sz w:val="24"/>
                <w:szCs w:val="24"/>
              </w:rPr>
            </w:pPr>
            <w:r w:rsidRPr="00B65852">
              <w:rPr>
                <w:sz w:val="24"/>
                <w:szCs w:val="24"/>
              </w:rPr>
              <w:t xml:space="preserve">Схема границ зон с особыми </w:t>
            </w:r>
          </w:p>
          <w:p w:rsidR="001967A4" w:rsidRPr="005D4CEE" w:rsidRDefault="001967A4" w:rsidP="00536278">
            <w:pPr>
              <w:tabs>
                <w:tab w:val="num" w:pos="284"/>
              </w:tabs>
              <w:spacing w:before="60" w:after="60"/>
              <w:ind w:right="-286" w:firstLine="0"/>
              <w:rPr>
                <w:sz w:val="24"/>
                <w:szCs w:val="24"/>
              </w:rPr>
            </w:pPr>
            <w:r w:rsidRPr="00B65852">
              <w:rPr>
                <w:sz w:val="24"/>
                <w:szCs w:val="24"/>
              </w:rPr>
              <w:t>условиями использования территории.</w:t>
            </w:r>
          </w:p>
        </w:tc>
        <w:tc>
          <w:tcPr>
            <w:tcW w:w="992" w:type="dxa"/>
          </w:tcPr>
          <w:p w:rsidR="001967A4" w:rsidRPr="005D4CEE" w:rsidRDefault="001967A4" w:rsidP="00D76661">
            <w:pPr>
              <w:tabs>
                <w:tab w:val="num" w:pos="284"/>
              </w:tabs>
              <w:ind w:right="-286" w:firstLine="0"/>
              <w:rPr>
                <w:sz w:val="24"/>
                <w:szCs w:val="24"/>
              </w:rPr>
            </w:pPr>
            <w:r w:rsidRPr="005D4CEE">
              <w:rPr>
                <w:sz w:val="24"/>
                <w:szCs w:val="24"/>
              </w:rPr>
              <w:t>н/с</w:t>
            </w:r>
          </w:p>
        </w:tc>
        <w:tc>
          <w:tcPr>
            <w:tcW w:w="1276" w:type="dxa"/>
          </w:tcPr>
          <w:p w:rsidR="001967A4" w:rsidRPr="005D4CEE" w:rsidRDefault="001967A4" w:rsidP="00FF4F48">
            <w:pPr>
              <w:tabs>
                <w:tab w:val="num" w:pos="284"/>
              </w:tabs>
              <w:spacing w:before="60" w:after="60"/>
              <w:ind w:right="-286"/>
              <w:jc w:val="center"/>
              <w:rPr>
                <w:sz w:val="24"/>
                <w:szCs w:val="24"/>
              </w:rPr>
            </w:pPr>
          </w:p>
        </w:tc>
        <w:tc>
          <w:tcPr>
            <w:tcW w:w="2126" w:type="dxa"/>
          </w:tcPr>
          <w:p w:rsidR="001967A4" w:rsidRPr="005D4CEE" w:rsidRDefault="001967A4" w:rsidP="00D76661">
            <w:pPr>
              <w:tabs>
                <w:tab w:val="num" w:pos="284"/>
              </w:tabs>
              <w:spacing w:before="60" w:after="60"/>
              <w:ind w:right="-286" w:firstLine="0"/>
              <w:rPr>
                <w:sz w:val="24"/>
                <w:szCs w:val="24"/>
              </w:rPr>
            </w:pPr>
            <w:r w:rsidRPr="005D4CEE">
              <w:rPr>
                <w:sz w:val="24"/>
                <w:szCs w:val="24"/>
              </w:rPr>
              <w:t>М 1:1000</w:t>
            </w:r>
          </w:p>
        </w:tc>
      </w:tr>
      <w:tr w:rsidR="001967A4" w:rsidRPr="00260B2F" w:rsidTr="00440D5A">
        <w:trPr>
          <w:trHeight w:val="21"/>
        </w:trPr>
        <w:tc>
          <w:tcPr>
            <w:tcW w:w="909" w:type="dxa"/>
          </w:tcPr>
          <w:p w:rsidR="001967A4" w:rsidRPr="00260B2F" w:rsidRDefault="001967A4" w:rsidP="001675B2">
            <w:pPr>
              <w:tabs>
                <w:tab w:val="num" w:pos="284"/>
              </w:tabs>
              <w:spacing w:before="60" w:after="60"/>
              <w:ind w:right="-286" w:firstLine="0"/>
              <w:rPr>
                <w:sz w:val="24"/>
                <w:szCs w:val="24"/>
              </w:rPr>
            </w:pPr>
            <w:r>
              <w:rPr>
                <w:sz w:val="24"/>
                <w:szCs w:val="24"/>
              </w:rPr>
              <w:t>7</w:t>
            </w:r>
          </w:p>
        </w:tc>
        <w:tc>
          <w:tcPr>
            <w:tcW w:w="4678" w:type="dxa"/>
          </w:tcPr>
          <w:p w:rsidR="001967A4" w:rsidRPr="005D4CEE" w:rsidRDefault="005D4CEE" w:rsidP="00536278">
            <w:pPr>
              <w:tabs>
                <w:tab w:val="num" w:pos="284"/>
              </w:tabs>
              <w:spacing w:before="60" w:after="60"/>
              <w:ind w:right="-108" w:firstLine="0"/>
              <w:rPr>
                <w:sz w:val="24"/>
                <w:szCs w:val="24"/>
              </w:rPr>
            </w:pPr>
            <w:r w:rsidRPr="00B65852">
              <w:rPr>
                <w:sz w:val="24"/>
                <w:szCs w:val="24"/>
              </w:rPr>
              <w:t>Сводный план инженерных сетей</w:t>
            </w:r>
            <w:r w:rsidR="00B65852" w:rsidRPr="00B65852">
              <w:rPr>
                <w:sz w:val="24"/>
                <w:szCs w:val="24"/>
              </w:rPr>
              <w:t>.</w:t>
            </w:r>
          </w:p>
        </w:tc>
        <w:tc>
          <w:tcPr>
            <w:tcW w:w="992" w:type="dxa"/>
          </w:tcPr>
          <w:p w:rsidR="001967A4" w:rsidRPr="005D4CEE" w:rsidRDefault="001967A4" w:rsidP="00D76661">
            <w:pPr>
              <w:tabs>
                <w:tab w:val="num" w:pos="284"/>
              </w:tabs>
              <w:ind w:right="-286" w:firstLine="0"/>
              <w:rPr>
                <w:sz w:val="24"/>
                <w:szCs w:val="24"/>
              </w:rPr>
            </w:pPr>
            <w:r w:rsidRPr="005D4CEE">
              <w:rPr>
                <w:sz w:val="24"/>
                <w:szCs w:val="24"/>
              </w:rPr>
              <w:t>н/с</w:t>
            </w:r>
          </w:p>
        </w:tc>
        <w:tc>
          <w:tcPr>
            <w:tcW w:w="1276" w:type="dxa"/>
          </w:tcPr>
          <w:p w:rsidR="001967A4" w:rsidRPr="005D4CEE" w:rsidRDefault="001967A4" w:rsidP="00FF4F48">
            <w:pPr>
              <w:tabs>
                <w:tab w:val="num" w:pos="284"/>
              </w:tabs>
              <w:spacing w:before="60" w:after="60"/>
              <w:ind w:right="-286"/>
              <w:rPr>
                <w:sz w:val="24"/>
                <w:szCs w:val="24"/>
              </w:rPr>
            </w:pPr>
          </w:p>
        </w:tc>
        <w:tc>
          <w:tcPr>
            <w:tcW w:w="2126" w:type="dxa"/>
          </w:tcPr>
          <w:p w:rsidR="001967A4" w:rsidRPr="005D4CEE" w:rsidRDefault="001967A4" w:rsidP="00D76661">
            <w:pPr>
              <w:tabs>
                <w:tab w:val="num" w:pos="284"/>
              </w:tabs>
              <w:spacing w:before="60" w:after="60"/>
              <w:ind w:right="-286" w:firstLine="0"/>
              <w:rPr>
                <w:sz w:val="24"/>
                <w:szCs w:val="24"/>
              </w:rPr>
            </w:pPr>
            <w:r w:rsidRPr="005D4CEE">
              <w:rPr>
                <w:sz w:val="24"/>
                <w:szCs w:val="24"/>
              </w:rPr>
              <w:t>М 1:1000</w:t>
            </w:r>
          </w:p>
        </w:tc>
      </w:tr>
      <w:tr w:rsidR="001967A4" w:rsidRPr="00260B2F" w:rsidTr="00440D5A">
        <w:trPr>
          <w:trHeight w:val="61"/>
        </w:trPr>
        <w:tc>
          <w:tcPr>
            <w:tcW w:w="909" w:type="dxa"/>
          </w:tcPr>
          <w:p w:rsidR="001967A4" w:rsidRPr="00260B2F" w:rsidRDefault="001967A4" w:rsidP="001675B2">
            <w:pPr>
              <w:tabs>
                <w:tab w:val="num" w:pos="284"/>
              </w:tabs>
              <w:spacing w:before="60" w:after="60"/>
              <w:ind w:right="-286" w:firstLine="0"/>
              <w:rPr>
                <w:sz w:val="24"/>
                <w:szCs w:val="24"/>
              </w:rPr>
            </w:pPr>
            <w:r>
              <w:rPr>
                <w:sz w:val="24"/>
                <w:szCs w:val="24"/>
              </w:rPr>
              <w:lastRenderedPageBreak/>
              <w:t>8</w:t>
            </w:r>
          </w:p>
        </w:tc>
        <w:tc>
          <w:tcPr>
            <w:tcW w:w="4678" w:type="dxa"/>
          </w:tcPr>
          <w:p w:rsidR="001967A4" w:rsidRPr="00B65852" w:rsidRDefault="001967A4" w:rsidP="00536278">
            <w:pPr>
              <w:tabs>
                <w:tab w:val="num" w:pos="284"/>
              </w:tabs>
              <w:spacing w:before="60" w:after="60"/>
              <w:ind w:right="-286" w:firstLine="0"/>
              <w:rPr>
                <w:sz w:val="24"/>
                <w:szCs w:val="24"/>
              </w:rPr>
            </w:pPr>
            <w:r w:rsidRPr="00B65852">
              <w:rPr>
                <w:sz w:val="24"/>
                <w:szCs w:val="24"/>
              </w:rPr>
              <w:t xml:space="preserve">Разбивочный чертёж красных </w:t>
            </w:r>
          </w:p>
          <w:p w:rsidR="001967A4" w:rsidRPr="005D4CEE" w:rsidRDefault="001967A4" w:rsidP="005D4CEE">
            <w:pPr>
              <w:tabs>
                <w:tab w:val="num" w:pos="284"/>
              </w:tabs>
              <w:spacing w:before="60" w:after="60"/>
              <w:ind w:right="-286" w:firstLine="0"/>
              <w:rPr>
                <w:sz w:val="24"/>
                <w:szCs w:val="24"/>
              </w:rPr>
            </w:pPr>
            <w:r w:rsidRPr="00B65852">
              <w:rPr>
                <w:sz w:val="24"/>
                <w:szCs w:val="24"/>
              </w:rPr>
              <w:t xml:space="preserve">линий. </w:t>
            </w:r>
          </w:p>
        </w:tc>
        <w:tc>
          <w:tcPr>
            <w:tcW w:w="992" w:type="dxa"/>
          </w:tcPr>
          <w:p w:rsidR="001967A4" w:rsidRPr="005D4CEE" w:rsidRDefault="001967A4" w:rsidP="00D76661">
            <w:pPr>
              <w:tabs>
                <w:tab w:val="num" w:pos="284"/>
              </w:tabs>
              <w:ind w:right="-286" w:firstLine="0"/>
              <w:rPr>
                <w:sz w:val="24"/>
                <w:szCs w:val="24"/>
              </w:rPr>
            </w:pPr>
            <w:r w:rsidRPr="005D4CEE">
              <w:rPr>
                <w:sz w:val="24"/>
                <w:szCs w:val="24"/>
              </w:rPr>
              <w:t>н/с</w:t>
            </w:r>
          </w:p>
        </w:tc>
        <w:tc>
          <w:tcPr>
            <w:tcW w:w="1276" w:type="dxa"/>
          </w:tcPr>
          <w:p w:rsidR="001967A4" w:rsidRPr="005D4CEE" w:rsidRDefault="001967A4" w:rsidP="00C82DEF">
            <w:pPr>
              <w:tabs>
                <w:tab w:val="num" w:pos="284"/>
              </w:tabs>
              <w:spacing w:before="60" w:after="60"/>
              <w:ind w:right="-286"/>
              <w:rPr>
                <w:sz w:val="24"/>
                <w:szCs w:val="24"/>
              </w:rPr>
            </w:pPr>
          </w:p>
        </w:tc>
        <w:tc>
          <w:tcPr>
            <w:tcW w:w="2126" w:type="dxa"/>
          </w:tcPr>
          <w:p w:rsidR="001967A4" w:rsidRPr="005D4CEE" w:rsidRDefault="001967A4" w:rsidP="00D76661">
            <w:pPr>
              <w:tabs>
                <w:tab w:val="num" w:pos="284"/>
              </w:tabs>
              <w:spacing w:before="60" w:after="60"/>
              <w:ind w:right="-286" w:firstLine="0"/>
              <w:rPr>
                <w:sz w:val="24"/>
                <w:szCs w:val="24"/>
              </w:rPr>
            </w:pPr>
            <w:r w:rsidRPr="005D4CEE">
              <w:rPr>
                <w:sz w:val="24"/>
                <w:szCs w:val="24"/>
              </w:rPr>
              <w:t>М 1:1000</w:t>
            </w:r>
          </w:p>
        </w:tc>
      </w:tr>
    </w:tbl>
    <w:p w:rsidR="00FF4F48" w:rsidRPr="00260B2F" w:rsidRDefault="00FF4F48" w:rsidP="00FF4F48">
      <w:pPr>
        <w:tabs>
          <w:tab w:val="num" w:pos="284"/>
        </w:tabs>
        <w:ind w:right="-286"/>
        <w:rPr>
          <w:sz w:val="24"/>
          <w:szCs w:val="24"/>
        </w:rPr>
      </w:pPr>
    </w:p>
    <w:p w:rsidR="00525291" w:rsidRDefault="00525291" w:rsidP="00525291">
      <w:pPr>
        <w:jc w:val="center"/>
        <w:rPr>
          <w:bCs/>
          <w:sz w:val="24"/>
          <w:szCs w:val="24"/>
        </w:rPr>
      </w:pPr>
      <w:r>
        <w:rPr>
          <w:bCs/>
          <w:sz w:val="24"/>
          <w:szCs w:val="24"/>
        </w:rPr>
        <w:t xml:space="preserve">МЕРОПРИЯТИЯ ПО ЗАЩИТЕ ТЕРРИТОРИИ ОТ ЧРЕЗВЫЧАЙНЫХ СИТУАЦИЙ ПРИРОДНОГО И ТЕХНОГЕННОГО ХАРАКТЕРА, МЕРОПРИЯТИЯ ПО ОБЕСЕПЧЕНИЮ ПОЖАРНОЙ БЕЗОПАСНОСТИ </w:t>
      </w:r>
    </w:p>
    <w:p w:rsidR="00525291" w:rsidRPr="000B1922" w:rsidRDefault="00525291" w:rsidP="00525291">
      <w:pPr>
        <w:jc w:val="center"/>
        <w:rPr>
          <w:bCs/>
          <w:sz w:val="24"/>
          <w:szCs w:val="24"/>
        </w:rPr>
      </w:pPr>
    </w:p>
    <w:tbl>
      <w:tblPr>
        <w:tblW w:w="10064" w:type="dxa"/>
        <w:tblInd w:w="53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992"/>
        <w:gridCol w:w="4111"/>
        <w:gridCol w:w="567"/>
        <w:gridCol w:w="567"/>
        <w:gridCol w:w="425"/>
        <w:gridCol w:w="1134"/>
        <w:gridCol w:w="142"/>
        <w:gridCol w:w="2126"/>
      </w:tblGrid>
      <w:tr w:rsidR="00525291" w:rsidRPr="004516C5" w:rsidTr="00440D5A">
        <w:trPr>
          <w:trHeight w:val="34"/>
          <w:tblHeader/>
        </w:trPr>
        <w:tc>
          <w:tcPr>
            <w:tcW w:w="992" w:type="dxa"/>
            <w:shd w:val="clear" w:color="auto" w:fill="CCCCCC"/>
          </w:tcPr>
          <w:p w:rsidR="00525291" w:rsidRPr="004516C5" w:rsidRDefault="00525291" w:rsidP="00D76661">
            <w:pPr>
              <w:spacing w:before="60" w:after="60"/>
              <w:ind w:firstLine="0"/>
              <w:jc w:val="center"/>
              <w:rPr>
                <w:b/>
                <w:sz w:val="24"/>
                <w:szCs w:val="24"/>
              </w:rPr>
            </w:pPr>
            <w:r w:rsidRPr="004516C5">
              <w:rPr>
                <w:b/>
                <w:sz w:val="24"/>
                <w:szCs w:val="24"/>
              </w:rPr>
              <w:t>№ п/п</w:t>
            </w:r>
          </w:p>
        </w:tc>
        <w:tc>
          <w:tcPr>
            <w:tcW w:w="4111" w:type="dxa"/>
            <w:shd w:val="clear" w:color="auto" w:fill="CCCCCC"/>
            <w:vAlign w:val="center"/>
          </w:tcPr>
          <w:p w:rsidR="00525291" w:rsidRPr="004516C5" w:rsidRDefault="00525291" w:rsidP="00D76661">
            <w:pPr>
              <w:spacing w:before="60" w:after="60"/>
              <w:ind w:firstLine="0"/>
              <w:jc w:val="center"/>
              <w:rPr>
                <w:b/>
                <w:sz w:val="24"/>
                <w:szCs w:val="24"/>
              </w:rPr>
            </w:pPr>
            <w:r w:rsidRPr="004516C5">
              <w:rPr>
                <w:b/>
                <w:sz w:val="24"/>
                <w:szCs w:val="24"/>
              </w:rPr>
              <w:t>Наименование раздела</w:t>
            </w:r>
          </w:p>
        </w:tc>
        <w:tc>
          <w:tcPr>
            <w:tcW w:w="1134" w:type="dxa"/>
            <w:gridSpan w:val="2"/>
            <w:shd w:val="clear" w:color="auto" w:fill="CCCCCC"/>
            <w:vAlign w:val="center"/>
          </w:tcPr>
          <w:p w:rsidR="00525291" w:rsidRPr="004516C5" w:rsidRDefault="00525291" w:rsidP="00D76661">
            <w:pPr>
              <w:spacing w:before="60" w:after="60"/>
              <w:ind w:firstLine="0"/>
              <w:jc w:val="center"/>
              <w:rPr>
                <w:b/>
                <w:sz w:val="24"/>
                <w:szCs w:val="24"/>
              </w:rPr>
            </w:pPr>
            <w:r w:rsidRPr="004516C5">
              <w:rPr>
                <w:b/>
                <w:sz w:val="24"/>
                <w:szCs w:val="24"/>
              </w:rPr>
              <w:t>гриф</w:t>
            </w:r>
          </w:p>
        </w:tc>
        <w:tc>
          <w:tcPr>
            <w:tcW w:w="1559" w:type="dxa"/>
            <w:gridSpan w:val="2"/>
            <w:shd w:val="clear" w:color="auto" w:fill="CCCCCC"/>
            <w:vAlign w:val="center"/>
          </w:tcPr>
          <w:p w:rsidR="00525291" w:rsidRPr="004516C5" w:rsidRDefault="00525291" w:rsidP="00D76661">
            <w:pPr>
              <w:spacing w:before="60" w:after="60"/>
              <w:ind w:firstLine="0"/>
              <w:jc w:val="center"/>
              <w:rPr>
                <w:b/>
                <w:sz w:val="24"/>
                <w:szCs w:val="24"/>
              </w:rPr>
            </w:pPr>
            <w:r w:rsidRPr="004516C5">
              <w:rPr>
                <w:b/>
                <w:sz w:val="24"/>
                <w:szCs w:val="24"/>
              </w:rPr>
              <w:t>инв. №</w:t>
            </w:r>
          </w:p>
        </w:tc>
        <w:tc>
          <w:tcPr>
            <w:tcW w:w="2268" w:type="dxa"/>
            <w:gridSpan w:val="2"/>
            <w:shd w:val="clear" w:color="auto" w:fill="CCCCCC"/>
            <w:vAlign w:val="center"/>
          </w:tcPr>
          <w:p w:rsidR="00525291" w:rsidRPr="004516C5" w:rsidRDefault="00525291" w:rsidP="00D76661">
            <w:pPr>
              <w:spacing w:before="60" w:after="60"/>
              <w:ind w:firstLine="0"/>
              <w:jc w:val="center"/>
              <w:rPr>
                <w:b/>
                <w:sz w:val="24"/>
                <w:szCs w:val="24"/>
              </w:rPr>
            </w:pPr>
            <w:r w:rsidRPr="004516C5">
              <w:rPr>
                <w:b/>
                <w:sz w:val="24"/>
                <w:szCs w:val="24"/>
              </w:rPr>
              <w:t>Примечание</w:t>
            </w:r>
          </w:p>
        </w:tc>
      </w:tr>
      <w:tr w:rsidR="00525291" w:rsidRPr="004516C5" w:rsidTr="00440D5A">
        <w:trPr>
          <w:trHeight w:val="34"/>
        </w:trPr>
        <w:tc>
          <w:tcPr>
            <w:tcW w:w="992" w:type="dxa"/>
          </w:tcPr>
          <w:p w:rsidR="00525291" w:rsidRPr="004516C5" w:rsidRDefault="00525291" w:rsidP="00525291">
            <w:pPr>
              <w:spacing w:before="60" w:after="60"/>
              <w:jc w:val="center"/>
              <w:rPr>
                <w:sz w:val="24"/>
                <w:szCs w:val="24"/>
              </w:rPr>
            </w:pPr>
          </w:p>
        </w:tc>
        <w:tc>
          <w:tcPr>
            <w:tcW w:w="9072" w:type="dxa"/>
            <w:gridSpan w:val="7"/>
            <w:vAlign w:val="center"/>
          </w:tcPr>
          <w:p w:rsidR="00525291" w:rsidRPr="004516C5" w:rsidRDefault="00525291" w:rsidP="0025612F">
            <w:pPr>
              <w:spacing w:before="120" w:after="120"/>
              <w:jc w:val="center"/>
              <w:rPr>
                <w:b/>
                <w:bCs/>
                <w:sz w:val="24"/>
                <w:szCs w:val="24"/>
              </w:rPr>
            </w:pPr>
            <w:r w:rsidRPr="004516C5">
              <w:rPr>
                <w:b/>
                <w:bCs/>
                <w:sz w:val="24"/>
                <w:szCs w:val="24"/>
                <w:u w:val="single"/>
              </w:rPr>
              <w:t xml:space="preserve">Материалы по </w:t>
            </w:r>
            <w:r w:rsidR="0025612F">
              <w:rPr>
                <w:b/>
                <w:bCs/>
                <w:sz w:val="24"/>
                <w:szCs w:val="24"/>
                <w:u w:val="single"/>
              </w:rPr>
              <w:t>защите</w:t>
            </w:r>
            <w:r w:rsidRPr="004516C5">
              <w:rPr>
                <w:b/>
                <w:bCs/>
                <w:sz w:val="24"/>
                <w:szCs w:val="24"/>
                <w:u w:val="single"/>
              </w:rPr>
              <w:t xml:space="preserve"> территории:</w:t>
            </w:r>
          </w:p>
        </w:tc>
      </w:tr>
      <w:tr w:rsidR="00525291" w:rsidRPr="004516C5" w:rsidTr="00440D5A">
        <w:trPr>
          <w:trHeight w:val="21"/>
        </w:trPr>
        <w:tc>
          <w:tcPr>
            <w:tcW w:w="992" w:type="dxa"/>
          </w:tcPr>
          <w:p w:rsidR="00525291" w:rsidRPr="004516C5" w:rsidRDefault="00536278" w:rsidP="001675B2">
            <w:pPr>
              <w:spacing w:before="60" w:after="60"/>
              <w:ind w:firstLine="0"/>
              <w:rPr>
                <w:sz w:val="24"/>
                <w:szCs w:val="24"/>
              </w:rPr>
            </w:pPr>
            <w:r>
              <w:rPr>
                <w:sz w:val="24"/>
                <w:szCs w:val="24"/>
              </w:rPr>
              <w:t>1</w:t>
            </w:r>
          </w:p>
        </w:tc>
        <w:tc>
          <w:tcPr>
            <w:tcW w:w="4678" w:type="dxa"/>
            <w:gridSpan w:val="2"/>
          </w:tcPr>
          <w:p w:rsidR="00525291" w:rsidRPr="004516C5" w:rsidRDefault="00ED21D1" w:rsidP="00ED21D1">
            <w:pPr>
              <w:spacing w:before="60" w:after="60"/>
              <w:ind w:firstLine="0"/>
              <w:rPr>
                <w:sz w:val="24"/>
                <w:szCs w:val="24"/>
              </w:rPr>
            </w:pPr>
            <w:r w:rsidRPr="005249C4">
              <w:rPr>
                <w:sz w:val="24"/>
                <w:szCs w:val="24"/>
              </w:rPr>
              <w:t xml:space="preserve">Том 3. </w:t>
            </w:r>
            <w:r>
              <w:rPr>
                <w:sz w:val="24"/>
                <w:szCs w:val="24"/>
              </w:rPr>
              <w:t>Перечень мероприятий</w:t>
            </w:r>
            <w:r w:rsidRPr="005249C4">
              <w:rPr>
                <w:sz w:val="24"/>
                <w:szCs w:val="24"/>
              </w:rPr>
              <w:t xml:space="preserve">  по </w:t>
            </w:r>
            <w:r>
              <w:rPr>
                <w:sz w:val="24"/>
                <w:szCs w:val="24"/>
              </w:rPr>
              <w:t>гражданской обороне, мероприятий по предупреждению чрезвычайных ситуаций природного и техногенного характера</w:t>
            </w:r>
            <w:r w:rsidRPr="005249C4">
              <w:rPr>
                <w:sz w:val="24"/>
                <w:szCs w:val="24"/>
              </w:rPr>
              <w:t xml:space="preserve">   </w:t>
            </w:r>
          </w:p>
        </w:tc>
        <w:tc>
          <w:tcPr>
            <w:tcW w:w="992" w:type="dxa"/>
            <w:gridSpan w:val="2"/>
          </w:tcPr>
          <w:p w:rsidR="00525291" w:rsidRPr="004516C5" w:rsidRDefault="00525291" w:rsidP="00455D15">
            <w:pPr>
              <w:spacing w:before="60" w:after="60"/>
              <w:ind w:firstLine="0"/>
              <w:rPr>
                <w:sz w:val="24"/>
                <w:szCs w:val="24"/>
              </w:rPr>
            </w:pPr>
            <w:r w:rsidRPr="004516C5">
              <w:rPr>
                <w:sz w:val="24"/>
                <w:szCs w:val="24"/>
              </w:rPr>
              <w:t>н/с</w:t>
            </w:r>
          </w:p>
        </w:tc>
        <w:tc>
          <w:tcPr>
            <w:tcW w:w="1276" w:type="dxa"/>
            <w:gridSpan w:val="2"/>
          </w:tcPr>
          <w:p w:rsidR="00525291" w:rsidRPr="004516C5" w:rsidRDefault="00525291" w:rsidP="00525291">
            <w:pPr>
              <w:spacing w:before="60" w:after="60"/>
              <w:jc w:val="center"/>
              <w:rPr>
                <w:sz w:val="24"/>
                <w:szCs w:val="24"/>
              </w:rPr>
            </w:pPr>
          </w:p>
        </w:tc>
        <w:tc>
          <w:tcPr>
            <w:tcW w:w="2126" w:type="dxa"/>
          </w:tcPr>
          <w:p w:rsidR="00525291" w:rsidRPr="004516C5" w:rsidRDefault="00525291" w:rsidP="00525291">
            <w:pPr>
              <w:spacing w:before="60" w:after="60"/>
              <w:jc w:val="center"/>
              <w:rPr>
                <w:sz w:val="24"/>
                <w:szCs w:val="24"/>
              </w:rPr>
            </w:pPr>
          </w:p>
        </w:tc>
      </w:tr>
    </w:tbl>
    <w:p w:rsidR="00FF4F48" w:rsidRPr="00260B2F" w:rsidRDefault="00FF4F48" w:rsidP="00FF4F48">
      <w:pPr>
        <w:tabs>
          <w:tab w:val="num" w:pos="284"/>
        </w:tabs>
        <w:ind w:right="-286"/>
        <w:jc w:val="center"/>
        <w:rPr>
          <w:sz w:val="24"/>
          <w:szCs w:val="24"/>
        </w:rPr>
      </w:pPr>
    </w:p>
    <w:p w:rsidR="00FF4F48" w:rsidRPr="004516C5" w:rsidRDefault="00FF4F48" w:rsidP="00FF4F48">
      <w:pPr>
        <w:jc w:val="center"/>
        <w:rPr>
          <w:bCs/>
          <w:sz w:val="24"/>
          <w:szCs w:val="24"/>
        </w:rPr>
      </w:pPr>
      <w:r w:rsidRPr="004516C5">
        <w:rPr>
          <w:bCs/>
          <w:sz w:val="24"/>
          <w:szCs w:val="24"/>
        </w:rPr>
        <w:t>ПРОЕКТ МЕЖЕВАНИЯ ТЕРРИТОРИИ</w:t>
      </w:r>
    </w:p>
    <w:p w:rsidR="00FF4F48" w:rsidRPr="00E675EB" w:rsidRDefault="00FF4F48" w:rsidP="00FF4F48">
      <w:pPr>
        <w:rPr>
          <w:bCs/>
        </w:rPr>
      </w:pPr>
    </w:p>
    <w:tbl>
      <w:tblPr>
        <w:tblW w:w="10064" w:type="dxa"/>
        <w:tblInd w:w="53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1134"/>
        <w:gridCol w:w="4536"/>
        <w:gridCol w:w="992"/>
        <w:gridCol w:w="1276"/>
        <w:gridCol w:w="2126"/>
      </w:tblGrid>
      <w:tr w:rsidR="00FF4F48" w:rsidRPr="004516C5" w:rsidTr="00440D5A">
        <w:trPr>
          <w:trHeight w:val="34"/>
          <w:tblHeader/>
        </w:trPr>
        <w:tc>
          <w:tcPr>
            <w:tcW w:w="1134" w:type="dxa"/>
            <w:shd w:val="clear" w:color="auto" w:fill="CCCCCC"/>
          </w:tcPr>
          <w:p w:rsidR="00FF4F48" w:rsidRPr="004516C5" w:rsidRDefault="00FF4F48" w:rsidP="00FF4F48">
            <w:pPr>
              <w:spacing w:before="60" w:after="60"/>
              <w:ind w:firstLine="33"/>
              <w:rPr>
                <w:b/>
                <w:sz w:val="24"/>
                <w:szCs w:val="24"/>
              </w:rPr>
            </w:pPr>
            <w:r w:rsidRPr="004516C5">
              <w:rPr>
                <w:b/>
                <w:sz w:val="24"/>
                <w:szCs w:val="24"/>
              </w:rPr>
              <w:t>п№ п/</w:t>
            </w:r>
          </w:p>
        </w:tc>
        <w:tc>
          <w:tcPr>
            <w:tcW w:w="4536" w:type="dxa"/>
            <w:shd w:val="clear" w:color="auto" w:fill="CCCCCC"/>
            <w:vAlign w:val="center"/>
          </w:tcPr>
          <w:p w:rsidR="00FF4F48" w:rsidRPr="004516C5" w:rsidRDefault="00FF4F48" w:rsidP="00FF4F48">
            <w:pPr>
              <w:spacing w:before="60" w:after="60"/>
              <w:rPr>
                <w:b/>
                <w:sz w:val="24"/>
                <w:szCs w:val="24"/>
              </w:rPr>
            </w:pPr>
            <w:r w:rsidRPr="004516C5">
              <w:rPr>
                <w:b/>
                <w:sz w:val="24"/>
                <w:szCs w:val="24"/>
              </w:rPr>
              <w:t>Наименование раздела</w:t>
            </w:r>
          </w:p>
        </w:tc>
        <w:tc>
          <w:tcPr>
            <w:tcW w:w="992" w:type="dxa"/>
            <w:shd w:val="clear" w:color="auto" w:fill="CCCCCC"/>
            <w:vAlign w:val="center"/>
          </w:tcPr>
          <w:p w:rsidR="00FF4F48" w:rsidRPr="004516C5" w:rsidRDefault="00FF4F48" w:rsidP="00CD16CE">
            <w:pPr>
              <w:spacing w:before="60" w:after="60"/>
              <w:ind w:firstLine="0"/>
              <w:rPr>
                <w:b/>
                <w:sz w:val="24"/>
                <w:szCs w:val="24"/>
              </w:rPr>
            </w:pPr>
            <w:r w:rsidRPr="004516C5">
              <w:rPr>
                <w:b/>
                <w:sz w:val="24"/>
                <w:szCs w:val="24"/>
              </w:rPr>
              <w:t>гриф</w:t>
            </w:r>
          </w:p>
        </w:tc>
        <w:tc>
          <w:tcPr>
            <w:tcW w:w="1276" w:type="dxa"/>
            <w:shd w:val="clear" w:color="auto" w:fill="CCCCCC"/>
            <w:vAlign w:val="center"/>
          </w:tcPr>
          <w:p w:rsidR="00FF4F48" w:rsidRPr="004516C5" w:rsidRDefault="00FF4F48" w:rsidP="00FF4F48">
            <w:pPr>
              <w:spacing w:before="60" w:after="60"/>
              <w:ind w:firstLine="236"/>
              <w:rPr>
                <w:b/>
                <w:sz w:val="24"/>
                <w:szCs w:val="24"/>
              </w:rPr>
            </w:pPr>
            <w:r w:rsidRPr="004516C5">
              <w:rPr>
                <w:b/>
                <w:sz w:val="24"/>
                <w:szCs w:val="24"/>
              </w:rPr>
              <w:t>инв. №</w:t>
            </w:r>
          </w:p>
        </w:tc>
        <w:tc>
          <w:tcPr>
            <w:tcW w:w="2126" w:type="dxa"/>
            <w:shd w:val="clear" w:color="auto" w:fill="CCCCCC"/>
            <w:vAlign w:val="center"/>
          </w:tcPr>
          <w:p w:rsidR="00FF4F48" w:rsidRPr="004516C5" w:rsidRDefault="00FF4F48" w:rsidP="00FF4F48">
            <w:pPr>
              <w:spacing w:before="60" w:after="60"/>
              <w:ind w:firstLine="90"/>
              <w:rPr>
                <w:b/>
                <w:sz w:val="24"/>
                <w:szCs w:val="24"/>
              </w:rPr>
            </w:pPr>
            <w:r w:rsidRPr="004516C5">
              <w:rPr>
                <w:b/>
                <w:sz w:val="24"/>
                <w:szCs w:val="24"/>
              </w:rPr>
              <w:t>Примечание</w:t>
            </w:r>
          </w:p>
        </w:tc>
      </w:tr>
      <w:tr w:rsidR="00FF4F48" w:rsidRPr="004516C5" w:rsidTr="00440D5A">
        <w:trPr>
          <w:trHeight w:val="34"/>
        </w:trPr>
        <w:tc>
          <w:tcPr>
            <w:tcW w:w="1134" w:type="dxa"/>
          </w:tcPr>
          <w:p w:rsidR="00FF4F48" w:rsidRPr="004516C5" w:rsidRDefault="00FF4F48" w:rsidP="00FF4F48">
            <w:pPr>
              <w:spacing w:before="60" w:after="60"/>
              <w:ind w:firstLine="33"/>
              <w:rPr>
                <w:sz w:val="24"/>
                <w:szCs w:val="24"/>
              </w:rPr>
            </w:pPr>
          </w:p>
        </w:tc>
        <w:tc>
          <w:tcPr>
            <w:tcW w:w="8930" w:type="dxa"/>
            <w:gridSpan w:val="4"/>
            <w:vAlign w:val="center"/>
          </w:tcPr>
          <w:p w:rsidR="00FF4F48" w:rsidRPr="004516C5" w:rsidRDefault="00FF4F48" w:rsidP="00FF4F48">
            <w:pPr>
              <w:spacing w:before="120" w:after="120"/>
              <w:rPr>
                <w:b/>
                <w:bCs/>
                <w:sz w:val="24"/>
                <w:szCs w:val="24"/>
              </w:rPr>
            </w:pPr>
            <w:r w:rsidRPr="004516C5">
              <w:rPr>
                <w:b/>
                <w:bCs/>
                <w:sz w:val="24"/>
                <w:szCs w:val="24"/>
                <w:u w:val="single"/>
              </w:rPr>
              <w:t>Материалы по межеванию территории:</w:t>
            </w:r>
          </w:p>
        </w:tc>
      </w:tr>
      <w:tr w:rsidR="00FF4F48" w:rsidRPr="004516C5" w:rsidTr="00440D5A">
        <w:trPr>
          <w:trHeight w:val="21"/>
        </w:trPr>
        <w:tc>
          <w:tcPr>
            <w:tcW w:w="1134" w:type="dxa"/>
          </w:tcPr>
          <w:p w:rsidR="00FF4F48" w:rsidRPr="004516C5" w:rsidRDefault="00536278" w:rsidP="001675B2">
            <w:pPr>
              <w:spacing w:before="60" w:after="60"/>
              <w:ind w:firstLine="0"/>
              <w:rPr>
                <w:sz w:val="24"/>
                <w:szCs w:val="24"/>
              </w:rPr>
            </w:pPr>
            <w:r>
              <w:rPr>
                <w:sz w:val="24"/>
                <w:szCs w:val="24"/>
              </w:rPr>
              <w:t>1</w:t>
            </w:r>
          </w:p>
        </w:tc>
        <w:tc>
          <w:tcPr>
            <w:tcW w:w="4536" w:type="dxa"/>
          </w:tcPr>
          <w:p w:rsidR="00FF4F48" w:rsidRPr="004516C5" w:rsidRDefault="00FF4F48" w:rsidP="00D76661">
            <w:pPr>
              <w:spacing w:before="60" w:after="60"/>
              <w:ind w:firstLine="0"/>
              <w:rPr>
                <w:sz w:val="24"/>
                <w:szCs w:val="24"/>
              </w:rPr>
            </w:pPr>
            <w:r w:rsidRPr="004516C5">
              <w:rPr>
                <w:sz w:val="24"/>
                <w:szCs w:val="24"/>
              </w:rPr>
              <w:t xml:space="preserve">Том </w:t>
            </w:r>
            <w:r w:rsidR="00525291">
              <w:rPr>
                <w:sz w:val="24"/>
                <w:szCs w:val="24"/>
              </w:rPr>
              <w:t>4</w:t>
            </w:r>
            <w:r w:rsidRPr="004516C5">
              <w:rPr>
                <w:sz w:val="24"/>
                <w:szCs w:val="24"/>
              </w:rPr>
              <w:t>. Проект межевания территории.  Пояснительная записка.</w:t>
            </w:r>
          </w:p>
        </w:tc>
        <w:tc>
          <w:tcPr>
            <w:tcW w:w="992" w:type="dxa"/>
          </w:tcPr>
          <w:p w:rsidR="00FF4F48" w:rsidRPr="004516C5" w:rsidRDefault="00FF4F48" w:rsidP="00C82DEF">
            <w:pPr>
              <w:spacing w:before="60" w:after="60"/>
              <w:ind w:firstLine="0"/>
              <w:rPr>
                <w:sz w:val="24"/>
                <w:szCs w:val="24"/>
              </w:rPr>
            </w:pPr>
            <w:r w:rsidRPr="004516C5">
              <w:rPr>
                <w:sz w:val="24"/>
                <w:szCs w:val="24"/>
              </w:rPr>
              <w:t>н/с</w:t>
            </w:r>
          </w:p>
        </w:tc>
        <w:tc>
          <w:tcPr>
            <w:tcW w:w="1276" w:type="dxa"/>
          </w:tcPr>
          <w:p w:rsidR="00FF4F48" w:rsidRPr="004516C5" w:rsidRDefault="00FF4F48" w:rsidP="00FF4F48">
            <w:pPr>
              <w:spacing w:before="60" w:after="60"/>
              <w:rPr>
                <w:sz w:val="24"/>
                <w:szCs w:val="24"/>
              </w:rPr>
            </w:pPr>
          </w:p>
        </w:tc>
        <w:tc>
          <w:tcPr>
            <w:tcW w:w="2126" w:type="dxa"/>
          </w:tcPr>
          <w:p w:rsidR="00FF4F48" w:rsidRPr="004516C5" w:rsidRDefault="00FF4F48" w:rsidP="00FF4F48">
            <w:pPr>
              <w:spacing w:before="60" w:after="60"/>
              <w:rPr>
                <w:sz w:val="24"/>
                <w:szCs w:val="24"/>
              </w:rPr>
            </w:pPr>
          </w:p>
        </w:tc>
      </w:tr>
      <w:tr w:rsidR="00FF4F48" w:rsidRPr="004516C5" w:rsidTr="00440D5A">
        <w:trPr>
          <w:trHeight w:val="21"/>
        </w:trPr>
        <w:tc>
          <w:tcPr>
            <w:tcW w:w="1134" w:type="dxa"/>
          </w:tcPr>
          <w:p w:rsidR="00FF4F48" w:rsidRPr="004516C5" w:rsidRDefault="00FF4F48" w:rsidP="00FF4F48">
            <w:pPr>
              <w:spacing w:before="60" w:after="60"/>
              <w:ind w:firstLine="33"/>
              <w:rPr>
                <w:sz w:val="24"/>
                <w:szCs w:val="24"/>
              </w:rPr>
            </w:pPr>
          </w:p>
        </w:tc>
        <w:tc>
          <w:tcPr>
            <w:tcW w:w="8930" w:type="dxa"/>
            <w:gridSpan w:val="4"/>
          </w:tcPr>
          <w:p w:rsidR="00FF4F48" w:rsidRPr="004516C5" w:rsidRDefault="00FF4F48" w:rsidP="00FF4F48">
            <w:pPr>
              <w:spacing w:before="120" w:after="120"/>
              <w:rPr>
                <w:b/>
                <w:bCs/>
                <w:sz w:val="24"/>
                <w:szCs w:val="24"/>
                <w:u w:val="single"/>
              </w:rPr>
            </w:pPr>
            <w:r w:rsidRPr="004516C5">
              <w:rPr>
                <w:b/>
                <w:bCs/>
                <w:sz w:val="24"/>
                <w:szCs w:val="24"/>
                <w:u w:val="single"/>
              </w:rPr>
              <w:t>Материалы  по  межеванию территории  в графической форме:</w:t>
            </w:r>
          </w:p>
        </w:tc>
      </w:tr>
      <w:tr w:rsidR="00FF4F48" w:rsidRPr="004516C5" w:rsidTr="00440D5A">
        <w:trPr>
          <w:trHeight w:val="21"/>
        </w:trPr>
        <w:tc>
          <w:tcPr>
            <w:tcW w:w="1134" w:type="dxa"/>
          </w:tcPr>
          <w:p w:rsidR="00FF4F48" w:rsidRPr="004516C5" w:rsidRDefault="00D76661" w:rsidP="00FF4F48">
            <w:pPr>
              <w:spacing w:before="60" w:after="60"/>
              <w:ind w:firstLine="33"/>
              <w:rPr>
                <w:sz w:val="24"/>
                <w:szCs w:val="24"/>
              </w:rPr>
            </w:pPr>
            <w:r>
              <w:rPr>
                <w:sz w:val="24"/>
                <w:szCs w:val="24"/>
              </w:rPr>
              <w:t>2</w:t>
            </w:r>
          </w:p>
        </w:tc>
        <w:tc>
          <w:tcPr>
            <w:tcW w:w="4536" w:type="dxa"/>
          </w:tcPr>
          <w:p w:rsidR="00FF4F48" w:rsidRPr="00DB2AA4" w:rsidRDefault="00DB2AA4" w:rsidP="00D76661">
            <w:pPr>
              <w:spacing w:before="60" w:after="60"/>
              <w:ind w:firstLine="0"/>
              <w:rPr>
                <w:sz w:val="24"/>
                <w:szCs w:val="24"/>
              </w:rPr>
            </w:pPr>
            <w:r w:rsidRPr="00B65852">
              <w:rPr>
                <w:sz w:val="24"/>
                <w:szCs w:val="24"/>
              </w:rPr>
              <w:t>Межевание</w:t>
            </w:r>
            <w:r w:rsidR="00FF4F48" w:rsidRPr="00B65852">
              <w:rPr>
                <w:sz w:val="24"/>
                <w:szCs w:val="24"/>
              </w:rPr>
              <w:t xml:space="preserve"> территории.</w:t>
            </w:r>
          </w:p>
        </w:tc>
        <w:tc>
          <w:tcPr>
            <w:tcW w:w="992" w:type="dxa"/>
          </w:tcPr>
          <w:p w:rsidR="00FF4F48" w:rsidRPr="00DB2AA4" w:rsidRDefault="00FF4F48" w:rsidP="00C82DEF">
            <w:pPr>
              <w:ind w:firstLine="0"/>
              <w:rPr>
                <w:sz w:val="24"/>
                <w:szCs w:val="24"/>
              </w:rPr>
            </w:pPr>
            <w:r w:rsidRPr="00DB2AA4">
              <w:rPr>
                <w:sz w:val="24"/>
                <w:szCs w:val="24"/>
              </w:rPr>
              <w:t>н/с</w:t>
            </w:r>
          </w:p>
        </w:tc>
        <w:tc>
          <w:tcPr>
            <w:tcW w:w="1276" w:type="dxa"/>
          </w:tcPr>
          <w:p w:rsidR="00FF4F48" w:rsidRPr="00DB2AA4" w:rsidRDefault="00FF4F48" w:rsidP="00FF4F48">
            <w:pPr>
              <w:spacing w:before="60" w:after="60"/>
              <w:rPr>
                <w:sz w:val="24"/>
                <w:szCs w:val="24"/>
              </w:rPr>
            </w:pPr>
          </w:p>
        </w:tc>
        <w:tc>
          <w:tcPr>
            <w:tcW w:w="2126" w:type="dxa"/>
          </w:tcPr>
          <w:p w:rsidR="00FF4F48" w:rsidRPr="00DB2AA4" w:rsidRDefault="00FF4F48" w:rsidP="00C82DEF">
            <w:pPr>
              <w:spacing w:before="60" w:after="60"/>
              <w:ind w:firstLine="0"/>
              <w:rPr>
                <w:sz w:val="24"/>
                <w:szCs w:val="24"/>
              </w:rPr>
            </w:pPr>
            <w:r w:rsidRPr="00DB2AA4">
              <w:rPr>
                <w:sz w:val="24"/>
                <w:szCs w:val="24"/>
              </w:rPr>
              <w:t>М 1:1000</w:t>
            </w:r>
          </w:p>
        </w:tc>
      </w:tr>
    </w:tbl>
    <w:p w:rsidR="00CD16CE" w:rsidRPr="00CD16CE" w:rsidRDefault="00FF4F48" w:rsidP="00B65852">
      <w:pPr>
        <w:rPr>
          <w:b/>
          <w:sz w:val="24"/>
          <w:szCs w:val="24"/>
        </w:rPr>
      </w:pPr>
      <w:r w:rsidRPr="003E1F15">
        <w:rPr>
          <w:b/>
          <w:bCs/>
          <w:sz w:val="26"/>
          <w:szCs w:val="26"/>
        </w:rPr>
        <w:br w:type="page"/>
      </w:r>
    </w:p>
    <w:p w:rsidR="00FF4F48" w:rsidRDefault="00FF4F48" w:rsidP="00DD29E7">
      <w:pPr>
        <w:tabs>
          <w:tab w:val="clear" w:pos="0"/>
          <w:tab w:val="num" w:pos="284"/>
        </w:tabs>
        <w:ind w:right="-286" w:firstLine="0"/>
        <w:jc w:val="center"/>
        <w:rPr>
          <w:sz w:val="24"/>
          <w:szCs w:val="24"/>
        </w:rPr>
      </w:pPr>
    </w:p>
    <w:p w:rsidR="00455D15" w:rsidRDefault="00455D15" w:rsidP="00455D15">
      <w:pPr>
        <w:jc w:val="center"/>
        <w:rPr>
          <w:sz w:val="26"/>
          <w:szCs w:val="26"/>
        </w:rPr>
      </w:pPr>
      <w:r>
        <w:rPr>
          <w:sz w:val="26"/>
          <w:szCs w:val="26"/>
        </w:rPr>
        <w:t>ОГЛАВЛЕНИЕ</w:t>
      </w:r>
    </w:p>
    <w:p w:rsidR="00455D15" w:rsidRDefault="00455D15" w:rsidP="00455D15">
      <w:pPr>
        <w:pStyle w:val="aff"/>
        <w:tabs>
          <w:tab w:val="clear" w:pos="0"/>
          <w:tab w:val="clear" w:pos="10065"/>
        </w:tabs>
        <w:spacing w:after="0" w:line="240" w:lineRule="auto"/>
        <w:ind w:right="0" w:firstLine="0"/>
        <w:jc w:val="left"/>
        <w:rPr>
          <w:rFonts w:ascii="Times New Roman" w:hAnsi="Times New Roman"/>
          <w:sz w:val="26"/>
          <w:szCs w:val="26"/>
        </w:rPr>
      </w:pPr>
    </w:p>
    <w:p w:rsidR="00DB2AA4" w:rsidRDefault="00455D15" w:rsidP="00455D15">
      <w:pPr>
        <w:tabs>
          <w:tab w:val="clear" w:pos="0"/>
          <w:tab w:val="clear" w:pos="10065"/>
        </w:tabs>
        <w:ind w:right="0" w:firstLine="0"/>
        <w:jc w:val="left"/>
        <w:rPr>
          <w:sz w:val="26"/>
          <w:szCs w:val="26"/>
        </w:rPr>
      </w:pPr>
      <w:r>
        <w:rPr>
          <w:sz w:val="26"/>
          <w:szCs w:val="26"/>
        </w:rPr>
        <w:t xml:space="preserve">         </w:t>
      </w:r>
    </w:p>
    <w:p w:rsidR="00455D15" w:rsidRPr="00455D15" w:rsidRDefault="00DB2AA4" w:rsidP="00DB2AA4">
      <w:pPr>
        <w:tabs>
          <w:tab w:val="clear" w:pos="0"/>
          <w:tab w:val="clear" w:pos="10065"/>
        </w:tabs>
        <w:ind w:right="-142" w:firstLine="0"/>
        <w:jc w:val="left"/>
        <w:rPr>
          <w:sz w:val="26"/>
          <w:szCs w:val="26"/>
        </w:rPr>
      </w:pPr>
      <w:r>
        <w:rPr>
          <w:sz w:val="26"/>
          <w:szCs w:val="26"/>
        </w:rPr>
        <w:t xml:space="preserve">         </w:t>
      </w:r>
      <w:r w:rsidR="00455D15" w:rsidRPr="00455D15">
        <w:rPr>
          <w:sz w:val="26"/>
          <w:szCs w:val="26"/>
        </w:rPr>
        <w:t>1.Раздел</w:t>
      </w:r>
      <w:r w:rsidR="00522CBB">
        <w:rPr>
          <w:sz w:val="26"/>
          <w:szCs w:val="26"/>
        </w:rPr>
        <w:t xml:space="preserve"> </w:t>
      </w:r>
      <w:r w:rsidR="00455D15" w:rsidRPr="00455D15">
        <w:rPr>
          <w:sz w:val="26"/>
          <w:szCs w:val="26"/>
        </w:rPr>
        <w:t>1</w:t>
      </w:r>
      <w:r w:rsidR="00522CBB">
        <w:rPr>
          <w:sz w:val="26"/>
          <w:szCs w:val="26"/>
        </w:rPr>
        <w:t>.</w:t>
      </w:r>
      <w:r w:rsidR="00455D15" w:rsidRPr="00455D15">
        <w:rPr>
          <w:sz w:val="26"/>
          <w:szCs w:val="26"/>
        </w:rPr>
        <w:t xml:space="preserve"> Исходно-разрешительная документация_______________________</w:t>
      </w:r>
      <w:r w:rsidR="00455D15">
        <w:rPr>
          <w:sz w:val="26"/>
          <w:szCs w:val="26"/>
        </w:rPr>
        <w:t>___</w:t>
      </w:r>
      <w:r w:rsidR="00BE143E">
        <w:rPr>
          <w:sz w:val="26"/>
          <w:szCs w:val="26"/>
        </w:rPr>
        <w:t>6</w:t>
      </w:r>
    </w:p>
    <w:p w:rsidR="00455D15" w:rsidRPr="00455D15" w:rsidRDefault="00455D15" w:rsidP="00DB2AA4">
      <w:pPr>
        <w:tabs>
          <w:tab w:val="clear" w:pos="0"/>
          <w:tab w:val="clear" w:pos="10065"/>
          <w:tab w:val="left" w:pos="9072"/>
        </w:tabs>
        <w:ind w:right="-142"/>
        <w:rPr>
          <w:sz w:val="26"/>
          <w:szCs w:val="26"/>
        </w:rPr>
      </w:pPr>
      <w:r w:rsidRPr="00455D15">
        <w:rPr>
          <w:sz w:val="26"/>
          <w:szCs w:val="26"/>
        </w:rPr>
        <w:t>2</w:t>
      </w:r>
      <w:r>
        <w:rPr>
          <w:sz w:val="26"/>
          <w:szCs w:val="26"/>
        </w:rPr>
        <w:t>.</w:t>
      </w:r>
      <w:r w:rsidRPr="00455D15">
        <w:rPr>
          <w:sz w:val="26"/>
          <w:szCs w:val="26"/>
        </w:rPr>
        <w:t>Раздел</w:t>
      </w:r>
      <w:r w:rsidR="00522CBB">
        <w:rPr>
          <w:sz w:val="26"/>
          <w:szCs w:val="26"/>
        </w:rPr>
        <w:t xml:space="preserve"> </w:t>
      </w:r>
      <w:r w:rsidRPr="00455D15">
        <w:rPr>
          <w:sz w:val="26"/>
          <w:szCs w:val="26"/>
        </w:rPr>
        <w:t>2</w:t>
      </w:r>
      <w:r w:rsidR="00522CBB">
        <w:rPr>
          <w:sz w:val="26"/>
          <w:szCs w:val="26"/>
        </w:rPr>
        <w:t>.</w:t>
      </w:r>
      <w:r w:rsidRPr="00455D15">
        <w:rPr>
          <w:sz w:val="26"/>
          <w:szCs w:val="26"/>
        </w:rPr>
        <w:t xml:space="preserve"> Сведения об объекте и его краткая характеристика________________</w:t>
      </w:r>
      <w:r w:rsidR="00B65852">
        <w:rPr>
          <w:sz w:val="26"/>
          <w:szCs w:val="26"/>
        </w:rPr>
        <w:t xml:space="preserve"> </w:t>
      </w:r>
      <w:r w:rsidR="00BE143E">
        <w:rPr>
          <w:sz w:val="26"/>
          <w:szCs w:val="26"/>
        </w:rPr>
        <w:t xml:space="preserve"> 8</w:t>
      </w:r>
    </w:p>
    <w:p w:rsidR="00455D15" w:rsidRDefault="00455D15" w:rsidP="00DB2AA4">
      <w:pPr>
        <w:tabs>
          <w:tab w:val="left" w:pos="9072"/>
        </w:tabs>
        <w:ind w:right="-142"/>
        <w:rPr>
          <w:sz w:val="26"/>
          <w:szCs w:val="26"/>
        </w:rPr>
      </w:pPr>
      <w:r w:rsidRPr="00561377">
        <w:rPr>
          <w:sz w:val="26"/>
          <w:szCs w:val="26"/>
        </w:rPr>
        <w:t>2.1</w:t>
      </w:r>
      <w:r>
        <w:rPr>
          <w:sz w:val="26"/>
          <w:szCs w:val="26"/>
        </w:rPr>
        <w:t xml:space="preserve"> Характеристика района строительства________________________________</w:t>
      </w:r>
      <w:r w:rsidR="00B65852">
        <w:rPr>
          <w:sz w:val="26"/>
          <w:szCs w:val="26"/>
        </w:rPr>
        <w:t xml:space="preserve">_  </w:t>
      </w:r>
      <w:r w:rsidR="00BE143E">
        <w:rPr>
          <w:sz w:val="26"/>
          <w:szCs w:val="26"/>
        </w:rPr>
        <w:t>8</w:t>
      </w:r>
    </w:p>
    <w:p w:rsidR="00455D15" w:rsidRDefault="00455D15" w:rsidP="00DB2AA4">
      <w:pPr>
        <w:tabs>
          <w:tab w:val="left" w:pos="9072"/>
        </w:tabs>
        <w:ind w:right="-142"/>
        <w:rPr>
          <w:sz w:val="26"/>
          <w:szCs w:val="26"/>
        </w:rPr>
      </w:pPr>
      <w:r>
        <w:rPr>
          <w:sz w:val="26"/>
          <w:szCs w:val="26"/>
        </w:rPr>
        <w:t>2.2 Сведения об объектах улично-дорожной сети__________________________</w:t>
      </w:r>
      <w:r w:rsidR="00B65852">
        <w:rPr>
          <w:sz w:val="26"/>
          <w:szCs w:val="26"/>
        </w:rPr>
        <w:t>_</w:t>
      </w:r>
      <w:r w:rsidR="00522CBB">
        <w:rPr>
          <w:sz w:val="26"/>
          <w:szCs w:val="26"/>
        </w:rPr>
        <w:t xml:space="preserve">  </w:t>
      </w:r>
      <w:r w:rsidR="00BE143E">
        <w:rPr>
          <w:sz w:val="26"/>
          <w:szCs w:val="26"/>
        </w:rPr>
        <w:t>10</w:t>
      </w:r>
      <w:r w:rsidR="00522CBB">
        <w:rPr>
          <w:sz w:val="26"/>
          <w:szCs w:val="26"/>
        </w:rPr>
        <w:t xml:space="preserve">   </w:t>
      </w:r>
    </w:p>
    <w:p w:rsidR="00455D15" w:rsidRDefault="00455D15" w:rsidP="00DB2AA4">
      <w:pPr>
        <w:tabs>
          <w:tab w:val="clear" w:pos="0"/>
          <w:tab w:val="num" w:pos="567"/>
          <w:tab w:val="left" w:pos="9072"/>
        </w:tabs>
        <w:ind w:left="851" w:right="-142" w:hanging="284"/>
        <w:jc w:val="left"/>
        <w:rPr>
          <w:sz w:val="26"/>
          <w:szCs w:val="26"/>
        </w:rPr>
      </w:pPr>
      <w:r>
        <w:rPr>
          <w:sz w:val="26"/>
          <w:szCs w:val="26"/>
        </w:rPr>
        <w:t>2.3 Сведения о характеристиках планируемого развития объектов улично-дорожной</w:t>
      </w:r>
    </w:p>
    <w:p w:rsidR="00455D15" w:rsidRDefault="00455D15" w:rsidP="00DB2AA4">
      <w:pPr>
        <w:tabs>
          <w:tab w:val="clear" w:pos="0"/>
          <w:tab w:val="num" w:pos="567"/>
          <w:tab w:val="left" w:pos="9072"/>
        </w:tabs>
        <w:ind w:left="851" w:right="-142" w:hanging="284"/>
        <w:jc w:val="left"/>
        <w:rPr>
          <w:sz w:val="26"/>
          <w:szCs w:val="26"/>
        </w:rPr>
      </w:pPr>
      <w:r>
        <w:rPr>
          <w:sz w:val="26"/>
          <w:szCs w:val="26"/>
        </w:rPr>
        <w:t>сети__________________________________________________________________</w:t>
      </w:r>
      <w:r w:rsidR="00B65852">
        <w:rPr>
          <w:sz w:val="26"/>
          <w:szCs w:val="26"/>
        </w:rPr>
        <w:t xml:space="preserve">  </w:t>
      </w:r>
      <w:r w:rsidR="00BE143E">
        <w:rPr>
          <w:sz w:val="26"/>
          <w:szCs w:val="26"/>
        </w:rPr>
        <w:t>10</w:t>
      </w:r>
    </w:p>
    <w:p w:rsidR="00455D15" w:rsidRDefault="00455D15" w:rsidP="00DB2AA4">
      <w:pPr>
        <w:tabs>
          <w:tab w:val="clear" w:pos="0"/>
          <w:tab w:val="num" w:pos="567"/>
          <w:tab w:val="left" w:pos="9072"/>
        </w:tabs>
        <w:ind w:left="567" w:right="-142" w:firstLine="0"/>
        <w:rPr>
          <w:sz w:val="26"/>
          <w:szCs w:val="26"/>
        </w:rPr>
      </w:pPr>
      <w:r>
        <w:rPr>
          <w:sz w:val="26"/>
          <w:szCs w:val="26"/>
        </w:rPr>
        <w:t>2.4 Сведения о характеристиках развития систем транспортного обслуживания и  инженерно-технического обеспечения__________________________________</w:t>
      </w:r>
      <w:r w:rsidR="00B65852">
        <w:rPr>
          <w:sz w:val="26"/>
          <w:szCs w:val="26"/>
        </w:rPr>
        <w:t xml:space="preserve">_    </w:t>
      </w:r>
      <w:r>
        <w:rPr>
          <w:sz w:val="26"/>
          <w:szCs w:val="26"/>
        </w:rPr>
        <w:t>1</w:t>
      </w:r>
      <w:r w:rsidR="00BE143E">
        <w:rPr>
          <w:sz w:val="26"/>
          <w:szCs w:val="26"/>
        </w:rPr>
        <w:t>2</w:t>
      </w:r>
    </w:p>
    <w:p w:rsidR="00455D15" w:rsidRDefault="00455D15" w:rsidP="00DB2AA4">
      <w:pPr>
        <w:tabs>
          <w:tab w:val="left" w:pos="9072"/>
        </w:tabs>
        <w:ind w:right="-142"/>
        <w:rPr>
          <w:sz w:val="26"/>
          <w:szCs w:val="26"/>
        </w:rPr>
      </w:pPr>
      <w:r>
        <w:rPr>
          <w:sz w:val="26"/>
          <w:szCs w:val="26"/>
        </w:rPr>
        <w:t>3. Раздел</w:t>
      </w:r>
      <w:r w:rsidR="00522CBB">
        <w:rPr>
          <w:sz w:val="26"/>
          <w:szCs w:val="26"/>
        </w:rPr>
        <w:t xml:space="preserve"> </w:t>
      </w:r>
      <w:r>
        <w:rPr>
          <w:sz w:val="26"/>
          <w:szCs w:val="26"/>
        </w:rPr>
        <w:t>3</w:t>
      </w:r>
      <w:r w:rsidR="00522CBB">
        <w:rPr>
          <w:sz w:val="26"/>
          <w:szCs w:val="26"/>
        </w:rPr>
        <w:t>.</w:t>
      </w:r>
      <w:r>
        <w:rPr>
          <w:sz w:val="26"/>
          <w:szCs w:val="26"/>
        </w:rPr>
        <w:t xml:space="preserve"> Сведения о размещении линейного объекта на осваиваемой территории</w:t>
      </w:r>
      <w:r w:rsidR="00B65852">
        <w:rPr>
          <w:sz w:val="26"/>
          <w:szCs w:val="26"/>
        </w:rPr>
        <w:t>_________________________________________________________________</w:t>
      </w:r>
      <w:r>
        <w:rPr>
          <w:sz w:val="26"/>
          <w:szCs w:val="26"/>
        </w:rPr>
        <w:t>1</w:t>
      </w:r>
      <w:r w:rsidR="00BE143E">
        <w:rPr>
          <w:sz w:val="26"/>
          <w:szCs w:val="26"/>
        </w:rPr>
        <w:t>3</w:t>
      </w:r>
    </w:p>
    <w:p w:rsidR="00455D15" w:rsidRDefault="00455D15" w:rsidP="00DB2AA4">
      <w:pPr>
        <w:tabs>
          <w:tab w:val="clear" w:pos="0"/>
          <w:tab w:val="num" w:pos="567"/>
          <w:tab w:val="left" w:pos="9072"/>
        </w:tabs>
        <w:ind w:left="567" w:right="-142" w:firstLine="0"/>
        <w:rPr>
          <w:sz w:val="26"/>
          <w:szCs w:val="26"/>
        </w:rPr>
      </w:pPr>
      <w:r>
        <w:rPr>
          <w:sz w:val="26"/>
          <w:szCs w:val="26"/>
        </w:rPr>
        <w:t xml:space="preserve">3.1 Сведения о размерах земельных участков, предоставленных для размещения линейного объекта </w:t>
      </w:r>
      <w:r w:rsidR="00B65852">
        <w:rPr>
          <w:sz w:val="26"/>
          <w:szCs w:val="26"/>
        </w:rPr>
        <w:t>__</w:t>
      </w:r>
      <w:r>
        <w:rPr>
          <w:sz w:val="26"/>
          <w:szCs w:val="26"/>
        </w:rPr>
        <w:t>_________________________________________________</w:t>
      </w:r>
      <w:r w:rsidR="00B65852">
        <w:rPr>
          <w:sz w:val="26"/>
          <w:szCs w:val="26"/>
        </w:rPr>
        <w:t xml:space="preserve">      </w:t>
      </w:r>
      <w:r>
        <w:rPr>
          <w:sz w:val="26"/>
          <w:szCs w:val="26"/>
        </w:rPr>
        <w:t>1</w:t>
      </w:r>
      <w:r w:rsidR="00BE143E">
        <w:rPr>
          <w:sz w:val="26"/>
          <w:szCs w:val="26"/>
        </w:rPr>
        <w:t>3</w:t>
      </w:r>
    </w:p>
    <w:p w:rsidR="00455D15" w:rsidRDefault="00455D15" w:rsidP="00DB2AA4">
      <w:pPr>
        <w:tabs>
          <w:tab w:val="left" w:pos="9072"/>
        </w:tabs>
        <w:ind w:right="-142"/>
        <w:rPr>
          <w:sz w:val="26"/>
          <w:szCs w:val="26"/>
        </w:rPr>
      </w:pPr>
      <w:r>
        <w:rPr>
          <w:sz w:val="26"/>
          <w:szCs w:val="26"/>
        </w:rPr>
        <w:t>4. Раздел</w:t>
      </w:r>
      <w:r w:rsidR="00522CBB">
        <w:rPr>
          <w:sz w:val="26"/>
          <w:szCs w:val="26"/>
        </w:rPr>
        <w:t xml:space="preserve"> </w:t>
      </w:r>
      <w:r>
        <w:rPr>
          <w:sz w:val="26"/>
          <w:szCs w:val="26"/>
        </w:rPr>
        <w:t>4</w:t>
      </w:r>
      <w:r w:rsidR="00522CBB">
        <w:rPr>
          <w:sz w:val="26"/>
          <w:szCs w:val="26"/>
        </w:rPr>
        <w:t>.</w:t>
      </w:r>
      <w:r>
        <w:rPr>
          <w:sz w:val="26"/>
          <w:szCs w:val="26"/>
        </w:rPr>
        <w:t xml:space="preserve"> Принципиальные мероприятия, необходимые для освоен</w:t>
      </w:r>
      <w:r w:rsidR="00A31F8A">
        <w:rPr>
          <w:sz w:val="26"/>
          <w:szCs w:val="26"/>
        </w:rPr>
        <w:t>ия территории</w:t>
      </w:r>
      <w:r w:rsidR="00B65852">
        <w:rPr>
          <w:sz w:val="26"/>
          <w:szCs w:val="26"/>
        </w:rPr>
        <w:t>_______________________________________________________________</w:t>
      </w:r>
      <w:r w:rsidR="00A31F8A">
        <w:rPr>
          <w:sz w:val="26"/>
          <w:szCs w:val="26"/>
        </w:rPr>
        <w:t>__</w:t>
      </w:r>
      <w:r w:rsidR="00BE143E">
        <w:rPr>
          <w:sz w:val="26"/>
          <w:szCs w:val="26"/>
        </w:rPr>
        <w:t>22</w:t>
      </w:r>
    </w:p>
    <w:p w:rsidR="00455D15" w:rsidRDefault="00455D15" w:rsidP="00DB2AA4">
      <w:pPr>
        <w:tabs>
          <w:tab w:val="left" w:pos="9072"/>
        </w:tabs>
        <w:ind w:right="-142"/>
        <w:rPr>
          <w:sz w:val="26"/>
          <w:szCs w:val="26"/>
        </w:rPr>
      </w:pPr>
      <w:r>
        <w:rPr>
          <w:sz w:val="26"/>
          <w:szCs w:val="26"/>
        </w:rPr>
        <w:t>4.1 Характеристика мероприятий по благоустрой</w:t>
      </w:r>
      <w:r w:rsidR="00A31F8A">
        <w:rPr>
          <w:sz w:val="26"/>
          <w:szCs w:val="26"/>
        </w:rPr>
        <w:t>ству и озеленению___________</w:t>
      </w:r>
      <w:r w:rsidR="00522CBB">
        <w:rPr>
          <w:sz w:val="26"/>
          <w:szCs w:val="26"/>
        </w:rPr>
        <w:t xml:space="preserve">   </w:t>
      </w:r>
      <w:r w:rsidR="00BE143E">
        <w:rPr>
          <w:sz w:val="26"/>
          <w:szCs w:val="26"/>
        </w:rPr>
        <w:t>22</w:t>
      </w:r>
    </w:p>
    <w:p w:rsidR="00455D15" w:rsidRDefault="00455D15" w:rsidP="00DB2AA4">
      <w:pPr>
        <w:tabs>
          <w:tab w:val="left" w:pos="9072"/>
        </w:tabs>
        <w:ind w:right="-142"/>
        <w:rPr>
          <w:sz w:val="26"/>
          <w:szCs w:val="26"/>
        </w:rPr>
      </w:pPr>
      <w:r>
        <w:rPr>
          <w:sz w:val="26"/>
          <w:szCs w:val="26"/>
        </w:rPr>
        <w:t>4.2 Наружное освещение______________</w:t>
      </w:r>
      <w:r w:rsidR="00A31F8A">
        <w:rPr>
          <w:sz w:val="26"/>
          <w:szCs w:val="26"/>
        </w:rPr>
        <w:t>_______________________________</w:t>
      </w:r>
      <w:r w:rsidR="00B65852">
        <w:rPr>
          <w:sz w:val="26"/>
          <w:szCs w:val="26"/>
        </w:rPr>
        <w:t xml:space="preserve">         </w:t>
      </w:r>
      <w:r w:rsidR="00BE143E">
        <w:rPr>
          <w:sz w:val="26"/>
          <w:szCs w:val="26"/>
        </w:rPr>
        <w:t>23</w:t>
      </w:r>
    </w:p>
    <w:p w:rsidR="00455D15" w:rsidRDefault="00455D15" w:rsidP="00DB2AA4">
      <w:pPr>
        <w:tabs>
          <w:tab w:val="clear" w:pos="0"/>
          <w:tab w:val="num" w:pos="567"/>
          <w:tab w:val="left" w:pos="9072"/>
        </w:tabs>
        <w:ind w:left="567" w:right="-142" w:firstLine="0"/>
        <w:rPr>
          <w:sz w:val="26"/>
          <w:szCs w:val="26"/>
        </w:rPr>
      </w:pPr>
      <w:r>
        <w:rPr>
          <w:sz w:val="26"/>
          <w:szCs w:val="26"/>
        </w:rPr>
        <w:t>5. Раздел</w:t>
      </w:r>
      <w:r w:rsidR="00522CBB">
        <w:rPr>
          <w:sz w:val="26"/>
          <w:szCs w:val="26"/>
        </w:rPr>
        <w:t xml:space="preserve"> </w:t>
      </w:r>
      <w:r>
        <w:rPr>
          <w:sz w:val="26"/>
          <w:szCs w:val="26"/>
        </w:rPr>
        <w:t>5</w:t>
      </w:r>
      <w:r w:rsidR="00522CBB">
        <w:rPr>
          <w:sz w:val="26"/>
          <w:szCs w:val="26"/>
        </w:rPr>
        <w:t>.</w:t>
      </w:r>
      <w:r>
        <w:rPr>
          <w:sz w:val="26"/>
          <w:szCs w:val="26"/>
        </w:rPr>
        <w:t xml:space="preserve"> Сведения о соответствии разработанной документации требованиям законодательства о градостроительной деятельности________________</w:t>
      </w:r>
      <w:r w:rsidR="00A31F8A">
        <w:rPr>
          <w:sz w:val="26"/>
          <w:szCs w:val="26"/>
        </w:rPr>
        <w:t>_______</w:t>
      </w:r>
      <w:r w:rsidR="00522CBB">
        <w:rPr>
          <w:sz w:val="26"/>
          <w:szCs w:val="26"/>
        </w:rPr>
        <w:t xml:space="preserve">     </w:t>
      </w:r>
      <w:r w:rsidR="00BE143E">
        <w:rPr>
          <w:sz w:val="26"/>
          <w:szCs w:val="26"/>
        </w:rPr>
        <w:t>24</w:t>
      </w:r>
    </w:p>
    <w:p w:rsidR="00455D15" w:rsidRDefault="00455D15" w:rsidP="00DB2AA4">
      <w:pPr>
        <w:tabs>
          <w:tab w:val="left" w:pos="9072"/>
        </w:tabs>
        <w:ind w:right="-142"/>
        <w:rPr>
          <w:sz w:val="26"/>
          <w:szCs w:val="26"/>
        </w:rPr>
      </w:pPr>
      <w:r>
        <w:rPr>
          <w:sz w:val="26"/>
          <w:szCs w:val="26"/>
        </w:rPr>
        <w:t>6. Основные технико-экономические показатели</w:t>
      </w:r>
      <w:r w:rsidR="00A31F8A">
        <w:rPr>
          <w:sz w:val="26"/>
          <w:szCs w:val="26"/>
        </w:rPr>
        <w:t xml:space="preserve"> проекта____________________</w:t>
      </w:r>
      <w:r w:rsidR="00522CBB">
        <w:rPr>
          <w:sz w:val="26"/>
          <w:szCs w:val="26"/>
        </w:rPr>
        <w:t xml:space="preserve">    </w:t>
      </w:r>
      <w:r w:rsidR="00BE143E">
        <w:rPr>
          <w:sz w:val="26"/>
          <w:szCs w:val="26"/>
        </w:rPr>
        <w:t>24</w:t>
      </w:r>
    </w:p>
    <w:p w:rsidR="00455D15" w:rsidRDefault="00455D15" w:rsidP="00DB2AA4">
      <w:pPr>
        <w:tabs>
          <w:tab w:val="left" w:pos="9072"/>
        </w:tabs>
        <w:ind w:right="-142"/>
        <w:rPr>
          <w:sz w:val="26"/>
          <w:szCs w:val="26"/>
        </w:rPr>
      </w:pPr>
    </w:p>
    <w:p w:rsidR="00455D15" w:rsidRDefault="00455D15" w:rsidP="00DB2AA4">
      <w:pPr>
        <w:tabs>
          <w:tab w:val="left" w:pos="9072"/>
        </w:tabs>
        <w:ind w:right="-142"/>
        <w:rPr>
          <w:sz w:val="26"/>
          <w:szCs w:val="26"/>
        </w:rPr>
      </w:pPr>
    </w:p>
    <w:p w:rsidR="00455D15" w:rsidRDefault="00455D15" w:rsidP="00455D15">
      <w:pPr>
        <w:tabs>
          <w:tab w:val="left" w:pos="9072"/>
        </w:tabs>
        <w:ind w:right="-285"/>
        <w:rPr>
          <w:sz w:val="26"/>
          <w:szCs w:val="26"/>
        </w:rPr>
      </w:pPr>
    </w:p>
    <w:p w:rsidR="00455D15" w:rsidRDefault="00455D15" w:rsidP="00455D15">
      <w:pPr>
        <w:tabs>
          <w:tab w:val="left" w:pos="9072"/>
        </w:tabs>
        <w:ind w:right="-285"/>
        <w:rPr>
          <w:sz w:val="26"/>
          <w:szCs w:val="26"/>
        </w:rPr>
      </w:pPr>
    </w:p>
    <w:p w:rsidR="00F51AB5" w:rsidRDefault="00F51AB5" w:rsidP="00455D15">
      <w:pPr>
        <w:tabs>
          <w:tab w:val="left" w:pos="9072"/>
        </w:tabs>
        <w:ind w:right="-285"/>
        <w:rPr>
          <w:sz w:val="26"/>
          <w:szCs w:val="26"/>
        </w:rPr>
      </w:pPr>
    </w:p>
    <w:p w:rsidR="00F51AB5" w:rsidRDefault="00F51AB5" w:rsidP="00455D15">
      <w:pPr>
        <w:tabs>
          <w:tab w:val="left" w:pos="9072"/>
        </w:tabs>
        <w:ind w:right="-285"/>
        <w:rPr>
          <w:sz w:val="26"/>
          <w:szCs w:val="26"/>
        </w:rPr>
      </w:pPr>
    </w:p>
    <w:p w:rsidR="00F51AB5" w:rsidRDefault="00F51AB5" w:rsidP="00455D15">
      <w:pPr>
        <w:tabs>
          <w:tab w:val="left" w:pos="9072"/>
        </w:tabs>
        <w:ind w:right="-285"/>
        <w:rPr>
          <w:sz w:val="26"/>
          <w:szCs w:val="26"/>
        </w:rPr>
      </w:pPr>
    </w:p>
    <w:p w:rsidR="00455D15" w:rsidRPr="00455D15" w:rsidRDefault="00455D15" w:rsidP="00455D15">
      <w:pPr>
        <w:tabs>
          <w:tab w:val="left" w:pos="9072"/>
        </w:tabs>
        <w:ind w:right="-285"/>
        <w:rPr>
          <w:sz w:val="26"/>
          <w:szCs w:val="26"/>
        </w:rPr>
      </w:pPr>
    </w:p>
    <w:p w:rsidR="00455D15" w:rsidRPr="00455D15" w:rsidRDefault="00455D15" w:rsidP="00455D15">
      <w:pPr>
        <w:pStyle w:val="15"/>
        <w:tabs>
          <w:tab w:val="clear" w:pos="0"/>
          <w:tab w:val="num" w:pos="284"/>
          <w:tab w:val="right" w:leader="dot" w:pos="9345"/>
        </w:tabs>
        <w:spacing w:before="0"/>
        <w:ind w:left="567" w:right="-286" w:firstLine="0"/>
        <w:rPr>
          <w:rFonts w:ascii="Times New Roman" w:hAnsi="Times New Roman"/>
          <w:sz w:val="26"/>
          <w:szCs w:val="26"/>
        </w:rPr>
      </w:pPr>
      <w:r w:rsidRPr="00455D15">
        <w:rPr>
          <w:rFonts w:ascii="Times New Roman" w:hAnsi="Times New Roman"/>
          <w:sz w:val="26"/>
          <w:szCs w:val="26"/>
        </w:rPr>
        <w:t>АВТОРСКИЙ КОЛЛЕКТИВ</w:t>
      </w:r>
    </w:p>
    <w:p w:rsidR="00455D15" w:rsidRPr="00455D15" w:rsidRDefault="00455D15" w:rsidP="00455D15">
      <w:pPr>
        <w:pStyle w:val="15"/>
        <w:tabs>
          <w:tab w:val="clear" w:pos="0"/>
          <w:tab w:val="num" w:pos="284"/>
          <w:tab w:val="right" w:leader="dot" w:pos="9345"/>
        </w:tabs>
        <w:spacing w:before="0"/>
        <w:ind w:left="567" w:right="-286" w:firstLine="0"/>
        <w:rPr>
          <w:rFonts w:ascii="Times New Roman" w:hAnsi="Times New Roman"/>
          <w:sz w:val="26"/>
          <w:szCs w:val="26"/>
        </w:rPr>
      </w:pPr>
    </w:p>
    <w:p w:rsidR="00455D15" w:rsidRPr="00455D15" w:rsidRDefault="00455D15" w:rsidP="00455D15">
      <w:pPr>
        <w:pStyle w:val="15"/>
        <w:tabs>
          <w:tab w:val="clear" w:pos="0"/>
          <w:tab w:val="num" w:pos="284"/>
          <w:tab w:val="right" w:leader="dot" w:pos="9345"/>
        </w:tabs>
        <w:spacing w:before="0"/>
        <w:ind w:left="567" w:right="-286" w:firstLine="0"/>
        <w:rPr>
          <w:rFonts w:ascii="Times New Roman" w:hAnsi="Times New Roman"/>
          <w:b w:val="0"/>
          <w:sz w:val="26"/>
          <w:szCs w:val="26"/>
        </w:rPr>
      </w:pPr>
      <w:r w:rsidRPr="00455D15">
        <w:rPr>
          <w:rFonts w:ascii="Times New Roman" w:hAnsi="Times New Roman"/>
          <w:b w:val="0"/>
          <w:sz w:val="26"/>
          <w:szCs w:val="26"/>
        </w:rPr>
        <w:t xml:space="preserve"> Главный архитектор проекта                                 </w:t>
      </w:r>
      <w:r>
        <w:rPr>
          <w:rFonts w:ascii="Times New Roman" w:hAnsi="Times New Roman"/>
          <w:b w:val="0"/>
          <w:sz w:val="26"/>
          <w:szCs w:val="26"/>
        </w:rPr>
        <w:t xml:space="preserve"> </w:t>
      </w:r>
      <w:r w:rsidRPr="00455D15">
        <w:rPr>
          <w:rFonts w:ascii="Times New Roman" w:hAnsi="Times New Roman"/>
          <w:b w:val="0"/>
          <w:sz w:val="26"/>
          <w:szCs w:val="26"/>
        </w:rPr>
        <w:t xml:space="preserve">С. Б. Щербакова </w:t>
      </w:r>
    </w:p>
    <w:p w:rsidR="00455D15" w:rsidRPr="00455D15" w:rsidRDefault="00455D15" w:rsidP="00455D15">
      <w:pPr>
        <w:pStyle w:val="15"/>
        <w:tabs>
          <w:tab w:val="clear" w:pos="0"/>
          <w:tab w:val="num" w:pos="284"/>
          <w:tab w:val="right" w:leader="dot" w:pos="9345"/>
        </w:tabs>
        <w:spacing w:before="0"/>
        <w:ind w:right="-286"/>
        <w:rPr>
          <w:rFonts w:ascii="Times New Roman" w:hAnsi="Times New Roman"/>
          <w:b w:val="0"/>
          <w:sz w:val="26"/>
          <w:szCs w:val="26"/>
        </w:rPr>
      </w:pPr>
      <w:r w:rsidRPr="00455D15">
        <w:rPr>
          <w:rFonts w:ascii="Times New Roman" w:hAnsi="Times New Roman"/>
          <w:b w:val="0"/>
          <w:sz w:val="26"/>
          <w:szCs w:val="26"/>
        </w:rPr>
        <w:t xml:space="preserve"> Начальник отдела                                                       </w:t>
      </w:r>
      <w:r>
        <w:rPr>
          <w:rFonts w:ascii="Times New Roman" w:hAnsi="Times New Roman"/>
          <w:b w:val="0"/>
          <w:sz w:val="26"/>
          <w:szCs w:val="26"/>
        </w:rPr>
        <w:t xml:space="preserve">   </w:t>
      </w:r>
      <w:r w:rsidRPr="00455D15">
        <w:rPr>
          <w:rFonts w:ascii="Times New Roman" w:hAnsi="Times New Roman"/>
          <w:b w:val="0"/>
          <w:sz w:val="26"/>
          <w:szCs w:val="26"/>
        </w:rPr>
        <w:t>С. А. Семёнов</w:t>
      </w:r>
    </w:p>
    <w:p w:rsidR="00455D15" w:rsidRPr="00455D15" w:rsidRDefault="00455D15" w:rsidP="00455D15">
      <w:pPr>
        <w:pStyle w:val="15"/>
        <w:tabs>
          <w:tab w:val="clear" w:pos="0"/>
          <w:tab w:val="num" w:pos="284"/>
          <w:tab w:val="right" w:leader="dot" w:pos="9345"/>
        </w:tabs>
        <w:spacing w:before="0"/>
        <w:ind w:left="567" w:right="-286" w:firstLine="0"/>
        <w:rPr>
          <w:rFonts w:ascii="Times New Roman" w:hAnsi="Times New Roman"/>
          <w:sz w:val="26"/>
          <w:szCs w:val="26"/>
        </w:rPr>
      </w:pPr>
      <w:r w:rsidRPr="00455D15">
        <w:rPr>
          <w:rFonts w:ascii="Times New Roman" w:hAnsi="Times New Roman"/>
          <w:b w:val="0"/>
          <w:sz w:val="26"/>
          <w:szCs w:val="26"/>
        </w:rPr>
        <w:t xml:space="preserve"> Инженер                                                                                 Е. Н. Муратова</w:t>
      </w:r>
    </w:p>
    <w:p w:rsidR="009E1DD4" w:rsidRPr="00455D15" w:rsidRDefault="009E1DD4" w:rsidP="00F21897">
      <w:pPr>
        <w:tabs>
          <w:tab w:val="clear" w:pos="0"/>
          <w:tab w:val="num" w:pos="284"/>
        </w:tabs>
        <w:ind w:right="-286" w:firstLine="0"/>
        <w:jc w:val="center"/>
        <w:rPr>
          <w:b/>
          <w:sz w:val="26"/>
          <w:szCs w:val="26"/>
        </w:rPr>
      </w:pPr>
    </w:p>
    <w:p w:rsidR="009E1DD4" w:rsidRPr="00455D15" w:rsidRDefault="009E1DD4" w:rsidP="00F21897">
      <w:pPr>
        <w:tabs>
          <w:tab w:val="clear" w:pos="0"/>
          <w:tab w:val="num" w:pos="284"/>
        </w:tabs>
        <w:ind w:right="-286" w:firstLine="0"/>
        <w:rPr>
          <w:b/>
          <w:sz w:val="26"/>
          <w:szCs w:val="26"/>
        </w:rPr>
      </w:pPr>
    </w:p>
    <w:p w:rsidR="00DD4F08" w:rsidRPr="00455D15" w:rsidRDefault="00DD4F08" w:rsidP="00F21897">
      <w:pPr>
        <w:tabs>
          <w:tab w:val="clear" w:pos="0"/>
          <w:tab w:val="num" w:pos="284"/>
        </w:tabs>
        <w:ind w:right="-286" w:firstLine="0"/>
        <w:rPr>
          <w:b/>
          <w:sz w:val="26"/>
          <w:szCs w:val="26"/>
        </w:rPr>
      </w:pPr>
    </w:p>
    <w:p w:rsidR="00DD4F08" w:rsidRPr="00455D15" w:rsidRDefault="00DD4F08" w:rsidP="00F21897">
      <w:pPr>
        <w:tabs>
          <w:tab w:val="clear" w:pos="0"/>
          <w:tab w:val="num" w:pos="284"/>
        </w:tabs>
        <w:ind w:right="-286" w:firstLine="0"/>
        <w:rPr>
          <w:b/>
          <w:sz w:val="26"/>
          <w:szCs w:val="26"/>
        </w:rPr>
      </w:pPr>
    </w:p>
    <w:p w:rsidR="00D43FD1" w:rsidRDefault="00D43FD1" w:rsidP="00DB2AA4">
      <w:pPr>
        <w:tabs>
          <w:tab w:val="clear" w:pos="0"/>
          <w:tab w:val="num" w:pos="284"/>
        </w:tabs>
        <w:ind w:right="-286" w:firstLine="0"/>
        <w:rPr>
          <w:b/>
          <w:sz w:val="24"/>
          <w:szCs w:val="24"/>
        </w:rPr>
      </w:pPr>
    </w:p>
    <w:p w:rsidR="00B65852" w:rsidRDefault="00B65852" w:rsidP="00DB2AA4">
      <w:pPr>
        <w:tabs>
          <w:tab w:val="clear" w:pos="0"/>
          <w:tab w:val="num" w:pos="284"/>
        </w:tabs>
        <w:ind w:right="-286" w:firstLine="0"/>
        <w:rPr>
          <w:b/>
          <w:sz w:val="24"/>
          <w:szCs w:val="24"/>
        </w:rPr>
      </w:pPr>
    </w:p>
    <w:p w:rsidR="00B65852" w:rsidRDefault="00B65852" w:rsidP="00DB2AA4">
      <w:pPr>
        <w:tabs>
          <w:tab w:val="clear" w:pos="0"/>
          <w:tab w:val="num" w:pos="284"/>
        </w:tabs>
        <w:ind w:right="-286" w:firstLine="0"/>
        <w:rPr>
          <w:b/>
          <w:sz w:val="24"/>
          <w:szCs w:val="24"/>
        </w:rPr>
      </w:pPr>
    </w:p>
    <w:p w:rsidR="00B65852" w:rsidRDefault="00B65852" w:rsidP="00DB2AA4">
      <w:pPr>
        <w:tabs>
          <w:tab w:val="clear" w:pos="0"/>
          <w:tab w:val="num" w:pos="284"/>
        </w:tabs>
        <w:ind w:right="-286" w:firstLine="0"/>
        <w:rPr>
          <w:b/>
          <w:sz w:val="24"/>
          <w:szCs w:val="24"/>
        </w:rPr>
      </w:pPr>
    </w:p>
    <w:p w:rsidR="00B65852" w:rsidRDefault="00B65852" w:rsidP="00DB2AA4">
      <w:pPr>
        <w:tabs>
          <w:tab w:val="clear" w:pos="0"/>
          <w:tab w:val="num" w:pos="284"/>
        </w:tabs>
        <w:ind w:right="-286" w:firstLine="0"/>
        <w:rPr>
          <w:b/>
          <w:sz w:val="24"/>
          <w:szCs w:val="24"/>
        </w:rPr>
      </w:pPr>
    </w:p>
    <w:p w:rsidR="00B65852" w:rsidRDefault="00B65852" w:rsidP="00DB2AA4">
      <w:pPr>
        <w:tabs>
          <w:tab w:val="clear" w:pos="0"/>
          <w:tab w:val="num" w:pos="284"/>
        </w:tabs>
        <w:ind w:right="-286" w:firstLine="0"/>
        <w:rPr>
          <w:b/>
          <w:sz w:val="24"/>
          <w:szCs w:val="24"/>
        </w:rPr>
      </w:pPr>
    </w:p>
    <w:p w:rsidR="00B65852" w:rsidRDefault="00B65852" w:rsidP="00DB2AA4">
      <w:pPr>
        <w:tabs>
          <w:tab w:val="clear" w:pos="0"/>
          <w:tab w:val="num" w:pos="284"/>
        </w:tabs>
        <w:ind w:right="-286" w:firstLine="0"/>
        <w:rPr>
          <w:b/>
          <w:sz w:val="24"/>
          <w:szCs w:val="24"/>
        </w:rPr>
      </w:pPr>
    </w:p>
    <w:p w:rsidR="00F51AB5" w:rsidRDefault="00F51AB5" w:rsidP="00DB2AA4">
      <w:pPr>
        <w:tabs>
          <w:tab w:val="clear" w:pos="0"/>
          <w:tab w:val="num" w:pos="284"/>
        </w:tabs>
        <w:ind w:right="-286" w:firstLine="0"/>
        <w:rPr>
          <w:b/>
          <w:sz w:val="24"/>
          <w:szCs w:val="24"/>
        </w:rPr>
      </w:pPr>
    </w:p>
    <w:p w:rsidR="00525291" w:rsidRPr="0030572B" w:rsidRDefault="00525291" w:rsidP="00F21897">
      <w:pPr>
        <w:tabs>
          <w:tab w:val="clear" w:pos="0"/>
          <w:tab w:val="num" w:pos="284"/>
        </w:tabs>
        <w:ind w:right="-286" w:firstLine="0"/>
        <w:jc w:val="center"/>
        <w:rPr>
          <w:b/>
          <w:sz w:val="24"/>
          <w:szCs w:val="24"/>
        </w:rPr>
      </w:pPr>
    </w:p>
    <w:p w:rsidR="00F7043F" w:rsidRDefault="00F7043F" w:rsidP="00F21897">
      <w:pPr>
        <w:tabs>
          <w:tab w:val="clear" w:pos="0"/>
          <w:tab w:val="num" w:pos="284"/>
        </w:tabs>
        <w:ind w:right="-286" w:firstLine="0"/>
        <w:jc w:val="center"/>
        <w:rPr>
          <w:b/>
          <w:sz w:val="26"/>
          <w:szCs w:val="26"/>
        </w:rPr>
      </w:pPr>
    </w:p>
    <w:p w:rsidR="00F7043F" w:rsidRDefault="00F7043F" w:rsidP="00F21897">
      <w:pPr>
        <w:tabs>
          <w:tab w:val="clear" w:pos="0"/>
          <w:tab w:val="num" w:pos="284"/>
        </w:tabs>
        <w:ind w:right="-286" w:firstLine="0"/>
        <w:jc w:val="center"/>
        <w:rPr>
          <w:b/>
          <w:sz w:val="26"/>
          <w:szCs w:val="26"/>
        </w:rPr>
      </w:pPr>
    </w:p>
    <w:p w:rsidR="009E1DD4" w:rsidRPr="00455D15" w:rsidRDefault="009E1DD4" w:rsidP="00F21897">
      <w:pPr>
        <w:tabs>
          <w:tab w:val="clear" w:pos="0"/>
          <w:tab w:val="num" w:pos="284"/>
        </w:tabs>
        <w:ind w:right="-286" w:firstLine="0"/>
        <w:jc w:val="center"/>
        <w:rPr>
          <w:b/>
          <w:sz w:val="26"/>
          <w:szCs w:val="26"/>
        </w:rPr>
      </w:pPr>
      <w:r w:rsidRPr="00455D15">
        <w:rPr>
          <w:b/>
          <w:sz w:val="26"/>
          <w:szCs w:val="26"/>
        </w:rPr>
        <w:t xml:space="preserve">Положения </w:t>
      </w:r>
      <w:r w:rsidR="00595EE5" w:rsidRPr="00455D15">
        <w:rPr>
          <w:b/>
          <w:sz w:val="26"/>
          <w:szCs w:val="26"/>
        </w:rPr>
        <w:t>планировки территории</w:t>
      </w:r>
    </w:p>
    <w:p w:rsidR="00525291" w:rsidRPr="00455D15" w:rsidRDefault="00525291" w:rsidP="00525291">
      <w:pPr>
        <w:jc w:val="center"/>
        <w:rPr>
          <w:b/>
          <w:sz w:val="26"/>
          <w:szCs w:val="26"/>
        </w:rPr>
      </w:pPr>
    </w:p>
    <w:p w:rsidR="00525291" w:rsidRPr="00455D15" w:rsidRDefault="00525291" w:rsidP="00525291">
      <w:pPr>
        <w:jc w:val="center"/>
        <w:rPr>
          <w:b/>
          <w:sz w:val="26"/>
          <w:szCs w:val="26"/>
        </w:rPr>
      </w:pPr>
      <w:r w:rsidRPr="00455D15">
        <w:rPr>
          <w:b/>
          <w:sz w:val="26"/>
          <w:szCs w:val="26"/>
        </w:rPr>
        <w:t xml:space="preserve">РАЗДЕЛ </w:t>
      </w:r>
      <w:r w:rsidRPr="00455D15">
        <w:rPr>
          <w:b/>
          <w:sz w:val="26"/>
          <w:szCs w:val="26"/>
          <w:lang w:val="en-US"/>
        </w:rPr>
        <w:t>I</w:t>
      </w:r>
      <w:r w:rsidRPr="00455D15">
        <w:rPr>
          <w:b/>
          <w:sz w:val="26"/>
          <w:szCs w:val="26"/>
        </w:rPr>
        <w:t>.</w:t>
      </w:r>
    </w:p>
    <w:p w:rsidR="009E1DD4" w:rsidRPr="00455D15" w:rsidRDefault="009E1DD4" w:rsidP="00F21897">
      <w:pPr>
        <w:tabs>
          <w:tab w:val="clear" w:pos="0"/>
          <w:tab w:val="num" w:pos="284"/>
        </w:tabs>
        <w:ind w:right="-286" w:firstLine="0"/>
        <w:rPr>
          <w:sz w:val="26"/>
          <w:szCs w:val="26"/>
        </w:rPr>
      </w:pPr>
    </w:p>
    <w:p w:rsidR="009E1DD4" w:rsidRPr="00455D15" w:rsidRDefault="009E1DD4" w:rsidP="001967A4">
      <w:pPr>
        <w:tabs>
          <w:tab w:val="clear" w:pos="0"/>
          <w:tab w:val="num" w:pos="284"/>
        </w:tabs>
        <w:ind w:left="567" w:right="-286" w:firstLine="0"/>
        <w:jc w:val="center"/>
        <w:rPr>
          <w:b/>
          <w:sz w:val="26"/>
          <w:szCs w:val="26"/>
        </w:rPr>
      </w:pPr>
      <w:r w:rsidRPr="00455D15">
        <w:rPr>
          <w:b/>
          <w:sz w:val="26"/>
          <w:szCs w:val="26"/>
        </w:rPr>
        <w:t>Раздел I. Исходно-разрешительная документация</w:t>
      </w:r>
    </w:p>
    <w:p w:rsidR="009E1DD4" w:rsidRPr="00455D15" w:rsidRDefault="009E1DD4" w:rsidP="001967A4">
      <w:pPr>
        <w:tabs>
          <w:tab w:val="clear" w:pos="0"/>
          <w:tab w:val="num" w:pos="284"/>
        </w:tabs>
        <w:ind w:left="567" w:right="-286" w:firstLine="0"/>
        <w:rPr>
          <w:sz w:val="26"/>
          <w:szCs w:val="26"/>
        </w:rPr>
      </w:pPr>
    </w:p>
    <w:p w:rsidR="00A81848" w:rsidRPr="00455D15" w:rsidRDefault="00A81848" w:rsidP="001967A4">
      <w:pPr>
        <w:ind w:left="567" w:firstLine="0"/>
        <w:rPr>
          <w:sz w:val="26"/>
          <w:szCs w:val="26"/>
        </w:rPr>
      </w:pPr>
      <w:r w:rsidRPr="00455D15">
        <w:rPr>
          <w:sz w:val="26"/>
          <w:szCs w:val="26"/>
        </w:rPr>
        <w:t>Проект планировки территории и проект межевания территории линейного объекта «Реконструкция улицы Октябрьской, участок от пр. Ленина до Нижне-Ростинского шоссе»</w:t>
      </w:r>
    </w:p>
    <w:p w:rsidR="00A81848" w:rsidRPr="00455D15" w:rsidRDefault="00A81848" w:rsidP="001967A4">
      <w:pPr>
        <w:tabs>
          <w:tab w:val="num" w:pos="540"/>
        </w:tabs>
        <w:ind w:left="567" w:firstLine="0"/>
        <w:rPr>
          <w:sz w:val="26"/>
          <w:szCs w:val="26"/>
        </w:rPr>
      </w:pPr>
      <w:r w:rsidRPr="00455D15">
        <w:rPr>
          <w:sz w:val="26"/>
          <w:szCs w:val="26"/>
        </w:rPr>
        <w:t>выполнен на основании следующей исходно-разрешительной документации:</w:t>
      </w:r>
    </w:p>
    <w:p w:rsidR="00A81848" w:rsidRPr="00455D15" w:rsidRDefault="00A81848" w:rsidP="001967A4">
      <w:pPr>
        <w:tabs>
          <w:tab w:val="num" w:pos="540"/>
        </w:tabs>
        <w:ind w:left="567" w:firstLine="0"/>
        <w:rPr>
          <w:sz w:val="26"/>
          <w:szCs w:val="26"/>
        </w:rPr>
      </w:pPr>
    </w:p>
    <w:p w:rsidR="00A81848" w:rsidRPr="00455D15" w:rsidRDefault="00A81848" w:rsidP="001967A4">
      <w:pPr>
        <w:tabs>
          <w:tab w:val="left" w:pos="4524"/>
        </w:tabs>
        <w:snapToGrid w:val="0"/>
        <w:ind w:left="567" w:firstLine="0"/>
        <w:rPr>
          <w:color w:val="000000"/>
          <w:sz w:val="26"/>
          <w:szCs w:val="26"/>
        </w:rPr>
      </w:pPr>
      <w:r w:rsidRPr="00455D15">
        <w:rPr>
          <w:sz w:val="26"/>
          <w:szCs w:val="26"/>
        </w:rPr>
        <w:t xml:space="preserve">      - </w:t>
      </w:r>
      <w:r w:rsidRPr="00455D15">
        <w:rPr>
          <w:color w:val="000000"/>
          <w:sz w:val="26"/>
          <w:szCs w:val="26"/>
        </w:rPr>
        <w:t>Постановление администрации города Мурманска от 24.10.2014 № 3564 «О внесение изменений в постановление администрации города Мурманска от 11.11.2013 № 3197 «О подготовке проекта планировки и проекта межевания территории линейного объекта «Реконструкция улицы Октябрьской (участок от дома № 42 по ул. Октябрьской до Нижне-Ростинского шоссе)»;</w:t>
      </w:r>
    </w:p>
    <w:p w:rsidR="00A81848" w:rsidRPr="00455D15" w:rsidRDefault="00A81848" w:rsidP="001967A4">
      <w:pPr>
        <w:tabs>
          <w:tab w:val="num" w:pos="540"/>
        </w:tabs>
        <w:ind w:left="567" w:firstLine="0"/>
        <w:rPr>
          <w:sz w:val="26"/>
          <w:szCs w:val="26"/>
        </w:rPr>
      </w:pPr>
      <w:r w:rsidRPr="00455D15">
        <w:rPr>
          <w:sz w:val="26"/>
          <w:szCs w:val="26"/>
        </w:rPr>
        <w:t xml:space="preserve">     - </w:t>
      </w:r>
      <w:r w:rsidRPr="00455D15">
        <w:rPr>
          <w:color w:val="000000"/>
          <w:sz w:val="26"/>
          <w:szCs w:val="26"/>
        </w:rPr>
        <w:t>Муниципальная программа города Мурманска «Развитие транспортной системы» на 2014-2018 годы.</w:t>
      </w:r>
    </w:p>
    <w:p w:rsidR="00A81848" w:rsidRPr="00455D15" w:rsidRDefault="00A81848" w:rsidP="001967A4">
      <w:pPr>
        <w:tabs>
          <w:tab w:val="num" w:pos="540"/>
        </w:tabs>
        <w:ind w:left="567" w:firstLine="0"/>
        <w:rPr>
          <w:sz w:val="26"/>
          <w:szCs w:val="26"/>
        </w:rPr>
      </w:pPr>
    </w:p>
    <w:p w:rsidR="00A81848" w:rsidRPr="00455D15" w:rsidRDefault="00A81848" w:rsidP="001967A4">
      <w:pPr>
        <w:tabs>
          <w:tab w:val="num" w:pos="540"/>
        </w:tabs>
        <w:ind w:left="567" w:firstLine="0"/>
        <w:rPr>
          <w:sz w:val="26"/>
          <w:szCs w:val="26"/>
        </w:rPr>
      </w:pPr>
      <w:r w:rsidRPr="00455D15">
        <w:rPr>
          <w:sz w:val="26"/>
          <w:szCs w:val="26"/>
        </w:rPr>
        <w:t xml:space="preserve">      Данная работа выполнена в соответствии со следующими нормативными и правовыми документами:</w:t>
      </w:r>
    </w:p>
    <w:p w:rsidR="00A81848" w:rsidRPr="00455D15" w:rsidRDefault="001967A4" w:rsidP="001967A4">
      <w:pPr>
        <w:tabs>
          <w:tab w:val="clear" w:pos="0"/>
          <w:tab w:val="clear" w:pos="10065"/>
        </w:tabs>
        <w:suppressAutoHyphens w:val="0"/>
        <w:ind w:left="567" w:right="0" w:firstLine="0"/>
        <w:outlineLvl w:val="1"/>
        <w:rPr>
          <w:spacing w:val="2"/>
          <w:sz w:val="26"/>
          <w:szCs w:val="26"/>
        </w:rPr>
      </w:pPr>
      <w:r>
        <w:rPr>
          <w:spacing w:val="2"/>
          <w:sz w:val="26"/>
          <w:szCs w:val="26"/>
        </w:rPr>
        <w:t>1.</w:t>
      </w:r>
      <w:r w:rsidR="00A81848" w:rsidRPr="00455D15">
        <w:rPr>
          <w:spacing w:val="2"/>
          <w:sz w:val="26"/>
          <w:szCs w:val="26"/>
        </w:rPr>
        <w:t>«Градостроительный кодекс Российской Федерации» от 29.12.2004 № 190-ФЗ.</w:t>
      </w:r>
    </w:p>
    <w:p w:rsidR="00A81848" w:rsidRPr="00455D15" w:rsidRDefault="001967A4" w:rsidP="001967A4">
      <w:pPr>
        <w:tabs>
          <w:tab w:val="clear" w:pos="0"/>
          <w:tab w:val="clear" w:pos="10065"/>
        </w:tabs>
        <w:suppressAutoHyphens w:val="0"/>
        <w:ind w:left="567" w:right="0" w:firstLine="0"/>
        <w:outlineLvl w:val="1"/>
        <w:rPr>
          <w:spacing w:val="2"/>
          <w:sz w:val="26"/>
          <w:szCs w:val="26"/>
        </w:rPr>
      </w:pPr>
      <w:r>
        <w:rPr>
          <w:spacing w:val="2"/>
          <w:sz w:val="26"/>
          <w:szCs w:val="26"/>
        </w:rPr>
        <w:t>2.</w:t>
      </w:r>
      <w:r w:rsidR="00A81848" w:rsidRPr="00455D15">
        <w:rPr>
          <w:spacing w:val="2"/>
          <w:sz w:val="26"/>
          <w:szCs w:val="26"/>
        </w:rPr>
        <w:t>«Земельный кодекс Российской Федерации» от 25.10.2001 № 136-ФЗ.</w:t>
      </w:r>
    </w:p>
    <w:p w:rsidR="00A81848" w:rsidRPr="00455D15" w:rsidRDefault="001967A4" w:rsidP="001967A4">
      <w:pPr>
        <w:tabs>
          <w:tab w:val="clear" w:pos="0"/>
          <w:tab w:val="clear" w:pos="10065"/>
        </w:tabs>
        <w:suppressAutoHyphens w:val="0"/>
        <w:ind w:left="567" w:right="0" w:firstLine="0"/>
        <w:outlineLvl w:val="1"/>
        <w:rPr>
          <w:spacing w:val="2"/>
          <w:sz w:val="26"/>
          <w:szCs w:val="26"/>
        </w:rPr>
      </w:pPr>
      <w:r>
        <w:rPr>
          <w:spacing w:val="2"/>
          <w:sz w:val="26"/>
          <w:szCs w:val="26"/>
        </w:rPr>
        <w:t>3.</w:t>
      </w:r>
      <w:r w:rsidR="00A81848" w:rsidRPr="00455D15">
        <w:rPr>
          <w:spacing w:val="2"/>
          <w:sz w:val="26"/>
          <w:szCs w:val="26"/>
        </w:rPr>
        <w:t xml:space="preserve"> Федеральный Закон от 06.10.2003 № 131-ФЗ «Об общих принципах организации местного самоуправления в Российской Федерации».</w:t>
      </w:r>
    </w:p>
    <w:p w:rsidR="00A81848" w:rsidRPr="00455D15" w:rsidRDefault="001967A4" w:rsidP="001967A4">
      <w:pPr>
        <w:tabs>
          <w:tab w:val="clear" w:pos="0"/>
          <w:tab w:val="clear" w:pos="10065"/>
        </w:tabs>
        <w:suppressAutoHyphens w:val="0"/>
        <w:ind w:left="567" w:right="0" w:firstLine="0"/>
        <w:outlineLvl w:val="1"/>
        <w:rPr>
          <w:spacing w:val="2"/>
          <w:sz w:val="26"/>
          <w:szCs w:val="26"/>
        </w:rPr>
      </w:pPr>
      <w:r>
        <w:rPr>
          <w:spacing w:val="2"/>
          <w:sz w:val="26"/>
          <w:szCs w:val="26"/>
        </w:rPr>
        <w:t>4.</w:t>
      </w:r>
      <w:r w:rsidR="00A81848" w:rsidRPr="00455D15">
        <w:rPr>
          <w:spacing w:val="2"/>
          <w:sz w:val="26"/>
          <w:szCs w:val="26"/>
        </w:rPr>
        <w:t>Федеральный закон от 24.07.2007 № 221-ФЗ «О государственном кадастре недвижимости».</w:t>
      </w:r>
    </w:p>
    <w:p w:rsidR="00A81848" w:rsidRPr="00455D15" w:rsidRDefault="001967A4" w:rsidP="001967A4">
      <w:pPr>
        <w:tabs>
          <w:tab w:val="clear" w:pos="0"/>
          <w:tab w:val="clear" w:pos="10065"/>
        </w:tabs>
        <w:suppressAutoHyphens w:val="0"/>
        <w:ind w:left="567" w:right="0" w:firstLine="0"/>
        <w:rPr>
          <w:spacing w:val="2"/>
          <w:sz w:val="26"/>
          <w:szCs w:val="26"/>
        </w:rPr>
      </w:pPr>
      <w:r>
        <w:rPr>
          <w:spacing w:val="2"/>
          <w:sz w:val="26"/>
          <w:szCs w:val="26"/>
        </w:rPr>
        <w:t>5.</w:t>
      </w:r>
      <w:r w:rsidR="00A81848" w:rsidRPr="00455D15">
        <w:rPr>
          <w:spacing w:val="2"/>
          <w:sz w:val="26"/>
          <w:szCs w:val="26"/>
        </w:rPr>
        <w:t>Закон РФ от 21.07.1993 № 5485-1 «О государственной тайне».</w:t>
      </w:r>
    </w:p>
    <w:p w:rsidR="00A81848" w:rsidRPr="00455D15" w:rsidRDefault="001967A4" w:rsidP="001967A4">
      <w:pPr>
        <w:tabs>
          <w:tab w:val="clear" w:pos="0"/>
          <w:tab w:val="clear" w:pos="10065"/>
        </w:tabs>
        <w:suppressAutoHyphens w:val="0"/>
        <w:ind w:left="567" w:right="0" w:firstLine="0"/>
        <w:outlineLvl w:val="1"/>
        <w:rPr>
          <w:spacing w:val="2"/>
          <w:sz w:val="26"/>
          <w:szCs w:val="26"/>
        </w:rPr>
      </w:pPr>
      <w:r>
        <w:rPr>
          <w:spacing w:val="2"/>
          <w:sz w:val="26"/>
          <w:szCs w:val="26"/>
        </w:rPr>
        <w:t>6.</w:t>
      </w:r>
      <w:r w:rsidR="00A81848" w:rsidRPr="00455D15">
        <w:rPr>
          <w:spacing w:val="2"/>
          <w:sz w:val="26"/>
          <w:szCs w:val="26"/>
        </w:rPr>
        <w:t>Федеральный закон от 27.07.2006 № 149-ФЗ «Об информации, информационных технологиях и защите информации».</w:t>
      </w:r>
    </w:p>
    <w:p w:rsidR="00A81848" w:rsidRPr="00455D15" w:rsidRDefault="001967A4" w:rsidP="001967A4">
      <w:pPr>
        <w:tabs>
          <w:tab w:val="clear" w:pos="0"/>
          <w:tab w:val="clear" w:pos="10065"/>
        </w:tabs>
        <w:suppressAutoHyphens w:val="0"/>
        <w:ind w:left="567" w:right="0" w:firstLine="0"/>
        <w:outlineLvl w:val="1"/>
        <w:rPr>
          <w:spacing w:val="2"/>
          <w:sz w:val="26"/>
          <w:szCs w:val="26"/>
        </w:rPr>
      </w:pPr>
      <w:r>
        <w:rPr>
          <w:spacing w:val="2"/>
          <w:sz w:val="26"/>
          <w:szCs w:val="26"/>
        </w:rPr>
        <w:t>7.</w:t>
      </w:r>
      <w:r w:rsidR="00A81848" w:rsidRPr="00455D15">
        <w:rPr>
          <w:spacing w:val="2"/>
          <w:sz w:val="26"/>
          <w:szCs w:val="26"/>
        </w:rPr>
        <w:t>Федеральный закон от 22.07.2008 № 123-ФЗ «Технический регламент о требованиях пожарной безопасности».</w:t>
      </w:r>
    </w:p>
    <w:p w:rsidR="00A81848" w:rsidRPr="00455D15" w:rsidRDefault="001967A4" w:rsidP="001967A4">
      <w:pPr>
        <w:pStyle w:val="aff"/>
        <w:tabs>
          <w:tab w:val="clear" w:pos="0"/>
          <w:tab w:val="clear" w:pos="10065"/>
        </w:tabs>
        <w:autoSpaceDE w:val="0"/>
        <w:autoSpaceDN w:val="0"/>
        <w:adjustRightInd w:val="0"/>
        <w:spacing w:after="0" w:line="240" w:lineRule="auto"/>
        <w:ind w:left="567" w:right="0" w:firstLine="0"/>
        <w:contextualSpacing w:val="0"/>
        <w:rPr>
          <w:rFonts w:ascii="Times New Roman" w:hAnsi="Times New Roman"/>
          <w:sz w:val="26"/>
          <w:szCs w:val="26"/>
        </w:rPr>
      </w:pPr>
      <w:r>
        <w:rPr>
          <w:rFonts w:ascii="Times New Roman" w:hAnsi="Times New Roman"/>
          <w:sz w:val="26"/>
          <w:szCs w:val="26"/>
        </w:rPr>
        <w:t>8.</w:t>
      </w:r>
      <w:r w:rsidR="00A81848" w:rsidRPr="00455D15">
        <w:rPr>
          <w:rFonts w:ascii="Times New Roman" w:hAnsi="Times New Roman"/>
          <w:sz w:val="26"/>
          <w:szCs w:val="26"/>
        </w:rPr>
        <w:t xml:space="preserve">Федеральный закон от 10.01.2002 № 7-ФЗ «Об охране окружающей среды». </w:t>
      </w:r>
    </w:p>
    <w:p w:rsidR="00A81848" w:rsidRPr="00455D15" w:rsidRDefault="001967A4" w:rsidP="001967A4">
      <w:pPr>
        <w:pStyle w:val="aff"/>
        <w:tabs>
          <w:tab w:val="clear" w:pos="0"/>
          <w:tab w:val="clear" w:pos="10065"/>
        </w:tabs>
        <w:autoSpaceDE w:val="0"/>
        <w:autoSpaceDN w:val="0"/>
        <w:adjustRightInd w:val="0"/>
        <w:spacing w:after="0" w:line="240" w:lineRule="auto"/>
        <w:ind w:left="567" w:right="0" w:firstLine="0"/>
        <w:contextualSpacing w:val="0"/>
        <w:rPr>
          <w:rFonts w:ascii="Times New Roman" w:hAnsi="Times New Roman"/>
          <w:sz w:val="26"/>
          <w:szCs w:val="26"/>
        </w:rPr>
      </w:pPr>
      <w:r>
        <w:rPr>
          <w:rFonts w:ascii="Times New Roman" w:hAnsi="Times New Roman"/>
          <w:sz w:val="26"/>
          <w:szCs w:val="26"/>
        </w:rPr>
        <w:t>9.</w:t>
      </w:r>
      <w:r w:rsidR="00A81848" w:rsidRPr="00455D15">
        <w:rPr>
          <w:rFonts w:ascii="Times New Roman" w:hAnsi="Times New Roman"/>
          <w:sz w:val="26"/>
          <w:szCs w:val="26"/>
        </w:rPr>
        <w:t>Федеральный закон от 30.03.1999 № 52-ФЗ «О санитарно-эпидемиологическом благополучии населения».</w:t>
      </w:r>
    </w:p>
    <w:p w:rsidR="00A81848" w:rsidRPr="00455D15" w:rsidRDefault="001967A4" w:rsidP="001967A4">
      <w:pPr>
        <w:pStyle w:val="aff"/>
        <w:tabs>
          <w:tab w:val="clear" w:pos="0"/>
          <w:tab w:val="clear" w:pos="10065"/>
        </w:tabs>
        <w:autoSpaceDE w:val="0"/>
        <w:autoSpaceDN w:val="0"/>
        <w:adjustRightInd w:val="0"/>
        <w:spacing w:after="0" w:line="240" w:lineRule="auto"/>
        <w:ind w:left="567" w:right="0" w:firstLine="0"/>
        <w:contextualSpacing w:val="0"/>
        <w:rPr>
          <w:rFonts w:ascii="Times New Roman" w:hAnsi="Times New Roman"/>
          <w:sz w:val="26"/>
          <w:szCs w:val="26"/>
        </w:rPr>
      </w:pPr>
      <w:r>
        <w:rPr>
          <w:rFonts w:ascii="Times New Roman" w:hAnsi="Times New Roman"/>
          <w:spacing w:val="2"/>
          <w:sz w:val="26"/>
          <w:szCs w:val="26"/>
        </w:rPr>
        <w:t>10.</w:t>
      </w:r>
      <w:r w:rsidR="00A81848" w:rsidRPr="00455D15">
        <w:rPr>
          <w:rFonts w:ascii="Times New Roman" w:hAnsi="Times New Roman"/>
          <w:spacing w:val="2"/>
          <w:sz w:val="26"/>
          <w:szCs w:val="26"/>
        </w:rPr>
        <w:t>Закон Мурманской области от 10.07.2007 № 867-01-ЗМО «О регулировании градостроительной деятельности на территории Мурманской области».</w:t>
      </w:r>
    </w:p>
    <w:p w:rsidR="00A81848" w:rsidRPr="00455D15" w:rsidRDefault="001967A4" w:rsidP="001967A4">
      <w:pPr>
        <w:pStyle w:val="aff"/>
        <w:tabs>
          <w:tab w:val="clear" w:pos="0"/>
          <w:tab w:val="clear" w:pos="10065"/>
        </w:tabs>
        <w:autoSpaceDE w:val="0"/>
        <w:autoSpaceDN w:val="0"/>
        <w:adjustRightInd w:val="0"/>
        <w:spacing w:after="0" w:line="240" w:lineRule="auto"/>
        <w:ind w:left="567" w:right="0" w:firstLine="0"/>
        <w:contextualSpacing w:val="0"/>
        <w:rPr>
          <w:rFonts w:ascii="Times New Roman" w:hAnsi="Times New Roman"/>
          <w:spacing w:val="2"/>
          <w:sz w:val="26"/>
          <w:szCs w:val="26"/>
        </w:rPr>
      </w:pPr>
      <w:r>
        <w:rPr>
          <w:rFonts w:ascii="Times New Roman" w:hAnsi="Times New Roman"/>
          <w:sz w:val="26"/>
          <w:szCs w:val="26"/>
        </w:rPr>
        <w:t>11.</w:t>
      </w:r>
      <w:r w:rsidR="00A81848" w:rsidRPr="00455D15">
        <w:rPr>
          <w:rFonts w:ascii="Times New Roman" w:hAnsi="Times New Roman"/>
          <w:sz w:val="26"/>
          <w:szCs w:val="26"/>
        </w:rPr>
        <w:t>Закон Мурманской области от 31.12.2003 № 462-01-ЗМО «Об основах регулирования земельных отношений в Мурманской области».</w:t>
      </w:r>
    </w:p>
    <w:p w:rsidR="00A81848" w:rsidRPr="001967A4" w:rsidRDefault="001967A4" w:rsidP="001967A4">
      <w:pPr>
        <w:tabs>
          <w:tab w:val="clear" w:pos="0"/>
          <w:tab w:val="clear" w:pos="10065"/>
        </w:tabs>
        <w:autoSpaceDE w:val="0"/>
        <w:autoSpaceDN w:val="0"/>
        <w:adjustRightInd w:val="0"/>
        <w:ind w:left="567" w:right="0" w:firstLine="0"/>
        <w:rPr>
          <w:sz w:val="26"/>
          <w:szCs w:val="26"/>
        </w:rPr>
      </w:pPr>
      <w:r>
        <w:rPr>
          <w:sz w:val="26"/>
          <w:szCs w:val="26"/>
        </w:rPr>
        <w:t>12.</w:t>
      </w:r>
      <w:r w:rsidR="00A81848" w:rsidRPr="001967A4">
        <w:rPr>
          <w:sz w:val="26"/>
          <w:szCs w:val="26"/>
        </w:rPr>
        <w:t>Постановление Правительства РФ от 03.11.1994 № 1233 «Об утверждении Положения о порядке обращения со служебной информацией ограниченного распространения в федеральных органах исполнительной власти и уполномоченном органе управления использованием атомной энергии».</w:t>
      </w:r>
    </w:p>
    <w:p w:rsidR="00A81848" w:rsidRPr="00455D15" w:rsidRDefault="001967A4" w:rsidP="001967A4">
      <w:pPr>
        <w:pStyle w:val="aff"/>
        <w:tabs>
          <w:tab w:val="clear" w:pos="0"/>
          <w:tab w:val="clear" w:pos="10065"/>
        </w:tabs>
        <w:autoSpaceDE w:val="0"/>
        <w:autoSpaceDN w:val="0"/>
        <w:adjustRightInd w:val="0"/>
        <w:spacing w:after="0" w:line="240" w:lineRule="auto"/>
        <w:ind w:left="567" w:right="0" w:firstLine="0"/>
        <w:contextualSpacing w:val="0"/>
        <w:rPr>
          <w:rFonts w:ascii="Times New Roman" w:hAnsi="Times New Roman"/>
          <w:spacing w:val="2"/>
          <w:sz w:val="26"/>
          <w:szCs w:val="26"/>
        </w:rPr>
      </w:pPr>
      <w:r>
        <w:rPr>
          <w:rFonts w:ascii="Times New Roman" w:hAnsi="Times New Roman"/>
          <w:spacing w:val="2"/>
          <w:sz w:val="26"/>
          <w:szCs w:val="26"/>
        </w:rPr>
        <w:t>13.</w:t>
      </w:r>
      <w:r w:rsidR="00A81848" w:rsidRPr="00455D15">
        <w:rPr>
          <w:rFonts w:ascii="Times New Roman" w:hAnsi="Times New Roman"/>
          <w:spacing w:val="2"/>
          <w:sz w:val="26"/>
          <w:szCs w:val="26"/>
        </w:rPr>
        <w:t>«СНиП 11-04-2003. Инструкция о порядке разработки, согласования, экспертизы и утверждения градостроительной документации». П</w:t>
      </w:r>
      <w:r w:rsidR="00A81848" w:rsidRPr="00455D15">
        <w:rPr>
          <w:rFonts w:ascii="Times New Roman" w:hAnsi="Times New Roman"/>
          <w:sz w:val="26"/>
          <w:szCs w:val="26"/>
        </w:rPr>
        <w:t>риняты и введены в действие постановлением Госстроя РФ от 29.10.2002 № 150.</w:t>
      </w:r>
    </w:p>
    <w:p w:rsidR="00A81848" w:rsidRPr="00455D15" w:rsidRDefault="001967A4" w:rsidP="001967A4">
      <w:pPr>
        <w:tabs>
          <w:tab w:val="clear" w:pos="0"/>
          <w:tab w:val="clear" w:pos="10065"/>
        </w:tabs>
        <w:suppressAutoHyphens w:val="0"/>
        <w:ind w:left="567" w:right="0" w:firstLine="0"/>
        <w:outlineLvl w:val="1"/>
        <w:rPr>
          <w:spacing w:val="2"/>
          <w:sz w:val="26"/>
          <w:szCs w:val="26"/>
        </w:rPr>
      </w:pPr>
      <w:r>
        <w:rPr>
          <w:spacing w:val="2"/>
          <w:sz w:val="26"/>
          <w:szCs w:val="26"/>
        </w:rPr>
        <w:t>14.</w:t>
      </w:r>
      <w:r w:rsidR="00A81848" w:rsidRPr="00455D15">
        <w:rPr>
          <w:spacing w:val="2"/>
          <w:sz w:val="26"/>
          <w:szCs w:val="26"/>
        </w:rPr>
        <w:t>«</w:t>
      </w:r>
      <w:r w:rsidR="00A81848" w:rsidRPr="00455D15">
        <w:rPr>
          <w:sz w:val="26"/>
          <w:szCs w:val="26"/>
        </w:rPr>
        <w:t>СП 42.13330.2011. Свод правил. Градостроительство. Планировка и застройка городских и сельских поселений. Актуализированная редакция СНиП 2.07.01-89*. Утверждены приказом Минрегиона РФ от 28.12.2010 № 820.</w:t>
      </w:r>
    </w:p>
    <w:p w:rsidR="00A81848" w:rsidRPr="00455D15" w:rsidRDefault="001967A4" w:rsidP="001967A4">
      <w:pPr>
        <w:tabs>
          <w:tab w:val="clear" w:pos="0"/>
          <w:tab w:val="clear" w:pos="10065"/>
        </w:tabs>
        <w:suppressAutoHyphens w:val="0"/>
        <w:ind w:left="567" w:right="0" w:firstLine="0"/>
        <w:outlineLvl w:val="1"/>
        <w:rPr>
          <w:spacing w:val="6"/>
          <w:sz w:val="26"/>
          <w:szCs w:val="26"/>
        </w:rPr>
      </w:pPr>
      <w:r>
        <w:rPr>
          <w:sz w:val="26"/>
          <w:szCs w:val="26"/>
        </w:rPr>
        <w:t>15.</w:t>
      </w:r>
      <w:r w:rsidR="00A81848" w:rsidRPr="00455D15">
        <w:rPr>
          <w:sz w:val="26"/>
          <w:szCs w:val="26"/>
        </w:rPr>
        <w:t xml:space="preserve"> «СП 11-112-2001. Порядок разработки и состав раздела «Инженерно-технические мероприятия гражданской обороны. Мероприятия по предупреждению чрезвычайных ситуаций» градостроительной документации для территорий городских и сельских поселений, других муниципальных образований» </w:t>
      </w:r>
      <w:r w:rsidR="00A81848" w:rsidRPr="00455D15">
        <w:rPr>
          <w:spacing w:val="6"/>
          <w:sz w:val="26"/>
          <w:szCs w:val="26"/>
        </w:rPr>
        <w:t>Утвержден приказом Министерства Российской Федерации по делам гражданской обороны, чрезвычайным ситуациям и ликвидации последствий стихийных бедствий от 29.10.2002 № 471 ДСП.</w:t>
      </w:r>
    </w:p>
    <w:p w:rsidR="00A81848" w:rsidRPr="00455D15" w:rsidRDefault="001967A4" w:rsidP="001967A4">
      <w:pPr>
        <w:pStyle w:val="aff"/>
        <w:tabs>
          <w:tab w:val="clear" w:pos="0"/>
          <w:tab w:val="clear" w:pos="10065"/>
        </w:tabs>
        <w:autoSpaceDE w:val="0"/>
        <w:autoSpaceDN w:val="0"/>
        <w:adjustRightInd w:val="0"/>
        <w:spacing w:after="0" w:line="240" w:lineRule="auto"/>
        <w:ind w:left="567" w:right="0" w:firstLine="0"/>
        <w:contextualSpacing w:val="0"/>
        <w:rPr>
          <w:rFonts w:ascii="Times New Roman" w:hAnsi="Times New Roman"/>
          <w:sz w:val="26"/>
          <w:szCs w:val="26"/>
        </w:rPr>
      </w:pPr>
      <w:r>
        <w:rPr>
          <w:rFonts w:ascii="Times New Roman" w:hAnsi="Times New Roman"/>
          <w:sz w:val="26"/>
          <w:szCs w:val="26"/>
        </w:rPr>
        <w:t>16.</w:t>
      </w:r>
      <w:r w:rsidR="00A81848" w:rsidRPr="00455D15">
        <w:rPr>
          <w:rFonts w:ascii="Times New Roman" w:hAnsi="Times New Roman"/>
          <w:sz w:val="26"/>
          <w:szCs w:val="26"/>
        </w:rPr>
        <w:t>СанПиН 2.2.1/2.1.1.1200-03 «Санитарно-защитные зоны и санитарная классификация предприятий, сооружений и иных объектов», утвержденные постановлением Главного государственного санитарного врача РФ от 25.09.2007 № 74.</w:t>
      </w:r>
    </w:p>
    <w:p w:rsidR="00A81848" w:rsidRPr="00455D15" w:rsidRDefault="001967A4" w:rsidP="001967A4">
      <w:pPr>
        <w:tabs>
          <w:tab w:val="clear" w:pos="0"/>
          <w:tab w:val="clear" w:pos="10065"/>
        </w:tabs>
        <w:suppressAutoHyphens w:val="0"/>
        <w:ind w:left="567" w:right="0" w:firstLine="0"/>
        <w:outlineLvl w:val="1"/>
        <w:rPr>
          <w:spacing w:val="2"/>
          <w:sz w:val="26"/>
          <w:szCs w:val="26"/>
        </w:rPr>
      </w:pPr>
      <w:r>
        <w:rPr>
          <w:sz w:val="26"/>
          <w:szCs w:val="26"/>
        </w:rPr>
        <w:t>17.</w:t>
      </w:r>
      <w:r w:rsidR="00A81848" w:rsidRPr="00455D15">
        <w:rPr>
          <w:sz w:val="26"/>
          <w:szCs w:val="26"/>
        </w:rPr>
        <w:t>«Региональные нормативы градостроительного проектирования Мурманской области», утвержденные постановлением Правительства Мурманской области от 01.07.2011 № 334-ПП.</w:t>
      </w:r>
    </w:p>
    <w:p w:rsidR="00A81848" w:rsidRPr="00455D15" w:rsidRDefault="001967A4" w:rsidP="001967A4">
      <w:pPr>
        <w:tabs>
          <w:tab w:val="clear" w:pos="0"/>
          <w:tab w:val="clear" w:pos="10065"/>
        </w:tabs>
        <w:suppressAutoHyphens w:val="0"/>
        <w:ind w:left="567" w:right="0" w:firstLine="0"/>
        <w:outlineLvl w:val="1"/>
        <w:rPr>
          <w:spacing w:val="2"/>
          <w:sz w:val="26"/>
          <w:szCs w:val="26"/>
        </w:rPr>
      </w:pPr>
      <w:r>
        <w:rPr>
          <w:spacing w:val="2"/>
          <w:sz w:val="26"/>
          <w:szCs w:val="26"/>
        </w:rPr>
        <w:t xml:space="preserve">18. </w:t>
      </w:r>
      <w:r w:rsidR="00A81848" w:rsidRPr="00455D15">
        <w:rPr>
          <w:spacing w:val="2"/>
          <w:sz w:val="26"/>
          <w:szCs w:val="26"/>
        </w:rPr>
        <w:t>Устав муниципального образования город Мурманск</w:t>
      </w:r>
      <w:r w:rsidR="00A81848" w:rsidRPr="00455D15">
        <w:rPr>
          <w:sz w:val="26"/>
          <w:szCs w:val="26"/>
        </w:rPr>
        <w:t>.</w:t>
      </w:r>
    </w:p>
    <w:p w:rsidR="00A81848" w:rsidRPr="00455D15" w:rsidRDefault="001967A4" w:rsidP="001967A4">
      <w:pPr>
        <w:tabs>
          <w:tab w:val="clear" w:pos="0"/>
          <w:tab w:val="clear" w:pos="10065"/>
        </w:tabs>
        <w:suppressAutoHyphens w:val="0"/>
        <w:ind w:left="567" w:right="0" w:firstLine="0"/>
        <w:outlineLvl w:val="1"/>
        <w:rPr>
          <w:spacing w:val="2"/>
          <w:sz w:val="26"/>
          <w:szCs w:val="26"/>
        </w:rPr>
      </w:pPr>
      <w:r>
        <w:rPr>
          <w:sz w:val="26"/>
          <w:szCs w:val="26"/>
        </w:rPr>
        <w:t>19.</w:t>
      </w:r>
      <w:r w:rsidR="00A81848" w:rsidRPr="00455D15">
        <w:rPr>
          <w:sz w:val="26"/>
          <w:szCs w:val="26"/>
        </w:rPr>
        <w:t>«Местные нормативы градостроительного проектирования муниципального образования город Мурманск», утвержденные Решением Совета депутатов города Мурманска от 03.12.2012 № 55-750</w:t>
      </w:r>
      <w:r w:rsidR="00A81848" w:rsidRPr="00455D15">
        <w:rPr>
          <w:spacing w:val="2"/>
          <w:sz w:val="26"/>
          <w:szCs w:val="26"/>
        </w:rPr>
        <w:t>.</w:t>
      </w:r>
    </w:p>
    <w:p w:rsidR="00A81848" w:rsidRPr="00455D15" w:rsidRDefault="001967A4" w:rsidP="001967A4">
      <w:pPr>
        <w:tabs>
          <w:tab w:val="clear" w:pos="0"/>
          <w:tab w:val="clear" w:pos="10065"/>
        </w:tabs>
        <w:suppressAutoHyphens w:val="0"/>
        <w:autoSpaceDE w:val="0"/>
        <w:autoSpaceDN w:val="0"/>
        <w:adjustRightInd w:val="0"/>
        <w:ind w:left="567" w:right="0" w:firstLine="0"/>
        <w:rPr>
          <w:sz w:val="26"/>
          <w:szCs w:val="26"/>
        </w:rPr>
      </w:pPr>
      <w:r>
        <w:rPr>
          <w:sz w:val="26"/>
          <w:szCs w:val="26"/>
        </w:rPr>
        <w:t xml:space="preserve">20. </w:t>
      </w:r>
      <w:r w:rsidR="00A81848" w:rsidRPr="00455D15">
        <w:rPr>
          <w:sz w:val="26"/>
          <w:szCs w:val="26"/>
        </w:rPr>
        <w:t xml:space="preserve">Генеральный план муниципального образования город </w:t>
      </w:r>
      <w:r w:rsidR="00A81848" w:rsidRPr="00455D15">
        <w:rPr>
          <w:spacing w:val="6"/>
          <w:sz w:val="26"/>
          <w:szCs w:val="26"/>
        </w:rPr>
        <w:t xml:space="preserve">Мурманск, утвержденный </w:t>
      </w:r>
      <w:r w:rsidR="00A81848" w:rsidRPr="00455D15">
        <w:rPr>
          <w:spacing w:val="-2"/>
          <w:sz w:val="26"/>
          <w:szCs w:val="26"/>
        </w:rPr>
        <w:t>решением Совета депутатов города Мурманска от 25.06.2009 № 7-85.</w:t>
      </w:r>
    </w:p>
    <w:p w:rsidR="00A81848" w:rsidRPr="00455D15" w:rsidRDefault="001967A4" w:rsidP="001967A4">
      <w:pPr>
        <w:tabs>
          <w:tab w:val="clear" w:pos="0"/>
          <w:tab w:val="clear" w:pos="10065"/>
        </w:tabs>
        <w:suppressAutoHyphens w:val="0"/>
        <w:autoSpaceDE w:val="0"/>
        <w:autoSpaceDN w:val="0"/>
        <w:adjustRightInd w:val="0"/>
        <w:ind w:left="567" w:right="0" w:firstLine="0"/>
        <w:rPr>
          <w:sz w:val="26"/>
          <w:szCs w:val="26"/>
        </w:rPr>
      </w:pPr>
      <w:r>
        <w:rPr>
          <w:sz w:val="26"/>
          <w:szCs w:val="26"/>
        </w:rPr>
        <w:t xml:space="preserve">21. </w:t>
      </w:r>
      <w:r w:rsidR="00A81848" w:rsidRPr="00455D15">
        <w:rPr>
          <w:sz w:val="26"/>
          <w:szCs w:val="26"/>
        </w:rPr>
        <w:t>Правила землепользования и застройки муниципального образования город Мурманск, утвержденные решением Совета депутатов города Мурманска от 01.11.2011 № 41-547.</w:t>
      </w:r>
    </w:p>
    <w:p w:rsidR="00A81848" w:rsidRPr="00455D15" w:rsidRDefault="00A81848" w:rsidP="001967A4">
      <w:pPr>
        <w:tabs>
          <w:tab w:val="num" w:pos="540"/>
        </w:tabs>
        <w:ind w:left="567" w:firstLine="0"/>
        <w:rPr>
          <w:sz w:val="26"/>
          <w:szCs w:val="26"/>
        </w:rPr>
      </w:pPr>
      <w:r w:rsidRPr="00455D15">
        <w:rPr>
          <w:sz w:val="26"/>
          <w:szCs w:val="26"/>
        </w:rPr>
        <w:t xml:space="preserve">    </w:t>
      </w:r>
    </w:p>
    <w:p w:rsidR="00A81848" w:rsidRPr="00455D15" w:rsidRDefault="00A81848" w:rsidP="001967A4">
      <w:pPr>
        <w:tabs>
          <w:tab w:val="num" w:pos="540"/>
        </w:tabs>
        <w:ind w:left="567" w:firstLine="0"/>
        <w:rPr>
          <w:sz w:val="26"/>
          <w:szCs w:val="26"/>
        </w:rPr>
      </w:pPr>
      <w:r w:rsidRPr="00455D15">
        <w:rPr>
          <w:sz w:val="26"/>
          <w:szCs w:val="26"/>
        </w:rPr>
        <w:t xml:space="preserve">       Исходные данные предоставлены заказчиком.</w:t>
      </w:r>
    </w:p>
    <w:p w:rsidR="00A81848" w:rsidRPr="00455D15" w:rsidRDefault="00A81848" w:rsidP="001967A4">
      <w:pPr>
        <w:tabs>
          <w:tab w:val="num" w:pos="540"/>
        </w:tabs>
        <w:ind w:left="567" w:firstLine="0"/>
        <w:rPr>
          <w:sz w:val="26"/>
          <w:szCs w:val="26"/>
        </w:rPr>
      </w:pPr>
    </w:p>
    <w:p w:rsidR="00A81848" w:rsidRPr="00455D15" w:rsidRDefault="00A81848" w:rsidP="001967A4">
      <w:pPr>
        <w:tabs>
          <w:tab w:val="num" w:pos="540"/>
        </w:tabs>
        <w:ind w:left="567" w:firstLine="0"/>
        <w:rPr>
          <w:sz w:val="26"/>
          <w:szCs w:val="26"/>
        </w:rPr>
      </w:pPr>
      <w:r w:rsidRPr="00455D15">
        <w:rPr>
          <w:sz w:val="26"/>
          <w:szCs w:val="26"/>
        </w:rPr>
        <w:t xml:space="preserve">        Проект выполнен с учетом ранее разработанной, согласованной и утвержденной градостроительной документацией:</w:t>
      </w:r>
    </w:p>
    <w:p w:rsidR="00A81848" w:rsidRPr="00455D15" w:rsidRDefault="00A81848" w:rsidP="001967A4">
      <w:pPr>
        <w:ind w:left="567" w:firstLine="0"/>
        <w:rPr>
          <w:sz w:val="26"/>
          <w:szCs w:val="26"/>
        </w:rPr>
      </w:pPr>
      <w:r w:rsidRPr="00455D15">
        <w:rPr>
          <w:sz w:val="26"/>
          <w:szCs w:val="26"/>
        </w:rPr>
        <w:t xml:space="preserve">- Генеральный  план муниципального образования город </w:t>
      </w:r>
      <w:r w:rsidRPr="00455D15">
        <w:rPr>
          <w:spacing w:val="6"/>
          <w:sz w:val="26"/>
          <w:szCs w:val="26"/>
        </w:rPr>
        <w:t xml:space="preserve">Мурманск, утвержденный </w:t>
      </w:r>
      <w:r w:rsidRPr="00455D15">
        <w:rPr>
          <w:spacing w:val="-2"/>
          <w:sz w:val="26"/>
          <w:szCs w:val="26"/>
        </w:rPr>
        <w:t xml:space="preserve">решением Совета депутатов города Мурманска от 25.06.2009 № 7-85, </w:t>
      </w:r>
      <w:r w:rsidRPr="00455D15">
        <w:rPr>
          <w:sz w:val="26"/>
          <w:szCs w:val="26"/>
        </w:rPr>
        <w:t xml:space="preserve">Правила землепользования и застройки муниципального образования город Мурманск, утвержденные решением Совета депутатов города Мурманска от 01.11.2011 № 41-547. </w:t>
      </w:r>
    </w:p>
    <w:p w:rsidR="00A81848" w:rsidRPr="00455D15" w:rsidRDefault="00A81848" w:rsidP="001967A4">
      <w:pPr>
        <w:ind w:left="567" w:firstLine="0"/>
        <w:rPr>
          <w:sz w:val="26"/>
          <w:szCs w:val="26"/>
        </w:rPr>
      </w:pPr>
      <w:r w:rsidRPr="00455D15">
        <w:rPr>
          <w:sz w:val="26"/>
          <w:szCs w:val="26"/>
        </w:rPr>
        <w:t xml:space="preserve"> Проект также выполнен на основании полученных исходных данных и технических условий, в соответствии с требованиями технических регламентов, региональных и местных нормативов градостроительного проектирования Мурманской области и муниципального образования город Мурманск, градостроительных регламентов, границ зон с особыми условиями использования территорий.</w:t>
      </w:r>
    </w:p>
    <w:p w:rsidR="00FE2A9B" w:rsidRPr="00455D15" w:rsidRDefault="00FE2A9B" w:rsidP="001967A4">
      <w:pPr>
        <w:ind w:left="567" w:firstLine="0"/>
        <w:rPr>
          <w:sz w:val="26"/>
          <w:szCs w:val="26"/>
        </w:rPr>
      </w:pPr>
    </w:p>
    <w:p w:rsidR="00D46833" w:rsidRPr="00455D15" w:rsidRDefault="00FE2A9B" w:rsidP="00FE2A9B">
      <w:pPr>
        <w:ind w:firstLine="0"/>
        <w:rPr>
          <w:b/>
          <w:sz w:val="26"/>
          <w:szCs w:val="26"/>
        </w:rPr>
      </w:pPr>
      <w:r w:rsidRPr="00455D15">
        <w:rPr>
          <w:sz w:val="26"/>
          <w:szCs w:val="26"/>
        </w:rPr>
        <w:t xml:space="preserve">                                                          </w:t>
      </w:r>
      <w:r w:rsidR="00DF0E95" w:rsidRPr="00455D15">
        <w:rPr>
          <w:b/>
          <w:sz w:val="26"/>
          <w:szCs w:val="26"/>
        </w:rPr>
        <w:t>Цели и задачи проекта</w:t>
      </w:r>
    </w:p>
    <w:p w:rsidR="00EC0709" w:rsidRPr="00455D15" w:rsidRDefault="00EC0709" w:rsidP="00EC0709">
      <w:pPr>
        <w:tabs>
          <w:tab w:val="clear" w:pos="0"/>
        </w:tabs>
        <w:ind w:left="567"/>
        <w:rPr>
          <w:b/>
          <w:sz w:val="26"/>
          <w:szCs w:val="26"/>
        </w:rPr>
      </w:pPr>
    </w:p>
    <w:p w:rsidR="00DF0E95" w:rsidRPr="00455D15" w:rsidRDefault="00EC0709" w:rsidP="00522CBB">
      <w:pPr>
        <w:tabs>
          <w:tab w:val="clear" w:pos="0"/>
          <w:tab w:val="num" w:pos="567"/>
        </w:tabs>
        <w:ind w:left="567"/>
        <w:rPr>
          <w:sz w:val="26"/>
          <w:szCs w:val="26"/>
        </w:rPr>
      </w:pPr>
      <w:r w:rsidRPr="00455D15">
        <w:rPr>
          <w:sz w:val="26"/>
          <w:szCs w:val="26"/>
        </w:rPr>
        <w:t>Основной целью проекта планировки территории улично-дорожной сети является формирование территорий общего пользования путем установления красных линий (определение координат поворотных точек красных линий)</w:t>
      </w:r>
      <w:r w:rsidR="00522CBB">
        <w:rPr>
          <w:sz w:val="26"/>
          <w:szCs w:val="26"/>
        </w:rPr>
        <w:t>.</w:t>
      </w:r>
    </w:p>
    <w:p w:rsidR="00EC0709" w:rsidRPr="00455D15" w:rsidRDefault="00EC0709" w:rsidP="006A667B">
      <w:pPr>
        <w:tabs>
          <w:tab w:val="num" w:pos="567"/>
        </w:tabs>
        <w:spacing w:before="100" w:beforeAutospacing="1" w:after="100" w:afterAutospacing="1"/>
        <w:rPr>
          <w:sz w:val="26"/>
          <w:szCs w:val="26"/>
        </w:rPr>
      </w:pPr>
      <w:r w:rsidRPr="00522CBB">
        <w:rPr>
          <w:sz w:val="26"/>
          <w:szCs w:val="26"/>
        </w:rPr>
        <w:t>Проектные решения по трассировке и ширине улиц</w:t>
      </w:r>
      <w:r w:rsidR="00522CBB" w:rsidRPr="00522CBB">
        <w:rPr>
          <w:sz w:val="26"/>
          <w:szCs w:val="26"/>
        </w:rPr>
        <w:t>ы Октябрьской</w:t>
      </w:r>
      <w:r w:rsidRPr="00522CBB">
        <w:rPr>
          <w:sz w:val="26"/>
          <w:szCs w:val="26"/>
        </w:rPr>
        <w:t xml:space="preserve"> в красных линиях приняты в соответствии с транспортной инфраструктурой и рекомендуемыми типовыми поперечниками  улиц, предусмотренн</w:t>
      </w:r>
      <w:r w:rsidR="001D5EFB" w:rsidRPr="00522CBB">
        <w:rPr>
          <w:sz w:val="26"/>
          <w:szCs w:val="26"/>
        </w:rPr>
        <w:t>ыми</w:t>
      </w:r>
      <w:r w:rsidR="00572520" w:rsidRPr="00522CBB">
        <w:rPr>
          <w:sz w:val="26"/>
          <w:szCs w:val="26"/>
        </w:rPr>
        <w:t xml:space="preserve"> </w:t>
      </w:r>
      <w:r w:rsidR="001D5EFB" w:rsidRPr="00522CBB">
        <w:rPr>
          <w:sz w:val="26"/>
          <w:szCs w:val="26"/>
        </w:rPr>
        <w:t xml:space="preserve">транспортной схемой </w:t>
      </w:r>
      <w:r w:rsidRPr="00522CBB">
        <w:rPr>
          <w:sz w:val="26"/>
          <w:szCs w:val="26"/>
        </w:rPr>
        <w:t>Генеральн</w:t>
      </w:r>
      <w:r w:rsidR="001D5EFB" w:rsidRPr="00522CBB">
        <w:rPr>
          <w:sz w:val="26"/>
          <w:szCs w:val="26"/>
        </w:rPr>
        <w:t>ого</w:t>
      </w:r>
      <w:r w:rsidRPr="00522CBB">
        <w:rPr>
          <w:sz w:val="26"/>
          <w:szCs w:val="26"/>
        </w:rPr>
        <w:t xml:space="preserve"> план</w:t>
      </w:r>
      <w:r w:rsidR="001D5EFB" w:rsidRPr="00522CBB">
        <w:rPr>
          <w:sz w:val="26"/>
          <w:szCs w:val="26"/>
        </w:rPr>
        <w:t>а</w:t>
      </w:r>
      <w:r w:rsidRPr="00522CBB">
        <w:rPr>
          <w:sz w:val="26"/>
          <w:szCs w:val="26"/>
        </w:rPr>
        <w:t xml:space="preserve"> г. </w:t>
      </w:r>
      <w:r w:rsidR="00A81848" w:rsidRPr="00522CBB">
        <w:rPr>
          <w:sz w:val="26"/>
          <w:szCs w:val="26"/>
        </w:rPr>
        <w:t>Мурманска</w:t>
      </w:r>
      <w:r w:rsidR="00522CBB" w:rsidRPr="00522CBB">
        <w:rPr>
          <w:sz w:val="26"/>
          <w:szCs w:val="26"/>
        </w:rPr>
        <w:t xml:space="preserve">, </w:t>
      </w:r>
      <w:r w:rsidR="00522CBB" w:rsidRPr="00522CBB">
        <w:rPr>
          <w:color w:val="000000"/>
          <w:sz w:val="26"/>
          <w:szCs w:val="26"/>
        </w:rPr>
        <w:t>рекомендациями по проектированию улиц и дорог городов и сельских поселений (Ц</w:t>
      </w:r>
      <w:r w:rsidR="006A667B">
        <w:rPr>
          <w:color w:val="000000"/>
          <w:sz w:val="26"/>
          <w:szCs w:val="26"/>
        </w:rPr>
        <w:t>НИ</w:t>
      </w:r>
      <w:r w:rsidR="00522CBB" w:rsidRPr="00522CBB">
        <w:rPr>
          <w:color w:val="000000"/>
          <w:sz w:val="26"/>
          <w:szCs w:val="26"/>
        </w:rPr>
        <w:t>и</w:t>
      </w:r>
      <w:hyperlink r:id="rId9" w:tooltip="Проектные институты" w:history="1">
        <w:r w:rsidR="006A667B" w:rsidRPr="006A667B">
          <w:rPr>
            <w:sz w:val="26"/>
            <w:szCs w:val="26"/>
            <w:u w:val="single"/>
          </w:rPr>
          <w:t>ПИ</w:t>
        </w:r>
      </w:hyperlink>
      <w:r w:rsidR="00522CBB" w:rsidRPr="00522CBB">
        <w:rPr>
          <w:color w:val="000000"/>
          <w:sz w:val="26"/>
          <w:szCs w:val="26"/>
        </w:rPr>
        <w:t> по градостроитель</w:t>
      </w:r>
      <w:r w:rsidR="006A667B">
        <w:rPr>
          <w:color w:val="000000"/>
          <w:sz w:val="26"/>
          <w:szCs w:val="26"/>
        </w:rPr>
        <w:t xml:space="preserve">ству Минстроя России, М. 1992) </w:t>
      </w:r>
      <w:r w:rsidRPr="00455D15">
        <w:rPr>
          <w:sz w:val="26"/>
          <w:szCs w:val="26"/>
        </w:rPr>
        <w:t xml:space="preserve"> и соответству</w:t>
      </w:r>
      <w:r w:rsidR="001D5EFB" w:rsidRPr="00455D15">
        <w:rPr>
          <w:sz w:val="26"/>
          <w:szCs w:val="26"/>
        </w:rPr>
        <w:t>ю</w:t>
      </w:r>
      <w:r w:rsidRPr="00455D15">
        <w:rPr>
          <w:sz w:val="26"/>
          <w:szCs w:val="26"/>
        </w:rPr>
        <w:t>т требованиям технических регламентов и региональных нормативов градостроительного проектирования;</w:t>
      </w:r>
    </w:p>
    <w:p w:rsidR="00EC0709" w:rsidRPr="00455D15" w:rsidRDefault="00EC0709" w:rsidP="00EC0709">
      <w:pPr>
        <w:tabs>
          <w:tab w:val="clear" w:pos="0"/>
          <w:tab w:val="num" w:pos="567"/>
        </w:tabs>
        <w:ind w:left="567"/>
        <w:rPr>
          <w:sz w:val="26"/>
          <w:szCs w:val="26"/>
        </w:rPr>
      </w:pPr>
      <w:r w:rsidRPr="00455D15">
        <w:rPr>
          <w:sz w:val="26"/>
          <w:szCs w:val="26"/>
        </w:rPr>
        <w:t>В проектных решениях трасса проезжей части носит рекомендательный характер и при разработке проекта дороги возможна её корректировка.</w:t>
      </w:r>
    </w:p>
    <w:p w:rsidR="001D5EFB" w:rsidRPr="00455D15" w:rsidRDefault="001D5EFB" w:rsidP="00EC0709">
      <w:pPr>
        <w:tabs>
          <w:tab w:val="clear" w:pos="0"/>
          <w:tab w:val="num" w:pos="567"/>
        </w:tabs>
        <w:ind w:left="567"/>
        <w:rPr>
          <w:sz w:val="26"/>
          <w:szCs w:val="26"/>
        </w:rPr>
      </w:pPr>
      <w:r w:rsidRPr="00455D15">
        <w:rPr>
          <w:sz w:val="26"/>
          <w:szCs w:val="26"/>
        </w:rPr>
        <w:t>Кроме того, задачами проекта являются:</w:t>
      </w:r>
    </w:p>
    <w:p w:rsidR="00D46833" w:rsidRPr="00455D15" w:rsidRDefault="00D46833" w:rsidP="00D46833">
      <w:pPr>
        <w:numPr>
          <w:ilvl w:val="0"/>
          <w:numId w:val="44"/>
        </w:numPr>
        <w:tabs>
          <w:tab w:val="clear" w:pos="10065"/>
        </w:tabs>
        <w:suppressAutoHyphens w:val="0"/>
        <w:ind w:right="0"/>
        <w:jc w:val="left"/>
        <w:rPr>
          <w:sz w:val="26"/>
          <w:szCs w:val="26"/>
        </w:rPr>
      </w:pPr>
      <w:r w:rsidRPr="00455D15">
        <w:rPr>
          <w:sz w:val="26"/>
          <w:szCs w:val="26"/>
        </w:rPr>
        <w:t>Создание условий социальной привлекательности городского пространства для всех слоев и групп населения.</w:t>
      </w:r>
    </w:p>
    <w:p w:rsidR="00D46833" w:rsidRPr="00455D15" w:rsidRDefault="00D46833" w:rsidP="00D46833">
      <w:pPr>
        <w:numPr>
          <w:ilvl w:val="0"/>
          <w:numId w:val="44"/>
        </w:numPr>
        <w:tabs>
          <w:tab w:val="clear" w:pos="10065"/>
        </w:tabs>
        <w:suppressAutoHyphens w:val="0"/>
        <w:ind w:right="0"/>
        <w:jc w:val="left"/>
        <w:rPr>
          <w:sz w:val="26"/>
          <w:szCs w:val="26"/>
        </w:rPr>
      </w:pPr>
      <w:r w:rsidRPr="00455D15">
        <w:rPr>
          <w:sz w:val="26"/>
          <w:szCs w:val="26"/>
        </w:rPr>
        <w:t>Формирование градостроительного каркаса, в том числе инженерно-транспортных решений.</w:t>
      </w:r>
    </w:p>
    <w:p w:rsidR="00D46833" w:rsidRPr="00455D15" w:rsidRDefault="00D46833" w:rsidP="00D46833">
      <w:pPr>
        <w:numPr>
          <w:ilvl w:val="0"/>
          <w:numId w:val="44"/>
        </w:numPr>
        <w:tabs>
          <w:tab w:val="clear" w:pos="10065"/>
        </w:tabs>
        <w:suppressAutoHyphens w:val="0"/>
        <w:ind w:right="0"/>
        <w:jc w:val="left"/>
        <w:rPr>
          <w:sz w:val="26"/>
          <w:szCs w:val="26"/>
        </w:rPr>
      </w:pPr>
      <w:r w:rsidRPr="00455D15">
        <w:rPr>
          <w:sz w:val="26"/>
          <w:szCs w:val="26"/>
        </w:rPr>
        <w:t>Показать существующее и планируемое развитие элементов планировочной структуры и её параметров.</w:t>
      </w:r>
    </w:p>
    <w:p w:rsidR="00525291" w:rsidRPr="00455D15" w:rsidRDefault="00525291" w:rsidP="001967A4">
      <w:pPr>
        <w:tabs>
          <w:tab w:val="clear" w:pos="0"/>
          <w:tab w:val="num" w:pos="284"/>
        </w:tabs>
        <w:ind w:right="-286" w:firstLine="0"/>
        <w:rPr>
          <w:b/>
          <w:sz w:val="26"/>
          <w:szCs w:val="26"/>
        </w:rPr>
      </w:pPr>
    </w:p>
    <w:p w:rsidR="00525291" w:rsidRPr="00455D15" w:rsidRDefault="00525291" w:rsidP="007037B4">
      <w:pPr>
        <w:tabs>
          <w:tab w:val="clear" w:pos="0"/>
          <w:tab w:val="num" w:pos="284"/>
        </w:tabs>
        <w:ind w:left="567" w:right="-286" w:firstLine="0"/>
        <w:rPr>
          <w:b/>
          <w:sz w:val="26"/>
          <w:szCs w:val="26"/>
        </w:rPr>
      </w:pPr>
    </w:p>
    <w:p w:rsidR="00525291" w:rsidRPr="00455D15" w:rsidRDefault="00525291" w:rsidP="00525291">
      <w:pPr>
        <w:jc w:val="center"/>
        <w:rPr>
          <w:b/>
          <w:sz w:val="26"/>
          <w:szCs w:val="26"/>
        </w:rPr>
      </w:pPr>
      <w:r w:rsidRPr="00455D15">
        <w:rPr>
          <w:b/>
          <w:sz w:val="26"/>
          <w:szCs w:val="26"/>
        </w:rPr>
        <w:t xml:space="preserve">РАЗДЕЛ </w:t>
      </w:r>
      <w:r w:rsidR="00907002" w:rsidRPr="00455D15">
        <w:rPr>
          <w:b/>
          <w:sz w:val="26"/>
          <w:szCs w:val="26"/>
          <w:lang w:val="en-US"/>
        </w:rPr>
        <w:t>I</w:t>
      </w:r>
      <w:r w:rsidRPr="00455D15">
        <w:rPr>
          <w:b/>
          <w:sz w:val="26"/>
          <w:szCs w:val="26"/>
          <w:lang w:val="en-US"/>
        </w:rPr>
        <w:t>I</w:t>
      </w:r>
      <w:r w:rsidRPr="00455D15">
        <w:rPr>
          <w:b/>
          <w:sz w:val="26"/>
          <w:szCs w:val="26"/>
        </w:rPr>
        <w:t>.</w:t>
      </w:r>
    </w:p>
    <w:p w:rsidR="00525291" w:rsidRPr="00455D15" w:rsidRDefault="00525291" w:rsidP="007037B4">
      <w:pPr>
        <w:tabs>
          <w:tab w:val="clear" w:pos="0"/>
          <w:tab w:val="num" w:pos="284"/>
        </w:tabs>
        <w:ind w:left="567" w:right="-286" w:firstLine="0"/>
        <w:rPr>
          <w:b/>
          <w:sz w:val="26"/>
          <w:szCs w:val="26"/>
        </w:rPr>
      </w:pPr>
    </w:p>
    <w:p w:rsidR="009E1DD4" w:rsidRPr="00455D15" w:rsidRDefault="009E1DD4" w:rsidP="000C69E0">
      <w:pPr>
        <w:tabs>
          <w:tab w:val="clear" w:pos="0"/>
          <w:tab w:val="num" w:pos="284"/>
        </w:tabs>
        <w:ind w:left="567" w:right="-286" w:firstLine="0"/>
        <w:jc w:val="center"/>
        <w:rPr>
          <w:b/>
          <w:sz w:val="26"/>
          <w:szCs w:val="26"/>
        </w:rPr>
      </w:pPr>
      <w:r w:rsidRPr="00455D15">
        <w:rPr>
          <w:b/>
          <w:sz w:val="26"/>
          <w:szCs w:val="26"/>
        </w:rPr>
        <w:t xml:space="preserve">Раздел II. Сведения </w:t>
      </w:r>
      <w:r w:rsidR="000F50D9" w:rsidRPr="00455D15">
        <w:rPr>
          <w:b/>
          <w:sz w:val="26"/>
          <w:szCs w:val="26"/>
        </w:rPr>
        <w:t>об объекте  и его краткая характеристика</w:t>
      </w:r>
    </w:p>
    <w:p w:rsidR="009E1DD4" w:rsidRPr="00455D15" w:rsidRDefault="009E1DD4" w:rsidP="007037B4">
      <w:pPr>
        <w:tabs>
          <w:tab w:val="clear" w:pos="0"/>
          <w:tab w:val="num" w:pos="284"/>
        </w:tabs>
        <w:ind w:left="567" w:right="-286" w:firstLine="0"/>
        <w:rPr>
          <w:sz w:val="26"/>
          <w:szCs w:val="26"/>
        </w:rPr>
      </w:pPr>
    </w:p>
    <w:p w:rsidR="009E1DD4" w:rsidRPr="00455D15" w:rsidRDefault="009E1DD4" w:rsidP="007037B4">
      <w:pPr>
        <w:tabs>
          <w:tab w:val="clear" w:pos="0"/>
          <w:tab w:val="num" w:pos="284"/>
        </w:tabs>
        <w:ind w:left="567" w:right="-286" w:firstLine="0"/>
        <w:jc w:val="center"/>
        <w:rPr>
          <w:b/>
          <w:sz w:val="26"/>
          <w:szCs w:val="26"/>
        </w:rPr>
      </w:pPr>
      <w:r w:rsidRPr="00455D15">
        <w:rPr>
          <w:b/>
          <w:sz w:val="26"/>
          <w:szCs w:val="26"/>
        </w:rPr>
        <w:t>2.1.</w:t>
      </w:r>
      <w:r w:rsidR="001C6785" w:rsidRPr="00455D15">
        <w:rPr>
          <w:b/>
          <w:sz w:val="26"/>
          <w:szCs w:val="26"/>
        </w:rPr>
        <w:t xml:space="preserve">Характеристика района строительства </w:t>
      </w:r>
    </w:p>
    <w:p w:rsidR="001C6785" w:rsidRPr="00455D15" w:rsidRDefault="001C6785" w:rsidP="007037B4">
      <w:pPr>
        <w:tabs>
          <w:tab w:val="clear" w:pos="0"/>
          <w:tab w:val="num" w:pos="284"/>
        </w:tabs>
        <w:ind w:left="567" w:right="-286" w:firstLine="0"/>
        <w:jc w:val="center"/>
        <w:rPr>
          <w:b/>
          <w:sz w:val="26"/>
          <w:szCs w:val="26"/>
        </w:rPr>
      </w:pPr>
    </w:p>
    <w:p w:rsidR="00907002" w:rsidRPr="00455D15" w:rsidRDefault="00907002" w:rsidP="001967A4">
      <w:pPr>
        <w:tabs>
          <w:tab w:val="clear" w:pos="0"/>
          <w:tab w:val="num" w:pos="567"/>
        </w:tabs>
        <w:autoSpaceDE w:val="0"/>
        <w:ind w:left="567" w:right="-2" w:firstLine="0"/>
        <w:rPr>
          <w:sz w:val="26"/>
          <w:szCs w:val="26"/>
        </w:rPr>
      </w:pPr>
      <w:r w:rsidRPr="00455D15">
        <w:rPr>
          <w:sz w:val="26"/>
          <w:szCs w:val="26"/>
        </w:rPr>
        <w:t xml:space="preserve">        Территория проектирования расположена на западе центральной части города Мурманска, </w:t>
      </w:r>
      <w:r w:rsidRPr="00455D15">
        <w:rPr>
          <w:spacing w:val="2"/>
          <w:sz w:val="26"/>
          <w:szCs w:val="26"/>
        </w:rPr>
        <w:t xml:space="preserve">частично </w:t>
      </w:r>
      <w:r w:rsidRPr="00455D15">
        <w:rPr>
          <w:bCs/>
          <w:sz w:val="26"/>
          <w:szCs w:val="26"/>
        </w:rPr>
        <w:t xml:space="preserve">в </w:t>
      </w:r>
      <w:r w:rsidRPr="00455D15">
        <w:rPr>
          <w:spacing w:val="2"/>
          <w:sz w:val="26"/>
          <w:szCs w:val="26"/>
        </w:rPr>
        <w:t>Ленинском и частично Октябрьском административных округах города Мурманска</w:t>
      </w:r>
      <w:r w:rsidRPr="00455D15">
        <w:rPr>
          <w:sz w:val="26"/>
          <w:szCs w:val="26"/>
        </w:rPr>
        <w:t>.</w:t>
      </w:r>
    </w:p>
    <w:p w:rsidR="00907002" w:rsidRPr="00455D15" w:rsidRDefault="00907002" w:rsidP="001967A4">
      <w:pPr>
        <w:tabs>
          <w:tab w:val="clear" w:pos="0"/>
          <w:tab w:val="num" w:pos="567"/>
        </w:tabs>
        <w:autoSpaceDE w:val="0"/>
        <w:ind w:left="567" w:right="-2" w:firstLine="0"/>
        <w:rPr>
          <w:sz w:val="26"/>
          <w:szCs w:val="26"/>
        </w:rPr>
      </w:pPr>
      <w:r w:rsidRPr="00455D15">
        <w:rPr>
          <w:sz w:val="26"/>
          <w:szCs w:val="26"/>
        </w:rPr>
        <w:t xml:space="preserve">            Границами рассматриваемой территории являются:</w:t>
      </w:r>
    </w:p>
    <w:p w:rsidR="00907002" w:rsidRPr="00455D15" w:rsidRDefault="00907002" w:rsidP="001967A4">
      <w:pPr>
        <w:tabs>
          <w:tab w:val="clear" w:pos="0"/>
          <w:tab w:val="num" w:pos="567"/>
        </w:tabs>
        <w:autoSpaceDE w:val="0"/>
        <w:ind w:left="567" w:right="-2" w:firstLine="0"/>
        <w:rPr>
          <w:sz w:val="26"/>
          <w:szCs w:val="26"/>
        </w:rPr>
      </w:pPr>
      <w:r w:rsidRPr="00455D15">
        <w:rPr>
          <w:sz w:val="26"/>
          <w:szCs w:val="26"/>
        </w:rPr>
        <w:t xml:space="preserve"> - с севера – трасса </w:t>
      </w:r>
      <w:r w:rsidRPr="00455D15">
        <w:rPr>
          <w:spacing w:val="2"/>
          <w:sz w:val="26"/>
          <w:szCs w:val="26"/>
        </w:rPr>
        <w:t>Нижне–Ростинского шоссе</w:t>
      </w:r>
      <w:r w:rsidRPr="00455D15">
        <w:rPr>
          <w:sz w:val="26"/>
          <w:szCs w:val="26"/>
        </w:rPr>
        <w:t xml:space="preserve"> и примыкающие к территории улицы жилые кварталы; </w:t>
      </w:r>
    </w:p>
    <w:p w:rsidR="00907002" w:rsidRPr="00455D15" w:rsidRDefault="00907002" w:rsidP="001967A4">
      <w:pPr>
        <w:tabs>
          <w:tab w:val="clear" w:pos="0"/>
          <w:tab w:val="num" w:pos="567"/>
        </w:tabs>
        <w:autoSpaceDE w:val="0"/>
        <w:ind w:left="567" w:right="-2" w:firstLine="0"/>
        <w:rPr>
          <w:sz w:val="26"/>
          <w:szCs w:val="26"/>
        </w:rPr>
      </w:pPr>
      <w:r w:rsidRPr="00455D15">
        <w:rPr>
          <w:sz w:val="26"/>
          <w:szCs w:val="26"/>
        </w:rPr>
        <w:t>- с северо-востока – территории жилых кварталов, размещающихся между улицами   Октябрьской и Карла Либкнехта;</w:t>
      </w:r>
    </w:p>
    <w:p w:rsidR="00907002" w:rsidRPr="00455D15" w:rsidRDefault="00907002" w:rsidP="001967A4">
      <w:pPr>
        <w:tabs>
          <w:tab w:val="clear" w:pos="0"/>
          <w:tab w:val="num" w:pos="567"/>
        </w:tabs>
        <w:autoSpaceDE w:val="0"/>
        <w:ind w:left="567" w:right="-2" w:firstLine="0"/>
        <w:rPr>
          <w:sz w:val="26"/>
          <w:szCs w:val="26"/>
        </w:rPr>
      </w:pPr>
      <w:r w:rsidRPr="00455D15">
        <w:rPr>
          <w:sz w:val="26"/>
          <w:szCs w:val="26"/>
        </w:rPr>
        <w:t>- с юго-востока  – трасса проспекта Ленина;</w:t>
      </w:r>
    </w:p>
    <w:p w:rsidR="00907002" w:rsidRPr="00455D15" w:rsidRDefault="00907002" w:rsidP="001967A4">
      <w:pPr>
        <w:tabs>
          <w:tab w:val="clear" w:pos="0"/>
          <w:tab w:val="num" w:pos="567"/>
        </w:tabs>
        <w:autoSpaceDE w:val="0"/>
        <w:ind w:left="567" w:right="-2" w:firstLine="0"/>
        <w:rPr>
          <w:sz w:val="26"/>
          <w:szCs w:val="26"/>
        </w:rPr>
      </w:pPr>
      <w:r w:rsidRPr="00455D15">
        <w:rPr>
          <w:sz w:val="26"/>
          <w:szCs w:val="26"/>
        </w:rPr>
        <w:t xml:space="preserve">- с юго-запада – территории жилых кварталов, размещающихся между улицами   Октябрьской и Володарского; </w:t>
      </w:r>
    </w:p>
    <w:p w:rsidR="00907002" w:rsidRPr="00455D15" w:rsidRDefault="00907002" w:rsidP="001967A4">
      <w:pPr>
        <w:tabs>
          <w:tab w:val="clear" w:pos="0"/>
          <w:tab w:val="num" w:pos="567"/>
        </w:tabs>
        <w:autoSpaceDE w:val="0"/>
        <w:ind w:left="567" w:right="-2" w:firstLine="0"/>
        <w:rPr>
          <w:sz w:val="26"/>
          <w:szCs w:val="26"/>
        </w:rPr>
      </w:pPr>
      <w:r w:rsidRPr="00455D15">
        <w:rPr>
          <w:sz w:val="26"/>
          <w:szCs w:val="26"/>
        </w:rPr>
        <w:t>- с  запада -  территория Мурманского участка ФГУП «Октябрьская железная дорога»» ОАО РЖД.</w:t>
      </w:r>
    </w:p>
    <w:p w:rsidR="00907002" w:rsidRPr="00455D15" w:rsidRDefault="00907002" w:rsidP="001967A4">
      <w:pPr>
        <w:tabs>
          <w:tab w:val="clear" w:pos="0"/>
          <w:tab w:val="num" w:pos="567"/>
        </w:tabs>
        <w:ind w:left="567" w:firstLine="0"/>
        <w:rPr>
          <w:sz w:val="26"/>
          <w:szCs w:val="26"/>
        </w:rPr>
      </w:pPr>
      <w:r w:rsidRPr="00455D15">
        <w:rPr>
          <w:sz w:val="26"/>
          <w:szCs w:val="26"/>
        </w:rPr>
        <w:t xml:space="preserve">Общая площадь территории в границах проектируемого района составляет 6.6 га.        </w:t>
      </w:r>
    </w:p>
    <w:p w:rsidR="00907002" w:rsidRPr="00455D15" w:rsidRDefault="00907002" w:rsidP="001967A4">
      <w:pPr>
        <w:tabs>
          <w:tab w:val="clear" w:pos="0"/>
          <w:tab w:val="num" w:pos="567"/>
        </w:tabs>
        <w:autoSpaceDE w:val="0"/>
        <w:ind w:left="567" w:right="-2" w:firstLine="0"/>
        <w:rPr>
          <w:sz w:val="26"/>
          <w:szCs w:val="26"/>
        </w:rPr>
      </w:pPr>
      <w:r w:rsidRPr="00455D15">
        <w:rPr>
          <w:sz w:val="26"/>
          <w:szCs w:val="26"/>
        </w:rPr>
        <w:t xml:space="preserve">          </w:t>
      </w:r>
      <w:r w:rsidRPr="00455D15">
        <w:rPr>
          <w:spacing w:val="2"/>
          <w:sz w:val="26"/>
          <w:szCs w:val="26"/>
        </w:rPr>
        <w:t>Планируемая территория – от Нижне–Ростинского шоссе</w:t>
      </w:r>
      <w:r w:rsidRPr="00455D15">
        <w:rPr>
          <w:sz w:val="26"/>
          <w:szCs w:val="26"/>
        </w:rPr>
        <w:t xml:space="preserve"> до пересечения улицы Октябрьской с проспектом Ленина, п</w:t>
      </w:r>
      <w:r w:rsidRPr="00455D15">
        <w:rPr>
          <w:spacing w:val="2"/>
          <w:sz w:val="26"/>
          <w:szCs w:val="26"/>
        </w:rPr>
        <w:t>ротяженностью 1,2 км.</w:t>
      </w:r>
    </w:p>
    <w:p w:rsidR="009E619A" w:rsidRPr="00455D15" w:rsidRDefault="009E619A" w:rsidP="001967A4">
      <w:pPr>
        <w:tabs>
          <w:tab w:val="clear" w:pos="0"/>
          <w:tab w:val="num" w:pos="284"/>
          <w:tab w:val="num" w:pos="567"/>
        </w:tabs>
        <w:autoSpaceDE w:val="0"/>
        <w:ind w:left="567" w:right="-286" w:firstLine="0"/>
        <w:rPr>
          <w:sz w:val="26"/>
          <w:szCs w:val="26"/>
        </w:rPr>
      </w:pPr>
    </w:p>
    <w:p w:rsidR="009E619A" w:rsidRPr="00455D15" w:rsidRDefault="00527EA1" w:rsidP="007037B4">
      <w:pPr>
        <w:tabs>
          <w:tab w:val="clear" w:pos="0"/>
          <w:tab w:val="num" w:pos="284"/>
        </w:tabs>
        <w:autoSpaceDE w:val="0"/>
        <w:ind w:left="567" w:right="-286" w:firstLine="0"/>
        <w:rPr>
          <w:sz w:val="26"/>
          <w:szCs w:val="26"/>
        </w:rPr>
      </w:pPr>
      <w:r w:rsidRPr="00455D15">
        <w:rPr>
          <w:i/>
          <w:sz w:val="26"/>
          <w:szCs w:val="26"/>
          <w:u w:val="single"/>
        </w:rPr>
        <w:t>Природно-к</w:t>
      </w:r>
      <w:r w:rsidR="009E619A" w:rsidRPr="00455D15">
        <w:rPr>
          <w:i/>
          <w:sz w:val="26"/>
          <w:szCs w:val="26"/>
          <w:u w:val="single"/>
        </w:rPr>
        <w:t>лиматические характеристики района</w:t>
      </w:r>
    </w:p>
    <w:p w:rsidR="009E619A" w:rsidRPr="00455D15" w:rsidRDefault="009E619A" w:rsidP="007037B4">
      <w:pPr>
        <w:tabs>
          <w:tab w:val="clear" w:pos="0"/>
          <w:tab w:val="num" w:pos="284"/>
        </w:tabs>
        <w:autoSpaceDE w:val="0"/>
        <w:ind w:left="567" w:right="-286" w:firstLine="0"/>
        <w:rPr>
          <w:sz w:val="26"/>
          <w:szCs w:val="26"/>
        </w:rPr>
      </w:pPr>
    </w:p>
    <w:p w:rsidR="00A81848" w:rsidRPr="00455D15" w:rsidRDefault="00A81848" w:rsidP="00A81848">
      <w:pPr>
        <w:spacing w:line="276" w:lineRule="auto"/>
        <w:ind w:left="284" w:right="141"/>
        <w:jc w:val="center"/>
        <w:rPr>
          <w:b/>
          <w:sz w:val="26"/>
          <w:szCs w:val="26"/>
        </w:rPr>
      </w:pPr>
      <w:r w:rsidRPr="00455D15">
        <w:rPr>
          <w:i/>
          <w:sz w:val="26"/>
          <w:szCs w:val="26"/>
          <w:u w:val="single"/>
        </w:rPr>
        <w:t>Климатическая характеристика района строительства</w:t>
      </w:r>
      <w:r w:rsidRPr="00455D15">
        <w:rPr>
          <w:b/>
          <w:sz w:val="26"/>
          <w:szCs w:val="26"/>
        </w:rPr>
        <w:t xml:space="preserve"> </w:t>
      </w:r>
    </w:p>
    <w:p w:rsidR="00A81848" w:rsidRPr="00455D15" w:rsidRDefault="00A81848" w:rsidP="00A32F0F">
      <w:pPr>
        <w:tabs>
          <w:tab w:val="clear" w:pos="0"/>
          <w:tab w:val="num" w:pos="567"/>
        </w:tabs>
        <w:ind w:left="567" w:firstLine="709"/>
        <w:rPr>
          <w:sz w:val="26"/>
          <w:szCs w:val="26"/>
        </w:rPr>
      </w:pPr>
      <w:r w:rsidRPr="00455D15">
        <w:rPr>
          <w:i/>
          <w:sz w:val="26"/>
          <w:szCs w:val="26"/>
          <w:u w:val="single"/>
        </w:rPr>
        <w:t>Инженерно-строительные условия</w:t>
      </w:r>
      <w:r w:rsidRPr="00455D15">
        <w:rPr>
          <w:sz w:val="26"/>
          <w:szCs w:val="26"/>
        </w:rPr>
        <w:t xml:space="preserve"> рассматриваемой территории условно благоприятны.</w:t>
      </w:r>
    </w:p>
    <w:p w:rsidR="002412E6" w:rsidRPr="00455D15" w:rsidRDefault="002412E6" w:rsidP="00A32F0F">
      <w:pPr>
        <w:tabs>
          <w:tab w:val="clear" w:pos="0"/>
          <w:tab w:val="num" w:pos="567"/>
        </w:tabs>
        <w:ind w:left="567" w:firstLine="426"/>
        <w:rPr>
          <w:sz w:val="26"/>
          <w:szCs w:val="26"/>
        </w:rPr>
      </w:pPr>
      <w:r w:rsidRPr="00455D15">
        <w:rPr>
          <w:sz w:val="26"/>
          <w:szCs w:val="26"/>
        </w:rPr>
        <w:t xml:space="preserve">Район проведения работ – </w:t>
      </w:r>
      <w:r w:rsidRPr="00455D15">
        <w:rPr>
          <w:rFonts w:eastAsia="@Arial Unicode MS"/>
          <w:bCs/>
          <w:color w:val="000000"/>
          <w:sz w:val="26"/>
          <w:szCs w:val="26"/>
        </w:rPr>
        <w:t>г.</w:t>
      </w:r>
      <w:r w:rsidR="00A32F0F" w:rsidRPr="00455D15">
        <w:rPr>
          <w:rFonts w:eastAsia="@Arial Unicode MS"/>
          <w:bCs/>
          <w:color w:val="000000"/>
          <w:sz w:val="26"/>
          <w:szCs w:val="26"/>
        </w:rPr>
        <w:t xml:space="preserve"> </w:t>
      </w:r>
      <w:r w:rsidRPr="00455D15">
        <w:rPr>
          <w:rFonts w:eastAsia="@Arial Unicode MS"/>
          <w:bCs/>
          <w:color w:val="000000"/>
          <w:sz w:val="26"/>
          <w:szCs w:val="26"/>
        </w:rPr>
        <w:t>Мурманск</w:t>
      </w:r>
      <w:r w:rsidRPr="00455D15">
        <w:rPr>
          <w:color w:val="000000"/>
          <w:sz w:val="26"/>
          <w:szCs w:val="26"/>
        </w:rPr>
        <w:t>.</w:t>
      </w:r>
    </w:p>
    <w:p w:rsidR="002412E6" w:rsidRPr="00455D15" w:rsidRDefault="002412E6" w:rsidP="00A32F0F">
      <w:pPr>
        <w:pStyle w:val="a8"/>
        <w:tabs>
          <w:tab w:val="clear" w:pos="0"/>
          <w:tab w:val="num" w:pos="567"/>
        </w:tabs>
        <w:ind w:left="567" w:firstLine="426"/>
        <w:rPr>
          <w:sz w:val="26"/>
          <w:szCs w:val="26"/>
        </w:rPr>
      </w:pPr>
      <w:r w:rsidRPr="00455D15">
        <w:rPr>
          <w:sz w:val="26"/>
          <w:szCs w:val="26"/>
        </w:rPr>
        <w:t xml:space="preserve"> Климат области формируется под влиянием теплого и влажного воздуха Атлантики и Белого моря, который вторгается с запада, и арктического воздуха, приходящего с севера. Воздух, поступающий из Северной Атлантики, зимой несет с собой погоду влажную и теплую, летом – влажную и прохладную. Арктический воздух – холодный, прозрачный и сухой – приносит похолодание, но летом довольно быстро прогревается. Снежный покров на территории Мурманской области устанавливается с ноября и сохраняется по май, а в некоторых местах и по июнь. В Мурманске высокая влажность воздуха, частая облачность, густые туманы. Глубина  промерзания грунтов достигает </w:t>
      </w:r>
      <w:smartTag w:uri="urn:schemas-microsoft-com:office:smarttags" w:element="metricconverter">
        <w:smartTagPr>
          <w:attr w:name="ProductID" w:val="180 см"/>
        </w:smartTagPr>
        <w:r w:rsidRPr="00455D15">
          <w:rPr>
            <w:sz w:val="26"/>
            <w:szCs w:val="26"/>
          </w:rPr>
          <w:t>180 см</w:t>
        </w:r>
      </w:smartTag>
      <w:r w:rsidRPr="00455D15">
        <w:rPr>
          <w:sz w:val="26"/>
          <w:szCs w:val="26"/>
        </w:rPr>
        <w:t>.</w:t>
      </w:r>
    </w:p>
    <w:p w:rsidR="002412E6" w:rsidRPr="00455D15" w:rsidRDefault="002412E6" w:rsidP="00A32F0F">
      <w:pPr>
        <w:pStyle w:val="a8"/>
        <w:tabs>
          <w:tab w:val="clear" w:pos="0"/>
          <w:tab w:val="num" w:pos="567"/>
        </w:tabs>
        <w:ind w:left="567" w:firstLine="426"/>
        <w:rPr>
          <w:sz w:val="26"/>
          <w:szCs w:val="26"/>
        </w:rPr>
      </w:pPr>
      <w:r w:rsidRPr="00455D15">
        <w:rPr>
          <w:sz w:val="26"/>
          <w:szCs w:val="26"/>
        </w:rPr>
        <w:t>На участке проведения работ и в его окрестностях присутствуют жилые и промышленные постройки. Характер рельефа ровный, частично всхолмленный. Растительность: трава.</w:t>
      </w:r>
    </w:p>
    <w:p w:rsidR="002412E6" w:rsidRPr="00455D15" w:rsidRDefault="002412E6" w:rsidP="00A32F0F">
      <w:pPr>
        <w:tabs>
          <w:tab w:val="clear" w:pos="0"/>
          <w:tab w:val="num" w:pos="567"/>
        </w:tabs>
        <w:ind w:left="567" w:firstLine="426"/>
        <w:rPr>
          <w:sz w:val="26"/>
          <w:szCs w:val="26"/>
        </w:rPr>
      </w:pPr>
      <w:r w:rsidRPr="00455D15">
        <w:rPr>
          <w:sz w:val="26"/>
          <w:szCs w:val="26"/>
        </w:rPr>
        <w:t xml:space="preserve">   Согласно визуальной оценке рельефа на местности и топосъемке масштаба 1:500 рельеф участка и прилегающей территории относительно ровный, спланирован, с уклоном на северо-запад, абсолютные отметки выработок колеблются от 17,07 м до 23,75 м.</w:t>
      </w:r>
    </w:p>
    <w:p w:rsidR="002412E6" w:rsidRPr="00455D15" w:rsidRDefault="002412E6" w:rsidP="00A32F0F">
      <w:pPr>
        <w:shd w:val="clear" w:color="auto" w:fill="FFFFFF"/>
        <w:tabs>
          <w:tab w:val="clear" w:pos="0"/>
          <w:tab w:val="num" w:pos="567"/>
        </w:tabs>
        <w:spacing w:line="274" w:lineRule="exact"/>
        <w:ind w:left="567" w:right="19" w:firstLine="426"/>
        <w:rPr>
          <w:sz w:val="26"/>
          <w:szCs w:val="26"/>
        </w:rPr>
      </w:pPr>
      <w:r w:rsidRPr="00455D15">
        <w:rPr>
          <w:sz w:val="26"/>
          <w:szCs w:val="26"/>
        </w:rPr>
        <w:t xml:space="preserve">       В геоморфологическом отношении территория изысканий приурочена к полого-склоновой части ледниковой возвышенности, перекрытой техногенными грунтами.</w:t>
      </w:r>
    </w:p>
    <w:p w:rsidR="00A81848" w:rsidRPr="00455D15" w:rsidRDefault="00A81848" w:rsidP="00A32F0F">
      <w:pPr>
        <w:tabs>
          <w:tab w:val="clear" w:pos="0"/>
          <w:tab w:val="num" w:pos="567"/>
        </w:tabs>
        <w:ind w:left="567" w:firstLine="426"/>
        <w:rPr>
          <w:sz w:val="26"/>
          <w:szCs w:val="26"/>
        </w:rPr>
      </w:pPr>
    </w:p>
    <w:p w:rsidR="00527EA1" w:rsidRPr="00455D15" w:rsidRDefault="00527EA1" w:rsidP="007037B4">
      <w:pPr>
        <w:tabs>
          <w:tab w:val="clear" w:pos="0"/>
          <w:tab w:val="num" w:pos="284"/>
          <w:tab w:val="left" w:pos="1276"/>
        </w:tabs>
        <w:autoSpaceDE w:val="0"/>
        <w:ind w:left="567" w:right="-286" w:firstLine="0"/>
        <w:jc w:val="center"/>
        <w:rPr>
          <w:i/>
          <w:color w:val="000000"/>
          <w:sz w:val="26"/>
          <w:szCs w:val="26"/>
          <w:u w:val="single"/>
        </w:rPr>
      </w:pPr>
      <w:r w:rsidRPr="00455D15">
        <w:rPr>
          <w:i/>
          <w:color w:val="000000"/>
          <w:sz w:val="26"/>
          <w:szCs w:val="26"/>
          <w:u w:val="single"/>
        </w:rPr>
        <w:t>Эколого-градостроительная ситуация</w:t>
      </w:r>
    </w:p>
    <w:p w:rsidR="00527EA1" w:rsidRPr="00455D15" w:rsidRDefault="00527EA1" w:rsidP="007037B4">
      <w:pPr>
        <w:tabs>
          <w:tab w:val="clear" w:pos="0"/>
          <w:tab w:val="num" w:pos="284"/>
          <w:tab w:val="left" w:pos="1276"/>
        </w:tabs>
        <w:autoSpaceDE w:val="0"/>
        <w:ind w:left="567" w:right="-286" w:firstLine="0"/>
        <w:rPr>
          <w:i/>
          <w:color w:val="000000"/>
          <w:sz w:val="26"/>
          <w:szCs w:val="26"/>
          <w:u w:val="single"/>
        </w:rPr>
      </w:pPr>
    </w:p>
    <w:p w:rsidR="00527EA1" w:rsidRPr="00455D15" w:rsidRDefault="00527EA1" w:rsidP="00DB2AA4">
      <w:pPr>
        <w:pStyle w:val="24"/>
        <w:tabs>
          <w:tab w:val="clear" w:pos="0"/>
          <w:tab w:val="num" w:pos="284"/>
        </w:tabs>
        <w:spacing w:before="40" w:after="40" w:line="240" w:lineRule="auto"/>
        <w:ind w:left="567" w:right="0" w:firstLine="426"/>
        <w:rPr>
          <w:sz w:val="26"/>
          <w:szCs w:val="26"/>
        </w:rPr>
      </w:pPr>
      <w:r w:rsidRPr="00455D15">
        <w:rPr>
          <w:i/>
          <w:sz w:val="26"/>
          <w:szCs w:val="26"/>
        </w:rPr>
        <w:t>Санитарно-экологические условия.</w:t>
      </w:r>
      <w:r w:rsidRPr="00455D15">
        <w:rPr>
          <w:sz w:val="26"/>
          <w:szCs w:val="26"/>
        </w:rPr>
        <w:t xml:space="preserve"> Санитарно-защитные зоны от промышленных предприятий, расположенных в рассматриваемом районе, а также от территории железной дороги проходят в зонах, не влияющих на жилые кварталы.</w:t>
      </w:r>
    </w:p>
    <w:p w:rsidR="00527EA1" w:rsidRPr="00455D15" w:rsidRDefault="00527EA1" w:rsidP="00DB2AA4">
      <w:pPr>
        <w:pStyle w:val="24"/>
        <w:tabs>
          <w:tab w:val="clear" w:pos="0"/>
          <w:tab w:val="num" w:pos="284"/>
        </w:tabs>
        <w:spacing w:before="40" w:after="40" w:line="240" w:lineRule="auto"/>
        <w:ind w:left="567" w:right="0" w:firstLine="0"/>
        <w:rPr>
          <w:sz w:val="26"/>
          <w:szCs w:val="26"/>
        </w:rPr>
      </w:pPr>
      <w:r w:rsidRPr="00455D15">
        <w:rPr>
          <w:i/>
          <w:sz w:val="26"/>
          <w:szCs w:val="26"/>
        </w:rPr>
        <w:t>Состояние воздушного бассейна</w:t>
      </w:r>
      <w:r w:rsidRPr="00455D15">
        <w:rPr>
          <w:sz w:val="26"/>
          <w:szCs w:val="26"/>
        </w:rPr>
        <w:t xml:space="preserve"> обусловлено, в основном, фоновым общегородским загрязнением, которое формируют крупные промышленные зоны города,  автотранспорт</w:t>
      </w:r>
      <w:r w:rsidR="00463FC9" w:rsidRPr="00455D15">
        <w:rPr>
          <w:sz w:val="26"/>
          <w:szCs w:val="26"/>
        </w:rPr>
        <w:t xml:space="preserve"> и железнодорожный транспорт</w:t>
      </w:r>
      <w:r w:rsidRPr="00455D15">
        <w:rPr>
          <w:sz w:val="26"/>
          <w:szCs w:val="26"/>
        </w:rPr>
        <w:t>.</w:t>
      </w:r>
    </w:p>
    <w:p w:rsidR="00527EA1" w:rsidRPr="00455D15" w:rsidRDefault="00527EA1" w:rsidP="00DB2AA4">
      <w:pPr>
        <w:pStyle w:val="24"/>
        <w:tabs>
          <w:tab w:val="clear" w:pos="0"/>
          <w:tab w:val="num" w:pos="284"/>
        </w:tabs>
        <w:spacing w:before="40" w:after="40" w:line="240" w:lineRule="auto"/>
        <w:ind w:left="567" w:right="0"/>
        <w:rPr>
          <w:sz w:val="26"/>
          <w:szCs w:val="26"/>
        </w:rPr>
      </w:pPr>
      <w:r w:rsidRPr="00455D15">
        <w:rPr>
          <w:sz w:val="26"/>
          <w:szCs w:val="26"/>
        </w:rPr>
        <w:t xml:space="preserve">Автомобильный транспорт вносит значительный вклад в химическое загрязнение воздушного бассейна и является мощным источником шумового дискомфорта. Основной транспортный поток проходит по улицам </w:t>
      </w:r>
      <w:r w:rsidR="00A81848" w:rsidRPr="00455D15">
        <w:rPr>
          <w:sz w:val="26"/>
          <w:szCs w:val="26"/>
        </w:rPr>
        <w:t>Челюскинцев и проспекту Ленина</w:t>
      </w:r>
      <w:r w:rsidRPr="00455D15">
        <w:rPr>
          <w:sz w:val="26"/>
          <w:szCs w:val="26"/>
        </w:rPr>
        <w:t xml:space="preserve">, </w:t>
      </w:r>
      <w:r w:rsidR="00463FC9" w:rsidRPr="00455D15">
        <w:rPr>
          <w:sz w:val="26"/>
          <w:szCs w:val="26"/>
        </w:rPr>
        <w:t xml:space="preserve">значительно меньший – по </w:t>
      </w:r>
      <w:r w:rsidR="002412E6" w:rsidRPr="00455D15">
        <w:rPr>
          <w:sz w:val="26"/>
          <w:szCs w:val="26"/>
        </w:rPr>
        <w:t>Нижне-Ростинскому шоссе</w:t>
      </w:r>
      <w:r w:rsidRPr="00455D15">
        <w:rPr>
          <w:sz w:val="26"/>
          <w:szCs w:val="26"/>
        </w:rPr>
        <w:t>.</w:t>
      </w:r>
    </w:p>
    <w:p w:rsidR="00463FC9" w:rsidRPr="00455D15" w:rsidRDefault="002412E6" w:rsidP="00DB2AA4">
      <w:pPr>
        <w:pStyle w:val="24"/>
        <w:tabs>
          <w:tab w:val="clear" w:pos="0"/>
          <w:tab w:val="num" w:pos="284"/>
        </w:tabs>
        <w:spacing w:before="40" w:after="40" w:line="240" w:lineRule="auto"/>
        <w:ind w:left="567" w:right="0" w:firstLine="0"/>
        <w:rPr>
          <w:sz w:val="26"/>
          <w:szCs w:val="26"/>
        </w:rPr>
      </w:pPr>
      <w:r w:rsidRPr="00455D15">
        <w:rPr>
          <w:sz w:val="26"/>
          <w:szCs w:val="26"/>
        </w:rPr>
        <w:t xml:space="preserve">        Проспект Ленина</w:t>
      </w:r>
      <w:r w:rsidR="00463FC9" w:rsidRPr="00455D15">
        <w:rPr>
          <w:sz w:val="26"/>
          <w:szCs w:val="26"/>
        </w:rPr>
        <w:t xml:space="preserve"> в соответствии с транспортной схемой генерального плана г. Рязани явля</w:t>
      </w:r>
      <w:r w:rsidRPr="00455D15">
        <w:rPr>
          <w:sz w:val="26"/>
          <w:szCs w:val="26"/>
        </w:rPr>
        <w:t>е</w:t>
      </w:r>
      <w:r w:rsidR="00463FC9" w:rsidRPr="00455D15">
        <w:rPr>
          <w:sz w:val="26"/>
          <w:szCs w:val="26"/>
        </w:rPr>
        <w:t>тся магистрал</w:t>
      </w:r>
      <w:r w:rsidRPr="00455D15">
        <w:rPr>
          <w:sz w:val="26"/>
          <w:szCs w:val="26"/>
        </w:rPr>
        <w:t>ью</w:t>
      </w:r>
      <w:r w:rsidR="00463FC9" w:rsidRPr="00455D15">
        <w:rPr>
          <w:sz w:val="26"/>
          <w:szCs w:val="26"/>
        </w:rPr>
        <w:t xml:space="preserve"> общегородского значения.</w:t>
      </w:r>
      <w:r w:rsidRPr="00455D15">
        <w:rPr>
          <w:sz w:val="26"/>
          <w:szCs w:val="26"/>
        </w:rPr>
        <w:t xml:space="preserve"> Улицы Челюскинцев и Нижне-Ростинское шоссе являются магистралями районного значения</w:t>
      </w:r>
    </w:p>
    <w:p w:rsidR="00527EA1" w:rsidRPr="00455D15" w:rsidRDefault="00527EA1" w:rsidP="00DB2AA4">
      <w:pPr>
        <w:tabs>
          <w:tab w:val="clear" w:pos="0"/>
          <w:tab w:val="num" w:pos="284"/>
          <w:tab w:val="left" w:pos="1276"/>
        </w:tabs>
        <w:autoSpaceDE w:val="0"/>
        <w:ind w:left="567" w:right="0" w:firstLine="0"/>
        <w:rPr>
          <w:b/>
          <w:color w:val="000000"/>
          <w:sz w:val="26"/>
          <w:szCs w:val="26"/>
        </w:rPr>
      </w:pPr>
    </w:p>
    <w:p w:rsidR="009D2AFD" w:rsidRPr="00455D15" w:rsidRDefault="009D2AFD" w:rsidP="00DB2AA4">
      <w:pPr>
        <w:tabs>
          <w:tab w:val="clear" w:pos="0"/>
          <w:tab w:val="num" w:pos="284"/>
          <w:tab w:val="left" w:pos="1276"/>
        </w:tabs>
        <w:autoSpaceDE w:val="0"/>
        <w:ind w:left="567" w:right="0"/>
        <w:rPr>
          <w:color w:val="000000"/>
          <w:sz w:val="26"/>
          <w:szCs w:val="26"/>
        </w:rPr>
      </w:pPr>
      <w:r w:rsidRPr="00455D15">
        <w:rPr>
          <w:sz w:val="26"/>
          <w:szCs w:val="26"/>
        </w:rPr>
        <w:t>В границах проектируемой территории расположены зоны с особыми условиями использования, в том числе:</w:t>
      </w:r>
    </w:p>
    <w:p w:rsidR="009D2AFD" w:rsidRPr="00455D15" w:rsidRDefault="009D2AFD" w:rsidP="00DB2AA4">
      <w:pPr>
        <w:tabs>
          <w:tab w:val="clear" w:pos="0"/>
          <w:tab w:val="num" w:pos="284"/>
          <w:tab w:val="left" w:pos="1276"/>
        </w:tabs>
        <w:autoSpaceDE w:val="0"/>
        <w:ind w:left="567" w:right="0" w:firstLine="0"/>
        <w:rPr>
          <w:color w:val="000000"/>
          <w:sz w:val="26"/>
          <w:szCs w:val="26"/>
        </w:rPr>
      </w:pPr>
      <w:r w:rsidRPr="00455D15">
        <w:rPr>
          <w:color w:val="000000"/>
          <w:sz w:val="26"/>
          <w:szCs w:val="26"/>
        </w:rPr>
        <w:tab/>
        <w:t xml:space="preserve">- санитарно-защитные зоны от промышленных предприятий, </w:t>
      </w:r>
      <w:r w:rsidR="002412E6" w:rsidRPr="00455D15">
        <w:rPr>
          <w:color w:val="000000"/>
          <w:sz w:val="26"/>
          <w:szCs w:val="26"/>
        </w:rPr>
        <w:t xml:space="preserve"> ФГУП «Октябрьская </w:t>
      </w:r>
      <w:r w:rsidRPr="00455D15">
        <w:rPr>
          <w:color w:val="000000"/>
          <w:sz w:val="26"/>
          <w:szCs w:val="26"/>
        </w:rPr>
        <w:t xml:space="preserve">ЖД»; </w:t>
      </w:r>
    </w:p>
    <w:p w:rsidR="009D2AFD" w:rsidRPr="00455D15" w:rsidRDefault="009D2AFD" w:rsidP="00DB2AA4">
      <w:pPr>
        <w:tabs>
          <w:tab w:val="clear" w:pos="0"/>
          <w:tab w:val="num" w:pos="284"/>
          <w:tab w:val="left" w:pos="1276"/>
        </w:tabs>
        <w:autoSpaceDE w:val="0"/>
        <w:ind w:left="567" w:right="0" w:firstLine="0"/>
        <w:rPr>
          <w:color w:val="000000"/>
          <w:sz w:val="26"/>
          <w:szCs w:val="26"/>
        </w:rPr>
      </w:pPr>
      <w:r w:rsidRPr="00455D15">
        <w:rPr>
          <w:color w:val="000000"/>
          <w:sz w:val="26"/>
          <w:szCs w:val="26"/>
        </w:rPr>
        <w:tab/>
        <w:t>- водоохранн</w:t>
      </w:r>
      <w:r w:rsidR="002412E6" w:rsidRPr="00455D15">
        <w:rPr>
          <w:color w:val="000000"/>
          <w:sz w:val="26"/>
          <w:szCs w:val="26"/>
        </w:rPr>
        <w:t>ая</w:t>
      </w:r>
      <w:r w:rsidRPr="00455D15">
        <w:rPr>
          <w:color w:val="000000"/>
          <w:sz w:val="26"/>
          <w:szCs w:val="26"/>
        </w:rPr>
        <w:t xml:space="preserve"> зон</w:t>
      </w:r>
      <w:r w:rsidR="002412E6" w:rsidRPr="00455D15">
        <w:rPr>
          <w:color w:val="000000"/>
          <w:sz w:val="26"/>
          <w:szCs w:val="26"/>
        </w:rPr>
        <w:t>а</w:t>
      </w:r>
      <w:r w:rsidRPr="00455D15">
        <w:rPr>
          <w:color w:val="000000"/>
          <w:sz w:val="26"/>
          <w:szCs w:val="26"/>
        </w:rPr>
        <w:t xml:space="preserve"> от </w:t>
      </w:r>
      <w:r w:rsidR="002412E6" w:rsidRPr="00455D15">
        <w:rPr>
          <w:color w:val="000000"/>
          <w:sz w:val="26"/>
          <w:szCs w:val="26"/>
        </w:rPr>
        <w:t>Кольского залива</w:t>
      </w:r>
      <w:r w:rsidRPr="00455D15">
        <w:rPr>
          <w:color w:val="000000"/>
          <w:sz w:val="26"/>
          <w:szCs w:val="26"/>
        </w:rPr>
        <w:t>.</w:t>
      </w:r>
    </w:p>
    <w:p w:rsidR="007B246F" w:rsidRPr="00455D15" w:rsidRDefault="002412E6" w:rsidP="00DB2AA4">
      <w:pPr>
        <w:tabs>
          <w:tab w:val="clear" w:pos="0"/>
          <w:tab w:val="num" w:pos="284"/>
          <w:tab w:val="left" w:pos="1276"/>
        </w:tabs>
        <w:autoSpaceDE w:val="0"/>
        <w:ind w:left="567" w:right="0" w:firstLine="0"/>
        <w:rPr>
          <w:color w:val="000000"/>
          <w:sz w:val="26"/>
          <w:szCs w:val="26"/>
        </w:rPr>
      </w:pPr>
      <w:r w:rsidRPr="00455D15">
        <w:rPr>
          <w:color w:val="000000"/>
          <w:sz w:val="26"/>
          <w:szCs w:val="26"/>
        </w:rPr>
        <w:t xml:space="preserve">        </w:t>
      </w:r>
      <w:r w:rsidR="00256C9B" w:rsidRPr="00455D15">
        <w:rPr>
          <w:color w:val="000000"/>
          <w:sz w:val="26"/>
          <w:szCs w:val="26"/>
        </w:rPr>
        <w:t>На рассматриваемой территории распложен</w:t>
      </w:r>
      <w:r w:rsidR="00907002" w:rsidRPr="00455D15">
        <w:rPr>
          <w:color w:val="000000"/>
          <w:sz w:val="26"/>
          <w:szCs w:val="26"/>
        </w:rPr>
        <w:t>а</w:t>
      </w:r>
      <w:r w:rsidR="00256C9B" w:rsidRPr="00455D15">
        <w:rPr>
          <w:color w:val="000000"/>
          <w:sz w:val="26"/>
          <w:szCs w:val="26"/>
        </w:rPr>
        <w:t xml:space="preserve"> </w:t>
      </w:r>
      <w:r w:rsidR="001B2A33" w:rsidRPr="00455D15">
        <w:rPr>
          <w:sz w:val="26"/>
          <w:szCs w:val="26"/>
        </w:rPr>
        <w:t>складская территория.</w:t>
      </w:r>
    </w:p>
    <w:p w:rsidR="00A32F0F" w:rsidRPr="00455D15" w:rsidRDefault="00AC4344" w:rsidP="00DB2AA4">
      <w:pPr>
        <w:tabs>
          <w:tab w:val="clear" w:pos="0"/>
          <w:tab w:val="num" w:pos="567"/>
        </w:tabs>
        <w:ind w:left="567" w:right="0" w:firstLine="426"/>
        <w:rPr>
          <w:sz w:val="26"/>
          <w:szCs w:val="26"/>
        </w:rPr>
      </w:pPr>
      <w:r w:rsidRPr="00455D15">
        <w:rPr>
          <w:color w:val="000000"/>
          <w:sz w:val="26"/>
          <w:szCs w:val="26"/>
        </w:rPr>
        <w:t xml:space="preserve">Рельеф участка спокойный, ровный. Общее падение рельефа выражено в северо-восточном направлении. Высотные отметки рассматриваемой территории колеблются от </w:t>
      </w:r>
      <w:r w:rsidR="00A32F0F" w:rsidRPr="00455D15">
        <w:rPr>
          <w:sz w:val="26"/>
          <w:szCs w:val="26"/>
        </w:rPr>
        <w:t>17,07 м до 23,75 м.</w:t>
      </w:r>
    </w:p>
    <w:p w:rsidR="009D2AFD" w:rsidRPr="00455D15" w:rsidRDefault="00AC4344" w:rsidP="00DB2AA4">
      <w:pPr>
        <w:tabs>
          <w:tab w:val="clear" w:pos="0"/>
          <w:tab w:val="num" w:pos="284"/>
          <w:tab w:val="left" w:pos="1276"/>
        </w:tabs>
        <w:autoSpaceDE w:val="0"/>
        <w:ind w:left="567" w:right="0" w:firstLine="0"/>
        <w:rPr>
          <w:color w:val="000000"/>
          <w:sz w:val="26"/>
          <w:szCs w:val="26"/>
        </w:rPr>
      </w:pPr>
      <w:r w:rsidRPr="00455D15">
        <w:rPr>
          <w:color w:val="000000"/>
          <w:sz w:val="26"/>
          <w:szCs w:val="26"/>
        </w:rPr>
        <w:t>.</w:t>
      </w:r>
    </w:p>
    <w:p w:rsidR="009D2AFD" w:rsidRPr="00455D15" w:rsidRDefault="009D2AFD" w:rsidP="00DB2AA4">
      <w:pPr>
        <w:tabs>
          <w:tab w:val="clear" w:pos="0"/>
          <w:tab w:val="num" w:pos="284"/>
          <w:tab w:val="left" w:pos="1276"/>
        </w:tabs>
        <w:autoSpaceDE w:val="0"/>
        <w:ind w:left="567" w:right="0" w:firstLine="0"/>
        <w:rPr>
          <w:b/>
          <w:color w:val="000000"/>
          <w:sz w:val="26"/>
          <w:szCs w:val="26"/>
        </w:rPr>
      </w:pPr>
      <w:r w:rsidRPr="00455D15">
        <w:rPr>
          <w:color w:val="000000"/>
          <w:sz w:val="26"/>
          <w:szCs w:val="26"/>
        </w:rPr>
        <w:tab/>
        <w:t xml:space="preserve">Ориентировочная площадь проектируемой территории — </w:t>
      </w:r>
      <w:r w:rsidR="002412E6" w:rsidRPr="00455D15">
        <w:rPr>
          <w:color w:val="000000"/>
          <w:sz w:val="26"/>
          <w:szCs w:val="26"/>
        </w:rPr>
        <w:t>6.6</w:t>
      </w:r>
      <w:r w:rsidRPr="00455D15">
        <w:rPr>
          <w:color w:val="000000"/>
          <w:sz w:val="26"/>
          <w:szCs w:val="26"/>
        </w:rPr>
        <w:t xml:space="preserve"> га.</w:t>
      </w:r>
    </w:p>
    <w:p w:rsidR="009E1DD4" w:rsidRPr="00455D15" w:rsidRDefault="009E1DD4" w:rsidP="007037B4">
      <w:pPr>
        <w:tabs>
          <w:tab w:val="clear" w:pos="0"/>
          <w:tab w:val="num" w:pos="284"/>
        </w:tabs>
        <w:ind w:left="567" w:right="-286" w:firstLine="0"/>
        <w:rPr>
          <w:color w:val="00B050"/>
          <w:sz w:val="26"/>
          <w:szCs w:val="26"/>
        </w:rPr>
      </w:pPr>
    </w:p>
    <w:p w:rsidR="009E1DD4" w:rsidRDefault="009E1DD4" w:rsidP="007037B4">
      <w:pPr>
        <w:tabs>
          <w:tab w:val="clear" w:pos="0"/>
          <w:tab w:val="num" w:pos="284"/>
        </w:tabs>
        <w:ind w:left="567" w:right="-286" w:firstLine="0"/>
        <w:rPr>
          <w:color w:val="00B050"/>
          <w:sz w:val="26"/>
          <w:szCs w:val="26"/>
        </w:rPr>
      </w:pPr>
    </w:p>
    <w:p w:rsidR="00F51AB5" w:rsidRDefault="00F51AB5" w:rsidP="007037B4">
      <w:pPr>
        <w:tabs>
          <w:tab w:val="clear" w:pos="0"/>
          <w:tab w:val="num" w:pos="284"/>
        </w:tabs>
        <w:ind w:left="567" w:right="-286" w:firstLine="0"/>
        <w:rPr>
          <w:color w:val="00B050"/>
          <w:sz w:val="26"/>
          <w:szCs w:val="26"/>
        </w:rPr>
      </w:pPr>
    </w:p>
    <w:p w:rsidR="00F51AB5" w:rsidRDefault="00F51AB5" w:rsidP="007037B4">
      <w:pPr>
        <w:tabs>
          <w:tab w:val="clear" w:pos="0"/>
          <w:tab w:val="num" w:pos="284"/>
        </w:tabs>
        <w:ind w:left="567" w:right="-286" w:firstLine="0"/>
        <w:rPr>
          <w:color w:val="00B050"/>
          <w:sz w:val="26"/>
          <w:szCs w:val="26"/>
        </w:rPr>
      </w:pPr>
    </w:p>
    <w:p w:rsidR="00F51AB5" w:rsidRDefault="00F51AB5" w:rsidP="007037B4">
      <w:pPr>
        <w:tabs>
          <w:tab w:val="clear" w:pos="0"/>
          <w:tab w:val="num" w:pos="284"/>
        </w:tabs>
        <w:ind w:left="567" w:right="-286" w:firstLine="0"/>
        <w:rPr>
          <w:color w:val="00B050"/>
          <w:sz w:val="26"/>
          <w:szCs w:val="26"/>
        </w:rPr>
      </w:pPr>
    </w:p>
    <w:p w:rsidR="00F51AB5" w:rsidRPr="00455D15" w:rsidRDefault="00F51AB5" w:rsidP="007037B4">
      <w:pPr>
        <w:tabs>
          <w:tab w:val="clear" w:pos="0"/>
          <w:tab w:val="num" w:pos="284"/>
        </w:tabs>
        <w:ind w:left="567" w:right="-286" w:firstLine="0"/>
        <w:rPr>
          <w:color w:val="00B050"/>
          <w:sz w:val="26"/>
          <w:szCs w:val="26"/>
        </w:rPr>
      </w:pPr>
    </w:p>
    <w:p w:rsidR="001C6785" w:rsidRPr="00455D15" w:rsidRDefault="009E1DD4" w:rsidP="007037B4">
      <w:pPr>
        <w:tabs>
          <w:tab w:val="clear" w:pos="0"/>
          <w:tab w:val="num" w:pos="284"/>
        </w:tabs>
        <w:ind w:left="567" w:right="-286" w:firstLine="0"/>
        <w:jc w:val="center"/>
        <w:rPr>
          <w:b/>
          <w:sz w:val="26"/>
          <w:szCs w:val="26"/>
        </w:rPr>
      </w:pPr>
      <w:r w:rsidRPr="00455D15">
        <w:rPr>
          <w:b/>
          <w:sz w:val="26"/>
          <w:szCs w:val="26"/>
        </w:rPr>
        <w:t xml:space="preserve">2.2. </w:t>
      </w:r>
      <w:r w:rsidR="001C6785" w:rsidRPr="00455D15">
        <w:rPr>
          <w:b/>
          <w:sz w:val="26"/>
          <w:szCs w:val="26"/>
        </w:rPr>
        <w:t>Сведения об объектах улично-дорожной сети</w:t>
      </w:r>
    </w:p>
    <w:p w:rsidR="009E1DD4" w:rsidRPr="00455D15" w:rsidRDefault="009E1DD4" w:rsidP="007037B4">
      <w:pPr>
        <w:tabs>
          <w:tab w:val="clear" w:pos="0"/>
          <w:tab w:val="num" w:pos="284"/>
        </w:tabs>
        <w:ind w:left="567" w:right="-286" w:firstLine="0"/>
        <w:jc w:val="center"/>
        <w:rPr>
          <w:sz w:val="26"/>
          <w:szCs w:val="26"/>
        </w:rPr>
      </w:pPr>
    </w:p>
    <w:p w:rsidR="00A32F0F" w:rsidRPr="00455D15" w:rsidRDefault="00A32F0F" w:rsidP="00A32F0F">
      <w:pPr>
        <w:tabs>
          <w:tab w:val="clear" w:pos="0"/>
          <w:tab w:val="num" w:pos="567"/>
        </w:tabs>
        <w:autoSpaceDE w:val="0"/>
        <w:ind w:left="567" w:right="-2" w:firstLine="426"/>
        <w:rPr>
          <w:sz w:val="26"/>
          <w:szCs w:val="26"/>
        </w:rPr>
      </w:pPr>
      <w:r w:rsidRPr="00455D15">
        <w:rPr>
          <w:sz w:val="26"/>
          <w:szCs w:val="26"/>
        </w:rPr>
        <w:t xml:space="preserve">       Согласно транспортной схеме Генерального плана города Мурманска в территорию проекта планировки включены: </w:t>
      </w:r>
    </w:p>
    <w:p w:rsidR="00A32F0F" w:rsidRPr="00455D15" w:rsidRDefault="00A32F0F" w:rsidP="00A32F0F">
      <w:pPr>
        <w:tabs>
          <w:tab w:val="clear" w:pos="0"/>
          <w:tab w:val="num" w:pos="567"/>
        </w:tabs>
        <w:autoSpaceDE w:val="0"/>
        <w:ind w:left="567" w:right="-2" w:firstLine="426"/>
        <w:rPr>
          <w:sz w:val="26"/>
          <w:szCs w:val="26"/>
        </w:rPr>
      </w:pPr>
      <w:r w:rsidRPr="00455D15">
        <w:rPr>
          <w:sz w:val="26"/>
          <w:szCs w:val="26"/>
        </w:rPr>
        <w:t>- магистральные улицы общегородского значения: проспект Ленина;</w:t>
      </w:r>
    </w:p>
    <w:p w:rsidR="00A32F0F" w:rsidRPr="00455D15" w:rsidRDefault="00A32F0F" w:rsidP="00A32F0F">
      <w:pPr>
        <w:tabs>
          <w:tab w:val="clear" w:pos="0"/>
          <w:tab w:val="num" w:pos="567"/>
        </w:tabs>
        <w:autoSpaceDE w:val="0"/>
        <w:ind w:left="567" w:right="-2" w:firstLine="426"/>
        <w:rPr>
          <w:sz w:val="26"/>
          <w:szCs w:val="26"/>
        </w:rPr>
      </w:pPr>
      <w:r w:rsidRPr="00455D15">
        <w:rPr>
          <w:sz w:val="26"/>
          <w:szCs w:val="26"/>
        </w:rPr>
        <w:t>- магистральные улицы районного значения: ул. Челюскинцев, ул. Карла Либкнехта- Нижне-Ростинское шоссе, собственно ул. Октябрьская на отрезке от пр. Ленина до ул. Челюскинцев;</w:t>
      </w:r>
    </w:p>
    <w:p w:rsidR="00A32F0F" w:rsidRPr="00455D15" w:rsidRDefault="00A32F0F" w:rsidP="00A32F0F">
      <w:pPr>
        <w:tabs>
          <w:tab w:val="clear" w:pos="0"/>
          <w:tab w:val="num" w:pos="567"/>
        </w:tabs>
        <w:autoSpaceDE w:val="0"/>
        <w:ind w:left="567" w:right="-2" w:firstLine="426"/>
        <w:rPr>
          <w:sz w:val="26"/>
          <w:szCs w:val="26"/>
        </w:rPr>
      </w:pPr>
      <w:r w:rsidRPr="00455D15">
        <w:rPr>
          <w:sz w:val="26"/>
          <w:szCs w:val="26"/>
        </w:rPr>
        <w:t>- улицы местного значения – собственно ул. Октябрьская на отрезке от ул. Челюскинцев до середины квартала в границах улиц Октябрьская – Карла Либкнехта – территория железной дороги.</w:t>
      </w:r>
    </w:p>
    <w:p w:rsidR="00A32F0F" w:rsidRPr="00455D15" w:rsidRDefault="00A32F0F" w:rsidP="00A32F0F">
      <w:pPr>
        <w:tabs>
          <w:tab w:val="clear" w:pos="0"/>
          <w:tab w:val="num" w:pos="567"/>
        </w:tabs>
        <w:autoSpaceDE w:val="0"/>
        <w:ind w:left="567" w:right="-2" w:firstLine="426"/>
        <w:rPr>
          <w:sz w:val="26"/>
          <w:szCs w:val="26"/>
        </w:rPr>
      </w:pPr>
      <w:r w:rsidRPr="00455D15">
        <w:rPr>
          <w:sz w:val="26"/>
          <w:szCs w:val="26"/>
        </w:rPr>
        <w:t xml:space="preserve">Вышеперечисленные ул. Челюскинцев и пр. Ленина  являются пересечениями улицы Октябрьской, рассматриваемые данным проектом. </w:t>
      </w:r>
    </w:p>
    <w:p w:rsidR="00A32F0F" w:rsidRPr="00455D15" w:rsidRDefault="00A32F0F" w:rsidP="00A32F0F">
      <w:pPr>
        <w:tabs>
          <w:tab w:val="clear" w:pos="0"/>
          <w:tab w:val="num" w:pos="567"/>
        </w:tabs>
        <w:autoSpaceDE w:val="0"/>
        <w:ind w:left="567" w:right="-2" w:firstLine="426"/>
        <w:rPr>
          <w:sz w:val="26"/>
          <w:szCs w:val="26"/>
        </w:rPr>
      </w:pPr>
      <w:r w:rsidRPr="00455D15">
        <w:rPr>
          <w:sz w:val="26"/>
          <w:szCs w:val="26"/>
        </w:rPr>
        <w:t xml:space="preserve">Кроме пересечений  к ул. Октябрьской имеются также примыкания - это переулки Терский, Рыбный, Флотский и въезды во внутридворовые пространства. </w:t>
      </w:r>
    </w:p>
    <w:p w:rsidR="00A32F0F" w:rsidRPr="00455D15" w:rsidRDefault="00A32F0F" w:rsidP="00A32F0F">
      <w:pPr>
        <w:autoSpaceDE w:val="0"/>
        <w:ind w:right="-2"/>
        <w:rPr>
          <w:sz w:val="26"/>
          <w:szCs w:val="26"/>
        </w:rPr>
      </w:pPr>
    </w:p>
    <w:p w:rsidR="001C6785" w:rsidRPr="00455D15" w:rsidRDefault="00582ECA" w:rsidP="00DB2AA4">
      <w:pPr>
        <w:tabs>
          <w:tab w:val="clear" w:pos="0"/>
          <w:tab w:val="clear" w:pos="10065"/>
          <w:tab w:val="num" w:pos="284"/>
          <w:tab w:val="left" w:pos="10348"/>
        </w:tabs>
        <w:ind w:left="567" w:right="0" w:firstLine="426"/>
        <w:rPr>
          <w:sz w:val="26"/>
          <w:szCs w:val="26"/>
        </w:rPr>
      </w:pPr>
      <w:r w:rsidRPr="00455D15">
        <w:rPr>
          <w:sz w:val="26"/>
          <w:szCs w:val="26"/>
        </w:rPr>
        <w:t>Красными линиями выделены как магистральные улицы общегородского значения и магистральные улицы районного значения, так и улицы местного значения.</w:t>
      </w:r>
    </w:p>
    <w:p w:rsidR="00582ECA" w:rsidRPr="00455D15" w:rsidRDefault="00E40117" w:rsidP="00DB2AA4">
      <w:pPr>
        <w:tabs>
          <w:tab w:val="clear" w:pos="0"/>
          <w:tab w:val="clear" w:pos="10065"/>
          <w:tab w:val="num" w:pos="284"/>
          <w:tab w:val="left" w:pos="10348"/>
        </w:tabs>
        <w:ind w:left="567" w:right="0" w:firstLine="426"/>
        <w:rPr>
          <w:sz w:val="26"/>
          <w:szCs w:val="26"/>
        </w:rPr>
      </w:pPr>
      <w:r w:rsidRPr="00455D15">
        <w:rPr>
          <w:sz w:val="26"/>
          <w:szCs w:val="26"/>
        </w:rPr>
        <w:t>Новому строительству подлеж</w:t>
      </w:r>
      <w:r w:rsidR="001F4935">
        <w:rPr>
          <w:sz w:val="26"/>
          <w:szCs w:val="26"/>
        </w:rPr>
        <w:t>и</w:t>
      </w:r>
      <w:r w:rsidRPr="00455D15">
        <w:rPr>
          <w:sz w:val="26"/>
          <w:szCs w:val="26"/>
        </w:rPr>
        <w:t>т только улиц</w:t>
      </w:r>
      <w:r w:rsidR="00A32F0F" w:rsidRPr="00455D15">
        <w:rPr>
          <w:sz w:val="26"/>
          <w:szCs w:val="26"/>
        </w:rPr>
        <w:t>а</w:t>
      </w:r>
      <w:r w:rsidRPr="00455D15">
        <w:rPr>
          <w:sz w:val="26"/>
          <w:szCs w:val="26"/>
        </w:rPr>
        <w:t xml:space="preserve"> местного значения – </w:t>
      </w:r>
      <w:r w:rsidR="00A32F0F" w:rsidRPr="00455D15">
        <w:rPr>
          <w:sz w:val="26"/>
          <w:szCs w:val="26"/>
        </w:rPr>
        <w:t>улица Октябрьская на отрезке середины квартала в границах улиц Октябрьская – Карла Либкнехта – территория железной дороги до  Нижне-Ростинского шоссе.</w:t>
      </w:r>
      <w:r w:rsidRPr="00455D15">
        <w:rPr>
          <w:sz w:val="26"/>
          <w:szCs w:val="26"/>
        </w:rPr>
        <w:t>.</w:t>
      </w:r>
    </w:p>
    <w:p w:rsidR="00E40117" w:rsidRPr="00455D15" w:rsidRDefault="00E40117" w:rsidP="00DB2AA4">
      <w:pPr>
        <w:tabs>
          <w:tab w:val="clear" w:pos="0"/>
          <w:tab w:val="clear" w:pos="10065"/>
          <w:tab w:val="num" w:pos="284"/>
          <w:tab w:val="left" w:pos="10348"/>
        </w:tabs>
        <w:ind w:left="567" w:right="0" w:firstLine="426"/>
        <w:rPr>
          <w:sz w:val="26"/>
          <w:szCs w:val="26"/>
        </w:rPr>
      </w:pPr>
      <w:r w:rsidRPr="00455D15">
        <w:rPr>
          <w:sz w:val="26"/>
          <w:szCs w:val="26"/>
        </w:rPr>
        <w:t>Объездная дорога вдоль промзоны в районе ООО «РЖД» необходима для обслуживания промзоны, а также жилых кварталов.</w:t>
      </w:r>
    </w:p>
    <w:p w:rsidR="009E1DD4" w:rsidRPr="00455D15" w:rsidRDefault="009E1DD4" w:rsidP="00DB2AA4">
      <w:pPr>
        <w:tabs>
          <w:tab w:val="clear" w:pos="0"/>
          <w:tab w:val="clear" w:pos="10065"/>
          <w:tab w:val="num" w:pos="284"/>
          <w:tab w:val="left" w:pos="10348"/>
        </w:tabs>
        <w:ind w:left="567" w:right="0" w:firstLine="426"/>
        <w:rPr>
          <w:sz w:val="26"/>
          <w:szCs w:val="26"/>
        </w:rPr>
      </w:pPr>
      <w:r w:rsidRPr="00455D15">
        <w:rPr>
          <w:sz w:val="26"/>
          <w:szCs w:val="26"/>
        </w:rPr>
        <w:t xml:space="preserve">На территории постоянного отвода проектируемой автодороги имеются подземные (водопровод, </w:t>
      </w:r>
      <w:r w:rsidR="001B2A33" w:rsidRPr="00455D15">
        <w:rPr>
          <w:sz w:val="26"/>
          <w:szCs w:val="26"/>
        </w:rPr>
        <w:t xml:space="preserve">ВЛ, </w:t>
      </w:r>
      <w:r w:rsidRPr="00455D15">
        <w:rPr>
          <w:sz w:val="26"/>
          <w:szCs w:val="26"/>
        </w:rPr>
        <w:t>канализация) и надземные (ЛЭП, связь</w:t>
      </w:r>
      <w:r w:rsidR="001B2A33" w:rsidRPr="00455D15">
        <w:rPr>
          <w:sz w:val="26"/>
          <w:szCs w:val="26"/>
        </w:rPr>
        <w:t>, освещение</w:t>
      </w:r>
      <w:r w:rsidRPr="00455D15">
        <w:rPr>
          <w:sz w:val="26"/>
          <w:szCs w:val="26"/>
        </w:rPr>
        <w:t>) инженерные коммуникации.</w:t>
      </w:r>
    </w:p>
    <w:p w:rsidR="009E1DD4" w:rsidRPr="00455D15" w:rsidRDefault="001D2FA0" w:rsidP="00DB2AA4">
      <w:pPr>
        <w:tabs>
          <w:tab w:val="clear" w:pos="0"/>
          <w:tab w:val="clear" w:pos="10065"/>
          <w:tab w:val="num" w:pos="284"/>
          <w:tab w:val="left" w:pos="10348"/>
        </w:tabs>
        <w:ind w:left="567" w:right="0" w:firstLine="426"/>
        <w:rPr>
          <w:color w:val="000000"/>
          <w:sz w:val="26"/>
          <w:szCs w:val="26"/>
        </w:rPr>
      </w:pPr>
      <w:r w:rsidRPr="00455D15">
        <w:rPr>
          <w:b/>
          <w:color w:val="000000"/>
          <w:sz w:val="26"/>
          <w:szCs w:val="26"/>
        </w:rPr>
        <w:t>Улично-дорожная сеть</w:t>
      </w:r>
      <w:r w:rsidR="009E1DD4" w:rsidRPr="00455D15">
        <w:rPr>
          <w:color w:val="000000"/>
          <w:sz w:val="26"/>
          <w:szCs w:val="26"/>
        </w:rPr>
        <w:t xml:space="preserve"> проходит</w:t>
      </w:r>
      <w:r w:rsidR="00572520" w:rsidRPr="00455D15">
        <w:rPr>
          <w:color w:val="000000"/>
          <w:sz w:val="26"/>
          <w:szCs w:val="26"/>
        </w:rPr>
        <w:t xml:space="preserve"> </w:t>
      </w:r>
      <w:r w:rsidR="009E1DD4" w:rsidRPr="00455D15">
        <w:rPr>
          <w:color w:val="000000"/>
          <w:sz w:val="26"/>
          <w:szCs w:val="26"/>
        </w:rPr>
        <w:t xml:space="preserve">по </w:t>
      </w:r>
      <w:r w:rsidRPr="00455D15">
        <w:rPr>
          <w:color w:val="000000"/>
          <w:sz w:val="26"/>
          <w:szCs w:val="26"/>
        </w:rPr>
        <w:t>сложившейся сетке улиц</w:t>
      </w:r>
      <w:r w:rsidR="009E1DD4" w:rsidRPr="00455D15">
        <w:rPr>
          <w:color w:val="000000"/>
          <w:sz w:val="26"/>
          <w:szCs w:val="26"/>
        </w:rPr>
        <w:t xml:space="preserve">. Часть </w:t>
      </w:r>
      <w:r w:rsidRPr="00455D15">
        <w:rPr>
          <w:color w:val="000000"/>
          <w:sz w:val="26"/>
          <w:szCs w:val="26"/>
        </w:rPr>
        <w:t xml:space="preserve">территорий  </w:t>
      </w:r>
      <w:r w:rsidR="009E1DD4" w:rsidRPr="00455D15">
        <w:rPr>
          <w:color w:val="000000"/>
          <w:sz w:val="26"/>
          <w:szCs w:val="26"/>
        </w:rPr>
        <w:t>существующ</w:t>
      </w:r>
      <w:r w:rsidRPr="00455D15">
        <w:rPr>
          <w:color w:val="000000"/>
          <w:sz w:val="26"/>
          <w:szCs w:val="26"/>
        </w:rPr>
        <w:t>их</w:t>
      </w:r>
      <w:r w:rsidR="00572520" w:rsidRPr="00455D15">
        <w:rPr>
          <w:color w:val="000000"/>
          <w:sz w:val="26"/>
          <w:szCs w:val="26"/>
        </w:rPr>
        <w:t xml:space="preserve"> </w:t>
      </w:r>
      <w:r w:rsidRPr="00455D15">
        <w:rPr>
          <w:color w:val="000000"/>
          <w:sz w:val="26"/>
          <w:szCs w:val="26"/>
        </w:rPr>
        <w:t>жилых кварталов</w:t>
      </w:r>
      <w:r w:rsidR="009E1DD4" w:rsidRPr="00455D15">
        <w:rPr>
          <w:color w:val="000000"/>
          <w:sz w:val="26"/>
          <w:szCs w:val="26"/>
        </w:rPr>
        <w:t xml:space="preserve"> попадает в постоянный отв</w:t>
      </w:r>
      <w:r w:rsidR="00622746" w:rsidRPr="00455D15">
        <w:rPr>
          <w:color w:val="000000"/>
          <w:sz w:val="26"/>
          <w:szCs w:val="26"/>
        </w:rPr>
        <w:t>од под проектируемую автодорогу по улице</w:t>
      </w:r>
      <w:r w:rsidR="00572520" w:rsidRPr="00455D15">
        <w:rPr>
          <w:color w:val="000000"/>
          <w:sz w:val="26"/>
          <w:szCs w:val="26"/>
        </w:rPr>
        <w:t xml:space="preserve"> </w:t>
      </w:r>
      <w:r w:rsidR="00A32F0F" w:rsidRPr="00455D15">
        <w:rPr>
          <w:color w:val="000000"/>
          <w:sz w:val="26"/>
          <w:szCs w:val="26"/>
        </w:rPr>
        <w:t>Октябрьской</w:t>
      </w:r>
      <w:r w:rsidR="00622746" w:rsidRPr="00455D15">
        <w:rPr>
          <w:color w:val="000000"/>
          <w:sz w:val="26"/>
          <w:szCs w:val="26"/>
        </w:rPr>
        <w:t xml:space="preserve">. </w:t>
      </w:r>
      <w:r w:rsidR="009E1DD4" w:rsidRPr="00455D15">
        <w:rPr>
          <w:color w:val="000000"/>
          <w:sz w:val="26"/>
          <w:szCs w:val="26"/>
        </w:rPr>
        <w:t>Эт</w:t>
      </w:r>
      <w:r w:rsidR="007F265F" w:rsidRPr="00455D15">
        <w:rPr>
          <w:color w:val="000000"/>
          <w:sz w:val="26"/>
          <w:szCs w:val="26"/>
        </w:rPr>
        <w:t>и</w:t>
      </w:r>
      <w:r w:rsidR="00572520" w:rsidRPr="00455D15">
        <w:rPr>
          <w:color w:val="000000"/>
          <w:sz w:val="26"/>
          <w:szCs w:val="26"/>
        </w:rPr>
        <w:t xml:space="preserve"> </w:t>
      </w:r>
      <w:r w:rsidR="007F265F" w:rsidRPr="00455D15">
        <w:rPr>
          <w:color w:val="000000"/>
          <w:sz w:val="26"/>
          <w:szCs w:val="26"/>
        </w:rPr>
        <w:t>территории</w:t>
      </w:r>
      <w:r w:rsidR="009E1DD4" w:rsidRPr="00455D15">
        <w:rPr>
          <w:color w:val="000000"/>
          <w:sz w:val="26"/>
          <w:szCs w:val="26"/>
        </w:rPr>
        <w:t xml:space="preserve"> проектом регламентиру</w:t>
      </w:r>
      <w:r w:rsidR="007F265F" w:rsidRPr="00455D15">
        <w:rPr>
          <w:color w:val="000000"/>
          <w:sz w:val="26"/>
          <w:szCs w:val="26"/>
        </w:rPr>
        <w:t>ю</w:t>
      </w:r>
      <w:r w:rsidR="009E1DD4" w:rsidRPr="00455D15">
        <w:rPr>
          <w:color w:val="000000"/>
          <w:sz w:val="26"/>
          <w:szCs w:val="26"/>
        </w:rPr>
        <w:t xml:space="preserve">тся под </w:t>
      </w:r>
      <w:r w:rsidR="007F265F" w:rsidRPr="00455D15">
        <w:rPr>
          <w:color w:val="000000"/>
          <w:sz w:val="26"/>
          <w:szCs w:val="26"/>
        </w:rPr>
        <w:t>другой вид собственности</w:t>
      </w:r>
      <w:r w:rsidR="009E1DD4" w:rsidRPr="00455D15">
        <w:rPr>
          <w:color w:val="000000"/>
          <w:sz w:val="26"/>
          <w:szCs w:val="26"/>
        </w:rPr>
        <w:t xml:space="preserve">. В материалах по обоснованию ППТ (Том2  данной ПЗ) даны обоснования проекта планировки территории под </w:t>
      </w:r>
      <w:r w:rsidR="007F265F" w:rsidRPr="00455D15">
        <w:rPr>
          <w:color w:val="000000"/>
          <w:sz w:val="26"/>
          <w:szCs w:val="26"/>
        </w:rPr>
        <w:t>улично-дорожную сеть</w:t>
      </w:r>
      <w:r w:rsidR="009E1DD4" w:rsidRPr="00455D15">
        <w:rPr>
          <w:color w:val="000000"/>
          <w:sz w:val="26"/>
          <w:szCs w:val="26"/>
        </w:rPr>
        <w:t>.</w:t>
      </w:r>
    </w:p>
    <w:p w:rsidR="0025612F" w:rsidRPr="00455D15" w:rsidRDefault="0025612F" w:rsidP="00DB2AA4">
      <w:pPr>
        <w:tabs>
          <w:tab w:val="clear" w:pos="0"/>
          <w:tab w:val="num" w:pos="284"/>
        </w:tabs>
        <w:ind w:left="567" w:right="0" w:firstLine="426"/>
        <w:rPr>
          <w:color w:val="000000"/>
          <w:sz w:val="26"/>
          <w:szCs w:val="26"/>
        </w:rPr>
      </w:pPr>
    </w:p>
    <w:p w:rsidR="00DF7553" w:rsidRPr="00455D15" w:rsidRDefault="0025612F" w:rsidP="00DB2AA4">
      <w:pPr>
        <w:pStyle w:val="a8"/>
        <w:tabs>
          <w:tab w:val="clear" w:pos="0"/>
          <w:tab w:val="num" w:pos="284"/>
        </w:tabs>
        <w:ind w:left="567" w:right="0" w:firstLine="426"/>
        <w:rPr>
          <w:sz w:val="26"/>
          <w:szCs w:val="26"/>
        </w:rPr>
      </w:pPr>
      <w:r w:rsidRPr="00455D15">
        <w:rPr>
          <w:sz w:val="26"/>
          <w:szCs w:val="26"/>
        </w:rPr>
        <w:t xml:space="preserve">             </w:t>
      </w:r>
      <w:r w:rsidR="00DF7553" w:rsidRPr="00455D15">
        <w:rPr>
          <w:sz w:val="26"/>
          <w:szCs w:val="26"/>
        </w:rPr>
        <w:t>Протяжённость автодорог</w:t>
      </w:r>
      <w:r w:rsidR="00A32F0F" w:rsidRPr="00455D15">
        <w:rPr>
          <w:sz w:val="26"/>
          <w:szCs w:val="26"/>
        </w:rPr>
        <w:t>и</w:t>
      </w:r>
      <w:r w:rsidRPr="00455D15">
        <w:rPr>
          <w:sz w:val="26"/>
          <w:szCs w:val="26"/>
        </w:rPr>
        <w:t xml:space="preserve"> </w:t>
      </w:r>
      <w:r w:rsidR="00DF7553" w:rsidRPr="00455D15">
        <w:rPr>
          <w:sz w:val="26"/>
          <w:szCs w:val="26"/>
        </w:rPr>
        <w:t>–</w:t>
      </w:r>
      <w:r w:rsidR="001B2A33" w:rsidRPr="00455D15">
        <w:rPr>
          <w:sz w:val="26"/>
          <w:szCs w:val="26"/>
        </w:rPr>
        <w:t>1200 м</w:t>
      </w:r>
      <w:r w:rsidRPr="00455D15">
        <w:rPr>
          <w:sz w:val="26"/>
          <w:szCs w:val="26"/>
        </w:rPr>
        <w:t>, в том числе:</w:t>
      </w:r>
    </w:p>
    <w:p w:rsidR="00DF7553" w:rsidRPr="00455D15" w:rsidRDefault="00DF7553" w:rsidP="00DB2AA4">
      <w:pPr>
        <w:pStyle w:val="a8"/>
        <w:tabs>
          <w:tab w:val="clear" w:pos="0"/>
          <w:tab w:val="num" w:pos="284"/>
        </w:tabs>
        <w:ind w:left="567" w:right="0" w:firstLine="426"/>
        <w:rPr>
          <w:sz w:val="26"/>
          <w:szCs w:val="26"/>
        </w:rPr>
      </w:pPr>
      <w:r w:rsidRPr="00455D15">
        <w:rPr>
          <w:sz w:val="26"/>
          <w:szCs w:val="26"/>
        </w:rPr>
        <w:t>- Протяжённость автодорог</w:t>
      </w:r>
      <w:r w:rsidR="00A32F0F" w:rsidRPr="00455D15">
        <w:rPr>
          <w:sz w:val="26"/>
          <w:szCs w:val="26"/>
        </w:rPr>
        <w:t>и</w:t>
      </w:r>
      <w:r w:rsidRPr="00455D15">
        <w:rPr>
          <w:sz w:val="26"/>
          <w:szCs w:val="26"/>
        </w:rPr>
        <w:t xml:space="preserve"> общего пользования районного значения – </w:t>
      </w:r>
      <w:r w:rsidR="005F55F9" w:rsidRPr="00455D15">
        <w:rPr>
          <w:sz w:val="26"/>
          <w:szCs w:val="26"/>
        </w:rPr>
        <w:t xml:space="preserve">    </w:t>
      </w:r>
      <w:r w:rsidR="00A32F0F" w:rsidRPr="00455D15">
        <w:rPr>
          <w:sz w:val="26"/>
          <w:szCs w:val="26"/>
        </w:rPr>
        <w:t>3</w:t>
      </w:r>
      <w:r w:rsidR="00A84EC7" w:rsidRPr="00455D15">
        <w:rPr>
          <w:sz w:val="26"/>
          <w:szCs w:val="26"/>
        </w:rPr>
        <w:t>5</w:t>
      </w:r>
      <w:r w:rsidR="00A32F0F" w:rsidRPr="00455D15">
        <w:rPr>
          <w:sz w:val="26"/>
          <w:szCs w:val="26"/>
        </w:rPr>
        <w:t>0</w:t>
      </w:r>
      <w:r w:rsidR="005F55F9" w:rsidRPr="00455D15">
        <w:rPr>
          <w:sz w:val="26"/>
          <w:szCs w:val="26"/>
        </w:rPr>
        <w:t xml:space="preserve"> м;</w:t>
      </w:r>
    </w:p>
    <w:p w:rsidR="00DF7553" w:rsidRPr="00455D15" w:rsidRDefault="00DF7553" w:rsidP="00DB2AA4">
      <w:pPr>
        <w:pStyle w:val="a8"/>
        <w:tabs>
          <w:tab w:val="clear" w:pos="0"/>
          <w:tab w:val="num" w:pos="284"/>
        </w:tabs>
        <w:ind w:left="567" w:right="0" w:firstLine="426"/>
        <w:rPr>
          <w:sz w:val="26"/>
          <w:szCs w:val="26"/>
        </w:rPr>
      </w:pPr>
      <w:r w:rsidRPr="00455D15">
        <w:rPr>
          <w:sz w:val="26"/>
          <w:szCs w:val="26"/>
        </w:rPr>
        <w:t>- Протяжённость автодорог</w:t>
      </w:r>
      <w:r w:rsidR="00A32F0F" w:rsidRPr="00455D15">
        <w:rPr>
          <w:sz w:val="26"/>
          <w:szCs w:val="26"/>
        </w:rPr>
        <w:t>и</w:t>
      </w:r>
      <w:r w:rsidRPr="00455D15">
        <w:rPr>
          <w:sz w:val="26"/>
          <w:szCs w:val="26"/>
        </w:rPr>
        <w:t xml:space="preserve"> общего пользования местного значения – </w:t>
      </w:r>
      <w:r w:rsidR="008B5743" w:rsidRPr="00455D15">
        <w:rPr>
          <w:sz w:val="26"/>
          <w:szCs w:val="26"/>
        </w:rPr>
        <w:t>8</w:t>
      </w:r>
      <w:r w:rsidR="00A84EC7" w:rsidRPr="00455D15">
        <w:rPr>
          <w:sz w:val="26"/>
          <w:szCs w:val="26"/>
        </w:rPr>
        <w:t>5</w:t>
      </w:r>
      <w:r w:rsidR="008B5743" w:rsidRPr="00455D15">
        <w:rPr>
          <w:sz w:val="26"/>
          <w:szCs w:val="26"/>
        </w:rPr>
        <w:t>0</w:t>
      </w:r>
      <w:r w:rsidR="005F55F9" w:rsidRPr="00455D15">
        <w:rPr>
          <w:sz w:val="26"/>
          <w:szCs w:val="26"/>
        </w:rPr>
        <w:t xml:space="preserve"> м.</w:t>
      </w:r>
    </w:p>
    <w:p w:rsidR="00DF7553" w:rsidRPr="00455D15" w:rsidRDefault="00DF7553" w:rsidP="00DB2AA4">
      <w:pPr>
        <w:pStyle w:val="a8"/>
        <w:tabs>
          <w:tab w:val="clear" w:pos="0"/>
          <w:tab w:val="num" w:pos="284"/>
        </w:tabs>
        <w:ind w:left="567" w:right="0" w:firstLine="0"/>
        <w:rPr>
          <w:sz w:val="26"/>
          <w:szCs w:val="26"/>
        </w:rPr>
      </w:pPr>
    </w:p>
    <w:p w:rsidR="009E1DD4" w:rsidRPr="00455D15" w:rsidRDefault="009E1DD4" w:rsidP="00DB2AA4">
      <w:pPr>
        <w:pStyle w:val="a8"/>
        <w:tabs>
          <w:tab w:val="clear" w:pos="0"/>
          <w:tab w:val="num" w:pos="284"/>
        </w:tabs>
        <w:ind w:left="567" w:right="0" w:firstLine="426"/>
        <w:rPr>
          <w:sz w:val="26"/>
          <w:szCs w:val="26"/>
        </w:rPr>
      </w:pPr>
      <w:r w:rsidRPr="00455D15">
        <w:rPr>
          <w:sz w:val="26"/>
          <w:szCs w:val="26"/>
        </w:rPr>
        <w:t>На графических материалах отражены в границах проектирования проекта планировки территории.</w:t>
      </w:r>
    </w:p>
    <w:p w:rsidR="009E1DD4" w:rsidRPr="00455D15" w:rsidRDefault="009E1DD4" w:rsidP="00DB2AA4">
      <w:pPr>
        <w:tabs>
          <w:tab w:val="clear" w:pos="0"/>
          <w:tab w:val="num" w:pos="284"/>
        </w:tabs>
        <w:ind w:left="567" w:right="0" w:firstLine="0"/>
        <w:rPr>
          <w:sz w:val="26"/>
          <w:szCs w:val="26"/>
        </w:rPr>
      </w:pPr>
      <w:r w:rsidRPr="00455D15">
        <w:rPr>
          <w:b/>
          <w:sz w:val="26"/>
          <w:szCs w:val="26"/>
        </w:rPr>
        <w:t xml:space="preserve">2.3. Сведения о </w:t>
      </w:r>
      <w:r w:rsidR="007244C4" w:rsidRPr="00455D15">
        <w:rPr>
          <w:b/>
          <w:sz w:val="26"/>
          <w:szCs w:val="26"/>
        </w:rPr>
        <w:t>характеристиках планируемого развития объектов улично-дорожной сети</w:t>
      </w:r>
    </w:p>
    <w:p w:rsidR="007244C4" w:rsidRPr="00455D15" w:rsidRDefault="007244C4" w:rsidP="00DB2AA4">
      <w:pPr>
        <w:tabs>
          <w:tab w:val="clear" w:pos="0"/>
          <w:tab w:val="num" w:pos="284"/>
        </w:tabs>
        <w:ind w:left="567" w:right="0" w:firstLine="426"/>
        <w:rPr>
          <w:color w:val="000000"/>
          <w:sz w:val="26"/>
          <w:szCs w:val="26"/>
        </w:rPr>
      </w:pPr>
      <w:r w:rsidRPr="00455D15">
        <w:rPr>
          <w:b/>
          <w:color w:val="000000"/>
          <w:sz w:val="26"/>
          <w:szCs w:val="26"/>
        </w:rPr>
        <w:t>Улично-дорожная сеть</w:t>
      </w:r>
      <w:r w:rsidRPr="00455D15">
        <w:rPr>
          <w:color w:val="000000"/>
          <w:sz w:val="26"/>
          <w:szCs w:val="26"/>
        </w:rPr>
        <w:t xml:space="preserve"> проходит</w:t>
      </w:r>
      <w:r w:rsidR="00572520" w:rsidRPr="00455D15">
        <w:rPr>
          <w:color w:val="000000"/>
          <w:sz w:val="26"/>
          <w:szCs w:val="26"/>
        </w:rPr>
        <w:t xml:space="preserve"> </w:t>
      </w:r>
      <w:r w:rsidRPr="00455D15">
        <w:rPr>
          <w:color w:val="000000"/>
          <w:sz w:val="26"/>
          <w:szCs w:val="26"/>
        </w:rPr>
        <w:t>по сложившейся сетке улиц. Часть территорий  попадает в постоянный отвод под проектируемую автодорогу по</w:t>
      </w:r>
      <w:r w:rsidR="001B2A33" w:rsidRPr="00455D15">
        <w:rPr>
          <w:color w:val="000000"/>
          <w:sz w:val="26"/>
          <w:szCs w:val="26"/>
        </w:rPr>
        <w:t>д продолжение</w:t>
      </w:r>
      <w:r w:rsidRPr="00455D15">
        <w:rPr>
          <w:color w:val="000000"/>
          <w:sz w:val="26"/>
          <w:szCs w:val="26"/>
        </w:rPr>
        <w:t xml:space="preserve"> ул</w:t>
      </w:r>
      <w:r w:rsidR="00056744" w:rsidRPr="00455D15">
        <w:rPr>
          <w:color w:val="000000"/>
          <w:sz w:val="26"/>
          <w:szCs w:val="26"/>
        </w:rPr>
        <w:t>иц</w:t>
      </w:r>
      <w:r w:rsidR="001B2A33" w:rsidRPr="00455D15">
        <w:rPr>
          <w:color w:val="000000"/>
          <w:sz w:val="26"/>
          <w:szCs w:val="26"/>
        </w:rPr>
        <w:t>ы</w:t>
      </w:r>
      <w:r w:rsidR="00056744" w:rsidRPr="00455D15">
        <w:rPr>
          <w:color w:val="000000"/>
          <w:sz w:val="26"/>
          <w:szCs w:val="26"/>
        </w:rPr>
        <w:t xml:space="preserve"> </w:t>
      </w:r>
      <w:r w:rsidR="006647AD" w:rsidRPr="00455D15">
        <w:rPr>
          <w:color w:val="000000"/>
          <w:sz w:val="26"/>
          <w:szCs w:val="26"/>
        </w:rPr>
        <w:t>Октябрьской</w:t>
      </w:r>
      <w:r w:rsidR="00056744" w:rsidRPr="00455D15">
        <w:rPr>
          <w:color w:val="000000"/>
          <w:sz w:val="26"/>
          <w:szCs w:val="26"/>
        </w:rPr>
        <w:t xml:space="preserve">. Эти территории составляют </w:t>
      </w:r>
      <w:r w:rsidR="006647AD" w:rsidRPr="00455D15">
        <w:rPr>
          <w:color w:val="000000"/>
          <w:sz w:val="26"/>
          <w:szCs w:val="26"/>
        </w:rPr>
        <w:t>0.3</w:t>
      </w:r>
      <w:r w:rsidR="001B2A33" w:rsidRPr="00455D15">
        <w:rPr>
          <w:color w:val="000000"/>
          <w:sz w:val="26"/>
          <w:szCs w:val="26"/>
        </w:rPr>
        <w:t>9</w:t>
      </w:r>
      <w:r w:rsidR="00056744" w:rsidRPr="00455D15">
        <w:rPr>
          <w:color w:val="000000"/>
          <w:sz w:val="26"/>
          <w:szCs w:val="26"/>
        </w:rPr>
        <w:t xml:space="preserve"> га и </w:t>
      </w:r>
      <w:r w:rsidRPr="00455D15">
        <w:rPr>
          <w:color w:val="000000"/>
          <w:sz w:val="26"/>
          <w:szCs w:val="26"/>
        </w:rPr>
        <w:t>регламентируются под другой вид собственности. В материалах по обоснованию ППТ (Том 2  данной ПЗ) даны обоснования проекта планировки территории под улично-дорожную сеть.</w:t>
      </w:r>
    </w:p>
    <w:p w:rsidR="007244C4" w:rsidRPr="00F51AB5" w:rsidRDefault="007244C4" w:rsidP="00DB2AA4">
      <w:pPr>
        <w:pStyle w:val="a8"/>
        <w:tabs>
          <w:tab w:val="clear" w:pos="0"/>
          <w:tab w:val="num" w:pos="284"/>
        </w:tabs>
        <w:ind w:left="567" w:right="0" w:firstLine="426"/>
        <w:rPr>
          <w:sz w:val="26"/>
          <w:szCs w:val="26"/>
        </w:rPr>
      </w:pPr>
      <w:r w:rsidRPr="00F51AB5">
        <w:rPr>
          <w:sz w:val="26"/>
          <w:szCs w:val="26"/>
        </w:rPr>
        <w:t>Земли, выделенные  для проектируемой улично-дорожной сети, составляют:</w:t>
      </w:r>
    </w:p>
    <w:p w:rsidR="007244C4" w:rsidRPr="00F51AB5" w:rsidRDefault="00B30A08" w:rsidP="00DB2AA4">
      <w:pPr>
        <w:pStyle w:val="a8"/>
        <w:tabs>
          <w:tab w:val="clear" w:pos="0"/>
          <w:tab w:val="num" w:pos="284"/>
        </w:tabs>
        <w:ind w:left="567" w:right="0" w:firstLine="0"/>
        <w:rPr>
          <w:sz w:val="26"/>
          <w:szCs w:val="26"/>
        </w:rPr>
      </w:pPr>
      <w:r w:rsidRPr="00F51AB5">
        <w:rPr>
          <w:sz w:val="26"/>
          <w:szCs w:val="26"/>
        </w:rPr>
        <w:t xml:space="preserve">      </w:t>
      </w:r>
      <w:r w:rsidR="007244C4" w:rsidRPr="00F51AB5">
        <w:rPr>
          <w:sz w:val="26"/>
          <w:szCs w:val="26"/>
        </w:rPr>
        <w:t xml:space="preserve">- Площадь в границах красных линий  автодорог общего пользования районного значения – </w:t>
      </w:r>
      <w:r w:rsidR="00853B1A" w:rsidRPr="00F51AB5">
        <w:rPr>
          <w:sz w:val="26"/>
          <w:szCs w:val="26"/>
        </w:rPr>
        <w:t>0.8</w:t>
      </w:r>
      <w:r w:rsidR="00FE7A91" w:rsidRPr="00F51AB5">
        <w:rPr>
          <w:sz w:val="26"/>
          <w:szCs w:val="26"/>
        </w:rPr>
        <w:t>7</w:t>
      </w:r>
      <w:r w:rsidR="007244C4" w:rsidRPr="00F51AB5">
        <w:rPr>
          <w:sz w:val="26"/>
          <w:szCs w:val="26"/>
        </w:rPr>
        <w:t xml:space="preserve"> </w:t>
      </w:r>
      <w:r w:rsidR="00853B1A" w:rsidRPr="00F51AB5">
        <w:rPr>
          <w:sz w:val="26"/>
          <w:szCs w:val="26"/>
        </w:rPr>
        <w:t>га</w:t>
      </w:r>
      <w:r w:rsidR="007244C4" w:rsidRPr="00F51AB5">
        <w:rPr>
          <w:sz w:val="26"/>
          <w:szCs w:val="26"/>
        </w:rPr>
        <w:t>;</w:t>
      </w:r>
    </w:p>
    <w:p w:rsidR="007244C4" w:rsidRPr="00F51AB5" w:rsidRDefault="00B30A08" w:rsidP="00DB2AA4">
      <w:pPr>
        <w:pStyle w:val="a8"/>
        <w:tabs>
          <w:tab w:val="clear" w:pos="0"/>
          <w:tab w:val="num" w:pos="284"/>
        </w:tabs>
        <w:ind w:left="567" w:right="0" w:firstLine="0"/>
        <w:rPr>
          <w:sz w:val="26"/>
          <w:szCs w:val="26"/>
        </w:rPr>
      </w:pPr>
      <w:r w:rsidRPr="00F51AB5">
        <w:rPr>
          <w:sz w:val="26"/>
          <w:szCs w:val="26"/>
        </w:rPr>
        <w:t xml:space="preserve">      </w:t>
      </w:r>
      <w:r w:rsidR="007244C4" w:rsidRPr="00F51AB5">
        <w:rPr>
          <w:sz w:val="26"/>
          <w:szCs w:val="26"/>
        </w:rPr>
        <w:t xml:space="preserve">- Площадь в границах красных линий  автодорог общего пользования местного значения – </w:t>
      </w:r>
      <w:r w:rsidR="00853B1A" w:rsidRPr="00F51AB5">
        <w:rPr>
          <w:sz w:val="26"/>
          <w:szCs w:val="26"/>
        </w:rPr>
        <w:t>0.9</w:t>
      </w:r>
      <w:r w:rsidR="00846500" w:rsidRPr="00F51AB5">
        <w:rPr>
          <w:sz w:val="26"/>
          <w:szCs w:val="26"/>
        </w:rPr>
        <w:t>4</w:t>
      </w:r>
      <w:r w:rsidR="00853B1A" w:rsidRPr="00F51AB5">
        <w:rPr>
          <w:sz w:val="26"/>
          <w:szCs w:val="26"/>
        </w:rPr>
        <w:t xml:space="preserve"> га</w:t>
      </w:r>
      <w:r w:rsidR="007244C4" w:rsidRPr="00F51AB5">
        <w:rPr>
          <w:sz w:val="26"/>
          <w:szCs w:val="26"/>
        </w:rPr>
        <w:t>;</w:t>
      </w:r>
    </w:p>
    <w:p w:rsidR="007244C4" w:rsidRPr="00F51AB5" w:rsidRDefault="00B30A08" w:rsidP="00DB2AA4">
      <w:pPr>
        <w:pStyle w:val="a8"/>
        <w:tabs>
          <w:tab w:val="clear" w:pos="0"/>
          <w:tab w:val="num" w:pos="284"/>
        </w:tabs>
        <w:ind w:left="567" w:right="0" w:firstLine="0"/>
        <w:rPr>
          <w:sz w:val="26"/>
          <w:szCs w:val="26"/>
        </w:rPr>
      </w:pPr>
      <w:r w:rsidRPr="00F51AB5">
        <w:rPr>
          <w:sz w:val="26"/>
          <w:szCs w:val="26"/>
        </w:rPr>
        <w:t xml:space="preserve">        </w:t>
      </w:r>
      <w:r w:rsidR="007244C4" w:rsidRPr="00F51AB5">
        <w:rPr>
          <w:sz w:val="26"/>
          <w:szCs w:val="26"/>
        </w:rPr>
        <w:t>На графических материалах отражены в границах проектирования проекта планировки территории.</w:t>
      </w:r>
    </w:p>
    <w:p w:rsidR="009E1DD4" w:rsidRPr="00F51AB5" w:rsidRDefault="009E1DD4" w:rsidP="00DB2AA4">
      <w:pPr>
        <w:tabs>
          <w:tab w:val="clear" w:pos="0"/>
          <w:tab w:val="num" w:pos="284"/>
        </w:tabs>
        <w:ind w:left="567" w:right="0" w:firstLine="0"/>
        <w:rPr>
          <w:sz w:val="26"/>
          <w:szCs w:val="26"/>
        </w:rPr>
      </w:pPr>
      <w:r w:rsidRPr="00F51AB5">
        <w:rPr>
          <w:sz w:val="26"/>
          <w:szCs w:val="26"/>
        </w:rPr>
        <w:t xml:space="preserve">          На основе задания и с учетом сложившихся условий движения в проекте приняты следующие </w:t>
      </w:r>
      <w:r w:rsidRPr="00F51AB5">
        <w:rPr>
          <w:b/>
          <w:sz w:val="26"/>
          <w:szCs w:val="26"/>
        </w:rPr>
        <w:t xml:space="preserve">основные </w:t>
      </w:r>
      <w:r w:rsidR="007244C4" w:rsidRPr="00F51AB5">
        <w:rPr>
          <w:b/>
          <w:sz w:val="26"/>
          <w:szCs w:val="26"/>
        </w:rPr>
        <w:t xml:space="preserve">характеристики </w:t>
      </w:r>
      <w:r w:rsidR="00B30A08" w:rsidRPr="00F51AB5">
        <w:rPr>
          <w:sz w:val="26"/>
          <w:szCs w:val="26"/>
        </w:rPr>
        <w:t>при проектировании.</w:t>
      </w:r>
    </w:p>
    <w:p w:rsidR="00B26BB1" w:rsidRPr="00F51AB5" w:rsidRDefault="00B30A08" w:rsidP="00B30A08">
      <w:pPr>
        <w:pStyle w:val="aff8"/>
        <w:tabs>
          <w:tab w:val="num" w:pos="284"/>
        </w:tabs>
        <w:spacing w:line="240" w:lineRule="auto"/>
        <w:ind w:left="567" w:right="-286"/>
        <w:jc w:val="both"/>
        <w:rPr>
          <w:rFonts w:ascii="Times New Roman" w:hAnsi="Times New Roman"/>
          <w:sz w:val="26"/>
          <w:szCs w:val="26"/>
          <w:lang w:eastAsia="ar-SA"/>
        </w:rPr>
      </w:pPr>
      <w:r w:rsidRPr="00F51AB5">
        <w:rPr>
          <w:sz w:val="26"/>
          <w:szCs w:val="26"/>
        </w:rPr>
        <w:t xml:space="preserve">          При определении основных характеристик особое внимание уделено </w:t>
      </w:r>
      <w:r w:rsidRPr="00F51AB5">
        <w:rPr>
          <w:rFonts w:ascii="Times New Roman" w:hAnsi="Times New Roman"/>
          <w:sz w:val="26"/>
          <w:szCs w:val="26"/>
          <w:lang w:eastAsia="ar-SA"/>
        </w:rPr>
        <w:t>магистральной улице районного   значения  – ул. Октябрьской на отрезке  от пр. Ленина до ул. Челюскинцев. Данная часть улицы проектом трактуется, как транспортн</w:t>
      </w:r>
      <w:r w:rsidR="00223C4F" w:rsidRPr="00F51AB5">
        <w:rPr>
          <w:rFonts w:ascii="Times New Roman" w:hAnsi="Times New Roman"/>
          <w:sz w:val="26"/>
          <w:szCs w:val="26"/>
          <w:lang w:eastAsia="ar-SA"/>
        </w:rPr>
        <w:t>о-пешеходная</w:t>
      </w:r>
      <w:r w:rsidR="00B26BB1" w:rsidRPr="00F51AB5">
        <w:rPr>
          <w:rFonts w:ascii="Times New Roman" w:hAnsi="Times New Roman"/>
          <w:sz w:val="26"/>
          <w:szCs w:val="26"/>
          <w:lang w:eastAsia="ar-SA"/>
        </w:rPr>
        <w:t>,</w:t>
      </w:r>
      <w:r w:rsidRPr="00F51AB5">
        <w:rPr>
          <w:rFonts w:ascii="Times New Roman" w:hAnsi="Times New Roman"/>
          <w:sz w:val="26"/>
          <w:szCs w:val="26"/>
          <w:lang w:eastAsia="ar-SA"/>
        </w:rPr>
        <w:t xml:space="preserve">  в соответствии с табл. 6.4</w:t>
      </w:r>
      <w:r w:rsidR="00B26BB1" w:rsidRPr="00F51AB5">
        <w:rPr>
          <w:rFonts w:ascii="Times New Roman" w:hAnsi="Times New Roman"/>
          <w:sz w:val="26"/>
          <w:szCs w:val="26"/>
          <w:lang w:eastAsia="ar-SA"/>
        </w:rPr>
        <w:t xml:space="preserve"> «Региональных нормативов градостроительного проектирования Мурманской области»,</w:t>
      </w:r>
      <w:r w:rsidRPr="00F51AB5">
        <w:rPr>
          <w:rFonts w:ascii="Times New Roman" w:hAnsi="Times New Roman"/>
          <w:sz w:val="26"/>
          <w:szCs w:val="26"/>
          <w:lang w:eastAsia="ar-SA"/>
        </w:rPr>
        <w:t xml:space="preserve"> </w:t>
      </w:r>
      <w:r w:rsidR="00223C4F" w:rsidRPr="00F51AB5">
        <w:rPr>
          <w:rFonts w:ascii="Times New Roman" w:hAnsi="Times New Roman"/>
          <w:sz w:val="26"/>
          <w:szCs w:val="26"/>
          <w:lang w:eastAsia="ar-SA"/>
        </w:rPr>
        <w:t>как осуществляющая транспортную и пешеходную связи между жилыми районами, а также между жилыми и производственными зонами, общественными центрами, выходы на другие магистральные улицы и дороги.</w:t>
      </w:r>
      <w:r w:rsidRPr="00F51AB5">
        <w:rPr>
          <w:rFonts w:ascii="Times New Roman" w:hAnsi="Times New Roman"/>
          <w:sz w:val="26"/>
          <w:szCs w:val="26"/>
          <w:lang w:eastAsia="ar-SA"/>
        </w:rPr>
        <w:t xml:space="preserve">. </w:t>
      </w:r>
    </w:p>
    <w:p w:rsidR="00B26BB1" w:rsidRDefault="00B26BB1" w:rsidP="00B26BB1">
      <w:pPr>
        <w:pStyle w:val="aff8"/>
        <w:tabs>
          <w:tab w:val="num" w:pos="284"/>
        </w:tabs>
        <w:spacing w:line="240" w:lineRule="auto"/>
        <w:ind w:left="567" w:right="-286" w:firstLine="567"/>
        <w:jc w:val="both"/>
        <w:rPr>
          <w:rFonts w:ascii="Times New Roman" w:hAnsi="Times New Roman"/>
          <w:sz w:val="26"/>
          <w:szCs w:val="26"/>
          <w:lang w:eastAsia="ar-SA"/>
        </w:rPr>
      </w:pPr>
    </w:p>
    <w:p w:rsidR="009E1DD4" w:rsidRPr="00F51AB5" w:rsidRDefault="00B30A08" w:rsidP="00F51AB5">
      <w:pPr>
        <w:pStyle w:val="aff8"/>
        <w:tabs>
          <w:tab w:val="num" w:pos="284"/>
        </w:tabs>
        <w:spacing w:line="240" w:lineRule="auto"/>
        <w:ind w:left="567" w:right="-286" w:firstLine="567"/>
        <w:jc w:val="both"/>
        <w:rPr>
          <w:color w:val="C00000"/>
          <w:sz w:val="26"/>
          <w:szCs w:val="26"/>
        </w:rPr>
      </w:pPr>
      <w:r>
        <w:rPr>
          <w:rFonts w:ascii="Times New Roman" w:hAnsi="Times New Roman"/>
          <w:sz w:val="26"/>
          <w:szCs w:val="26"/>
          <w:lang w:eastAsia="ar-SA"/>
        </w:rPr>
        <w:t xml:space="preserve"> </w:t>
      </w:r>
    </w:p>
    <w:p w:rsidR="007244C4" w:rsidRPr="00F51AB5" w:rsidRDefault="007244C4" w:rsidP="007037B4">
      <w:pPr>
        <w:pStyle w:val="aff8"/>
        <w:tabs>
          <w:tab w:val="num" w:pos="284"/>
        </w:tabs>
        <w:ind w:left="567" w:right="-286"/>
        <w:jc w:val="center"/>
        <w:rPr>
          <w:rFonts w:ascii="Times New Roman" w:hAnsi="Times New Roman"/>
          <w:b/>
          <w:i/>
          <w:sz w:val="26"/>
          <w:szCs w:val="26"/>
          <w:u w:val="single"/>
          <w:lang w:eastAsia="ar-SA"/>
        </w:rPr>
      </w:pPr>
      <w:r w:rsidRPr="00F51AB5">
        <w:rPr>
          <w:rFonts w:ascii="Times New Roman" w:hAnsi="Times New Roman"/>
          <w:b/>
          <w:i/>
          <w:sz w:val="26"/>
          <w:szCs w:val="26"/>
          <w:u w:val="single"/>
          <w:lang w:eastAsia="ar-SA"/>
        </w:rPr>
        <w:t>Категория дорог:</w:t>
      </w:r>
    </w:p>
    <w:p w:rsidR="009E1DD4" w:rsidRPr="00F51AB5" w:rsidRDefault="00660C0B" w:rsidP="007037B4">
      <w:pPr>
        <w:pStyle w:val="aff8"/>
        <w:tabs>
          <w:tab w:val="num" w:pos="284"/>
        </w:tabs>
        <w:spacing w:line="240" w:lineRule="auto"/>
        <w:ind w:left="567" w:right="-286"/>
        <w:rPr>
          <w:rFonts w:ascii="Times New Roman" w:hAnsi="Times New Roman"/>
          <w:i/>
          <w:sz w:val="26"/>
          <w:szCs w:val="26"/>
          <w:lang w:eastAsia="ar-SA"/>
        </w:rPr>
      </w:pPr>
      <w:r w:rsidRPr="00F51AB5">
        <w:rPr>
          <w:rFonts w:ascii="Times New Roman" w:hAnsi="Times New Roman"/>
          <w:i/>
          <w:sz w:val="26"/>
          <w:szCs w:val="26"/>
          <w:lang w:eastAsia="ar-SA"/>
        </w:rPr>
        <w:t>М</w:t>
      </w:r>
      <w:r w:rsidR="009E1DD4" w:rsidRPr="00F51AB5">
        <w:rPr>
          <w:rFonts w:ascii="Times New Roman" w:hAnsi="Times New Roman"/>
          <w:i/>
          <w:sz w:val="26"/>
          <w:szCs w:val="26"/>
          <w:lang w:eastAsia="ar-SA"/>
        </w:rPr>
        <w:t xml:space="preserve">агистральная улица </w:t>
      </w:r>
      <w:r w:rsidR="006713A7" w:rsidRPr="00F51AB5">
        <w:rPr>
          <w:rFonts w:ascii="Times New Roman" w:hAnsi="Times New Roman"/>
          <w:i/>
          <w:sz w:val="26"/>
          <w:szCs w:val="26"/>
          <w:lang w:eastAsia="ar-SA"/>
        </w:rPr>
        <w:t>районн</w:t>
      </w:r>
      <w:r w:rsidR="009E1DD4" w:rsidRPr="00F51AB5">
        <w:rPr>
          <w:rFonts w:ascii="Times New Roman" w:hAnsi="Times New Roman"/>
          <w:i/>
          <w:sz w:val="26"/>
          <w:szCs w:val="26"/>
          <w:lang w:eastAsia="ar-SA"/>
        </w:rPr>
        <w:t>ого   зн</w:t>
      </w:r>
      <w:r w:rsidR="007244C4" w:rsidRPr="00F51AB5">
        <w:rPr>
          <w:rFonts w:ascii="Times New Roman" w:hAnsi="Times New Roman"/>
          <w:i/>
          <w:sz w:val="26"/>
          <w:szCs w:val="26"/>
          <w:lang w:eastAsia="ar-SA"/>
        </w:rPr>
        <w:t xml:space="preserve">ачения  </w:t>
      </w:r>
      <w:r w:rsidR="00FE7A91" w:rsidRPr="00F51AB5">
        <w:rPr>
          <w:rFonts w:ascii="Times New Roman" w:hAnsi="Times New Roman"/>
          <w:i/>
          <w:sz w:val="26"/>
          <w:szCs w:val="26"/>
          <w:lang w:eastAsia="ar-SA"/>
        </w:rPr>
        <w:t>(</w:t>
      </w:r>
      <w:r w:rsidR="001F4935" w:rsidRPr="00F51AB5">
        <w:rPr>
          <w:rFonts w:ascii="Times New Roman" w:hAnsi="Times New Roman"/>
          <w:i/>
          <w:sz w:val="26"/>
          <w:szCs w:val="26"/>
          <w:lang w:eastAsia="ar-SA"/>
        </w:rPr>
        <w:t>транспортн</w:t>
      </w:r>
      <w:r w:rsidR="000D5B02" w:rsidRPr="00F51AB5">
        <w:rPr>
          <w:rFonts w:ascii="Times New Roman" w:hAnsi="Times New Roman"/>
          <w:i/>
          <w:sz w:val="26"/>
          <w:szCs w:val="26"/>
          <w:lang w:eastAsia="ar-SA"/>
        </w:rPr>
        <w:t>о</w:t>
      </w:r>
      <w:r w:rsidR="00FE7A91" w:rsidRPr="00F51AB5">
        <w:rPr>
          <w:rFonts w:ascii="Times New Roman" w:hAnsi="Times New Roman"/>
          <w:i/>
          <w:sz w:val="26"/>
          <w:szCs w:val="26"/>
          <w:lang w:eastAsia="ar-SA"/>
        </w:rPr>
        <w:t>- пешеходн</w:t>
      </w:r>
      <w:r w:rsidR="000D5B02" w:rsidRPr="00F51AB5">
        <w:rPr>
          <w:rFonts w:ascii="Times New Roman" w:hAnsi="Times New Roman"/>
          <w:i/>
          <w:sz w:val="26"/>
          <w:szCs w:val="26"/>
          <w:lang w:eastAsia="ar-SA"/>
        </w:rPr>
        <w:t>ая</w:t>
      </w:r>
      <w:r w:rsidR="001F4935" w:rsidRPr="00F51AB5">
        <w:rPr>
          <w:rFonts w:ascii="Times New Roman" w:hAnsi="Times New Roman"/>
          <w:i/>
          <w:sz w:val="26"/>
          <w:szCs w:val="26"/>
          <w:lang w:eastAsia="ar-SA"/>
        </w:rPr>
        <w:t>)</w:t>
      </w:r>
      <w:r w:rsidR="007244C4" w:rsidRPr="00F51AB5">
        <w:rPr>
          <w:rFonts w:ascii="Times New Roman" w:hAnsi="Times New Roman"/>
          <w:i/>
          <w:sz w:val="26"/>
          <w:szCs w:val="26"/>
          <w:lang w:eastAsia="ar-SA"/>
        </w:rPr>
        <w:t xml:space="preserve"> </w:t>
      </w:r>
      <w:r w:rsidR="00435736" w:rsidRPr="00F51AB5">
        <w:rPr>
          <w:rFonts w:ascii="Times New Roman" w:hAnsi="Times New Roman"/>
          <w:i/>
          <w:sz w:val="26"/>
          <w:szCs w:val="26"/>
          <w:lang w:eastAsia="ar-SA"/>
        </w:rPr>
        <w:t xml:space="preserve">– </w:t>
      </w:r>
      <w:r w:rsidR="006713A7" w:rsidRPr="00F51AB5">
        <w:rPr>
          <w:rFonts w:ascii="Times New Roman" w:hAnsi="Times New Roman"/>
          <w:i/>
          <w:sz w:val="26"/>
          <w:szCs w:val="26"/>
          <w:lang w:eastAsia="ar-SA"/>
        </w:rPr>
        <w:t>ул. Октябрьская</w:t>
      </w:r>
      <w:r w:rsidR="00A84EC7" w:rsidRPr="00F51AB5">
        <w:rPr>
          <w:rFonts w:ascii="Times New Roman" w:hAnsi="Times New Roman"/>
          <w:i/>
          <w:sz w:val="26"/>
          <w:szCs w:val="26"/>
          <w:lang w:eastAsia="ar-SA"/>
        </w:rPr>
        <w:t xml:space="preserve"> (от пр. Ленина до ул. Челюскинцев)</w:t>
      </w:r>
      <w:r w:rsidRPr="00F51AB5">
        <w:rPr>
          <w:rFonts w:ascii="Times New Roman" w:hAnsi="Times New Roman"/>
          <w:i/>
          <w:sz w:val="26"/>
          <w:szCs w:val="26"/>
          <w:lang w:eastAsia="ar-SA"/>
        </w:rPr>
        <w:t>:</w:t>
      </w:r>
    </w:p>
    <w:p w:rsidR="009E1DD4" w:rsidRPr="00F51AB5" w:rsidRDefault="009E1DD4" w:rsidP="007037B4">
      <w:pPr>
        <w:pStyle w:val="aff8"/>
        <w:tabs>
          <w:tab w:val="num" w:pos="284"/>
        </w:tabs>
        <w:spacing w:line="240" w:lineRule="auto"/>
        <w:ind w:left="567" w:right="-286"/>
        <w:rPr>
          <w:rFonts w:ascii="Times New Roman" w:hAnsi="Times New Roman"/>
          <w:sz w:val="26"/>
          <w:szCs w:val="26"/>
          <w:lang w:eastAsia="ar-SA"/>
        </w:rPr>
      </w:pPr>
      <w:r w:rsidRPr="00F51AB5">
        <w:rPr>
          <w:rFonts w:ascii="Times New Roman" w:hAnsi="Times New Roman"/>
          <w:sz w:val="26"/>
          <w:szCs w:val="26"/>
          <w:lang w:eastAsia="ar-SA"/>
        </w:rPr>
        <w:t xml:space="preserve">- протяженность – </w:t>
      </w:r>
      <w:r w:rsidR="006713A7" w:rsidRPr="00F51AB5">
        <w:rPr>
          <w:rFonts w:ascii="Times New Roman" w:hAnsi="Times New Roman"/>
          <w:b/>
          <w:sz w:val="26"/>
          <w:szCs w:val="26"/>
          <w:lang w:eastAsia="ar-SA"/>
        </w:rPr>
        <w:t>0.35</w:t>
      </w:r>
      <w:r w:rsidR="00660C0B" w:rsidRPr="00F51AB5">
        <w:rPr>
          <w:rFonts w:ascii="Times New Roman" w:hAnsi="Times New Roman"/>
          <w:b/>
          <w:sz w:val="26"/>
          <w:szCs w:val="26"/>
          <w:lang w:eastAsia="ar-SA"/>
        </w:rPr>
        <w:t xml:space="preserve"> </w:t>
      </w:r>
      <w:r w:rsidRPr="00F51AB5">
        <w:rPr>
          <w:rFonts w:ascii="Times New Roman" w:hAnsi="Times New Roman"/>
          <w:b/>
          <w:sz w:val="26"/>
          <w:szCs w:val="26"/>
          <w:lang w:eastAsia="ar-SA"/>
        </w:rPr>
        <w:t xml:space="preserve"> км</w:t>
      </w:r>
      <w:r w:rsidR="00660C0B" w:rsidRPr="00F51AB5">
        <w:rPr>
          <w:rFonts w:ascii="Times New Roman" w:hAnsi="Times New Roman"/>
          <w:sz w:val="26"/>
          <w:szCs w:val="26"/>
          <w:lang w:eastAsia="ar-SA"/>
        </w:rPr>
        <w:t>(в пределах рассматриваемой территории)</w:t>
      </w:r>
      <w:r w:rsidRPr="00F51AB5">
        <w:rPr>
          <w:rFonts w:ascii="Times New Roman" w:hAnsi="Times New Roman"/>
          <w:sz w:val="26"/>
          <w:szCs w:val="26"/>
          <w:lang w:eastAsia="ar-SA"/>
        </w:rPr>
        <w:t>;</w:t>
      </w:r>
    </w:p>
    <w:p w:rsidR="009E1DD4" w:rsidRPr="00F51AB5" w:rsidRDefault="009E1DD4" w:rsidP="007037B4">
      <w:pPr>
        <w:pStyle w:val="aff8"/>
        <w:tabs>
          <w:tab w:val="num" w:pos="284"/>
        </w:tabs>
        <w:spacing w:line="240" w:lineRule="auto"/>
        <w:ind w:left="567" w:right="-286"/>
        <w:rPr>
          <w:rFonts w:ascii="Times New Roman" w:hAnsi="Times New Roman"/>
          <w:sz w:val="26"/>
          <w:szCs w:val="26"/>
          <w:lang w:eastAsia="ar-SA"/>
        </w:rPr>
      </w:pPr>
      <w:r w:rsidRPr="00F51AB5">
        <w:rPr>
          <w:rFonts w:ascii="Times New Roman" w:hAnsi="Times New Roman"/>
          <w:sz w:val="26"/>
          <w:szCs w:val="26"/>
          <w:lang w:eastAsia="ar-SA"/>
        </w:rPr>
        <w:t xml:space="preserve">- расчетная скорость движения – </w:t>
      </w:r>
      <w:r w:rsidR="000D5B02" w:rsidRPr="00F51AB5">
        <w:rPr>
          <w:rFonts w:ascii="Times New Roman" w:hAnsi="Times New Roman"/>
          <w:b/>
          <w:sz w:val="26"/>
          <w:szCs w:val="26"/>
          <w:lang w:eastAsia="ar-SA"/>
        </w:rPr>
        <w:t>7</w:t>
      </w:r>
      <w:r w:rsidRPr="00F51AB5">
        <w:rPr>
          <w:rFonts w:ascii="Times New Roman" w:hAnsi="Times New Roman"/>
          <w:b/>
          <w:sz w:val="26"/>
          <w:szCs w:val="26"/>
          <w:lang w:eastAsia="ar-SA"/>
        </w:rPr>
        <w:t>0 км/час</w:t>
      </w:r>
    </w:p>
    <w:p w:rsidR="009E1DD4" w:rsidRPr="00F51AB5" w:rsidRDefault="009E1DD4" w:rsidP="007037B4">
      <w:pPr>
        <w:pStyle w:val="aff8"/>
        <w:tabs>
          <w:tab w:val="num" w:pos="284"/>
        </w:tabs>
        <w:spacing w:line="240" w:lineRule="auto"/>
        <w:ind w:left="567" w:right="-286"/>
        <w:rPr>
          <w:rFonts w:ascii="Times New Roman" w:hAnsi="Times New Roman"/>
          <w:sz w:val="26"/>
          <w:szCs w:val="26"/>
          <w:lang w:eastAsia="ar-SA"/>
        </w:rPr>
      </w:pPr>
      <w:r w:rsidRPr="00F51AB5">
        <w:rPr>
          <w:rFonts w:ascii="Times New Roman" w:hAnsi="Times New Roman"/>
          <w:sz w:val="26"/>
          <w:szCs w:val="26"/>
          <w:lang w:eastAsia="ar-SA"/>
        </w:rPr>
        <w:t xml:space="preserve">- наибольший продольный уклон – </w:t>
      </w:r>
      <w:r w:rsidR="006713A7" w:rsidRPr="00F51AB5">
        <w:rPr>
          <w:rFonts w:ascii="Times New Roman" w:hAnsi="Times New Roman"/>
          <w:b/>
          <w:sz w:val="26"/>
          <w:szCs w:val="26"/>
          <w:lang w:eastAsia="ar-SA"/>
        </w:rPr>
        <w:t xml:space="preserve">17.5 </w:t>
      </w:r>
      <w:r w:rsidRPr="00F51AB5">
        <w:rPr>
          <w:rFonts w:ascii="Times New Roman" w:hAnsi="Times New Roman"/>
          <w:b/>
          <w:sz w:val="26"/>
          <w:szCs w:val="26"/>
          <w:lang w:eastAsia="ar-SA"/>
        </w:rPr>
        <w:t xml:space="preserve"> ‰</w:t>
      </w:r>
    </w:p>
    <w:p w:rsidR="009E1DD4" w:rsidRPr="00F51AB5" w:rsidRDefault="009E1DD4" w:rsidP="007037B4">
      <w:pPr>
        <w:pStyle w:val="aff8"/>
        <w:tabs>
          <w:tab w:val="num" w:pos="284"/>
        </w:tabs>
        <w:spacing w:line="240" w:lineRule="auto"/>
        <w:ind w:left="567" w:right="-286"/>
        <w:rPr>
          <w:rFonts w:ascii="Times New Roman" w:hAnsi="Times New Roman"/>
          <w:sz w:val="26"/>
          <w:szCs w:val="26"/>
          <w:lang w:eastAsia="ar-SA"/>
        </w:rPr>
      </w:pPr>
      <w:r w:rsidRPr="00F51AB5">
        <w:rPr>
          <w:rFonts w:ascii="Times New Roman" w:hAnsi="Times New Roman"/>
          <w:sz w:val="26"/>
          <w:szCs w:val="26"/>
          <w:lang w:eastAsia="ar-SA"/>
        </w:rPr>
        <w:t xml:space="preserve">- ширина проезжей части - </w:t>
      </w:r>
      <w:r w:rsidR="000D5B02" w:rsidRPr="00F51AB5">
        <w:rPr>
          <w:rFonts w:ascii="Times New Roman" w:hAnsi="Times New Roman"/>
          <w:b/>
          <w:sz w:val="26"/>
          <w:szCs w:val="26"/>
          <w:lang w:eastAsia="ar-SA"/>
        </w:rPr>
        <w:t>4</w:t>
      </w:r>
      <w:r w:rsidRPr="00F51AB5">
        <w:rPr>
          <w:rFonts w:ascii="Times New Roman" w:hAnsi="Times New Roman"/>
          <w:b/>
          <w:sz w:val="26"/>
          <w:szCs w:val="26"/>
          <w:lang w:eastAsia="ar-SA"/>
        </w:rPr>
        <w:t xml:space="preserve"> Х </w:t>
      </w:r>
      <w:r w:rsidR="000D5B02" w:rsidRPr="00F51AB5">
        <w:rPr>
          <w:rFonts w:ascii="Times New Roman" w:hAnsi="Times New Roman"/>
          <w:b/>
          <w:sz w:val="26"/>
          <w:szCs w:val="26"/>
          <w:lang w:eastAsia="ar-SA"/>
        </w:rPr>
        <w:t>3.5</w:t>
      </w:r>
      <w:r w:rsidR="006713A7" w:rsidRPr="00F51AB5">
        <w:rPr>
          <w:rFonts w:ascii="Times New Roman" w:hAnsi="Times New Roman"/>
          <w:b/>
          <w:sz w:val="26"/>
          <w:szCs w:val="26"/>
          <w:lang w:eastAsia="ar-SA"/>
        </w:rPr>
        <w:t>.0</w:t>
      </w:r>
      <w:r w:rsidRPr="00F51AB5">
        <w:rPr>
          <w:rFonts w:ascii="Times New Roman" w:hAnsi="Times New Roman"/>
          <w:b/>
          <w:sz w:val="26"/>
          <w:szCs w:val="26"/>
          <w:lang w:eastAsia="ar-SA"/>
        </w:rPr>
        <w:t xml:space="preserve"> м</w:t>
      </w:r>
      <w:r w:rsidRPr="00F51AB5">
        <w:rPr>
          <w:rFonts w:ascii="Times New Roman" w:hAnsi="Times New Roman"/>
          <w:sz w:val="26"/>
          <w:szCs w:val="26"/>
          <w:lang w:eastAsia="ar-SA"/>
        </w:rPr>
        <w:t xml:space="preserve">; </w:t>
      </w:r>
    </w:p>
    <w:p w:rsidR="009E1DD4" w:rsidRPr="00F51AB5" w:rsidRDefault="00660C0B" w:rsidP="007037B4">
      <w:pPr>
        <w:pStyle w:val="aff8"/>
        <w:tabs>
          <w:tab w:val="num" w:pos="284"/>
        </w:tabs>
        <w:spacing w:line="240" w:lineRule="auto"/>
        <w:ind w:left="567" w:right="-286"/>
        <w:rPr>
          <w:rFonts w:ascii="Times New Roman" w:hAnsi="Times New Roman"/>
          <w:sz w:val="26"/>
          <w:szCs w:val="26"/>
          <w:lang w:eastAsia="ar-SA"/>
        </w:rPr>
      </w:pPr>
      <w:r w:rsidRPr="00F51AB5">
        <w:rPr>
          <w:rFonts w:ascii="Times New Roman" w:hAnsi="Times New Roman"/>
          <w:sz w:val="26"/>
          <w:szCs w:val="26"/>
          <w:lang w:eastAsia="ar-SA"/>
        </w:rPr>
        <w:t xml:space="preserve">- ширина разделительной полосы, </w:t>
      </w:r>
      <w:r w:rsidR="009E1DD4" w:rsidRPr="00F51AB5">
        <w:rPr>
          <w:rFonts w:ascii="Times New Roman" w:hAnsi="Times New Roman"/>
          <w:b/>
          <w:sz w:val="26"/>
          <w:szCs w:val="26"/>
          <w:lang w:eastAsia="ar-SA"/>
        </w:rPr>
        <w:t>м</w:t>
      </w:r>
      <w:r w:rsidRPr="00F51AB5">
        <w:rPr>
          <w:rFonts w:ascii="Times New Roman" w:hAnsi="Times New Roman"/>
          <w:b/>
          <w:sz w:val="26"/>
          <w:szCs w:val="26"/>
          <w:lang w:eastAsia="ar-SA"/>
        </w:rPr>
        <w:t xml:space="preserve"> - нет</w:t>
      </w:r>
      <w:r w:rsidR="009E1DD4" w:rsidRPr="00F51AB5">
        <w:rPr>
          <w:rFonts w:ascii="Times New Roman" w:hAnsi="Times New Roman"/>
          <w:sz w:val="26"/>
          <w:szCs w:val="26"/>
          <w:lang w:eastAsia="ar-SA"/>
        </w:rPr>
        <w:t>;</w:t>
      </w:r>
    </w:p>
    <w:p w:rsidR="009E1DD4" w:rsidRPr="00F51AB5" w:rsidRDefault="009E1DD4" w:rsidP="007037B4">
      <w:pPr>
        <w:pStyle w:val="aff8"/>
        <w:tabs>
          <w:tab w:val="num" w:pos="284"/>
        </w:tabs>
        <w:spacing w:line="240" w:lineRule="auto"/>
        <w:ind w:left="567" w:right="-286"/>
        <w:rPr>
          <w:rFonts w:ascii="Times New Roman" w:hAnsi="Times New Roman"/>
          <w:sz w:val="26"/>
          <w:szCs w:val="26"/>
          <w:lang w:eastAsia="ar-SA"/>
        </w:rPr>
      </w:pPr>
      <w:r w:rsidRPr="00F51AB5">
        <w:rPr>
          <w:rFonts w:ascii="Times New Roman" w:hAnsi="Times New Roman"/>
          <w:sz w:val="26"/>
          <w:szCs w:val="26"/>
          <w:lang w:eastAsia="ar-SA"/>
        </w:rPr>
        <w:t xml:space="preserve">- число полос движения – </w:t>
      </w:r>
      <w:r w:rsidR="006713A7" w:rsidRPr="00F51AB5">
        <w:rPr>
          <w:rFonts w:ascii="Times New Roman" w:hAnsi="Times New Roman"/>
          <w:b/>
          <w:sz w:val="26"/>
          <w:szCs w:val="26"/>
          <w:lang w:eastAsia="ar-SA"/>
        </w:rPr>
        <w:t>4</w:t>
      </w:r>
      <w:r w:rsidRPr="00F51AB5">
        <w:rPr>
          <w:rFonts w:ascii="Times New Roman" w:hAnsi="Times New Roman"/>
          <w:sz w:val="26"/>
          <w:szCs w:val="26"/>
          <w:lang w:eastAsia="ar-SA"/>
        </w:rPr>
        <w:t xml:space="preserve">; </w:t>
      </w:r>
    </w:p>
    <w:p w:rsidR="009E1DD4" w:rsidRPr="00F51AB5" w:rsidRDefault="009E1DD4" w:rsidP="007037B4">
      <w:pPr>
        <w:pStyle w:val="aff8"/>
        <w:tabs>
          <w:tab w:val="num" w:pos="284"/>
        </w:tabs>
        <w:spacing w:line="240" w:lineRule="auto"/>
        <w:ind w:left="567" w:right="-286"/>
        <w:rPr>
          <w:rFonts w:ascii="Times New Roman" w:hAnsi="Times New Roman"/>
          <w:sz w:val="26"/>
          <w:szCs w:val="26"/>
          <w:lang w:eastAsia="ar-SA"/>
        </w:rPr>
      </w:pPr>
      <w:r w:rsidRPr="00F51AB5">
        <w:rPr>
          <w:rFonts w:ascii="Times New Roman" w:hAnsi="Times New Roman"/>
          <w:sz w:val="26"/>
          <w:szCs w:val="26"/>
          <w:lang w:eastAsia="ar-SA"/>
        </w:rPr>
        <w:t xml:space="preserve">- ширина тротуаров – </w:t>
      </w:r>
      <w:r w:rsidRPr="00F51AB5">
        <w:rPr>
          <w:rFonts w:ascii="Times New Roman" w:hAnsi="Times New Roman"/>
          <w:b/>
          <w:sz w:val="26"/>
          <w:szCs w:val="26"/>
          <w:lang w:eastAsia="ar-SA"/>
        </w:rPr>
        <w:t xml:space="preserve">2 Х </w:t>
      </w:r>
      <w:r w:rsidR="000D5B02" w:rsidRPr="00F51AB5">
        <w:rPr>
          <w:rFonts w:ascii="Times New Roman" w:hAnsi="Times New Roman"/>
          <w:b/>
          <w:sz w:val="26"/>
          <w:szCs w:val="26"/>
          <w:lang w:eastAsia="ar-SA"/>
        </w:rPr>
        <w:t>2.25</w:t>
      </w:r>
      <w:r w:rsidRPr="00F51AB5">
        <w:rPr>
          <w:rFonts w:ascii="Times New Roman" w:hAnsi="Times New Roman"/>
          <w:b/>
          <w:sz w:val="26"/>
          <w:szCs w:val="26"/>
          <w:lang w:eastAsia="ar-SA"/>
        </w:rPr>
        <w:t>м</w:t>
      </w:r>
      <w:r w:rsidRPr="00F51AB5">
        <w:rPr>
          <w:rFonts w:ascii="Times New Roman" w:hAnsi="Times New Roman"/>
          <w:sz w:val="26"/>
          <w:szCs w:val="26"/>
          <w:lang w:eastAsia="ar-SA"/>
        </w:rPr>
        <w:t>;</w:t>
      </w:r>
    </w:p>
    <w:p w:rsidR="009E1DD4" w:rsidRPr="00F51AB5" w:rsidRDefault="009E1DD4" w:rsidP="007037B4">
      <w:pPr>
        <w:pStyle w:val="aff8"/>
        <w:tabs>
          <w:tab w:val="num" w:pos="284"/>
        </w:tabs>
        <w:spacing w:line="240" w:lineRule="auto"/>
        <w:ind w:left="567" w:right="-286"/>
        <w:rPr>
          <w:rFonts w:ascii="Times New Roman" w:hAnsi="Times New Roman"/>
          <w:sz w:val="26"/>
          <w:szCs w:val="26"/>
          <w:lang w:eastAsia="ar-SA"/>
        </w:rPr>
      </w:pPr>
      <w:r w:rsidRPr="00F51AB5">
        <w:rPr>
          <w:rFonts w:ascii="Times New Roman" w:hAnsi="Times New Roman"/>
          <w:sz w:val="26"/>
          <w:szCs w:val="26"/>
          <w:lang w:eastAsia="ar-SA"/>
        </w:rPr>
        <w:t xml:space="preserve">- поперечный уклон - проезжей части - </w:t>
      </w:r>
      <w:r w:rsidRPr="00F51AB5">
        <w:rPr>
          <w:rFonts w:ascii="Times New Roman" w:hAnsi="Times New Roman"/>
          <w:b/>
          <w:sz w:val="26"/>
          <w:szCs w:val="26"/>
          <w:lang w:eastAsia="ar-SA"/>
        </w:rPr>
        <w:t>20‰</w:t>
      </w:r>
      <w:r w:rsidRPr="00F51AB5">
        <w:rPr>
          <w:rFonts w:ascii="Times New Roman" w:hAnsi="Times New Roman"/>
          <w:sz w:val="26"/>
          <w:szCs w:val="26"/>
          <w:lang w:eastAsia="ar-SA"/>
        </w:rPr>
        <w:t>;</w:t>
      </w:r>
    </w:p>
    <w:p w:rsidR="009E1DD4" w:rsidRPr="00F51AB5" w:rsidRDefault="009E1DD4" w:rsidP="007037B4">
      <w:pPr>
        <w:pStyle w:val="aff8"/>
        <w:tabs>
          <w:tab w:val="num" w:pos="284"/>
        </w:tabs>
        <w:spacing w:line="240" w:lineRule="auto"/>
        <w:ind w:left="567" w:right="-286"/>
        <w:rPr>
          <w:rFonts w:ascii="Times New Roman" w:hAnsi="Times New Roman"/>
          <w:sz w:val="26"/>
          <w:szCs w:val="26"/>
          <w:lang w:eastAsia="ar-SA"/>
        </w:rPr>
      </w:pPr>
      <w:r w:rsidRPr="00F51AB5">
        <w:rPr>
          <w:rFonts w:ascii="Times New Roman" w:hAnsi="Times New Roman"/>
          <w:sz w:val="26"/>
          <w:szCs w:val="26"/>
          <w:lang w:eastAsia="ar-SA"/>
        </w:rPr>
        <w:t xml:space="preserve">- наименьшее расстояние видимости для встречного автомобиля - </w:t>
      </w:r>
      <w:r w:rsidRPr="00F51AB5">
        <w:rPr>
          <w:rFonts w:ascii="Times New Roman" w:hAnsi="Times New Roman"/>
          <w:b/>
          <w:sz w:val="26"/>
          <w:szCs w:val="26"/>
          <w:lang w:eastAsia="ar-SA"/>
        </w:rPr>
        <w:t>2</w:t>
      </w:r>
      <w:r w:rsidR="000D5B02" w:rsidRPr="00F51AB5">
        <w:rPr>
          <w:rFonts w:ascii="Times New Roman" w:hAnsi="Times New Roman"/>
          <w:b/>
          <w:sz w:val="26"/>
          <w:szCs w:val="26"/>
          <w:lang w:eastAsia="ar-SA"/>
        </w:rPr>
        <w:t>0</w:t>
      </w:r>
      <w:r w:rsidRPr="00F51AB5">
        <w:rPr>
          <w:rFonts w:ascii="Times New Roman" w:hAnsi="Times New Roman"/>
          <w:b/>
          <w:sz w:val="26"/>
          <w:szCs w:val="26"/>
          <w:lang w:eastAsia="ar-SA"/>
        </w:rPr>
        <w:t>0</w:t>
      </w:r>
      <w:r w:rsidRPr="00F51AB5">
        <w:rPr>
          <w:rFonts w:ascii="Times New Roman" w:hAnsi="Times New Roman"/>
          <w:sz w:val="26"/>
          <w:szCs w:val="26"/>
          <w:lang w:eastAsia="ar-SA"/>
        </w:rPr>
        <w:t xml:space="preserve"> м;</w:t>
      </w:r>
    </w:p>
    <w:p w:rsidR="009E1DD4" w:rsidRPr="00F51AB5" w:rsidRDefault="009E1DD4" w:rsidP="007037B4">
      <w:pPr>
        <w:pStyle w:val="aff8"/>
        <w:tabs>
          <w:tab w:val="num" w:pos="284"/>
        </w:tabs>
        <w:spacing w:line="240" w:lineRule="auto"/>
        <w:ind w:left="567" w:right="-286"/>
        <w:rPr>
          <w:rFonts w:ascii="Times New Roman" w:hAnsi="Times New Roman"/>
          <w:sz w:val="26"/>
          <w:szCs w:val="26"/>
          <w:lang w:eastAsia="ar-SA"/>
        </w:rPr>
      </w:pPr>
      <w:r w:rsidRPr="00F51AB5">
        <w:rPr>
          <w:rFonts w:ascii="Times New Roman" w:hAnsi="Times New Roman"/>
          <w:sz w:val="26"/>
          <w:szCs w:val="26"/>
          <w:lang w:eastAsia="ar-SA"/>
        </w:rPr>
        <w:t>- тип дорожной одежды – капитальный (с коэффициентом</w:t>
      </w:r>
      <w:r w:rsidRPr="00F51AB5">
        <w:rPr>
          <w:rFonts w:ascii="Times New Roman" w:hAnsi="Times New Roman"/>
          <w:sz w:val="26"/>
          <w:szCs w:val="26"/>
          <w:lang w:eastAsia="ar-SA"/>
        </w:rPr>
        <w:tab/>
        <w:t xml:space="preserve">надежности </w:t>
      </w:r>
      <w:r w:rsidRPr="00F51AB5">
        <w:rPr>
          <w:rFonts w:ascii="Times New Roman" w:hAnsi="Times New Roman"/>
          <w:b/>
          <w:sz w:val="26"/>
          <w:szCs w:val="26"/>
          <w:lang w:eastAsia="ar-SA"/>
        </w:rPr>
        <w:t>0.95</w:t>
      </w:r>
      <w:r w:rsidRPr="00F51AB5">
        <w:rPr>
          <w:rFonts w:ascii="Times New Roman" w:hAnsi="Times New Roman"/>
          <w:sz w:val="26"/>
          <w:szCs w:val="26"/>
          <w:lang w:eastAsia="ar-SA"/>
        </w:rPr>
        <w:t xml:space="preserve">, межремонтным сроком службы 14 лет). </w:t>
      </w:r>
    </w:p>
    <w:p w:rsidR="00025506" w:rsidRPr="00F51AB5" w:rsidRDefault="00025506" w:rsidP="007037B4">
      <w:pPr>
        <w:pStyle w:val="aff8"/>
        <w:tabs>
          <w:tab w:val="num" w:pos="284"/>
        </w:tabs>
        <w:spacing w:line="240" w:lineRule="auto"/>
        <w:ind w:left="567" w:right="-286"/>
        <w:rPr>
          <w:rFonts w:ascii="Times New Roman" w:hAnsi="Times New Roman"/>
          <w:sz w:val="26"/>
          <w:szCs w:val="26"/>
          <w:lang w:eastAsia="ar-SA"/>
        </w:rPr>
      </w:pPr>
    </w:p>
    <w:p w:rsidR="00821FF3" w:rsidRPr="00F51AB5" w:rsidRDefault="006713A7" w:rsidP="007037B4">
      <w:pPr>
        <w:pStyle w:val="aff8"/>
        <w:tabs>
          <w:tab w:val="num" w:pos="284"/>
        </w:tabs>
        <w:spacing w:line="240" w:lineRule="auto"/>
        <w:ind w:left="567" w:right="-286"/>
        <w:rPr>
          <w:rFonts w:ascii="Times New Roman" w:hAnsi="Times New Roman"/>
          <w:i/>
          <w:sz w:val="26"/>
          <w:szCs w:val="26"/>
          <w:lang w:eastAsia="ar-SA"/>
        </w:rPr>
      </w:pPr>
      <w:r w:rsidRPr="00F51AB5">
        <w:rPr>
          <w:rFonts w:ascii="Times New Roman" w:hAnsi="Times New Roman"/>
          <w:i/>
          <w:sz w:val="26"/>
          <w:szCs w:val="26"/>
          <w:lang w:eastAsia="ar-SA"/>
        </w:rPr>
        <w:t xml:space="preserve">Улица местного значения -  ул. Октябрьская </w:t>
      </w:r>
      <w:r w:rsidR="00A84EC7" w:rsidRPr="00F51AB5">
        <w:rPr>
          <w:rFonts w:ascii="Times New Roman" w:hAnsi="Times New Roman"/>
          <w:i/>
          <w:sz w:val="26"/>
          <w:szCs w:val="26"/>
          <w:lang w:eastAsia="ar-SA"/>
        </w:rPr>
        <w:t xml:space="preserve">(от ул. Челюскинцев до жилого дома №40) </w:t>
      </w:r>
      <w:r w:rsidR="00821FF3" w:rsidRPr="00F51AB5">
        <w:rPr>
          <w:rFonts w:ascii="Times New Roman" w:hAnsi="Times New Roman"/>
          <w:i/>
          <w:sz w:val="26"/>
          <w:szCs w:val="26"/>
          <w:lang w:eastAsia="ar-SA"/>
        </w:rPr>
        <w:t xml:space="preserve">: </w:t>
      </w:r>
    </w:p>
    <w:p w:rsidR="00821FF3" w:rsidRPr="00F51AB5" w:rsidRDefault="00821FF3" w:rsidP="007037B4">
      <w:pPr>
        <w:pStyle w:val="aff8"/>
        <w:tabs>
          <w:tab w:val="num" w:pos="284"/>
        </w:tabs>
        <w:spacing w:line="240" w:lineRule="auto"/>
        <w:ind w:left="567" w:right="-286"/>
        <w:rPr>
          <w:rFonts w:ascii="Times New Roman" w:hAnsi="Times New Roman"/>
          <w:sz w:val="26"/>
          <w:szCs w:val="26"/>
          <w:lang w:eastAsia="ar-SA"/>
        </w:rPr>
      </w:pPr>
      <w:r w:rsidRPr="00F51AB5">
        <w:rPr>
          <w:rFonts w:ascii="Times New Roman" w:hAnsi="Times New Roman"/>
          <w:sz w:val="26"/>
          <w:szCs w:val="26"/>
          <w:lang w:eastAsia="ar-SA"/>
        </w:rPr>
        <w:t xml:space="preserve">- протяженность – </w:t>
      </w:r>
      <w:r w:rsidR="00A84EC7" w:rsidRPr="00F51AB5">
        <w:rPr>
          <w:rFonts w:ascii="Times New Roman" w:hAnsi="Times New Roman"/>
          <w:b/>
          <w:sz w:val="26"/>
          <w:szCs w:val="26"/>
          <w:lang w:eastAsia="ar-SA"/>
        </w:rPr>
        <w:t>0.4</w:t>
      </w:r>
      <w:r w:rsidR="006713A7" w:rsidRPr="00F51AB5">
        <w:rPr>
          <w:rFonts w:ascii="Times New Roman" w:hAnsi="Times New Roman"/>
          <w:b/>
          <w:sz w:val="26"/>
          <w:szCs w:val="26"/>
          <w:lang w:eastAsia="ar-SA"/>
        </w:rPr>
        <w:t>25</w:t>
      </w:r>
      <w:r w:rsidRPr="00F51AB5">
        <w:rPr>
          <w:rFonts w:ascii="Times New Roman" w:hAnsi="Times New Roman"/>
          <w:b/>
          <w:sz w:val="26"/>
          <w:szCs w:val="26"/>
          <w:lang w:eastAsia="ar-SA"/>
        </w:rPr>
        <w:t xml:space="preserve">  км </w:t>
      </w:r>
      <w:r w:rsidRPr="00F51AB5">
        <w:rPr>
          <w:rFonts w:ascii="Times New Roman" w:hAnsi="Times New Roman"/>
          <w:sz w:val="26"/>
          <w:szCs w:val="26"/>
          <w:lang w:eastAsia="ar-SA"/>
        </w:rPr>
        <w:t>(в пределах рассматриваемой территории);</w:t>
      </w:r>
    </w:p>
    <w:p w:rsidR="00821FF3" w:rsidRPr="00F51AB5" w:rsidRDefault="00821FF3" w:rsidP="007037B4">
      <w:pPr>
        <w:pStyle w:val="aff8"/>
        <w:tabs>
          <w:tab w:val="num" w:pos="284"/>
        </w:tabs>
        <w:spacing w:line="240" w:lineRule="auto"/>
        <w:ind w:left="567" w:right="-286"/>
        <w:rPr>
          <w:rFonts w:ascii="Times New Roman" w:hAnsi="Times New Roman"/>
          <w:sz w:val="26"/>
          <w:szCs w:val="26"/>
          <w:lang w:eastAsia="ar-SA"/>
        </w:rPr>
      </w:pPr>
      <w:r w:rsidRPr="00F51AB5">
        <w:rPr>
          <w:rFonts w:ascii="Times New Roman" w:hAnsi="Times New Roman"/>
          <w:sz w:val="26"/>
          <w:szCs w:val="26"/>
          <w:lang w:eastAsia="ar-SA"/>
        </w:rPr>
        <w:t xml:space="preserve">- расчетная скорость движения – </w:t>
      </w:r>
      <w:r w:rsidR="006713A7" w:rsidRPr="00F51AB5">
        <w:rPr>
          <w:rFonts w:ascii="Times New Roman" w:hAnsi="Times New Roman"/>
          <w:b/>
          <w:sz w:val="26"/>
          <w:szCs w:val="26"/>
          <w:lang w:eastAsia="ar-SA"/>
        </w:rPr>
        <w:t>4</w:t>
      </w:r>
      <w:r w:rsidRPr="00F51AB5">
        <w:rPr>
          <w:rFonts w:ascii="Times New Roman" w:hAnsi="Times New Roman"/>
          <w:b/>
          <w:sz w:val="26"/>
          <w:szCs w:val="26"/>
          <w:lang w:eastAsia="ar-SA"/>
        </w:rPr>
        <w:t>0 км/час</w:t>
      </w:r>
    </w:p>
    <w:p w:rsidR="00821FF3" w:rsidRPr="00F51AB5" w:rsidRDefault="00821FF3" w:rsidP="007037B4">
      <w:pPr>
        <w:pStyle w:val="aff8"/>
        <w:tabs>
          <w:tab w:val="num" w:pos="284"/>
        </w:tabs>
        <w:spacing w:line="240" w:lineRule="auto"/>
        <w:ind w:left="567" w:right="-286"/>
        <w:rPr>
          <w:rFonts w:ascii="Times New Roman" w:hAnsi="Times New Roman"/>
          <w:sz w:val="26"/>
          <w:szCs w:val="26"/>
          <w:lang w:eastAsia="ar-SA"/>
        </w:rPr>
      </w:pPr>
      <w:r w:rsidRPr="00F51AB5">
        <w:rPr>
          <w:rFonts w:ascii="Times New Roman" w:hAnsi="Times New Roman"/>
          <w:sz w:val="26"/>
          <w:szCs w:val="26"/>
          <w:lang w:eastAsia="ar-SA"/>
        </w:rPr>
        <w:t xml:space="preserve">- наибольший продольный уклон – </w:t>
      </w:r>
      <w:r w:rsidR="006713A7" w:rsidRPr="00F51AB5">
        <w:rPr>
          <w:rFonts w:ascii="Times New Roman" w:hAnsi="Times New Roman"/>
          <w:b/>
          <w:sz w:val="26"/>
          <w:szCs w:val="26"/>
          <w:lang w:eastAsia="ar-SA"/>
        </w:rPr>
        <w:t>24</w:t>
      </w:r>
      <w:r w:rsidRPr="00F51AB5">
        <w:rPr>
          <w:rFonts w:ascii="Times New Roman" w:hAnsi="Times New Roman"/>
          <w:b/>
          <w:sz w:val="26"/>
          <w:szCs w:val="26"/>
          <w:lang w:eastAsia="ar-SA"/>
        </w:rPr>
        <w:t xml:space="preserve"> ‰</w:t>
      </w:r>
    </w:p>
    <w:p w:rsidR="00821FF3" w:rsidRPr="00F51AB5" w:rsidRDefault="00821FF3" w:rsidP="007037B4">
      <w:pPr>
        <w:pStyle w:val="aff8"/>
        <w:tabs>
          <w:tab w:val="num" w:pos="284"/>
        </w:tabs>
        <w:spacing w:line="240" w:lineRule="auto"/>
        <w:ind w:left="567" w:right="-286"/>
        <w:rPr>
          <w:rFonts w:ascii="Times New Roman" w:hAnsi="Times New Roman"/>
          <w:sz w:val="26"/>
          <w:szCs w:val="26"/>
          <w:lang w:eastAsia="ar-SA"/>
        </w:rPr>
      </w:pPr>
      <w:r w:rsidRPr="00F51AB5">
        <w:rPr>
          <w:rFonts w:ascii="Times New Roman" w:hAnsi="Times New Roman"/>
          <w:sz w:val="26"/>
          <w:szCs w:val="26"/>
          <w:lang w:eastAsia="ar-SA"/>
        </w:rPr>
        <w:t xml:space="preserve">- ширина проезжей части - </w:t>
      </w:r>
      <w:r w:rsidRPr="00F51AB5">
        <w:rPr>
          <w:rFonts w:ascii="Times New Roman" w:hAnsi="Times New Roman"/>
          <w:b/>
          <w:sz w:val="26"/>
          <w:szCs w:val="26"/>
          <w:lang w:eastAsia="ar-SA"/>
        </w:rPr>
        <w:t xml:space="preserve">2 Х </w:t>
      </w:r>
      <w:r w:rsidR="006713A7" w:rsidRPr="00F51AB5">
        <w:rPr>
          <w:rFonts w:ascii="Times New Roman" w:hAnsi="Times New Roman"/>
          <w:b/>
          <w:sz w:val="26"/>
          <w:szCs w:val="26"/>
          <w:lang w:eastAsia="ar-SA"/>
        </w:rPr>
        <w:t>3</w:t>
      </w:r>
      <w:r w:rsidR="0065056D" w:rsidRPr="00F51AB5">
        <w:rPr>
          <w:rFonts w:ascii="Times New Roman" w:hAnsi="Times New Roman"/>
          <w:b/>
          <w:sz w:val="26"/>
          <w:szCs w:val="26"/>
          <w:lang w:eastAsia="ar-SA"/>
        </w:rPr>
        <w:t>.5</w:t>
      </w:r>
      <w:r w:rsidRPr="00F51AB5">
        <w:rPr>
          <w:rFonts w:ascii="Times New Roman" w:hAnsi="Times New Roman"/>
          <w:b/>
          <w:sz w:val="26"/>
          <w:szCs w:val="26"/>
          <w:lang w:eastAsia="ar-SA"/>
        </w:rPr>
        <w:t>м</w:t>
      </w:r>
      <w:r w:rsidRPr="00F51AB5">
        <w:rPr>
          <w:rFonts w:ascii="Times New Roman" w:hAnsi="Times New Roman"/>
          <w:sz w:val="26"/>
          <w:szCs w:val="26"/>
          <w:lang w:eastAsia="ar-SA"/>
        </w:rPr>
        <w:t xml:space="preserve">; </w:t>
      </w:r>
    </w:p>
    <w:p w:rsidR="00821FF3" w:rsidRPr="00F51AB5" w:rsidRDefault="00821FF3" w:rsidP="007037B4">
      <w:pPr>
        <w:pStyle w:val="aff8"/>
        <w:tabs>
          <w:tab w:val="num" w:pos="284"/>
        </w:tabs>
        <w:spacing w:line="240" w:lineRule="auto"/>
        <w:ind w:left="567" w:right="-286"/>
        <w:rPr>
          <w:rFonts w:ascii="Times New Roman" w:hAnsi="Times New Roman"/>
          <w:sz w:val="26"/>
          <w:szCs w:val="26"/>
          <w:lang w:eastAsia="ar-SA"/>
        </w:rPr>
      </w:pPr>
      <w:r w:rsidRPr="00F51AB5">
        <w:rPr>
          <w:rFonts w:ascii="Times New Roman" w:hAnsi="Times New Roman"/>
          <w:sz w:val="26"/>
          <w:szCs w:val="26"/>
          <w:lang w:eastAsia="ar-SA"/>
        </w:rPr>
        <w:t xml:space="preserve">- ширина разделительной полосы, </w:t>
      </w:r>
      <w:r w:rsidRPr="00F51AB5">
        <w:rPr>
          <w:rFonts w:ascii="Times New Roman" w:hAnsi="Times New Roman"/>
          <w:b/>
          <w:sz w:val="26"/>
          <w:szCs w:val="26"/>
          <w:lang w:eastAsia="ar-SA"/>
        </w:rPr>
        <w:t>м - нет</w:t>
      </w:r>
      <w:r w:rsidRPr="00F51AB5">
        <w:rPr>
          <w:rFonts w:ascii="Times New Roman" w:hAnsi="Times New Roman"/>
          <w:sz w:val="26"/>
          <w:szCs w:val="26"/>
          <w:lang w:eastAsia="ar-SA"/>
        </w:rPr>
        <w:t>;</w:t>
      </w:r>
    </w:p>
    <w:p w:rsidR="00F317C4" w:rsidRPr="00F51AB5" w:rsidRDefault="00821FF3" w:rsidP="007037B4">
      <w:pPr>
        <w:pStyle w:val="aff8"/>
        <w:tabs>
          <w:tab w:val="num" w:pos="284"/>
        </w:tabs>
        <w:spacing w:line="240" w:lineRule="auto"/>
        <w:ind w:left="567" w:right="-286"/>
        <w:rPr>
          <w:rFonts w:ascii="Times New Roman" w:hAnsi="Times New Roman"/>
          <w:sz w:val="26"/>
          <w:szCs w:val="26"/>
          <w:lang w:eastAsia="ar-SA"/>
        </w:rPr>
      </w:pPr>
      <w:r w:rsidRPr="00F51AB5">
        <w:rPr>
          <w:rFonts w:ascii="Times New Roman" w:hAnsi="Times New Roman"/>
          <w:sz w:val="26"/>
          <w:szCs w:val="26"/>
          <w:lang w:eastAsia="ar-SA"/>
        </w:rPr>
        <w:t xml:space="preserve">- число полос движения – </w:t>
      </w:r>
      <w:r w:rsidR="006713A7" w:rsidRPr="00F51AB5">
        <w:rPr>
          <w:rFonts w:ascii="Times New Roman" w:hAnsi="Times New Roman"/>
          <w:b/>
          <w:sz w:val="26"/>
          <w:szCs w:val="26"/>
          <w:lang w:eastAsia="ar-SA"/>
        </w:rPr>
        <w:t>2</w:t>
      </w:r>
      <w:r w:rsidRPr="00F51AB5">
        <w:rPr>
          <w:rFonts w:ascii="Times New Roman" w:hAnsi="Times New Roman"/>
          <w:sz w:val="26"/>
          <w:szCs w:val="26"/>
          <w:lang w:eastAsia="ar-SA"/>
        </w:rPr>
        <w:t>;</w:t>
      </w:r>
    </w:p>
    <w:p w:rsidR="00821FF3" w:rsidRPr="00F51AB5" w:rsidRDefault="00821FF3" w:rsidP="007037B4">
      <w:pPr>
        <w:pStyle w:val="aff8"/>
        <w:tabs>
          <w:tab w:val="num" w:pos="284"/>
        </w:tabs>
        <w:spacing w:line="240" w:lineRule="auto"/>
        <w:ind w:left="567" w:right="-286"/>
        <w:rPr>
          <w:rFonts w:ascii="Times New Roman" w:hAnsi="Times New Roman"/>
          <w:sz w:val="26"/>
          <w:szCs w:val="26"/>
          <w:lang w:eastAsia="ar-SA"/>
        </w:rPr>
      </w:pPr>
      <w:r w:rsidRPr="00F51AB5">
        <w:rPr>
          <w:rFonts w:ascii="Times New Roman" w:hAnsi="Times New Roman"/>
          <w:sz w:val="26"/>
          <w:szCs w:val="26"/>
          <w:lang w:eastAsia="ar-SA"/>
        </w:rPr>
        <w:t xml:space="preserve">- ширина тротуаров – </w:t>
      </w:r>
      <w:r w:rsidRPr="00F51AB5">
        <w:rPr>
          <w:rFonts w:ascii="Times New Roman" w:hAnsi="Times New Roman"/>
          <w:b/>
          <w:sz w:val="26"/>
          <w:szCs w:val="26"/>
          <w:lang w:eastAsia="ar-SA"/>
        </w:rPr>
        <w:t xml:space="preserve">2 Х </w:t>
      </w:r>
      <w:r w:rsidR="006713A7" w:rsidRPr="00F51AB5">
        <w:rPr>
          <w:rFonts w:ascii="Times New Roman" w:hAnsi="Times New Roman"/>
          <w:b/>
          <w:sz w:val="26"/>
          <w:szCs w:val="26"/>
          <w:lang w:eastAsia="ar-SA"/>
        </w:rPr>
        <w:t>2</w:t>
      </w:r>
      <w:r w:rsidRPr="00F51AB5">
        <w:rPr>
          <w:rFonts w:ascii="Times New Roman" w:hAnsi="Times New Roman"/>
          <w:b/>
          <w:sz w:val="26"/>
          <w:szCs w:val="26"/>
          <w:lang w:eastAsia="ar-SA"/>
        </w:rPr>
        <w:t>.</w:t>
      </w:r>
      <w:r w:rsidR="006713A7" w:rsidRPr="00F51AB5">
        <w:rPr>
          <w:rFonts w:ascii="Times New Roman" w:hAnsi="Times New Roman"/>
          <w:b/>
          <w:sz w:val="26"/>
          <w:szCs w:val="26"/>
          <w:lang w:eastAsia="ar-SA"/>
        </w:rPr>
        <w:t>5</w:t>
      </w:r>
      <w:r w:rsidRPr="00F51AB5">
        <w:rPr>
          <w:rFonts w:ascii="Times New Roman" w:hAnsi="Times New Roman"/>
          <w:b/>
          <w:sz w:val="26"/>
          <w:szCs w:val="26"/>
          <w:lang w:eastAsia="ar-SA"/>
        </w:rPr>
        <w:t>м</w:t>
      </w:r>
      <w:r w:rsidR="000D5B02" w:rsidRPr="00F51AB5">
        <w:rPr>
          <w:rFonts w:ascii="Times New Roman" w:hAnsi="Times New Roman"/>
          <w:b/>
          <w:sz w:val="26"/>
          <w:szCs w:val="26"/>
          <w:lang w:eastAsia="ar-SA"/>
        </w:rPr>
        <w:t>, 3м</w:t>
      </w:r>
      <w:r w:rsidRPr="00F51AB5">
        <w:rPr>
          <w:rFonts w:ascii="Times New Roman" w:hAnsi="Times New Roman"/>
          <w:sz w:val="26"/>
          <w:szCs w:val="26"/>
          <w:lang w:eastAsia="ar-SA"/>
        </w:rPr>
        <w:t>;</w:t>
      </w:r>
    </w:p>
    <w:p w:rsidR="00821FF3" w:rsidRPr="00F51AB5" w:rsidRDefault="00821FF3" w:rsidP="007037B4">
      <w:pPr>
        <w:pStyle w:val="aff8"/>
        <w:tabs>
          <w:tab w:val="num" w:pos="284"/>
        </w:tabs>
        <w:spacing w:line="240" w:lineRule="auto"/>
        <w:ind w:left="567" w:right="-286"/>
        <w:rPr>
          <w:rFonts w:ascii="Times New Roman" w:hAnsi="Times New Roman"/>
          <w:sz w:val="26"/>
          <w:szCs w:val="26"/>
          <w:lang w:eastAsia="ar-SA"/>
        </w:rPr>
      </w:pPr>
      <w:r w:rsidRPr="00F51AB5">
        <w:rPr>
          <w:rFonts w:ascii="Times New Roman" w:hAnsi="Times New Roman"/>
          <w:sz w:val="26"/>
          <w:szCs w:val="26"/>
          <w:lang w:eastAsia="ar-SA"/>
        </w:rPr>
        <w:t xml:space="preserve">- поперечный уклон - проезжей части - </w:t>
      </w:r>
      <w:r w:rsidRPr="00F51AB5">
        <w:rPr>
          <w:rFonts w:ascii="Times New Roman" w:hAnsi="Times New Roman"/>
          <w:b/>
          <w:sz w:val="26"/>
          <w:szCs w:val="26"/>
          <w:lang w:eastAsia="ar-SA"/>
        </w:rPr>
        <w:t>20‰</w:t>
      </w:r>
      <w:r w:rsidRPr="00F51AB5">
        <w:rPr>
          <w:rFonts w:ascii="Times New Roman" w:hAnsi="Times New Roman"/>
          <w:sz w:val="26"/>
          <w:szCs w:val="26"/>
          <w:lang w:eastAsia="ar-SA"/>
        </w:rPr>
        <w:t>;</w:t>
      </w:r>
    </w:p>
    <w:p w:rsidR="000D5B02" w:rsidRPr="00F51AB5" w:rsidRDefault="000D5B02" w:rsidP="000D5B02">
      <w:pPr>
        <w:pStyle w:val="aff8"/>
        <w:tabs>
          <w:tab w:val="num" w:pos="284"/>
        </w:tabs>
        <w:spacing w:line="240" w:lineRule="auto"/>
        <w:ind w:left="567" w:right="-286"/>
        <w:rPr>
          <w:rFonts w:ascii="Times New Roman" w:hAnsi="Times New Roman"/>
          <w:sz w:val="26"/>
          <w:szCs w:val="26"/>
          <w:lang w:eastAsia="ar-SA"/>
        </w:rPr>
      </w:pPr>
      <w:r w:rsidRPr="00F51AB5">
        <w:rPr>
          <w:rFonts w:ascii="Times New Roman" w:hAnsi="Times New Roman"/>
          <w:sz w:val="26"/>
          <w:szCs w:val="26"/>
          <w:lang w:eastAsia="ar-SA"/>
        </w:rPr>
        <w:t xml:space="preserve">- наименьшее расстояние видимости для встречного автомобиля - </w:t>
      </w:r>
      <w:r w:rsidRPr="00F51AB5">
        <w:rPr>
          <w:rFonts w:ascii="Times New Roman" w:hAnsi="Times New Roman"/>
          <w:b/>
          <w:sz w:val="26"/>
          <w:szCs w:val="26"/>
          <w:lang w:eastAsia="ar-SA"/>
        </w:rPr>
        <w:t>110</w:t>
      </w:r>
      <w:r w:rsidRPr="00F51AB5">
        <w:rPr>
          <w:rFonts w:ascii="Times New Roman" w:hAnsi="Times New Roman"/>
          <w:sz w:val="26"/>
          <w:szCs w:val="26"/>
          <w:lang w:eastAsia="ar-SA"/>
        </w:rPr>
        <w:t xml:space="preserve"> м;</w:t>
      </w:r>
    </w:p>
    <w:p w:rsidR="00821FF3" w:rsidRPr="00F51AB5" w:rsidRDefault="00821FF3" w:rsidP="007037B4">
      <w:pPr>
        <w:pStyle w:val="aff8"/>
        <w:tabs>
          <w:tab w:val="num" w:pos="284"/>
        </w:tabs>
        <w:spacing w:line="240" w:lineRule="auto"/>
        <w:ind w:left="567" w:right="-286"/>
        <w:rPr>
          <w:rFonts w:ascii="Times New Roman" w:hAnsi="Times New Roman"/>
          <w:sz w:val="26"/>
          <w:szCs w:val="26"/>
          <w:lang w:eastAsia="ar-SA"/>
        </w:rPr>
      </w:pPr>
      <w:r w:rsidRPr="00F51AB5">
        <w:rPr>
          <w:rFonts w:ascii="Times New Roman" w:hAnsi="Times New Roman"/>
          <w:sz w:val="26"/>
          <w:szCs w:val="26"/>
          <w:lang w:eastAsia="ar-SA"/>
        </w:rPr>
        <w:t>- тип дорожной одежды – капитальный (с коэффициентом</w:t>
      </w:r>
      <w:r w:rsidRPr="00F51AB5">
        <w:rPr>
          <w:rFonts w:ascii="Times New Roman" w:hAnsi="Times New Roman"/>
          <w:sz w:val="26"/>
          <w:szCs w:val="26"/>
          <w:lang w:eastAsia="ar-SA"/>
        </w:rPr>
        <w:tab/>
        <w:t xml:space="preserve">надежности </w:t>
      </w:r>
      <w:r w:rsidRPr="00F51AB5">
        <w:rPr>
          <w:rFonts w:ascii="Times New Roman" w:hAnsi="Times New Roman"/>
          <w:b/>
          <w:sz w:val="26"/>
          <w:szCs w:val="26"/>
          <w:lang w:eastAsia="ar-SA"/>
        </w:rPr>
        <w:t>0.</w:t>
      </w:r>
      <w:r w:rsidR="006713A7" w:rsidRPr="00F51AB5">
        <w:rPr>
          <w:rFonts w:ascii="Times New Roman" w:hAnsi="Times New Roman"/>
          <w:b/>
          <w:sz w:val="26"/>
          <w:szCs w:val="26"/>
          <w:lang w:eastAsia="ar-SA"/>
        </w:rPr>
        <w:t>8</w:t>
      </w:r>
      <w:r w:rsidRPr="00F51AB5">
        <w:rPr>
          <w:rFonts w:ascii="Times New Roman" w:hAnsi="Times New Roman"/>
          <w:b/>
          <w:sz w:val="26"/>
          <w:szCs w:val="26"/>
          <w:lang w:eastAsia="ar-SA"/>
        </w:rPr>
        <w:t>5</w:t>
      </w:r>
      <w:r w:rsidRPr="00F51AB5">
        <w:rPr>
          <w:rFonts w:ascii="Times New Roman" w:hAnsi="Times New Roman"/>
          <w:sz w:val="26"/>
          <w:szCs w:val="26"/>
          <w:lang w:eastAsia="ar-SA"/>
        </w:rPr>
        <w:t xml:space="preserve">, межремонтным сроком службы 14 лет). </w:t>
      </w:r>
    </w:p>
    <w:p w:rsidR="00821FF3" w:rsidRPr="00F51AB5" w:rsidRDefault="00821FF3" w:rsidP="007037B4">
      <w:pPr>
        <w:pStyle w:val="aff8"/>
        <w:tabs>
          <w:tab w:val="num" w:pos="284"/>
        </w:tabs>
        <w:spacing w:line="240" w:lineRule="auto"/>
        <w:ind w:left="567" w:right="-286"/>
        <w:rPr>
          <w:rFonts w:ascii="Times New Roman" w:hAnsi="Times New Roman"/>
          <w:sz w:val="26"/>
          <w:szCs w:val="26"/>
          <w:lang w:eastAsia="ar-SA"/>
        </w:rPr>
      </w:pPr>
    </w:p>
    <w:p w:rsidR="00A84EC7" w:rsidRPr="00F51AB5" w:rsidRDefault="00A84EC7" w:rsidP="00A84EC7">
      <w:pPr>
        <w:pStyle w:val="aff8"/>
        <w:tabs>
          <w:tab w:val="num" w:pos="284"/>
        </w:tabs>
        <w:spacing w:line="240" w:lineRule="auto"/>
        <w:ind w:left="567" w:right="-286"/>
        <w:rPr>
          <w:rFonts w:ascii="Times New Roman" w:hAnsi="Times New Roman"/>
          <w:i/>
          <w:sz w:val="26"/>
          <w:szCs w:val="26"/>
          <w:lang w:eastAsia="ar-SA"/>
        </w:rPr>
      </w:pPr>
      <w:r w:rsidRPr="00F51AB5">
        <w:rPr>
          <w:rFonts w:ascii="Times New Roman" w:hAnsi="Times New Roman"/>
          <w:i/>
          <w:sz w:val="26"/>
          <w:szCs w:val="26"/>
          <w:lang w:eastAsia="ar-SA"/>
        </w:rPr>
        <w:t xml:space="preserve">Улица местного значения -  ул. Октябрьская (от жилого дома №40 до Нижне-Ростинского шоссе)) : </w:t>
      </w:r>
    </w:p>
    <w:p w:rsidR="00A84EC7" w:rsidRPr="00F51AB5" w:rsidRDefault="00A84EC7" w:rsidP="00A84EC7">
      <w:pPr>
        <w:pStyle w:val="aff8"/>
        <w:tabs>
          <w:tab w:val="num" w:pos="284"/>
        </w:tabs>
        <w:spacing w:line="240" w:lineRule="auto"/>
        <w:ind w:left="567" w:right="-286"/>
        <w:rPr>
          <w:rFonts w:ascii="Times New Roman" w:hAnsi="Times New Roman"/>
          <w:sz w:val="26"/>
          <w:szCs w:val="26"/>
          <w:lang w:eastAsia="ar-SA"/>
        </w:rPr>
      </w:pPr>
      <w:r w:rsidRPr="00F51AB5">
        <w:rPr>
          <w:rFonts w:ascii="Times New Roman" w:hAnsi="Times New Roman"/>
          <w:sz w:val="26"/>
          <w:szCs w:val="26"/>
          <w:lang w:eastAsia="ar-SA"/>
        </w:rPr>
        <w:t xml:space="preserve">- протяженность – </w:t>
      </w:r>
      <w:r w:rsidRPr="00F51AB5">
        <w:rPr>
          <w:rFonts w:ascii="Times New Roman" w:hAnsi="Times New Roman"/>
          <w:b/>
          <w:sz w:val="26"/>
          <w:szCs w:val="26"/>
          <w:lang w:eastAsia="ar-SA"/>
        </w:rPr>
        <w:t>0.</w:t>
      </w:r>
      <w:r w:rsidR="00E87D0F" w:rsidRPr="00F51AB5">
        <w:rPr>
          <w:rFonts w:ascii="Times New Roman" w:hAnsi="Times New Roman"/>
          <w:b/>
          <w:sz w:val="26"/>
          <w:szCs w:val="26"/>
          <w:lang w:eastAsia="ar-SA"/>
        </w:rPr>
        <w:t>26</w:t>
      </w:r>
      <w:r w:rsidRPr="00F51AB5">
        <w:rPr>
          <w:rFonts w:ascii="Times New Roman" w:hAnsi="Times New Roman"/>
          <w:b/>
          <w:sz w:val="26"/>
          <w:szCs w:val="26"/>
          <w:lang w:eastAsia="ar-SA"/>
        </w:rPr>
        <w:t xml:space="preserve">  км </w:t>
      </w:r>
      <w:r w:rsidRPr="00F51AB5">
        <w:rPr>
          <w:rFonts w:ascii="Times New Roman" w:hAnsi="Times New Roman"/>
          <w:sz w:val="26"/>
          <w:szCs w:val="26"/>
          <w:lang w:eastAsia="ar-SA"/>
        </w:rPr>
        <w:t>(в пределах рассматриваемой территории);</w:t>
      </w:r>
    </w:p>
    <w:p w:rsidR="00A84EC7" w:rsidRPr="00F51AB5" w:rsidRDefault="00A84EC7" w:rsidP="00A84EC7">
      <w:pPr>
        <w:pStyle w:val="aff8"/>
        <w:tabs>
          <w:tab w:val="num" w:pos="284"/>
        </w:tabs>
        <w:spacing w:line="240" w:lineRule="auto"/>
        <w:ind w:left="567" w:right="-286"/>
        <w:rPr>
          <w:rFonts w:ascii="Times New Roman" w:hAnsi="Times New Roman"/>
          <w:sz w:val="26"/>
          <w:szCs w:val="26"/>
          <w:lang w:eastAsia="ar-SA"/>
        </w:rPr>
      </w:pPr>
      <w:r w:rsidRPr="00F51AB5">
        <w:rPr>
          <w:rFonts w:ascii="Times New Roman" w:hAnsi="Times New Roman"/>
          <w:sz w:val="26"/>
          <w:szCs w:val="26"/>
          <w:lang w:eastAsia="ar-SA"/>
        </w:rPr>
        <w:t xml:space="preserve">- расчетная скорость движения – </w:t>
      </w:r>
      <w:r w:rsidRPr="00F51AB5">
        <w:rPr>
          <w:rFonts w:ascii="Times New Roman" w:hAnsi="Times New Roman"/>
          <w:b/>
          <w:sz w:val="26"/>
          <w:szCs w:val="26"/>
          <w:lang w:eastAsia="ar-SA"/>
        </w:rPr>
        <w:t>40 км/час</w:t>
      </w:r>
    </w:p>
    <w:p w:rsidR="00A84EC7" w:rsidRPr="00F51AB5" w:rsidRDefault="00A84EC7" w:rsidP="00A84EC7">
      <w:pPr>
        <w:pStyle w:val="aff8"/>
        <w:tabs>
          <w:tab w:val="num" w:pos="284"/>
        </w:tabs>
        <w:spacing w:line="240" w:lineRule="auto"/>
        <w:ind w:left="567" w:right="-286"/>
        <w:rPr>
          <w:rFonts w:ascii="Times New Roman" w:hAnsi="Times New Roman"/>
          <w:sz w:val="26"/>
          <w:szCs w:val="26"/>
          <w:lang w:eastAsia="ar-SA"/>
        </w:rPr>
      </w:pPr>
      <w:r w:rsidRPr="00F51AB5">
        <w:rPr>
          <w:rFonts w:ascii="Times New Roman" w:hAnsi="Times New Roman"/>
          <w:sz w:val="26"/>
          <w:szCs w:val="26"/>
          <w:lang w:eastAsia="ar-SA"/>
        </w:rPr>
        <w:t xml:space="preserve">- наибольший продольный уклон – </w:t>
      </w:r>
      <w:r w:rsidR="00E87D0F" w:rsidRPr="00F51AB5">
        <w:rPr>
          <w:rFonts w:ascii="Times New Roman" w:hAnsi="Times New Roman"/>
          <w:b/>
          <w:sz w:val="26"/>
          <w:szCs w:val="26"/>
          <w:lang w:eastAsia="ar-SA"/>
        </w:rPr>
        <w:t>17</w:t>
      </w:r>
      <w:r w:rsidRPr="00F51AB5">
        <w:rPr>
          <w:rFonts w:ascii="Times New Roman" w:hAnsi="Times New Roman"/>
          <w:b/>
          <w:sz w:val="26"/>
          <w:szCs w:val="26"/>
          <w:lang w:eastAsia="ar-SA"/>
        </w:rPr>
        <w:t xml:space="preserve"> ‰</w:t>
      </w:r>
    </w:p>
    <w:p w:rsidR="00A84EC7" w:rsidRPr="00F51AB5" w:rsidRDefault="00A84EC7" w:rsidP="00A84EC7">
      <w:pPr>
        <w:pStyle w:val="aff8"/>
        <w:tabs>
          <w:tab w:val="num" w:pos="284"/>
        </w:tabs>
        <w:spacing w:line="240" w:lineRule="auto"/>
        <w:ind w:left="567" w:right="-286"/>
        <w:rPr>
          <w:rFonts w:ascii="Times New Roman" w:hAnsi="Times New Roman"/>
          <w:sz w:val="26"/>
          <w:szCs w:val="26"/>
          <w:lang w:eastAsia="ar-SA"/>
        </w:rPr>
      </w:pPr>
      <w:r w:rsidRPr="00F51AB5">
        <w:rPr>
          <w:rFonts w:ascii="Times New Roman" w:hAnsi="Times New Roman"/>
          <w:sz w:val="26"/>
          <w:szCs w:val="26"/>
          <w:lang w:eastAsia="ar-SA"/>
        </w:rPr>
        <w:t xml:space="preserve">- ширина проезжей части - </w:t>
      </w:r>
      <w:r w:rsidRPr="00F51AB5">
        <w:rPr>
          <w:rFonts w:ascii="Times New Roman" w:hAnsi="Times New Roman"/>
          <w:b/>
          <w:sz w:val="26"/>
          <w:szCs w:val="26"/>
          <w:lang w:eastAsia="ar-SA"/>
        </w:rPr>
        <w:t>2 Х 3.5м</w:t>
      </w:r>
      <w:r w:rsidRPr="00F51AB5">
        <w:rPr>
          <w:rFonts w:ascii="Times New Roman" w:hAnsi="Times New Roman"/>
          <w:sz w:val="26"/>
          <w:szCs w:val="26"/>
          <w:lang w:eastAsia="ar-SA"/>
        </w:rPr>
        <w:t xml:space="preserve">; </w:t>
      </w:r>
    </w:p>
    <w:p w:rsidR="00A84EC7" w:rsidRPr="00F51AB5" w:rsidRDefault="00A84EC7" w:rsidP="00A84EC7">
      <w:pPr>
        <w:pStyle w:val="aff8"/>
        <w:tabs>
          <w:tab w:val="num" w:pos="284"/>
        </w:tabs>
        <w:spacing w:line="240" w:lineRule="auto"/>
        <w:ind w:left="567" w:right="-286"/>
        <w:rPr>
          <w:rFonts w:ascii="Times New Roman" w:hAnsi="Times New Roman"/>
          <w:sz w:val="26"/>
          <w:szCs w:val="26"/>
          <w:lang w:eastAsia="ar-SA"/>
        </w:rPr>
      </w:pPr>
      <w:r w:rsidRPr="00F51AB5">
        <w:rPr>
          <w:rFonts w:ascii="Times New Roman" w:hAnsi="Times New Roman"/>
          <w:sz w:val="26"/>
          <w:szCs w:val="26"/>
          <w:lang w:eastAsia="ar-SA"/>
        </w:rPr>
        <w:t xml:space="preserve">- ширина разделительной полосы, </w:t>
      </w:r>
      <w:r w:rsidRPr="00F51AB5">
        <w:rPr>
          <w:rFonts w:ascii="Times New Roman" w:hAnsi="Times New Roman"/>
          <w:b/>
          <w:sz w:val="26"/>
          <w:szCs w:val="26"/>
          <w:lang w:eastAsia="ar-SA"/>
        </w:rPr>
        <w:t>м - нет</w:t>
      </w:r>
      <w:r w:rsidRPr="00F51AB5">
        <w:rPr>
          <w:rFonts w:ascii="Times New Roman" w:hAnsi="Times New Roman"/>
          <w:sz w:val="26"/>
          <w:szCs w:val="26"/>
          <w:lang w:eastAsia="ar-SA"/>
        </w:rPr>
        <w:t>;</w:t>
      </w:r>
    </w:p>
    <w:p w:rsidR="00A84EC7" w:rsidRPr="00F51AB5" w:rsidRDefault="00A84EC7" w:rsidP="00A84EC7">
      <w:pPr>
        <w:pStyle w:val="aff8"/>
        <w:tabs>
          <w:tab w:val="num" w:pos="284"/>
        </w:tabs>
        <w:spacing w:line="240" w:lineRule="auto"/>
        <w:ind w:left="567" w:right="-286"/>
        <w:rPr>
          <w:rFonts w:ascii="Times New Roman" w:hAnsi="Times New Roman"/>
          <w:sz w:val="26"/>
          <w:szCs w:val="26"/>
          <w:lang w:eastAsia="ar-SA"/>
        </w:rPr>
      </w:pPr>
      <w:r w:rsidRPr="00F51AB5">
        <w:rPr>
          <w:rFonts w:ascii="Times New Roman" w:hAnsi="Times New Roman"/>
          <w:sz w:val="26"/>
          <w:szCs w:val="26"/>
          <w:lang w:eastAsia="ar-SA"/>
        </w:rPr>
        <w:t xml:space="preserve">- число полос движения – </w:t>
      </w:r>
      <w:r w:rsidRPr="00F51AB5">
        <w:rPr>
          <w:rFonts w:ascii="Times New Roman" w:hAnsi="Times New Roman"/>
          <w:b/>
          <w:sz w:val="26"/>
          <w:szCs w:val="26"/>
          <w:lang w:eastAsia="ar-SA"/>
        </w:rPr>
        <w:t>2</w:t>
      </w:r>
      <w:r w:rsidRPr="00F51AB5">
        <w:rPr>
          <w:rFonts w:ascii="Times New Roman" w:hAnsi="Times New Roman"/>
          <w:sz w:val="26"/>
          <w:szCs w:val="26"/>
          <w:lang w:eastAsia="ar-SA"/>
        </w:rPr>
        <w:t>;</w:t>
      </w:r>
    </w:p>
    <w:p w:rsidR="00A84EC7" w:rsidRPr="00F51AB5" w:rsidRDefault="00A84EC7" w:rsidP="00A84EC7">
      <w:pPr>
        <w:pStyle w:val="aff8"/>
        <w:tabs>
          <w:tab w:val="num" w:pos="284"/>
        </w:tabs>
        <w:spacing w:line="240" w:lineRule="auto"/>
        <w:ind w:left="567" w:right="-286"/>
        <w:rPr>
          <w:rFonts w:ascii="Times New Roman" w:hAnsi="Times New Roman"/>
          <w:sz w:val="26"/>
          <w:szCs w:val="26"/>
          <w:lang w:eastAsia="ar-SA"/>
        </w:rPr>
      </w:pPr>
      <w:r w:rsidRPr="00F51AB5">
        <w:rPr>
          <w:rFonts w:ascii="Times New Roman" w:hAnsi="Times New Roman"/>
          <w:sz w:val="26"/>
          <w:szCs w:val="26"/>
          <w:lang w:eastAsia="ar-SA"/>
        </w:rPr>
        <w:t xml:space="preserve">- ширина тротуаров – </w:t>
      </w:r>
      <w:r w:rsidR="00E87D0F" w:rsidRPr="00F51AB5">
        <w:rPr>
          <w:rFonts w:ascii="Times New Roman" w:hAnsi="Times New Roman"/>
          <w:b/>
          <w:sz w:val="26"/>
          <w:szCs w:val="26"/>
          <w:lang w:eastAsia="ar-SA"/>
        </w:rPr>
        <w:t>1</w:t>
      </w:r>
      <w:r w:rsidRPr="00F51AB5">
        <w:rPr>
          <w:rFonts w:ascii="Times New Roman" w:hAnsi="Times New Roman"/>
          <w:b/>
          <w:sz w:val="26"/>
          <w:szCs w:val="26"/>
          <w:lang w:eastAsia="ar-SA"/>
        </w:rPr>
        <w:t xml:space="preserve"> Х 2.5м</w:t>
      </w:r>
      <w:r w:rsidRPr="00F51AB5">
        <w:rPr>
          <w:rFonts w:ascii="Times New Roman" w:hAnsi="Times New Roman"/>
          <w:sz w:val="26"/>
          <w:szCs w:val="26"/>
          <w:lang w:eastAsia="ar-SA"/>
        </w:rPr>
        <w:t>;</w:t>
      </w:r>
    </w:p>
    <w:p w:rsidR="00A84EC7" w:rsidRPr="00F51AB5" w:rsidRDefault="00A84EC7" w:rsidP="00A84EC7">
      <w:pPr>
        <w:pStyle w:val="aff8"/>
        <w:tabs>
          <w:tab w:val="num" w:pos="284"/>
        </w:tabs>
        <w:spacing w:line="240" w:lineRule="auto"/>
        <w:ind w:left="567" w:right="-286"/>
        <w:rPr>
          <w:rFonts w:ascii="Times New Roman" w:hAnsi="Times New Roman"/>
          <w:sz w:val="26"/>
          <w:szCs w:val="26"/>
          <w:lang w:eastAsia="ar-SA"/>
        </w:rPr>
      </w:pPr>
      <w:r w:rsidRPr="00F51AB5">
        <w:rPr>
          <w:rFonts w:ascii="Times New Roman" w:hAnsi="Times New Roman"/>
          <w:sz w:val="26"/>
          <w:szCs w:val="26"/>
          <w:lang w:eastAsia="ar-SA"/>
        </w:rPr>
        <w:t xml:space="preserve">- поперечный уклон - проезжей части - </w:t>
      </w:r>
      <w:r w:rsidRPr="00F51AB5">
        <w:rPr>
          <w:rFonts w:ascii="Times New Roman" w:hAnsi="Times New Roman"/>
          <w:b/>
          <w:sz w:val="26"/>
          <w:szCs w:val="26"/>
          <w:lang w:eastAsia="ar-SA"/>
        </w:rPr>
        <w:t>20‰</w:t>
      </w:r>
      <w:r w:rsidRPr="00F51AB5">
        <w:rPr>
          <w:rFonts w:ascii="Times New Roman" w:hAnsi="Times New Roman"/>
          <w:sz w:val="26"/>
          <w:szCs w:val="26"/>
          <w:lang w:eastAsia="ar-SA"/>
        </w:rPr>
        <w:t>;</w:t>
      </w:r>
    </w:p>
    <w:p w:rsidR="00A84EC7" w:rsidRPr="00F51AB5" w:rsidRDefault="00A84EC7" w:rsidP="00A84EC7">
      <w:pPr>
        <w:pStyle w:val="aff8"/>
        <w:tabs>
          <w:tab w:val="num" w:pos="284"/>
        </w:tabs>
        <w:spacing w:line="240" w:lineRule="auto"/>
        <w:ind w:left="567" w:right="-286"/>
        <w:rPr>
          <w:rFonts w:ascii="Times New Roman" w:hAnsi="Times New Roman"/>
          <w:sz w:val="26"/>
          <w:szCs w:val="26"/>
          <w:lang w:eastAsia="ar-SA"/>
        </w:rPr>
      </w:pPr>
      <w:r w:rsidRPr="00F51AB5">
        <w:rPr>
          <w:rFonts w:ascii="Times New Roman" w:hAnsi="Times New Roman"/>
          <w:sz w:val="26"/>
          <w:szCs w:val="26"/>
          <w:lang w:eastAsia="ar-SA"/>
        </w:rPr>
        <w:t xml:space="preserve">- наименьшее расстояние видимости для встречного автомобиля - </w:t>
      </w:r>
      <w:r w:rsidR="000D5B02" w:rsidRPr="00F51AB5">
        <w:rPr>
          <w:rFonts w:ascii="Times New Roman" w:hAnsi="Times New Roman"/>
          <w:b/>
          <w:sz w:val="26"/>
          <w:szCs w:val="26"/>
          <w:lang w:eastAsia="ar-SA"/>
        </w:rPr>
        <w:t>11</w:t>
      </w:r>
      <w:r w:rsidRPr="00F51AB5">
        <w:rPr>
          <w:rFonts w:ascii="Times New Roman" w:hAnsi="Times New Roman"/>
          <w:b/>
          <w:sz w:val="26"/>
          <w:szCs w:val="26"/>
          <w:lang w:eastAsia="ar-SA"/>
        </w:rPr>
        <w:t>0</w:t>
      </w:r>
      <w:r w:rsidRPr="00F51AB5">
        <w:rPr>
          <w:rFonts w:ascii="Times New Roman" w:hAnsi="Times New Roman"/>
          <w:sz w:val="26"/>
          <w:szCs w:val="26"/>
          <w:lang w:eastAsia="ar-SA"/>
        </w:rPr>
        <w:t xml:space="preserve"> м;</w:t>
      </w:r>
    </w:p>
    <w:p w:rsidR="00A84EC7" w:rsidRPr="00F51AB5" w:rsidRDefault="00A84EC7" w:rsidP="00A84EC7">
      <w:pPr>
        <w:pStyle w:val="aff8"/>
        <w:tabs>
          <w:tab w:val="num" w:pos="284"/>
        </w:tabs>
        <w:spacing w:line="240" w:lineRule="auto"/>
        <w:ind w:left="567" w:right="-286"/>
        <w:rPr>
          <w:rFonts w:ascii="Times New Roman" w:hAnsi="Times New Roman"/>
          <w:sz w:val="26"/>
          <w:szCs w:val="26"/>
          <w:lang w:eastAsia="ar-SA"/>
        </w:rPr>
      </w:pPr>
      <w:r w:rsidRPr="00F51AB5">
        <w:rPr>
          <w:rFonts w:ascii="Times New Roman" w:hAnsi="Times New Roman"/>
          <w:sz w:val="26"/>
          <w:szCs w:val="26"/>
          <w:lang w:eastAsia="ar-SA"/>
        </w:rPr>
        <w:t>- тип дорожной одежды – капитальный (с коэффициентом</w:t>
      </w:r>
      <w:r w:rsidRPr="00F51AB5">
        <w:rPr>
          <w:rFonts w:ascii="Times New Roman" w:hAnsi="Times New Roman"/>
          <w:sz w:val="26"/>
          <w:szCs w:val="26"/>
          <w:lang w:eastAsia="ar-SA"/>
        </w:rPr>
        <w:tab/>
        <w:t xml:space="preserve">надежности </w:t>
      </w:r>
      <w:r w:rsidRPr="00F51AB5">
        <w:rPr>
          <w:rFonts w:ascii="Times New Roman" w:hAnsi="Times New Roman"/>
          <w:b/>
          <w:sz w:val="26"/>
          <w:szCs w:val="26"/>
          <w:lang w:eastAsia="ar-SA"/>
        </w:rPr>
        <w:t>0.85</w:t>
      </w:r>
      <w:r w:rsidRPr="00F51AB5">
        <w:rPr>
          <w:rFonts w:ascii="Times New Roman" w:hAnsi="Times New Roman"/>
          <w:sz w:val="26"/>
          <w:szCs w:val="26"/>
          <w:lang w:eastAsia="ar-SA"/>
        </w:rPr>
        <w:t xml:space="preserve">, межремонтным сроком службы 14 лет). </w:t>
      </w:r>
    </w:p>
    <w:p w:rsidR="00CE4A9D" w:rsidRPr="00455D15" w:rsidRDefault="00CE4A9D" w:rsidP="00F51AB5">
      <w:pPr>
        <w:pStyle w:val="aff8"/>
        <w:tabs>
          <w:tab w:val="num" w:pos="284"/>
        </w:tabs>
        <w:spacing w:line="240" w:lineRule="auto"/>
        <w:ind w:right="-286"/>
        <w:rPr>
          <w:rFonts w:ascii="Times New Roman" w:hAnsi="Times New Roman"/>
          <w:sz w:val="26"/>
          <w:szCs w:val="26"/>
          <w:lang w:eastAsia="ar-SA"/>
        </w:rPr>
      </w:pPr>
    </w:p>
    <w:p w:rsidR="00CE4A9D" w:rsidRPr="00455D15" w:rsidRDefault="00CE4A9D" w:rsidP="00DB2AA4">
      <w:pPr>
        <w:pStyle w:val="aff8"/>
        <w:tabs>
          <w:tab w:val="num" w:pos="284"/>
        </w:tabs>
        <w:spacing w:line="240" w:lineRule="auto"/>
        <w:ind w:left="567"/>
        <w:jc w:val="both"/>
        <w:rPr>
          <w:rFonts w:ascii="Times New Roman" w:hAnsi="Times New Roman"/>
          <w:sz w:val="26"/>
          <w:szCs w:val="26"/>
          <w:lang w:eastAsia="ar-SA"/>
        </w:rPr>
      </w:pPr>
      <w:r w:rsidRPr="00455D15">
        <w:rPr>
          <w:rFonts w:ascii="Times New Roman" w:hAnsi="Times New Roman"/>
          <w:sz w:val="26"/>
          <w:szCs w:val="26"/>
          <w:lang w:eastAsia="ar-SA"/>
        </w:rPr>
        <w:t xml:space="preserve">         Кроме проектируемой улично-дорожной сети проектом предусматривается устройство стоянок временного хранения автомобилей. Автостоянки предусмотрены в районах, требующих данный вид транспортных услуг: в районе рекреационной зоны, в районе зоны промышленных предприятий, в районе пересечения автомагистрали общегородского значения и  автомагистрали местного значения. Площадь автостоян</w:t>
      </w:r>
      <w:r w:rsidR="0046096A" w:rsidRPr="00455D15">
        <w:rPr>
          <w:rFonts w:ascii="Times New Roman" w:hAnsi="Times New Roman"/>
          <w:sz w:val="26"/>
          <w:szCs w:val="26"/>
          <w:lang w:eastAsia="ar-SA"/>
        </w:rPr>
        <w:t xml:space="preserve">ок составляет соответственно </w:t>
      </w:r>
      <w:r w:rsidR="00E87D0F" w:rsidRPr="00455D15">
        <w:rPr>
          <w:rFonts w:ascii="Times New Roman" w:hAnsi="Times New Roman"/>
          <w:sz w:val="26"/>
          <w:szCs w:val="26"/>
          <w:lang w:eastAsia="ar-SA"/>
        </w:rPr>
        <w:t>1215</w:t>
      </w:r>
      <w:r w:rsidR="0046096A" w:rsidRPr="00455D15">
        <w:rPr>
          <w:rFonts w:ascii="Times New Roman" w:hAnsi="Times New Roman"/>
          <w:sz w:val="26"/>
          <w:szCs w:val="26"/>
          <w:lang w:eastAsia="ar-SA"/>
        </w:rPr>
        <w:t xml:space="preserve"> м2</w:t>
      </w:r>
    </w:p>
    <w:p w:rsidR="009E1DD4" w:rsidRPr="00455D15" w:rsidRDefault="009E1DD4" w:rsidP="00DB2AA4">
      <w:pPr>
        <w:pStyle w:val="aff8"/>
        <w:tabs>
          <w:tab w:val="num" w:pos="284"/>
        </w:tabs>
        <w:spacing w:line="240" w:lineRule="auto"/>
        <w:ind w:left="567" w:firstLine="567"/>
        <w:jc w:val="both"/>
        <w:rPr>
          <w:rFonts w:ascii="Times New Roman" w:hAnsi="Times New Roman"/>
          <w:sz w:val="26"/>
          <w:szCs w:val="26"/>
          <w:lang w:eastAsia="ar-SA"/>
        </w:rPr>
      </w:pPr>
      <w:r w:rsidRPr="00455D15">
        <w:rPr>
          <w:rFonts w:ascii="Times New Roman" w:hAnsi="Times New Roman"/>
          <w:sz w:val="26"/>
          <w:szCs w:val="26"/>
          <w:lang w:eastAsia="ar-SA"/>
        </w:rPr>
        <w:t>Проектом пред</w:t>
      </w:r>
      <w:r w:rsidR="00B71BAB" w:rsidRPr="00455D15">
        <w:rPr>
          <w:rFonts w:ascii="Times New Roman" w:hAnsi="Times New Roman"/>
          <w:sz w:val="26"/>
          <w:szCs w:val="26"/>
          <w:lang w:eastAsia="ar-SA"/>
        </w:rPr>
        <w:t xml:space="preserve">лагается реконструкция </w:t>
      </w:r>
      <w:r w:rsidRPr="00455D15">
        <w:rPr>
          <w:rFonts w:ascii="Times New Roman" w:hAnsi="Times New Roman"/>
          <w:sz w:val="26"/>
          <w:szCs w:val="26"/>
          <w:lang w:eastAsia="ar-SA"/>
        </w:rPr>
        <w:t xml:space="preserve"> наружно</w:t>
      </w:r>
      <w:r w:rsidR="00B71BAB" w:rsidRPr="00455D15">
        <w:rPr>
          <w:rFonts w:ascii="Times New Roman" w:hAnsi="Times New Roman"/>
          <w:sz w:val="26"/>
          <w:szCs w:val="26"/>
          <w:lang w:eastAsia="ar-SA"/>
        </w:rPr>
        <w:t>го</w:t>
      </w:r>
      <w:r w:rsidRPr="00455D15">
        <w:rPr>
          <w:rFonts w:ascii="Times New Roman" w:hAnsi="Times New Roman"/>
          <w:sz w:val="26"/>
          <w:szCs w:val="26"/>
          <w:lang w:eastAsia="ar-SA"/>
        </w:rPr>
        <w:t xml:space="preserve"> освещени</w:t>
      </w:r>
      <w:r w:rsidR="00B71BAB" w:rsidRPr="00455D15">
        <w:rPr>
          <w:rFonts w:ascii="Times New Roman" w:hAnsi="Times New Roman"/>
          <w:sz w:val="26"/>
          <w:szCs w:val="26"/>
          <w:lang w:eastAsia="ar-SA"/>
        </w:rPr>
        <w:t>я</w:t>
      </w:r>
      <w:r w:rsidRPr="00455D15">
        <w:rPr>
          <w:rFonts w:ascii="Times New Roman" w:hAnsi="Times New Roman"/>
          <w:sz w:val="26"/>
          <w:szCs w:val="26"/>
          <w:lang w:eastAsia="ar-SA"/>
        </w:rPr>
        <w:t xml:space="preserve"> проезж</w:t>
      </w:r>
      <w:r w:rsidR="00B71BAB" w:rsidRPr="00455D15">
        <w:rPr>
          <w:rFonts w:ascii="Times New Roman" w:hAnsi="Times New Roman"/>
          <w:sz w:val="26"/>
          <w:szCs w:val="26"/>
          <w:lang w:eastAsia="ar-SA"/>
        </w:rPr>
        <w:t xml:space="preserve">их </w:t>
      </w:r>
      <w:r w:rsidRPr="00455D15">
        <w:rPr>
          <w:rFonts w:ascii="Times New Roman" w:hAnsi="Times New Roman"/>
          <w:sz w:val="26"/>
          <w:szCs w:val="26"/>
          <w:lang w:eastAsia="ar-SA"/>
        </w:rPr>
        <w:t>част</w:t>
      </w:r>
      <w:r w:rsidR="00B71BAB" w:rsidRPr="00455D15">
        <w:rPr>
          <w:rFonts w:ascii="Times New Roman" w:hAnsi="Times New Roman"/>
          <w:sz w:val="26"/>
          <w:szCs w:val="26"/>
          <w:lang w:eastAsia="ar-SA"/>
        </w:rPr>
        <w:t xml:space="preserve">ей </w:t>
      </w:r>
      <w:r w:rsidRPr="00455D15">
        <w:rPr>
          <w:rFonts w:ascii="Times New Roman" w:hAnsi="Times New Roman"/>
          <w:sz w:val="26"/>
          <w:szCs w:val="26"/>
          <w:lang w:eastAsia="ar-SA"/>
        </w:rPr>
        <w:t xml:space="preserve"> и тротуаров</w:t>
      </w:r>
      <w:r w:rsidR="00B71BAB" w:rsidRPr="00455D15">
        <w:rPr>
          <w:rFonts w:ascii="Times New Roman" w:hAnsi="Times New Roman"/>
          <w:sz w:val="26"/>
          <w:szCs w:val="26"/>
          <w:lang w:eastAsia="ar-SA"/>
        </w:rPr>
        <w:t xml:space="preserve"> всех магистралей –районного и местного значения в соответствии с техническими условиями</w:t>
      </w:r>
      <w:r w:rsidRPr="00455D15">
        <w:rPr>
          <w:rFonts w:ascii="Times New Roman" w:hAnsi="Times New Roman"/>
          <w:sz w:val="26"/>
          <w:szCs w:val="26"/>
          <w:lang w:eastAsia="ar-SA"/>
        </w:rPr>
        <w:t>.</w:t>
      </w:r>
    </w:p>
    <w:p w:rsidR="009E1DD4" w:rsidRPr="00455D15" w:rsidRDefault="009E1DD4" w:rsidP="00DB2AA4">
      <w:pPr>
        <w:pStyle w:val="aff8"/>
        <w:tabs>
          <w:tab w:val="num" w:pos="284"/>
        </w:tabs>
        <w:spacing w:line="240" w:lineRule="auto"/>
        <w:ind w:left="567" w:firstLine="567"/>
        <w:jc w:val="both"/>
        <w:rPr>
          <w:rFonts w:ascii="Times New Roman" w:hAnsi="Times New Roman"/>
          <w:sz w:val="26"/>
          <w:szCs w:val="26"/>
          <w:lang w:eastAsia="ar-SA"/>
        </w:rPr>
      </w:pPr>
      <w:r w:rsidRPr="00455D15">
        <w:rPr>
          <w:rFonts w:ascii="Times New Roman" w:hAnsi="Times New Roman"/>
          <w:sz w:val="26"/>
          <w:szCs w:val="26"/>
          <w:lang w:eastAsia="ar-SA"/>
        </w:rPr>
        <w:t xml:space="preserve">Вынос (переустройство) инженерных коммуникаций предусмотрен </w:t>
      </w:r>
      <w:r w:rsidR="00B71BAB" w:rsidRPr="00455D15">
        <w:rPr>
          <w:rFonts w:ascii="Times New Roman" w:hAnsi="Times New Roman"/>
          <w:sz w:val="26"/>
          <w:szCs w:val="26"/>
          <w:lang w:eastAsia="ar-SA"/>
        </w:rPr>
        <w:t xml:space="preserve">также </w:t>
      </w:r>
      <w:r w:rsidRPr="00455D15">
        <w:rPr>
          <w:rFonts w:ascii="Times New Roman" w:hAnsi="Times New Roman"/>
          <w:sz w:val="26"/>
          <w:szCs w:val="26"/>
          <w:lang w:eastAsia="ar-SA"/>
        </w:rPr>
        <w:t xml:space="preserve">в соответствии с  техническими условиями, выданными владельцами коммуникаций и согласованными с Администрацией </w:t>
      </w:r>
      <w:r w:rsidR="00B71BAB" w:rsidRPr="00455D15">
        <w:rPr>
          <w:rFonts w:ascii="Times New Roman" w:hAnsi="Times New Roman"/>
          <w:sz w:val="26"/>
          <w:szCs w:val="26"/>
          <w:lang w:eastAsia="ar-SA"/>
        </w:rPr>
        <w:t xml:space="preserve">города </w:t>
      </w:r>
      <w:r w:rsidR="00E87D0F" w:rsidRPr="00455D15">
        <w:rPr>
          <w:rFonts w:ascii="Times New Roman" w:hAnsi="Times New Roman"/>
          <w:sz w:val="26"/>
          <w:szCs w:val="26"/>
          <w:lang w:eastAsia="ar-SA"/>
        </w:rPr>
        <w:t>Мурманска</w:t>
      </w:r>
      <w:r w:rsidRPr="00455D15">
        <w:rPr>
          <w:rFonts w:ascii="Times New Roman" w:hAnsi="Times New Roman"/>
          <w:sz w:val="26"/>
          <w:szCs w:val="26"/>
          <w:lang w:eastAsia="ar-SA"/>
        </w:rPr>
        <w:t>.</w:t>
      </w:r>
    </w:p>
    <w:p w:rsidR="009E1DD4" w:rsidRPr="00F51AB5" w:rsidRDefault="009E1DD4" w:rsidP="00F51AB5">
      <w:pPr>
        <w:pStyle w:val="aff8"/>
        <w:tabs>
          <w:tab w:val="num" w:pos="284"/>
        </w:tabs>
        <w:spacing w:line="240" w:lineRule="auto"/>
        <w:ind w:left="567" w:firstLine="567"/>
        <w:jc w:val="both"/>
        <w:rPr>
          <w:rFonts w:ascii="Times New Roman" w:hAnsi="Times New Roman"/>
          <w:sz w:val="26"/>
          <w:szCs w:val="26"/>
          <w:lang w:eastAsia="ar-SA"/>
        </w:rPr>
      </w:pPr>
      <w:r w:rsidRPr="00455D15">
        <w:rPr>
          <w:rFonts w:ascii="Times New Roman" w:hAnsi="Times New Roman"/>
          <w:sz w:val="26"/>
          <w:szCs w:val="26"/>
          <w:lang w:eastAsia="ar-SA"/>
        </w:rPr>
        <w:t xml:space="preserve">Водоотвод воды с проезжей части предусмотрено осуществить в существующую </w:t>
      </w:r>
      <w:r w:rsidR="00B71BAB" w:rsidRPr="00455D15">
        <w:rPr>
          <w:rFonts w:ascii="Times New Roman" w:hAnsi="Times New Roman"/>
          <w:sz w:val="26"/>
          <w:szCs w:val="26"/>
          <w:lang w:eastAsia="ar-SA"/>
        </w:rPr>
        <w:t xml:space="preserve">(проектную) </w:t>
      </w:r>
      <w:r w:rsidRPr="00455D15">
        <w:rPr>
          <w:rFonts w:ascii="Times New Roman" w:hAnsi="Times New Roman"/>
          <w:sz w:val="26"/>
          <w:szCs w:val="26"/>
          <w:lang w:eastAsia="ar-SA"/>
        </w:rPr>
        <w:t>сеть ливневой канализации.</w:t>
      </w:r>
    </w:p>
    <w:p w:rsidR="009E1DD4" w:rsidRPr="00455D15" w:rsidRDefault="009E1DD4" w:rsidP="007037B4">
      <w:pPr>
        <w:tabs>
          <w:tab w:val="clear" w:pos="0"/>
          <w:tab w:val="num" w:pos="284"/>
        </w:tabs>
        <w:ind w:left="567" w:right="-286" w:firstLine="0"/>
        <w:rPr>
          <w:b/>
          <w:sz w:val="26"/>
          <w:szCs w:val="26"/>
        </w:rPr>
      </w:pPr>
    </w:p>
    <w:p w:rsidR="009E1DD4" w:rsidRPr="00455D15" w:rsidRDefault="009E1DD4" w:rsidP="007037B4">
      <w:pPr>
        <w:tabs>
          <w:tab w:val="clear" w:pos="0"/>
          <w:tab w:val="num" w:pos="284"/>
        </w:tabs>
        <w:ind w:left="567" w:right="-286" w:firstLine="0"/>
        <w:rPr>
          <w:b/>
          <w:sz w:val="26"/>
          <w:szCs w:val="26"/>
        </w:rPr>
      </w:pPr>
      <w:r w:rsidRPr="00455D15">
        <w:rPr>
          <w:b/>
          <w:sz w:val="26"/>
          <w:szCs w:val="26"/>
        </w:rPr>
        <w:t>2.4.</w:t>
      </w:r>
      <w:r w:rsidR="00BA3AC0" w:rsidRPr="00455D15">
        <w:rPr>
          <w:b/>
          <w:sz w:val="26"/>
          <w:szCs w:val="26"/>
        </w:rPr>
        <w:t xml:space="preserve"> </w:t>
      </w:r>
      <w:r w:rsidRPr="00455D15">
        <w:rPr>
          <w:b/>
          <w:sz w:val="26"/>
          <w:szCs w:val="26"/>
        </w:rPr>
        <w:t xml:space="preserve">Сведения о </w:t>
      </w:r>
      <w:r w:rsidR="009976C0" w:rsidRPr="00455D15">
        <w:rPr>
          <w:b/>
          <w:sz w:val="26"/>
          <w:szCs w:val="26"/>
        </w:rPr>
        <w:t xml:space="preserve"> характеристиках развития систем транспортного обслуживания и инженерно-технического обеспечения</w:t>
      </w:r>
    </w:p>
    <w:p w:rsidR="009E1DD4" w:rsidRPr="00455D15" w:rsidRDefault="009E1DD4" w:rsidP="007037B4">
      <w:pPr>
        <w:tabs>
          <w:tab w:val="clear" w:pos="0"/>
          <w:tab w:val="num" w:pos="284"/>
        </w:tabs>
        <w:ind w:left="567" w:right="-286" w:firstLine="0"/>
        <w:rPr>
          <w:sz w:val="26"/>
          <w:szCs w:val="26"/>
        </w:rPr>
      </w:pPr>
    </w:p>
    <w:p w:rsidR="009976C0" w:rsidRPr="00455D15" w:rsidRDefault="009976C0" w:rsidP="00DB2AA4">
      <w:pPr>
        <w:tabs>
          <w:tab w:val="clear" w:pos="0"/>
          <w:tab w:val="num" w:pos="284"/>
        </w:tabs>
        <w:ind w:left="567" w:right="0" w:firstLine="0"/>
        <w:jc w:val="center"/>
        <w:rPr>
          <w:b/>
          <w:i/>
          <w:sz w:val="26"/>
          <w:szCs w:val="26"/>
        </w:rPr>
      </w:pPr>
      <w:r w:rsidRPr="00455D15">
        <w:rPr>
          <w:b/>
          <w:i/>
          <w:sz w:val="26"/>
          <w:szCs w:val="26"/>
        </w:rPr>
        <w:t>Развитие транспортной инфраструктуры.</w:t>
      </w:r>
    </w:p>
    <w:p w:rsidR="009976C0" w:rsidRPr="00455D15" w:rsidRDefault="009976C0" w:rsidP="00DB2AA4">
      <w:pPr>
        <w:tabs>
          <w:tab w:val="clear" w:pos="0"/>
          <w:tab w:val="num" w:pos="284"/>
        </w:tabs>
        <w:ind w:left="567" w:right="0" w:firstLine="0"/>
        <w:jc w:val="center"/>
        <w:rPr>
          <w:b/>
          <w:sz w:val="26"/>
          <w:szCs w:val="26"/>
        </w:rPr>
      </w:pPr>
    </w:p>
    <w:p w:rsidR="009976C0" w:rsidRPr="00455D15" w:rsidRDefault="009976C0" w:rsidP="00DB2AA4">
      <w:pPr>
        <w:tabs>
          <w:tab w:val="clear" w:pos="0"/>
          <w:tab w:val="num" w:pos="284"/>
        </w:tabs>
        <w:ind w:left="567" w:right="0" w:firstLine="0"/>
        <w:jc w:val="center"/>
        <w:rPr>
          <w:i/>
          <w:sz w:val="26"/>
          <w:szCs w:val="26"/>
          <w:u w:val="single"/>
        </w:rPr>
      </w:pPr>
      <w:r w:rsidRPr="00455D15">
        <w:rPr>
          <w:i/>
          <w:sz w:val="26"/>
          <w:szCs w:val="26"/>
          <w:u w:val="single"/>
        </w:rPr>
        <w:t>Принципы и организаци</w:t>
      </w:r>
      <w:r w:rsidR="00BA3AC0" w:rsidRPr="00455D15">
        <w:rPr>
          <w:i/>
          <w:sz w:val="26"/>
          <w:szCs w:val="26"/>
          <w:u w:val="single"/>
        </w:rPr>
        <w:t>я</w:t>
      </w:r>
      <w:r w:rsidRPr="00455D15">
        <w:rPr>
          <w:i/>
          <w:sz w:val="26"/>
          <w:szCs w:val="26"/>
          <w:u w:val="single"/>
        </w:rPr>
        <w:t xml:space="preserve"> пешеходного движения</w:t>
      </w:r>
    </w:p>
    <w:p w:rsidR="009976C0" w:rsidRPr="00455D15" w:rsidRDefault="009976C0" w:rsidP="00DB2AA4">
      <w:pPr>
        <w:tabs>
          <w:tab w:val="clear" w:pos="0"/>
          <w:tab w:val="num" w:pos="284"/>
        </w:tabs>
        <w:ind w:left="567" w:right="0" w:firstLine="0"/>
        <w:jc w:val="center"/>
        <w:rPr>
          <w:b/>
          <w:i/>
          <w:sz w:val="26"/>
          <w:szCs w:val="26"/>
        </w:rPr>
      </w:pPr>
    </w:p>
    <w:p w:rsidR="009976C0" w:rsidRPr="00455D15" w:rsidRDefault="009976C0" w:rsidP="00DB2AA4">
      <w:pPr>
        <w:tabs>
          <w:tab w:val="clear" w:pos="0"/>
          <w:tab w:val="num" w:pos="284"/>
        </w:tabs>
        <w:ind w:left="567" w:right="0"/>
        <w:rPr>
          <w:sz w:val="26"/>
          <w:szCs w:val="26"/>
        </w:rPr>
      </w:pPr>
      <w:r w:rsidRPr="00455D15">
        <w:rPr>
          <w:sz w:val="26"/>
          <w:szCs w:val="26"/>
        </w:rPr>
        <w:t xml:space="preserve">Основными проектными решениями организации движения и пешеходов в проектируемом районе является максимальное разделение транспортных и пешеходных потоков, определение территорий для </w:t>
      </w:r>
      <w:r w:rsidR="00BA3AC0" w:rsidRPr="00455D15">
        <w:rPr>
          <w:sz w:val="26"/>
          <w:szCs w:val="26"/>
        </w:rPr>
        <w:t xml:space="preserve">гостевых </w:t>
      </w:r>
      <w:r w:rsidRPr="00455D15">
        <w:rPr>
          <w:sz w:val="26"/>
          <w:szCs w:val="26"/>
        </w:rPr>
        <w:t>парков</w:t>
      </w:r>
      <w:r w:rsidR="00BA3AC0" w:rsidRPr="00455D15">
        <w:rPr>
          <w:sz w:val="26"/>
          <w:szCs w:val="26"/>
        </w:rPr>
        <w:t>о</w:t>
      </w:r>
      <w:r w:rsidRPr="00455D15">
        <w:rPr>
          <w:sz w:val="26"/>
          <w:szCs w:val="26"/>
        </w:rPr>
        <w:t xml:space="preserve">к легковых автомобилей для </w:t>
      </w:r>
      <w:r w:rsidR="00BA3AC0" w:rsidRPr="00455D15">
        <w:rPr>
          <w:sz w:val="26"/>
          <w:szCs w:val="26"/>
        </w:rPr>
        <w:t>посещения объектов обслуживания</w:t>
      </w:r>
      <w:r w:rsidRPr="00455D15">
        <w:rPr>
          <w:sz w:val="26"/>
          <w:szCs w:val="26"/>
        </w:rPr>
        <w:t xml:space="preserve">, определение мест для остановок общественного транспорта. </w:t>
      </w:r>
    </w:p>
    <w:p w:rsidR="009976C0" w:rsidRPr="00455D15" w:rsidRDefault="009976C0" w:rsidP="00DB2AA4">
      <w:pPr>
        <w:tabs>
          <w:tab w:val="clear" w:pos="0"/>
          <w:tab w:val="num" w:pos="284"/>
        </w:tabs>
        <w:ind w:left="567" w:right="0" w:firstLine="0"/>
        <w:rPr>
          <w:sz w:val="26"/>
          <w:szCs w:val="26"/>
        </w:rPr>
      </w:pPr>
    </w:p>
    <w:p w:rsidR="009976C0" w:rsidRPr="00455D15" w:rsidRDefault="009976C0" w:rsidP="00DB2AA4">
      <w:pPr>
        <w:tabs>
          <w:tab w:val="clear" w:pos="0"/>
          <w:tab w:val="num" w:pos="284"/>
        </w:tabs>
        <w:ind w:left="567" w:right="0" w:firstLine="0"/>
        <w:jc w:val="center"/>
        <w:rPr>
          <w:i/>
          <w:sz w:val="26"/>
          <w:szCs w:val="26"/>
          <w:u w:val="single"/>
        </w:rPr>
      </w:pPr>
      <w:r w:rsidRPr="00455D15">
        <w:rPr>
          <w:i/>
          <w:sz w:val="26"/>
          <w:szCs w:val="26"/>
          <w:u w:val="single"/>
        </w:rPr>
        <w:t>Классификация и поперечные профили улиц</w:t>
      </w:r>
    </w:p>
    <w:p w:rsidR="009976C0" w:rsidRPr="00455D15" w:rsidRDefault="009976C0" w:rsidP="00DB2AA4">
      <w:pPr>
        <w:tabs>
          <w:tab w:val="clear" w:pos="0"/>
          <w:tab w:val="num" w:pos="284"/>
        </w:tabs>
        <w:ind w:left="567" w:right="0" w:firstLine="0"/>
        <w:jc w:val="center"/>
        <w:rPr>
          <w:b/>
          <w:sz w:val="26"/>
          <w:szCs w:val="26"/>
        </w:rPr>
      </w:pPr>
    </w:p>
    <w:p w:rsidR="009976C0" w:rsidRPr="00455D15" w:rsidRDefault="009976C0" w:rsidP="00DB2AA4">
      <w:pPr>
        <w:tabs>
          <w:tab w:val="clear" w:pos="0"/>
          <w:tab w:val="num" w:pos="284"/>
        </w:tabs>
        <w:ind w:left="567" w:right="0" w:firstLine="426"/>
        <w:rPr>
          <w:sz w:val="26"/>
          <w:szCs w:val="26"/>
        </w:rPr>
      </w:pPr>
      <w:r w:rsidRPr="00455D15">
        <w:rPr>
          <w:sz w:val="26"/>
          <w:szCs w:val="26"/>
        </w:rPr>
        <w:t>Классификация уличной сети, обслуживающей проектируемый район, принята в соответствии с утвержденным в 200</w:t>
      </w:r>
      <w:r w:rsidR="00BA3AC0" w:rsidRPr="00455D15">
        <w:rPr>
          <w:sz w:val="26"/>
          <w:szCs w:val="26"/>
        </w:rPr>
        <w:t>8</w:t>
      </w:r>
      <w:r w:rsidRPr="00455D15">
        <w:rPr>
          <w:sz w:val="26"/>
          <w:szCs w:val="26"/>
        </w:rPr>
        <w:t xml:space="preserve"> г. Генеральным планом города </w:t>
      </w:r>
      <w:r w:rsidR="00BA3AC0" w:rsidRPr="00455D15">
        <w:rPr>
          <w:sz w:val="26"/>
          <w:szCs w:val="26"/>
        </w:rPr>
        <w:t>Мурманска</w:t>
      </w:r>
      <w:r w:rsidRPr="00455D15">
        <w:rPr>
          <w:sz w:val="26"/>
          <w:szCs w:val="26"/>
        </w:rPr>
        <w:t>. Все улицы, проходящие в границах проектируемого района, отнесены к ранее сложившимся и подлежащим реконструкции.</w:t>
      </w:r>
    </w:p>
    <w:p w:rsidR="009976C0" w:rsidRPr="00455D15" w:rsidRDefault="009976C0" w:rsidP="00DB2AA4">
      <w:pPr>
        <w:tabs>
          <w:tab w:val="clear" w:pos="0"/>
          <w:tab w:val="num" w:pos="284"/>
        </w:tabs>
        <w:ind w:left="567" w:right="0" w:firstLine="0"/>
        <w:rPr>
          <w:sz w:val="26"/>
          <w:szCs w:val="26"/>
        </w:rPr>
      </w:pPr>
    </w:p>
    <w:p w:rsidR="009976C0" w:rsidRPr="00455D15" w:rsidRDefault="009976C0" w:rsidP="00DB2AA4">
      <w:pPr>
        <w:tabs>
          <w:tab w:val="clear" w:pos="0"/>
          <w:tab w:val="num" w:pos="284"/>
        </w:tabs>
        <w:ind w:left="567" w:right="0"/>
        <w:rPr>
          <w:sz w:val="26"/>
          <w:szCs w:val="26"/>
        </w:rPr>
      </w:pPr>
      <w:r w:rsidRPr="00455D15">
        <w:rPr>
          <w:sz w:val="26"/>
          <w:szCs w:val="26"/>
        </w:rPr>
        <w:t>Проектные предложения, связанные с реконструкцией существующей магистрально-уличной сети, размещением инженерно-транспортных сооружений, автостоянок и пр. учитывают следующие ограничения:</w:t>
      </w:r>
    </w:p>
    <w:p w:rsidR="009976C0" w:rsidRPr="00455D15" w:rsidRDefault="009976C0" w:rsidP="00DB2AA4">
      <w:pPr>
        <w:numPr>
          <w:ilvl w:val="0"/>
          <w:numId w:val="43"/>
        </w:numPr>
        <w:tabs>
          <w:tab w:val="clear" w:pos="10065"/>
          <w:tab w:val="num" w:pos="284"/>
        </w:tabs>
        <w:suppressAutoHyphens w:val="0"/>
        <w:ind w:left="567" w:right="0" w:firstLine="567"/>
        <w:jc w:val="left"/>
        <w:rPr>
          <w:sz w:val="26"/>
          <w:szCs w:val="26"/>
        </w:rPr>
      </w:pPr>
      <w:r w:rsidRPr="00455D15">
        <w:rPr>
          <w:sz w:val="26"/>
          <w:szCs w:val="26"/>
        </w:rPr>
        <w:t>Недопустимость изменения трассировки улиц</w:t>
      </w:r>
      <w:r w:rsidR="00BA3AC0" w:rsidRPr="00455D15">
        <w:rPr>
          <w:sz w:val="26"/>
          <w:szCs w:val="26"/>
        </w:rPr>
        <w:t>;</w:t>
      </w:r>
    </w:p>
    <w:p w:rsidR="009976C0" w:rsidRPr="00455D15" w:rsidRDefault="009976C0" w:rsidP="00DB2AA4">
      <w:pPr>
        <w:numPr>
          <w:ilvl w:val="0"/>
          <w:numId w:val="43"/>
        </w:numPr>
        <w:tabs>
          <w:tab w:val="clear" w:pos="10065"/>
          <w:tab w:val="num" w:pos="284"/>
        </w:tabs>
        <w:suppressAutoHyphens w:val="0"/>
        <w:ind w:left="567" w:right="0" w:firstLine="567"/>
        <w:jc w:val="left"/>
        <w:rPr>
          <w:sz w:val="26"/>
          <w:szCs w:val="26"/>
        </w:rPr>
      </w:pPr>
      <w:r w:rsidRPr="00455D15">
        <w:rPr>
          <w:sz w:val="26"/>
          <w:szCs w:val="26"/>
        </w:rPr>
        <w:t>Расширение улиц с изменением линии застройки</w:t>
      </w:r>
      <w:r w:rsidR="00BA3AC0" w:rsidRPr="00455D15">
        <w:rPr>
          <w:sz w:val="26"/>
          <w:szCs w:val="26"/>
        </w:rPr>
        <w:t>.</w:t>
      </w:r>
    </w:p>
    <w:p w:rsidR="009976C0" w:rsidRPr="00455D15" w:rsidRDefault="009976C0" w:rsidP="00DB2AA4">
      <w:pPr>
        <w:tabs>
          <w:tab w:val="clear" w:pos="0"/>
          <w:tab w:val="num" w:pos="284"/>
        </w:tabs>
        <w:ind w:left="567" w:right="0"/>
        <w:rPr>
          <w:sz w:val="26"/>
          <w:szCs w:val="26"/>
        </w:rPr>
      </w:pPr>
      <w:r w:rsidRPr="00455D15">
        <w:rPr>
          <w:sz w:val="26"/>
          <w:szCs w:val="26"/>
        </w:rPr>
        <w:t>С учетом принятых градостроительных ограничений и перспективной классификации разработаны поперечные профили улиц, входящих в границы проектируемого района.</w:t>
      </w:r>
      <w:r w:rsidR="005027C1" w:rsidRPr="00455D15">
        <w:rPr>
          <w:sz w:val="26"/>
          <w:szCs w:val="26"/>
        </w:rPr>
        <w:t xml:space="preserve"> Попере</w:t>
      </w:r>
      <w:r w:rsidR="0046096A" w:rsidRPr="00455D15">
        <w:rPr>
          <w:sz w:val="26"/>
          <w:szCs w:val="26"/>
        </w:rPr>
        <w:t xml:space="preserve">чные профили улиц приведены на </w:t>
      </w:r>
      <w:r w:rsidR="00BA3AC0" w:rsidRPr="00455D15">
        <w:rPr>
          <w:sz w:val="26"/>
          <w:szCs w:val="26"/>
        </w:rPr>
        <w:t>схеме «</w:t>
      </w:r>
      <w:r w:rsidR="0046096A" w:rsidRPr="00455D15">
        <w:rPr>
          <w:sz w:val="26"/>
          <w:szCs w:val="26"/>
        </w:rPr>
        <w:t>Разбивочный чертёж красных линий. Поперечные профили улиц</w:t>
      </w:r>
      <w:r w:rsidR="00BA3AC0" w:rsidRPr="00455D15">
        <w:rPr>
          <w:sz w:val="26"/>
          <w:szCs w:val="26"/>
        </w:rPr>
        <w:t>».</w:t>
      </w:r>
    </w:p>
    <w:p w:rsidR="005027C1" w:rsidRPr="00455D15" w:rsidRDefault="005027C1" w:rsidP="00DB2AA4">
      <w:pPr>
        <w:tabs>
          <w:tab w:val="clear" w:pos="0"/>
          <w:tab w:val="num" w:pos="284"/>
        </w:tabs>
        <w:ind w:left="567" w:right="0" w:firstLine="0"/>
        <w:rPr>
          <w:sz w:val="26"/>
          <w:szCs w:val="26"/>
        </w:rPr>
      </w:pPr>
    </w:p>
    <w:p w:rsidR="005027C1" w:rsidRPr="00455D15" w:rsidRDefault="005027C1" w:rsidP="00DB2AA4">
      <w:pPr>
        <w:tabs>
          <w:tab w:val="clear" w:pos="0"/>
          <w:tab w:val="num" w:pos="284"/>
        </w:tabs>
        <w:ind w:left="567" w:right="0" w:firstLine="0"/>
        <w:jc w:val="center"/>
        <w:rPr>
          <w:i/>
          <w:sz w:val="26"/>
          <w:szCs w:val="26"/>
          <w:u w:val="single"/>
        </w:rPr>
      </w:pPr>
      <w:r w:rsidRPr="00455D15">
        <w:rPr>
          <w:i/>
          <w:sz w:val="26"/>
          <w:szCs w:val="26"/>
          <w:u w:val="single"/>
        </w:rPr>
        <w:t>Организация движения транспорта и пешеходов</w:t>
      </w:r>
    </w:p>
    <w:p w:rsidR="005027C1" w:rsidRPr="00455D15" w:rsidRDefault="005027C1" w:rsidP="00DB2AA4">
      <w:pPr>
        <w:tabs>
          <w:tab w:val="clear" w:pos="0"/>
          <w:tab w:val="num" w:pos="284"/>
        </w:tabs>
        <w:ind w:left="567" w:right="0" w:firstLine="0"/>
        <w:jc w:val="center"/>
        <w:rPr>
          <w:b/>
          <w:sz w:val="26"/>
          <w:szCs w:val="26"/>
        </w:rPr>
      </w:pPr>
    </w:p>
    <w:p w:rsidR="005027C1" w:rsidRPr="00455D15" w:rsidRDefault="005027C1" w:rsidP="00DB2AA4">
      <w:pPr>
        <w:tabs>
          <w:tab w:val="clear" w:pos="0"/>
          <w:tab w:val="num" w:pos="284"/>
        </w:tabs>
        <w:ind w:left="567" w:right="0" w:firstLine="426"/>
        <w:rPr>
          <w:sz w:val="26"/>
          <w:szCs w:val="26"/>
        </w:rPr>
      </w:pPr>
      <w:r w:rsidRPr="00455D15">
        <w:rPr>
          <w:sz w:val="26"/>
          <w:szCs w:val="26"/>
        </w:rPr>
        <w:t>В развитие основных пешеходных направлений включена система улиц районного значения и существующая  система  местных проездов.</w:t>
      </w:r>
    </w:p>
    <w:p w:rsidR="005027C1" w:rsidRPr="00455D15" w:rsidRDefault="005027C1" w:rsidP="00DB2AA4">
      <w:pPr>
        <w:tabs>
          <w:tab w:val="clear" w:pos="0"/>
          <w:tab w:val="num" w:pos="284"/>
        </w:tabs>
        <w:ind w:left="567" w:right="0" w:firstLine="426"/>
        <w:rPr>
          <w:sz w:val="26"/>
          <w:szCs w:val="26"/>
        </w:rPr>
      </w:pPr>
      <w:r w:rsidRPr="00455D15">
        <w:rPr>
          <w:sz w:val="26"/>
          <w:szCs w:val="26"/>
        </w:rPr>
        <w:t xml:space="preserve">Общее протяжение транспортной сети в границах территории пешеходной зоны составляет </w:t>
      </w:r>
      <w:r w:rsidR="00BA3AC0" w:rsidRPr="00455D15">
        <w:rPr>
          <w:sz w:val="26"/>
          <w:szCs w:val="26"/>
        </w:rPr>
        <w:t>1.1</w:t>
      </w:r>
      <w:r w:rsidRPr="00455D15">
        <w:rPr>
          <w:sz w:val="26"/>
          <w:szCs w:val="26"/>
        </w:rPr>
        <w:t xml:space="preserve"> км.</w:t>
      </w:r>
    </w:p>
    <w:p w:rsidR="005027C1" w:rsidRPr="00455D15" w:rsidRDefault="005027C1" w:rsidP="00DB2AA4">
      <w:pPr>
        <w:tabs>
          <w:tab w:val="clear" w:pos="0"/>
          <w:tab w:val="num" w:pos="284"/>
        </w:tabs>
        <w:ind w:left="567" w:right="0" w:firstLine="426"/>
        <w:rPr>
          <w:sz w:val="26"/>
          <w:szCs w:val="26"/>
        </w:rPr>
      </w:pPr>
      <w:r w:rsidRPr="00455D15">
        <w:rPr>
          <w:sz w:val="26"/>
          <w:szCs w:val="26"/>
        </w:rPr>
        <w:t>Остановочные пункты транспорта подлежат реконструкции и остаются на прежних местах.</w:t>
      </w:r>
    </w:p>
    <w:p w:rsidR="00F0089C" w:rsidRPr="00455D15" w:rsidRDefault="00F0089C" w:rsidP="00DB2AA4">
      <w:pPr>
        <w:tabs>
          <w:tab w:val="clear" w:pos="0"/>
          <w:tab w:val="num" w:pos="284"/>
        </w:tabs>
        <w:ind w:left="567" w:right="0" w:firstLine="426"/>
        <w:rPr>
          <w:sz w:val="26"/>
          <w:szCs w:val="26"/>
        </w:rPr>
      </w:pPr>
      <w:r w:rsidRPr="00455D15">
        <w:rPr>
          <w:sz w:val="26"/>
          <w:szCs w:val="26"/>
        </w:rPr>
        <w:t>Современное состояние схемы маршрутов общественного транспорта характеризуется в части движения на ул. Октябрьской только одного вида общественного транспорта – автобуса на отрезке от ул. Челюскинцев до пр. Ленина.</w:t>
      </w:r>
    </w:p>
    <w:p w:rsidR="005027C1" w:rsidRPr="00455D15" w:rsidRDefault="005027C1" w:rsidP="00DB2AA4">
      <w:pPr>
        <w:tabs>
          <w:tab w:val="clear" w:pos="0"/>
          <w:tab w:val="num" w:pos="284"/>
        </w:tabs>
        <w:ind w:left="567" w:right="0" w:firstLine="426"/>
        <w:rPr>
          <w:sz w:val="26"/>
          <w:szCs w:val="26"/>
        </w:rPr>
      </w:pPr>
      <w:r w:rsidRPr="00455D15">
        <w:rPr>
          <w:sz w:val="26"/>
          <w:szCs w:val="26"/>
        </w:rPr>
        <w:t>Особое внимание в проекте уделено организации движения и системы парковки легкового автомобильного транспорта. Проблемы интенсивного роста автомобилизации уже в настоящее время особенно остро проявляют себя в городе. Проектом предлагаются градостроительные решения современной модели городской парковочной политики, типы проектных стоянок должны соответствовать архитектурно-градостроительным решениям окружающей застройки.</w:t>
      </w:r>
    </w:p>
    <w:p w:rsidR="00AD4D74" w:rsidRPr="00455D15" w:rsidRDefault="00AD4D74" w:rsidP="00DB2AA4">
      <w:pPr>
        <w:tabs>
          <w:tab w:val="clear" w:pos="0"/>
          <w:tab w:val="num" w:pos="284"/>
        </w:tabs>
        <w:ind w:left="567" w:right="0" w:firstLine="426"/>
        <w:rPr>
          <w:sz w:val="26"/>
          <w:szCs w:val="26"/>
        </w:rPr>
      </w:pPr>
    </w:p>
    <w:p w:rsidR="005027C1" w:rsidRPr="00455D15" w:rsidRDefault="005027C1" w:rsidP="007037B4">
      <w:pPr>
        <w:tabs>
          <w:tab w:val="clear" w:pos="0"/>
          <w:tab w:val="num" w:pos="284"/>
        </w:tabs>
        <w:ind w:left="567" w:right="-286" w:firstLine="0"/>
        <w:rPr>
          <w:sz w:val="26"/>
          <w:szCs w:val="26"/>
        </w:rPr>
      </w:pPr>
    </w:p>
    <w:p w:rsidR="002352CE" w:rsidRPr="00455D15" w:rsidRDefault="002352CE" w:rsidP="002352CE">
      <w:pPr>
        <w:tabs>
          <w:tab w:val="clear" w:pos="0"/>
          <w:tab w:val="num" w:pos="540"/>
        </w:tabs>
        <w:jc w:val="center"/>
        <w:rPr>
          <w:b/>
          <w:sz w:val="26"/>
          <w:szCs w:val="26"/>
        </w:rPr>
      </w:pPr>
      <w:r w:rsidRPr="00455D15">
        <w:rPr>
          <w:b/>
          <w:sz w:val="26"/>
          <w:szCs w:val="26"/>
        </w:rPr>
        <w:t xml:space="preserve">РАЗДЕЛ </w:t>
      </w:r>
      <w:r w:rsidRPr="00455D15">
        <w:rPr>
          <w:b/>
          <w:sz w:val="26"/>
          <w:szCs w:val="26"/>
          <w:lang w:val="en-US"/>
        </w:rPr>
        <w:t>III</w:t>
      </w:r>
    </w:p>
    <w:p w:rsidR="002352CE" w:rsidRPr="00455D15" w:rsidRDefault="002352CE" w:rsidP="002352CE">
      <w:pPr>
        <w:tabs>
          <w:tab w:val="clear" w:pos="0"/>
          <w:tab w:val="num" w:pos="540"/>
        </w:tabs>
        <w:jc w:val="center"/>
        <w:rPr>
          <w:b/>
          <w:sz w:val="26"/>
          <w:szCs w:val="26"/>
        </w:rPr>
      </w:pPr>
    </w:p>
    <w:p w:rsidR="002352CE" w:rsidRPr="00455D15" w:rsidRDefault="001967A4" w:rsidP="001967A4">
      <w:pPr>
        <w:tabs>
          <w:tab w:val="clear" w:pos="0"/>
          <w:tab w:val="num" w:pos="540"/>
        </w:tabs>
        <w:ind w:left="567" w:firstLine="0"/>
        <w:rPr>
          <w:b/>
          <w:sz w:val="26"/>
          <w:szCs w:val="26"/>
        </w:rPr>
      </w:pPr>
      <w:r>
        <w:rPr>
          <w:b/>
          <w:sz w:val="26"/>
          <w:szCs w:val="26"/>
        </w:rPr>
        <w:t xml:space="preserve">   </w:t>
      </w:r>
      <w:r w:rsidR="002352CE" w:rsidRPr="00455D15">
        <w:rPr>
          <w:b/>
          <w:sz w:val="26"/>
          <w:szCs w:val="26"/>
        </w:rPr>
        <w:t xml:space="preserve">Раздел III. Сведения о размещении линейного объекта на осваиваемой </w:t>
      </w:r>
      <w:r>
        <w:rPr>
          <w:b/>
          <w:sz w:val="26"/>
          <w:szCs w:val="26"/>
        </w:rPr>
        <w:t xml:space="preserve">     </w:t>
      </w:r>
      <w:r w:rsidR="002352CE" w:rsidRPr="00455D15">
        <w:rPr>
          <w:b/>
          <w:sz w:val="26"/>
          <w:szCs w:val="26"/>
        </w:rPr>
        <w:t>территории</w:t>
      </w:r>
    </w:p>
    <w:p w:rsidR="002352CE" w:rsidRPr="00455D15" w:rsidRDefault="002352CE" w:rsidP="002352CE">
      <w:pPr>
        <w:tabs>
          <w:tab w:val="clear" w:pos="0"/>
          <w:tab w:val="num" w:pos="540"/>
        </w:tabs>
        <w:rPr>
          <w:b/>
          <w:sz w:val="26"/>
          <w:szCs w:val="26"/>
        </w:rPr>
      </w:pPr>
    </w:p>
    <w:p w:rsidR="002352CE" w:rsidRPr="00455D15" w:rsidRDefault="002352CE" w:rsidP="002352CE">
      <w:pPr>
        <w:tabs>
          <w:tab w:val="clear" w:pos="0"/>
          <w:tab w:val="num" w:pos="540"/>
        </w:tabs>
        <w:ind w:left="567"/>
        <w:rPr>
          <w:b/>
          <w:sz w:val="26"/>
          <w:szCs w:val="26"/>
        </w:rPr>
      </w:pPr>
      <w:r w:rsidRPr="00455D15">
        <w:rPr>
          <w:b/>
          <w:sz w:val="26"/>
          <w:szCs w:val="26"/>
        </w:rPr>
        <w:t>3.1.Сведения о размерах земельных участков, предоставленных для размещения линейного объекта</w:t>
      </w:r>
    </w:p>
    <w:p w:rsidR="002352CE" w:rsidRPr="00455D15" w:rsidRDefault="002352CE" w:rsidP="002352CE">
      <w:pPr>
        <w:tabs>
          <w:tab w:val="clear" w:pos="0"/>
          <w:tab w:val="num" w:pos="540"/>
        </w:tabs>
        <w:ind w:left="567"/>
        <w:rPr>
          <w:sz w:val="26"/>
          <w:szCs w:val="26"/>
        </w:rPr>
      </w:pPr>
    </w:p>
    <w:p w:rsidR="002352CE" w:rsidRPr="00455D15" w:rsidRDefault="002352CE" w:rsidP="002352CE">
      <w:pPr>
        <w:pStyle w:val="a8"/>
        <w:tabs>
          <w:tab w:val="clear" w:pos="0"/>
          <w:tab w:val="num" w:pos="540"/>
        </w:tabs>
        <w:ind w:left="567"/>
        <w:rPr>
          <w:sz w:val="26"/>
          <w:szCs w:val="26"/>
        </w:rPr>
      </w:pPr>
      <w:r w:rsidRPr="00455D15">
        <w:rPr>
          <w:b/>
          <w:sz w:val="26"/>
          <w:szCs w:val="26"/>
        </w:rPr>
        <w:t>Постоянный отвод</w:t>
      </w:r>
      <w:r w:rsidRPr="00455D15">
        <w:rPr>
          <w:sz w:val="26"/>
          <w:szCs w:val="26"/>
        </w:rPr>
        <w:t xml:space="preserve"> автодороги на автодороге  имеет ширину </w:t>
      </w:r>
      <w:r w:rsidRPr="00455D15">
        <w:rPr>
          <w:b/>
          <w:sz w:val="26"/>
          <w:szCs w:val="26"/>
        </w:rPr>
        <w:t xml:space="preserve">30м, 29м и   </w:t>
      </w:r>
      <w:r w:rsidR="00BF5E89" w:rsidRPr="00455D15">
        <w:rPr>
          <w:b/>
          <w:sz w:val="26"/>
          <w:szCs w:val="26"/>
        </w:rPr>
        <w:t>13м</w:t>
      </w:r>
      <w:r w:rsidRPr="00455D15">
        <w:rPr>
          <w:sz w:val="26"/>
          <w:szCs w:val="26"/>
        </w:rPr>
        <w:t xml:space="preserve">  и соответственно площадь постоянного отвода –</w:t>
      </w:r>
      <w:r w:rsidR="00BF5E89" w:rsidRPr="00455D15">
        <w:rPr>
          <w:b/>
          <w:sz w:val="26"/>
          <w:szCs w:val="26"/>
        </w:rPr>
        <w:t>2.14</w:t>
      </w:r>
      <w:r w:rsidRPr="00455D15">
        <w:rPr>
          <w:b/>
          <w:sz w:val="26"/>
          <w:szCs w:val="26"/>
        </w:rPr>
        <w:t xml:space="preserve"> Га</w:t>
      </w:r>
      <w:r w:rsidRPr="00455D15">
        <w:rPr>
          <w:sz w:val="26"/>
          <w:szCs w:val="26"/>
        </w:rPr>
        <w:t xml:space="preserve">. </w:t>
      </w:r>
    </w:p>
    <w:p w:rsidR="002352CE" w:rsidRPr="00455D15" w:rsidRDefault="002352CE" w:rsidP="002352CE">
      <w:pPr>
        <w:pStyle w:val="a8"/>
        <w:tabs>
          <w:tab w:val="clear" w:pos="0"/>
          <w:tab w:val="num" w:pos="540"/>
        </w:tabs>
        <w:ind w:left="567"/>
        <w:rPr>
          <w:sz w:val="26"/>
          <w:szCs w:val="26"/>
        </w:rPr>
      </w:pPr>
      <w:r w:rsidRPr="00455D15">
        <w:rPr>
          <w:color w:val="FF0000"/>
          <w:sz w:val="26"/>
          <w:szCs w:val="26"/>
        </w:rPr>
        <w:t xml:space="preserve"> </w:t>
      </w:r>
      <w:r w:rsidRPr="00455D15">
        <w:rPr>
          <w:b/>
          <w:sz w:val="26"/>
          <w:szCs w:val="26"/>
        </w:rPr>
        <w:t>Временный отвод</w:t>
      </w:r>
      <w:r w:rsidRPr="00455D15">
        <w:rPr>
          <w:sz w:val="26"/>
          <w:szCs w:val="26"/>
        </w:rPr>
        <w:t xml:space="preserve"> под строительство автодороги определен расчетом в проекте АД, в разделах ПОС и ППО</w:t>
      </w:r>
      <w:r w:rsidRPr="00455D15">
        <w:rPr>
          <w:i/>
          <w:sz w:val="26"/>
          <w:szCs w:val="26"/>
        </w:rPr>
        <w:t xml:space="preserve"> </w:t>
      </w:r>
      <w:r w:rsidRPr="00455D15">
        <w:rPr>
          <w:sz w:val="26"/>
          <w:szCs w:val="26"/>
        </w:rPr>
        <w:t xml:space="preserve">и составляет </w:t>
      </w:r>
      <w:r w:rsidR="00BF5E89" w:rsidRPr="00455D15">
        <w:rPr>
          <w:b/>
          <w:color w:val="000000"/>
          <w:sz w:val="26"/>
          <w:szCs w:val="26"/>
        </w:rPr>
        <w:t>0.42</w:t>
      </w:r>
      <w:r w:rsidRPr="00455D15">
        <w:rPr>
          <w:b/>
          <w:color w:val="000000"/>
          <w:sz w:val="26"/>
          <w:szCs w:val="26"/>
        </w:rPr>
        <w:t xml:space="preserve"> Га</w:t>
      </w:r>
      <w:r w:rsidRPr="00455D15">
        <w:rPr>
          <w:sz w:val="26"/>
          <w:szCs w:val="26"/>
        </w:rPr>
        <w:t>.</w:t>
      </w:r>
    </w:p>
    <w:p w:rsidR="002352CE" w:rsidRPr="00455D15" w:rsidRDefault="002352CE" w:rsidP="002352CE">
      <w:pPr>
        <w:tabs>
          <w:tab w:val="clear" w:pos="0"/>
          <w:tab w:val="num" w:pos="540"/>
        </w:tabs>
        <w:ind w:left="567"/>
        <w:rPr>
          <w:sz w:val="26"/>
          <w:szCs w:val="26"/>
        </w:rPr>
      </w:pPr>
      <w:r w:rsidRPr="00455D15">
        <w:rPr>
          <w:sz w:val="26"/>
          <w:szCs w:val="26"/>
        </w:rPr>
        <w:t xml:space="preserve">Трасса автодороги  проходит по территории г. </w:t>
      </w:r>
      <w:r w:rsidR="0028373D" w:rsidRPr="00455D15">
        <w:rPr>
          <w:sz w:val="26"/>
          <w:szCs w:val="26"/>
        </w:rPr>
        <w:t>Мурманска</w:t>
      </w:r>
      <w:r w:rsidRPr="00455D15">
        <w:rPr>
          <w:sz w:val="26"/>
          <w:szCs w:val="26"/>
        </w:rPr>
        <w:t>.</w:t>
      </w:r>
    </w:p>
    <w:p w:rsidR="002352CE" w:rsidRPr="00455D15" w:rsidRDefault="002352CE" w:rsidP="002352CE">
      <w:pPr>
        <w:pStyle w:val="aff8"/>
        <w:tabs>
          <w:tab w:val="num" w:pos="540"/>
        </w:tabs>
        <w:spacing w:line="240" w:lineRule="auto"/>
        <w:ind w:left="567" w:right="170"/>
        <w:rPr>
          <w:rFonts w:ascii="Times New Roman" w:hAnsi="Times New Roman"/>
          <w:sz w:val="26"/>
          <w:szCs w:val="26"/>
          <w:lang w:eastAsia="ar-SA"/>
        </w:rPr>
      </w:pPr>
      <w:r w:rsidRPr="00455D15">
        <w:rPr>
          <w:rFonts w:ascii="Times New Roman" w:hAnsi="Times New Roman"/>
          <w:sz w:val="26"/>
          <w:szCs w:val="26"/>
          <w:lang w:eastAsia="ar-SA"/>
        </w:rPr>
        <w:t xml:space="preserve">         Категория земель, на которых расположен участок строительства автодороги – земли поселений. </w:t>
      </w:r>
    </w:p>
    <w:p w:rsidR="002352CE" w:rsidRPr="00455D15" w:rsidRDefault="002352CE" w:rsidP="00D865C3">
      <w:pPr>
        <w:tabs>
          <w:tab w:val="clear" w:pos="0"/>
          <w:tab w:val="num" w:pos="540"/>
        </w:tabs>
        <w:ind w:left="567"/>
        <w:rPr>
          <w:sz w:val="26"/>
          <w:szCs w:val="26"/>
        </w:rPr>
      </w:pPr>
      <w:r w:rsidRPr="00455D15">
        <w:rPr>
          <w:sz w:val="26"/>
          <w:szCs w:val="26"/>
        </w:rPr>
        <w:t xml:space="preserve">  Характеристика участков приводится в таблиц</w:t>
      </w:r>
      <w:r w:rsidR="0028373D" w:rsidRPr="00455D15">
        <w:rPr>
          <w:sz w:val="26"/>
          <w:szCs w:val="26"/>
        </w:rPr>
        <w:t>е</w:t>
      </w:r>
      <w:r w:rsidRPr="00455D15">
        <w:rPr>
          <w:sz w:val="26"/>
          <w:szCs w:val="26"/>
        </w:rPr>
        <w:t xml:space="preserve"> </w:t>
      </w:r>
      <w:r w:rsidR="00D865C3" w:rsidRPr="00455D15">
        <w:rPr>
          <w:sz w:val="26"/>
          <w:szCs w:val="26"/>
        </w:rPr>
        <w:t xml:space="preserve"> </w:t>
      </w:r>
      <w:r w:rsidRPr="00455D15">
        <w:rPr>
          <w:b/>
          <w:sz w:val="26"/>
          <w:szCs w:val="26"/>
        </w:rPr>
        <w:t xml:space="preserve">3.1.1 </w:t>
      </w:r>
      <w:r w:rsidRPr="00455D15">
        <w:rPr>
          <w:sz w:val="26"/>
          <w:szCs w:val="26"/>
        </w:rPr>
        <w:t>(под постоянный отвод земли для размещения проектируемой дороги</w:t>
      </w:r>
      <w:r w:rsidR="0028373D" w:rsidRPr="00455D15">
        <w:rPr>
          <w:sz w:val="26"/>
          <w:szCs w:val="26"/>
        </w:rPr>
        <w:t>).</w:t>
      </w:r>
      <w:r w:rsidRPr="00455D15">
        <w:rPr>
          <w:sz w:val="26"/>
          <w:szCs w:val="26"/>
        </w:rPr>
        <w:t xml:space="preserve"> </w:t>
      </w:r>
    </w:p>
    <w:p w:rsidR="00D865C3" w:rsidRPr="00455D15" w:rsidRDefault="000C69E0" w:rsidP="000C69E0">
      <w:pPr>
        <w:tabs>
          <w:tab w:val="clear" w:pos="0"/>
          <w:tab w:val="num" w:pos="540"/>
        </w:tabs>
        <w:ind w:left="567"/>
        <w:jc w:val="right"/>
        <w:rPr>
          <w:b/>
          <w:sz w:val="26"/>
          <w:szCs w:val="26"/>
        </w:rPr>
      </w:pPr>
      <w:r w:rsidRPr="00455D15">
        <w:rPr>
          <w:b/>
          <w:sz w:val="26"/>
          <w:szCs w:val="26"/>
        </w:rPr>
        <w:t>Таблица 3.1.1</w:t>
      </w:r>
    </w:p>
    <w:p w:rsidR="00D865C3" w:rsidRPr="00455D15" w:rsidRDefault="00D865C3" w:rsidP="00536278">
      <w:pPr>
        <w:tabs>
          <w:tab w:val="clear" w:pos="10065"/>
          <w:tab w:val="left" w:pos="9923"/>
        </w:tabs>
        <w:ind w:right="-428"/>
        <w:jc w:val="center"/>
        <w:rPr>
          <w:b/>
          <w:sz w:val="26"/>
          <w:szCs w:val="26"/>
        </w:rPr>
      </w:pPr>
      <w:r w:rsidRPr="00455D15">
        <w:rPr>
          <w:b/>
          <w:sz w:val="26"/>
          <w:szCs w:val="26"/>
        </w:rPr>
        <w:t>Общие сведения о земельных участках входящие в границы проектирования линейного объекта</w:t>
      </w:r>
    </w:p>
    <w:p w:rsidR="000C69E0" w:rsidRPr="00455D15" w:rsidRDefault="000C69E0" w:rsidP="00536278">
      <w:pPr>
        <w:tabs>
          <w:tab w:val="clear" w:pos="10065"/>
          <w:tab w:val="left" w:pos="9923"/>
        </w:tabs>
        <w:ind w:right="-428"/>
        <w:jc w:val="center"/>
        <w:rPr>
          <w:b/>
          <w:sz w:val="26"/>
          <w:szCs w:val="26"/>
        </w:rPr>
      </w:pPr>
    </w:p>
    <w:tbl>
      <w:tblPr>
        <w:tblW w:w="4931" w:type="pct"/>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1894"/>
        <w:gridCol w:w="1512"/>
        <w:gridCol w:w="952"/>
        <w:gridCol w:w="1224"/>
        <w:gridCol w:w="816"/>
        <w:gridCol w:w="1360"/>
        <w:gridCol w:w="818"/>
        <w:gridCol w:w="882"/>
      </w:tblGrid>
      <w:tr w:rsidR="008C652E" w:rsidRPr="00455D15" w:rsidTr="00DB2AA4">
        <w:trPr>
          <w:trHeight w:val="1264"/>
          <w:tblHeader/>
        </w:trPr>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865C3" w:rsidRPr="008C652E" w:rsidRDefault="00D865C3" w:rsidP="00D865C3">
            <w:pPr>
              <w:pStyle w:val="a8"/>
              <w:spacing w:after="0"/>
              <w:ind w:left="-392" w:firstLine="0"/>
              <w:contextualSpacing/>
              <w:jc w:val="right"/>
              <w:rPr>
                <w:b/>
                <w:sz w:val="20"/>
                <w:szCs w:val="20"/>
              </w:rPr>
            </w:pPr>
            <w:r w:rsidRPr="008C652E">
              <w:rPr>
                <w:b/>
                <w:sz w:val="20"/>
                <w:szCs w:val="20"/>
              </w:rPr>
              <w:t xml:space="preserve">№ </w:t>
            </w:r>
          </w:p>
          <w:p w:rsidR="00D865C3" w:rsidRPr="008C652E" w:rsidRDefault="00D865C3" w:rsidP="00D865C3">
            <w:pPr>
              <w:pStyle w:val="a8"/>
              <w:spacing w:after="0"/>
              <w:ind w:left="-392" w:firstLine="0"/>
              <w:contextualSpacing/>
              <w:jc w:val="right"/>
              <w:rPr>
                <w:b/>
                <w:sz w:val="20"/>
                <w:szCs w:val="20"/>
              </w:rPr>
            </w:pPr>
            <w:r w:rsidRPr="008C652E">
              <w:rPr>
                <w:b/>
                <w:sz w:val="20"/>
                <w:szCs w:val="20"/>
              </w:rPr>
              <w:t>п/п</w:t>
            </w:r>
          </w:p>
          <w:p w:rsidR="00D865C3" w:rsidRPr="008C652E" w:rsidRDefault="00D865C3" w:rsidP="00D865C3">
            <w:pPr>
              <w:pStyle w:val="a8"/>
              <w:spacing w:after="0"/>
              <w:ind w:left="-392" w:firstLine="0"/>
              <w:contextualSpacing/>
              <w:jc w:val="right"/>
              <w:rPr>
                <w:b/>
                <w:sz w:val="20"/>
                <w:szCs w:val="20"/>
              </w:rPr>
            </w:pPr>
          </w:p>
          <w:p w:rsidR="00D865C3" w:rsidRPr="008C652E" w:rsidRDefault="00D865C3" w:rsidP="00D865C3">
            <w:pPr>
              <w:pStyle w:val="a8"/>
              <w:spacing w:after="0"/>
              <w:ind w:left="-392" w:firstLine="0"/>
              <w:contextualSpacing/>
              <w:jc w:val="right"/>
              <w:rPr>
                <w:b/>
                <w:sz w:val="20"/>
                <w:szCs w:val="20"/>
              </w:rPr>
            </w:pPr>
          </w:p>
          <w:p w:rsidR="00D865C3" w:rsidRPr="008C652E" w:rsidRDefault="00D865C3" w:rsidP="00D865C3">
            <w:pPr>
              <w:pStyle w:val="a8"/>
              <w:spacing w:after="0"/>
              <w:ind w:firstLine="0"/>
              <w:contextualSpacing/>
              <w:rPr>
                <w:b/>
                <w:sz w:val="20"/>
                <w:szCs w:val="20"/>
              </w:rPr>
            </w:pPr>
          </w:p>
        </w:tc>
        <w:tc>
          <w:tcPr>
            <w:tcW w:w="9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865C3" w:rsidRPr="008C652E" w:rsidRDefault="00D865C3" w:rsidP="00D865C3">
            <w:pPr>
              <w:pStyle w:val="a8"/>
              <w:spacing w:after="0"/>
              <w:ind w:firstLine="0"/>
              <w:contextualSpacing/>
              <w:jc w:val="center"/>
              <w:rPr>
                <w:b/>
                <w:sz w:val="20"/>
                <w:szCs w:val="20"/>
              </w:rPr>
            </w:pPr>
            <w:r w:rsidRPr="008C652E">
              <w:rPr>
                <w:b/>
                <w:sz w:val="20"/>
                <w:szCs w:val="20"/>
              </w:rPr>
              <w:t>Номер земельного участка в кадастровом квартале</w:t>
            </w:r>
          </w:p>
        </w:tc>
        <w:tc>
          <w:tcPr>
            <w:tcW w:w="7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865C3" w:rsidRPr="008C652E" w:rsidRDefault="00D865C3" w:rsidP="00D865C3">
            <w:pPr>
              <w:pStyle w:val="a8"/>
              <w:spacing w:after="0"/>
              <w:ind w:firstLine="0"/>
              <w:contextualSpacing/>
              <w:jc w:val="center"/>
              <w:rPr>
                <w:b/>
                <w:sz w:val="20"/>
                <w:szCs w:val="20"/>
              </w:rPr>
            </w:pPr>
            <w:r w:rsidRPr="008C652E">
              <w:rPr>
                <w:b/>
                <w:sz w:val="20"/>
                <w:szCs w:val="20"/>
              </w:rPr>
              <w:t>Местоположение (адрес)</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865C3" w:rsidRPr="008C652E" w:rsidRDefault="00D865C3" w:rsidP="00D865C3">
            <w:pPr>
              <w:pStyle w:val="a8"/>
              <w:spacing w:after="0"/>
              <w:ind w:firstLine="0"/>
              <w:contextualSpacing/>
              <w:jc w:val="center"/>
              <w:rPr>
                <w:b/>
                <w:sz w:val="20"/>
                <w:szCs w:val="20"/>
              </w:rPr>
            </w:pPr>
            <w:r w:rsidRPr="008C652E">
              <w:rPr>
                <w:b/>
                <w:sz w:val="20"/>
                <w:szCs w:val="20"/>
              </w:rPr>
              <w:t>Катего</w:t>
            </w:r>
          </w:p>
          <w:p w:rsidR="00D865C3" w:rsidRPr="008C652E" w:rsidRDefault="00D865C3" w:rsidP="00D865C3">
            <w:pPr>
              <w:pStyle w:val="a8"/>
              <w:spacing w:after="0"/>
              <w:ind w:firstLine="0"/>
              <w:contextualSpacing/>
              <w:jc w:val="center"/>
              <w:rPr>
                <w:b/>
                <w:sz w:val="20"/>
                <w:szCs w:val="20"/>
              </w:rPr>
            </w:pPr>
            <w:r w:rsidRPr="008C652E">
              <w:rPr>
                <w:b/>
                <w:sz w:val="20"/>
                <w:szCs w:val="20"/>
              </w:rPr>
              <w:t>рия</w:t>
            </w:r>
          </w:p>
          <w:p w:rsidR="00D865C3" w:rsidRPr="008C652E" w:rsidRDefault="00D865C3" w:rsidP="00D865C3">
            <w:pPr>
              <w:pStyle w:val="a8"/>
              <w:spacing w:after="0"/>
              <w:ind w:firstLine="0"/>
              <w:contextualSpacing/>
              <w:jc w:val="center"/>
              <w:rPr>
                <w:b/>
                <w:sz w:val="20"/>
                <w:szCs w:val="20"/>
              </w:rPr>
            </w:pPr>
            <w:r w:rsidRPr="008C652E">
              <w:rPr>
                <w:b/>
                <w:sz w:val="20"/>
                <w:szCs w:val="20"/>
              </w:rPr>
              <w:t>земель</w:t>
            </w:r>
          </w:p>
        </w:tc>
        <w:tc>
          <w:tcPr>
            <w:tcW w:w="6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865C3" w:rsidRPr="008C652E" w:rsidRDefault="00D865C3" w:rsidP="00D865C3">
            <w:pPr>
              <w:pStyle w:val="a8"/>
              <w:spacing w:after="0"/>
              <w:ind w:firstLine="0"/>
              <w:contextualSpacing/>
              <w:jc w:val="center"/>
              <w:rPr>
                <w:b/>
                <w:sz w:val="20"/>
                <w:szCs w:val="20"/>
              </w:rPr>
            </w:pPr>
            <w:r w:rsidRPr="008C652E">
              <w:rPr>
                <w:b/>
                <w:sz w:val="20"/>
                <w:szCs w:val="20"/>
              </w:rPr>
              <w:t>Разрешенное использование</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865C3" w:rsidRPr="008C652E" w:rsidRDefault="00D865C3" w:rsidP="00D865C3">
            <w:pPr>
              <w:pStyle w:val="a8"/>
              <w:spacing w:after="0"/>
              <w:ind w:firstLine="0"/>
              <w:contextualSpacing/>
              <w:jc w:val="center"/>
              <w:rPr>
                <w:b/>
                <w:sz w:val="20"/>
                <w:szCs w:val="20"/>
              </w:rPr>
            </w:pPr>
            <w:r w:rsidRPr="008C652E">
              <w:rPr>
                <w:b/>
                <w:sz w:val="20"/>
                <w:szCs w:val="20"/>
              </w:rPr>
              <w:t>Площадь (кв.м)</w:t>
            </w:r>
          </w:p>
        </w:tc>
        <w:tc>
          <w:tcPr>
            <w:tcW w:w="6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865C3" w:rsidRPr="008C652E" w:rsidRDefault="00D865C3" w:rsidP="00D865C3">
            <w:pPr>
              <w:pStyle w:val="a8"/>
              <w:spacing w:after="0"/>
              <w:ind w:firstLine="0"/>
              <w:contextualSpacing/>
              <w:jc w:val="center"/>
              <w:rPr>
                <w:b/>
                <w:sz w:val="20"/>
                <w:szCs w:val="20"/>
              </w:rPr>
            </w:pPr>
            <w:r w:rsidRPr="008C652E">
              <w:rPr>
                <w:b/>
                <w:sz w:val="20"/>
                <w:szCs w:val="20"/>
              </w:rPr>
              <w:t>Кадастровая</w:t>
            </w:r>
          </w:p>
          <w:p w:rsidR="00D865C3" w:rsidRPr="008C652E" w:rsidRDefault="00D865C3" w:rsidP="00D865C3">
            <w:pPr>
              <w:pStyle w:val="a8"/>
              <w:spacing w:after="0"/>
              <w:ind w:firstLine="0"/>
              <w:contextualSpacing/>
              <w:jc w:val="center"/>
              <w:rPr>
                <w:b/>
                <w:sz w:val="20"/>
                <w:szCs w:val="20"/>
              </w:rPr>
            </w:pPr>
            <w:r w:rsidRPr="008C652E">
              <w:rPr>
                <w:b/>
                <w:sz w:val="20"/>
                <w:szCs w:val="20"/>
              </w:rPr>
              <w:t>стоимость</w:t>
            </w:r>
          </w:p>
          <w:p w:rsidR="00D865C3" w:rsidRPr="008C652E" w:rsidRDefault="00D865C3" w:rsidP="00D865C3">
            <w:pPr>
              <w:pStyle w:val="a8"/>
              <w:spacing w:after="0"/>
              <w:ind w:firstLine="0"/>
              <w:contextualSpacing/>
              <w:jc w:val="center"/>
              <w:rPr>
                <w:b/>
                <w:sz w:val="20"/>
                <w:szCs w:val="20"/>
              </w:rPr>
            </w:pPr>
            <w:r w:rsidRPr="008C652E">
              <w:rPr>
                <w:b/>
                <w:sz w:val="20"/>
                <w:szCs w:val="20"/>
              </w:rPr>
              <w:t>(тыс.руб)</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865C3" w:rsidRPr="008C652E" w:rsidRDefault="00D865C3" w:rsidP="00D865C3">
            <w:pPr>
              <w:pStyle w:val="a8"/>
              <w:spacing w:after="0"/>
              <w:ind w:firstLine="0"/>
              <w:contextualSpacing/>
              <w:jc w:val="center"/>
              <w:rPr>
                <w:b/>
                <w:sz w:val="20"/>
                <w:szCs w:val="20"/>
              </w:rPr>
            </w:pPr>
            <w:r w:rsidRPr="008C652E">
              <w:rPr>
                <w:b/>
                <w:sz w:val="20"/>
                <w:szCs w:val="20"/>
              </w:rPr>
              <w:t>Вид вещного права</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865C3" w:rsidRPr="008C652E" w:rsidRDefault="00D865C3" w:rsidP="00D865C3">
            <w:pPr>
              <w:pStyle w:val="a8"/>
              <w:spacing w:after="0"/>
              <w:ind w:firstLine="0"/>
              <w:contextualSpacing/>
              <w:jc w:val="center"/>
              <w:rPr>
                <w:b/>
                <w:sz w:val="20"/>
                <w:szCs w:val="20"/>
              </w:rPr>
            </w:pPr>
            <w:r w:rsidRPr="008C652E">
              <w:rPr>
                <w:b/>
                <w:sz w:val="20"/>
                <w:szCs w:val="20"/>
              </w:rPr>
              <w:t>Обременения</w:t>
            </w:r>
          </w:p>
        </w:tc>
      </w:tr>
      <w:tr w:rsidR="00D865C3" w:rsidRPr="00455D15" w:rsidTr="00DB2AA4">
        <w:trPr>
          <w:trHeight w:val="416"/>
        </w:trPr>
        <w:tc>
          <w:tcPr>
            <w:tcW w:w="270"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pStyle w:val="a8"/>
              <w:spacing w:after="0"/>
              <w:ind w:left="-142" w:firstLine="0"/>
              <w:contextualSpacing/>
              <w:jc w:val="left"/>
              <w:rPr>
                <w:sz w:val="20"/>
                <w:szCs w:val="20"/>
              </w:rPr>
            </w:pPr>
            <w:r w:rsidRPr="001967A4">
              <w:rPr>
                <w:sz w:val="20"/>
                <w:szCs w:val="20"/>
              </w:rPr>
              <w:t xml:space="preserve"> 1</w:t>
            </w:r>
          </w:p>
        </w:tc>
        <w:tc>
          <w:tcPr>
            <w:tcW w:w="947"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pStyle w:val="a8"/>
              <w:spacing w:after="0"/>
              <w:ind w:firstLine="0"/>
              <w:contextualSpacing/>
              <w:jc w:val="center"/>
              <w:rPr>
                <w:sz w:val="20"/>
                <w:szCs w:val="20"/>
              </w:rPr>
            </w:pPr>
            <w:r w:rsidRPr="001967A4">
              <w:rPr>
                <w:sz w:val="20"/>
                <w:szCs w:val="20"/>
              </w:rPr>
              <w:t>51:20:0003052:24</w:t>
            </w:r>
          </w:p>
        </w:tc>
        <w:tc>
          <w:tcPr>
            <w:tcW w:w="756"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pStyle w:val="a8"/>
              <w:spacing w:after="0"/>
              <w:ind w:firstLine="0"/>
              <w:contextualSpacing/>
              <w:jc w:val="center"/>
              <w:rPr>
                <w:sz w:val="20"/>
                <w:szCs w:val="20"/>
              </w:rPr>
            </w:pPr>
            <w:r w:rsidRPr="001967A4">
              <w:rPr>
                <w:color w:val="000000"/>
                <w:sz w:val="20"/>
                <w:szCs w:val="20"/>
              </w:rPr>
              <w:t>Мурманская обл., МО г. Мурманск, ул. Привокзальная, на земельном участке расположено здание № 14</w:t>
            </w:r>
          </w:p>
        </w:tc>
        <w:tc>
          <w:tcPr>
            <w:tcW w:w="476"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pStyle w:val="a8"/>
              <w:spacing w:after="0"/>
              <w:ind w:firstLine="0"/>
              <w:contextualSpacing/>
              <w:jc w:val="center"/>
              <w:rPr>
                <w:sz w:val="20"/>
                <w:szCs w:val="20"/>
              </w:rPr>
            </w:pPr>
            <w:r w:rsidRPr="001967A4">
              <w:rPr>
                <w:color w:val="000000"/>
                <w:sz w:val="20"/>
                <w:szCs w:val="20"/>
              </w:rPr>
              <w:t>Земли населённых пунктов</w:t>
            </w:r>
          </w:p>
        </w:tc>
        <w:tc>
          <w:tcPr>
            <w:tcW w:w="612"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pStyle w:val="a8"/>
              <w:spacing w:after="0"/>
              <w:ind w:firstLine="0"/>
              <w:contextualSpacing/>
              <w:jc w:val="center"/>
              <w:rPr>
                <w:sz w:val="20"/>
                <w:szCs w:val="20"/>
              </w:rPr>
            </w:pPr>
            <w:r w:rsidRPr="001967A4">
              <w:rPr>
                <w:color w:val="000000"/>
                <w:sz w:val="20"/>
                <w:szCs w:val="20"/>
              </w:rPr>
              <w:t>жилой дом</w:t>
            </w:r>
          </w:p>
        </w:tc>
        <w:tc>
          <w:tcPr>
            <w:tcW w:w="408"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pStyle w:val="a8"/>
              <w:spacing w:after="0"/>
              <w:ind w:firstLine="0"/>
              <w:contextualSpacing/>
              <w:jc w:val="center"/>
              <w:rPr>
                <w:sz w:val="20"/>
                <w:szCs w:val="20"/>
              </w:rPr>
            </w:pPr>
            <w:r w:rsidRPr="001967A4">
              <w:rPr>
                <w:color w:val="000000"/>
                <w:sz w:val="20"/>
                <w:szCs w:val="20"/>
              </w:rPr>
              <w:t>3732 +/-21.38</w:t>
            </w:r>
          </w:p>
        </w:tc>
        <w:tc>
          <w:tcPr>
            <w:tcW w:w="680"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pStyle w:val="a8"/>
              <w:spacing w:after="0"/>
              <w:ind w:firstLine="0"/>
              <w:contextualSpacing/>
              <w:jc w:val="center"/>
              <w:rPr>
                <w:sz w:val="20"/>
                <w:szCs w:val="20"/>
              </w:rPr>
            </w:pPr>
            <w:r w:rsidRPr="001967A4">
              <w:rPr>
                <w:color w:val="000000"/>
                <w:sz w:val="20"/>
                <w:szCs w:val="20"/>
              </w:rPr>
              <w:t>51353850.12</w:t>
            </w:r>
          </w:p>
        </w:tc>
        <w:tc>
          <w:tcPr>
            <w:tcW w:w="409"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pStyle w:val="121"/>
              <w:shd w:val="clear" w:color="auto" w:fill="auto"/>
              <w:tabs>
                <w:tab w:val="left" w:leader="hyphen" w:pos="466"/>
              </w:tabs>
              <w:spacing w:line="240" w:lineRule="auto"/>
              <w:jc w:val="center"/>
              <w:rPr>
                <w:rFonts w:ascii="Times New Roman" w:hAnsi="Times New Roman" w:cs="Times New Roman"/>
                <w:sz w:val="20"/>
                <w:szCs w:val="20"/>
              </w:rPr>
            </w:pPr>
          </w:p>
        </w:tc>
        <w:tc>
          <w:tcPr>
            <w:tcW w:w="441"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pStyle w:val="170"/>
              <w:shd w:val="clear" w:color="auto" w:fill="auto"/>
              <w:tabs>
                <w:tab w:val="left" w:leader="hyphen" w:pos="506"/>
              </w:tabs>
              <w:spacing w:line="240" w:lineRule="auto"/>
              <w:jc w:val="center"/>
              <w:rPr>
                <w:rFonts w:ascii="Times New Roman" w:hAnsi="Times New Roman" w:cs="Times New Roman"/>
                <w:sz w:val="20"/>
                <w:szCs w:val="20"/>
              </w:rPr>
            </w:pPr>
          </w:p>
        </w:tc>
      </w:tr>
      <w:tr w:rsidR="00D865C3" w:rsidRPr="00455D15" w:rsidTr="00DB2AA4">
        <w:tc>
          <w:tcPr>
            <w:tcW w:w="270"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pStyle w:val="a8"/>
              <w:spacing w:after="0"/>
              <w:ind w:left="-392" w:firstLine="0"/>
              <w:contextualSpacing/>
              <w:jc w:val="center"/>
              <w:rPr>
                <w:sz w:val="20"/>
                <w:szCs w:val="20"/>
              </w:rPr>
            </w:pPr>
            <w:r w:rsidRPr="001967A4">
              <w:rPr>
                <w:sz w:val="20"/>
                <w:szCs w:val="20"/>
              </w:rPr>
              <w:t xml:space="preserve"> 2</w:t>
            </w:r>
          </w:p>
        </w:tc>
        <w:tc>
          <w:tcPr>
            <w:tcW w:w="947"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pStyle w:val="a8"/>
              <w:spacing w:after="0"/>
              <w:ind w:firstLine="0"/>
              <w:contextualSpacing/>
              <w:jc w:val="center"/>
              <w:rPr>
                <w:sz w:val="20"/>
                <w:szCs w:val="20"/>
              </w:rPr>
            </w:pPr>
            <w:r w:rsidRPr="001967A4">
              <w:rPr>
                <w:color w:val="000000"/>
                <w:sz w:val="20"/>
                <w:szCs w:val="20"/>
              </w:rPr>
              <w:t>51:20:0003052:17</w:t>
            </w:r>
          </w:p>
        </w:tc>
        <w:tc>
          <w:tcPr>
            <w:tcW w:w="756"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pStyle w:val="a8"/>
              <w:spacing w:after="0"/>
              <w:ind w:firstLine="0"/>
              <w:contextualSpacing/>
              <w:jc w:val="center"/>
              <w:rPr>
                <w:sz w:val="20"/>
                <w:szCs w:val="20"/>
              </w:rPr>
            </w:pPr>
            <w:r w:rsidRPr="001967A4">
              <w:rPr>
                <w:color w:val="000000"/>
                <w:sz w:val="20"/>
                <w:szCs w:val="20"/>
              </w:rPr>
              <w:t>Мурманская обл., МО г. Мурманск, ул. Октябрьская, на земельном участке расположено здание № 23</w:t>
            </w:r>
          </w:p>
        </w:tc>
        <w:tc>
          <w:tcPr>
            <w:tcW w:w="476"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1967A4">
            <w:pPr>
              <w:ind w:firstLine="0"/>
              <w:rPr>
                <w:sz w:val="20"/>
                <w:szCs w:val="20"/>
              </w:rPr>
            </w:pPr>
            <w:r w:rsidRPr="001967A4">
              <w:rPr>
                <w:color w:val="000000"/>
                <w:sz w:val="20"/>
                <w:szCs w:val="20"/>
              </w:rPr>
              <w:t>Земли населённых пунктов</w:t>
            </w:r>
          </w:p>
        </w:tc>
        <w:tc>
          <w:tcPr>
            <w:tcW w:w="612"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pStyle w:val="a8"/>
              <w:spacing w:after="0"/>
              <w:ind w:firstLine="0"/>
              <w:contextualSpacing/>
              <w:jc w:val="center"/>
              <w:rPr>
                <w:sz w:val="20"/>
                <w:szCs w:val="20"/>
              </w:rPr>
            </w:pPr>
            <w:r w:rsidRPr="001967A4">
              <w:rPr>
                <w:color w:val="000000"/>
                <w:sz w:val="20"/>
                <w:szCs w:val="20"/>
              </w:rPr>
              <w:t>помещения офиса, жилой дом</w:t>
            </w:r>
          </w:p>
        </w:tc>
        <w:tc>
          <w:tcPr>
            <w:tcW w:w="408"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pStyle w:val="a8"/>
              <w:spacing w:after="0"/>
              <w:ind w:firstLine="0"/>
              <w:contextualSpacing/>
              <w:jc w:val="center"/>
              <w:rPr>
                <w:sz w:val="20"/>
                <w:szCs w:val="20"/>
              </w:rPr>
            </w:pPr>
            <w:r w:rsidRPr="001967A4">
              <w:rPr>
                <w:color w:val="000000"/>
                <w:sz w:val="20"/>
                <w:szCs w:val="20"/>
              </w:rPr>
              <w:t>4858 +/-24.39</w:t>
            </w:r>
          </w:p>
        </w:tc>
        <w:tc>
          <w:tcPr>
            <w:tcW w:w="680"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pStyle w:val="a8"/>
              <w:spacing w:after="0"/>
              <w:ind w:firstLine="0"/>
              <w:contextualSpacing/>
              <w:jc w:val="center"/>
              <w:rPr>
                <w:sz w:val="20"/>
                <w:szCs w:val="20"/>
              </w:rPr>
            </w:pPr>
            <w:r w:rsidRPr="001967A4">
              <w:rPr>
                <w:color w:val="000000"/>
                <w:sz w:val="20"/>
                <w:szCs w:val="20"/>
              </w:rPr>
              <w:t>66430429.52</w:t>
            </w:r>
          </w:p>
        </w:tc>
        <w:tc>
          <w:tcPr>
            <w:tcW w:w="409"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pStyle w:val="a8"/>
              <w:spacing w:after="0"/>
              <w:ind w:firstLine="0"/>
              <w:contextualSpacing/>
              <w:jc w:val="center"/>
              <w:rPr>
                <w:sz w:val="20"/>
                <w:szCs w:val="20"/>
              </w:rPr>
            </w:pPr>
            <w:r w:rsidRPr="001967A4">
              <w:rPr>
                <w:sz w:val="20"/>
                <w:szCs w:val="20"/>
              </w:rPr>
              <w:t>публичная</w:t>
            </w:r>
          </w:p>
        </w:tc>
        <w:tc>
          <w:tcPr>
            <w:tcW w:w="441"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pStyle w:val="201"/>
              <w:shd w:val="clear" w:color="auto" w:fill="auto"/>
              <w:tabs>
                <w:tab w:val="left" w:leader="hyphen" w:pos="506"/>
              </w:tabs>
              <w:spacing w:line="240" w:lineRule="auto"/>
              <w:jc w:val="center"/>
              <w:rPr>
                <w:rFonts w:ascii="Times New Roman" w:hAnsi="Times New Roman" w:cs="Times New Roman"/>
                <w:sz w:val="20"/>
                <w:szCs w:val="20"/>
              </w:rPr>
            </w:pPr>
          </w:p>
        </w:tc>
      </w:tr>
      <w:tr w:rsidR="00D865C3" w:rsidRPr="00455D15" w:rsidTr="00DB2AA4">
        <w:tc>
          <w:tcPr>
            <w:tcW w:w="270"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pStyle w:val="a8"/>
              <w:spacing w:after="0"/>
              <w:ind w:left="-392" w:firstLine="0"/>
              <w:contextualSpacing/>
              <w:jc w:val="center"/>
              <w:rPr>
                <w:sz w:val="20"/>
                <w:szCs w:val="20"/>
              </w:rPr>
            </w:pPr>
            <w:r w:rsidRPr="001967A4">
              <w:rPr>
                <w:sz w:val="20"/>
                <w:szCs w:val="20"/>
              </w:rPr>
              <w:t xml:space="preserve"> 3</w:t>
            </w:r>
          </w:p>
        </w:tc>
        <w:tc>
          <w:tcPr>
            <w:tcW w:w="947"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pStyle w:val="a8"/>
              <w:spacing w:after="0"/>
              <w:ind w:firstLine="0"/>
              <w:contextualSpacing/>
              <w:jc w:val="center"/>
              <w:rPr>
                <w:sz w:val="20"/>
                <w:szCs w:val="20"/>
              </w:rPr>
            </w:pPr>
            <w:r w:rsidRPr="001967A4">
              <w:rPr>
                <w:color w:val="000000"/>
                <w:sz w:val="20"/>
                <w:szCs w:val="20"/>
              </w:rPr>
              <w:t>51:20:0003052:20</w:t>
            </w:r>
          </w:p>
        </w:tc>
        <w:tc>
          <w:tcPr>
            <w:tcW w:w="756"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pStyle w:val="a8"/>
              <w:spacing w:after="0"/>
              <w:ind w:firstLine="0"/>
              <w:contextualSpacing/>
              <w:jc w:val="center"/>
              <w:rPr>
                <w:sz w:val="20"/>
                <w:szCs w:val="20"/>
              </w:rPr>
            </w:pPr>
            <w:r w:rsidRPr="001967A4">
              <w:rPr>
                <w:color w:val="000000"/>
                <w:sz w:val="20"/>
                <w:szCs w:val="20"/>
              </w:rPr>
              <w:t>Мурманская обл., МО г. Мурманск, ул. Октябрьская, на земельном участке расположены здания №№ 25, 27</w:t>
            </w:r>
          </w:p>
        </w:tc>
        <w:tc>
          <w:tcPr>
            <w:tcW w:w="476"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1967A4">
            <w:pPr>
              <w:ind w:firstLine="0"/>
              <w:rPr>
                <w:sz w:val="20"/>
                <w:szCs w:val="20"/>
              </w:rPr>
            </w:pPr>
            <w:r w:rsidRPr="001967A4">
              <w:rPr>
                <w:color w:val="000000"/>
                <w:sz w:val="20"/>
                <w:szCs w:val="20"/>
              </w:rPr>
              <w:t>Земли населённых пунктов</w:t>
            </w:r>
          </w:p>
        </w:tc>
        <w:tc>
          <w:tcPr>
            <w:tcW w:w="612"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pStyle w:val="a8"/>
              <w:spacing w:after="0"/>
              <w:ind w:firstLine="0"/>
              <w:contextualSpacing/>
              <w:jc w:val="center"/>
              <w:rPr>
                <w:sz w:val="20"/>
                <w:szCs w:val="20"/>
              </w:rPr>
            </w:pPr>
            <w:r w:rsidRPr="001967A4">
              <w:rPr>
                <w:color w:val="000000"/>
                <w:sz w:val="20"/>
                <w:szCs w:val="20"/>
              </w:rPr>
              <w:t>жилые дома; помещения магазина; нежилое помещение</w:t>
            </w:r>
          </w:p>
        </w:tc>
        <w:tc>
          <w:tcPr>
            <w:tcW w:w="408"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pStyle w:val="a8"/>
              <w:spacing w:after="0"/>
              <w:ind w:firstLine="0"/>
              <w:contextualSpacing/>
              <w:jc w:val="center"/>
              <w:rPr>
                <w:sz w:val="20"/>
                <w:szCs w:val="20"/>
              </w:rPr>
            </w:pPr>
            <w:r w:rsidRPr="001967A4">
              <w:rPr>
                <w:color w:val="000000"/>
                <w:sz w:val="20"/>
                <w:szCs w:val="20"/>
              </w:rPr>
              <w:t>4724 +/-24.06</w:t>
            </w:r>
          </w:p>
        </w:tc>
        <w:tc>
          <w:tcPr>
            <w:tcW w:w="680"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pStyle w:val="a8"/>
              <w:spacing w:after="0"/>
              <w:ind w:firstLine="0"/>
              <w:contextualSpacing/>
              <w:jc w:val="center"/>
              <w:rPr>
                <w:sz w:val="20"/>
                <w:szCs w:val="20"/>
              </w:rPr>
            </w:pPr>
            <w:r w:rsidRPr="001967A4">
              <w:rPr>
                <w:color w:val="000000"/>
                <w:sz w:val="20"/>
                <w:szCs w:val="20"/>
              </w:rPr>
              <w:t>64111624.28</w:t>
            </w:r>
          </w:p>
        </w:tc>
        <w:tc>
          <w:tcPr>
            <w:tcW w:w="409"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pStyle w:val="a8"/>
              <w:spacing w:after="0"/>
              <w:ind w:firstLine="0"/>
              <w:contextualSpacing/>
              <w:jc w:val="center"/>
              <w:rPr>
                <w:sz w:val="20"/>
                <w:szCs w:val="20"/>
              </w:rPr>
            </w:pPr>
            <w:r w:rsidRPr="001967A4">
              <w:rPr>
                <w:sz w:val="20"/>
                <w:szCs w:val="20"/>
              </w:rPr>
              <w:t>публичгная</w:t>
            </w:r>
          </w:p>
        </w:tc>
        <w:tc>
          <w:tcPr>
            <w:tcW w:w="441" w:type="pct"/>
            <w:tcBorders>
              <w:top w:val="single" w:sz="4" w:space="0" w:color="auto"/>
              <w:left w:val="single" w:sz="4" w:space="0" w:color="auto"/>
              <w:bottom w:val="single" w:sz="4" w:space="0" w:color="auto"/>
              <w:right w:val="single" w:sz="4" w:space="0" w:color="auto"/>
            </w:tcBorders>
            <w:vAlign w:val="center"/>
          </w:tcPr>
          <w:p w:rsidR="00D865C3" w:rsidRPr="00455D15" w:rsidRDefault="00D865C3" w:rsidP="00D865C3">
            <w:pPr>
              <w:pStyle w:val="201"/>
              <w:shd w:val="clear" w:color="auto" w:fill="auto"/>
              <w:tabs>
                <w:tab w:val="left" w:leader="hyphen" w:pos="506"/>
              </w:tabs>
              <w:spacing w:line="240" w:lineRule="auto"/>
              <w:jc w:val="center"/>
              <w:rPr>
                <w:rFonts w:ascii="Times New Roman" w:hAnsi="Times New Roman" w:cs="Times New Roman"/>
                <w:sz w:val="26"/>
                <w:szCs w:val="26"/>
              </w:rPr>
            </w:pPr>
          </w:p>
        </w:tc>
      </w:tr>
      <w:tr w:rsidR="00D865C3" w:rsidRPr="00455D15" w:rsidTr="00DB2AA4">
        <w:tc>
          <w:tcPr>
            <w:tcW w:w="270"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pStyle w:val="a8"/>
              <w:spacing w:after="0"/>
              <w:ind w:left="-392" w:firstLine="0"/>
              <w:contextualSpacing/>
              <w:jc w:val="center"/>
              <w:rPr>
                <w:sz w:val="20"/>
                <w:szCs w:val="20"/>
              </w:rPr>
            </w:pPr>
            <w:r w:rsidRPr="001967A4">
              <w:rPr>
                <w:sz w:val="20"/>
                <w:szCs w:val="20"/>
              </w:rPr>
              <w:t xml:space="preserve"> 4</w:t>
            </w:r>
          </w:p>
        </w:tc>
        <w:tc>
          <w:tcPr>
            <w:tcW w:w="947"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pStyle w:val="a8"/>
              <w:spacing w:after="0"/>
              <w:ind w:firstLine="0"/>
              <w:contextualSpacing/>
              <w:jc w:val="center"/>
              <w:rPr>
                <w:sz w:val="20"/>
                <w:szCs w:val="20"/>
              </w:rPr>
            </w:pPr>
            <w:r w:rsidRPr="001967A4">
              <w:rPr>
                <w:color w:val="000000"/>
                <w:sz w:val="20"/>
                <w:szCs w:val="20"/>
              </w:rPr>
              <w:t>51:20:0003052:44</w:t>
            </w:r>
          </w:p>
        </w:tc>
        <w:tc>
          <w:tcPr>
            <w:tcW w:w="756"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pStyle w:val="a8"/>
              <w:spacing w:after="0"/>
              <w:ind w:firstLine="0"/>
              <w:contextualSpacing/>
              <w:jc w:val="center"/>
              <w:rPr>
                <w:sz w:val="20"/>
                <w:szCs w:val="20"/>
              </w:rPr>
            </w:pPr>
            <w:r w:rsidRPr="001967A4">
              <w:rPr>
                <w:color w:val="000000"/>
                <w:sz w:val="20"/>
                <w:szCs w:val="20"/>
              </w:rPr>
              <w:t>Мурманская обл., МО г. Мурманск, ул. Октябрьская, на земельном участке расположено здание № 29</w:t>
            </w:r>
          </w:p>
        </w:tc>
        <w:tc>
          <w:tcPr>
            <w:tcW w:w="476"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1967A4">
            <w:pPr>
              <w:ind w:firstLine="0"/>
              <w:rPr>
                <w:sz w:val="20"/>
                <w:szCs w:val="20"/>
              </w:rPr>
            </w:pPr>
            <w:r w:rsidRPr="001967A4">
              <w:rPr>
                <w:color w:val="000000"/>
                <w:sz w:val="20"/>
                <w:szCs w:val="20"/>
              </w:rPr>
              <w:t>Земли населённых пунктов</w:t>
            </w:r>
          </w:p>
        </w:tc>
        <w:tc>
          <w:tcPr>
            <w:tcW w:w="612"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pStyle w:val="a8"/>
              <w:spacing w:after="0"/>
              <w:ind w:firstLine="0"/>
              <w:contextualSpacing/>
              <w:jc w:val="center"/>
              <w:rPr>
                <w:sz w:val="20"/>
                <w:szCs w:val="20"/>
              </w:rPr>
            </w:pPr>
            <w:r w:rsidRPr="001967A4">
              <w:rPr>
                <w:color w:val="000000"/>
                <w:sz w:val="20"/>
                <w:szCs w:val="20"/>
              </w:rPr>
              <w:t>под жилой дом с административными помещениями</w:t>
            </w:r>
          </w:p>
        </w:tc>
        <w:tc>
          <w:tcPr>
            <w:tcW w:w="408"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pStyle w:val="a8"/>
              <w:spacing w:after="0"/>
              <w:ind w:firstLine="0"/>
              <w:contextualSpacing/>
              <w:jc w:val="center"/>
              <w:rPr>
                <w:sz w:val="20"/>
                <w:szCs w:val="20"/>
              </w:rPr>
            </w:pPr>
            <w:r w:rsidRPr="001967A4">
              <w:rPr>
                <w:color w:val="000000"/>
                <w:sz w:val="20"/>
                <w:szCs w:val="20"/>
              </w:rPr>
              <w:t>2523 +/-14</w:t>
            </w:r>
          </w:p>
        </w:tc>
        <w:tc>
          <w:tcPr>
            <w:tcW w:w="680"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pStyle w:val="a8"/>
              <w:spacing w:after="0"/>
              <w:ind w:firstLine="0"/>
              <w:contextualSpacing/>
              <w:jc w:val="center"/>
              <w:rPr>
                <w:sz w:val="20"/>
                <w:szCs w:val="20"/>
              </w:rPr>
            </w:pPr>
            <w:r w:rsidRPr="001967A4">
              <w:rPr>
                <w:color w:val="000000"/>
                <w:sz w:val="20"/>
                <w:szCs w:val="20"/>
              </w:rPr>
              <w:t>34034336.49</w:t>
            </w:r>
          </w:p>
        </w:tc>
        <w:tc>
          <w:tcPr>
            <w:tcW w:w="409"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pStyle w:val="a8"/>
              <w:spacing w:after="0"/>
              <w:ind w:firstLine="0"/>
              <w:contextualSpacing/>
              <w:jc w:val="center"/>
              <w:rPr>
                <w:sz w:val="20"/>
                <w:szCs w:val="20"/>
              </w:rPr>
            </w:pPr>
          </w:p>
        </w:tc>
        <w:tc>
          <w:tcPr>
            <w:tcW w:w="441" w:type="pct"/>
            <w:tcBorders>
              <w:top w:val="single" w:sz="4" w:space="0" w:color="auto"/>
              <w:left w:val="single" w:sz="4" w:space="0" w:color="auto"/>
              <w:bottom w:val="single" w:sz="4" w:space="0" w:color="auto"/>
              <w:right w:val="single" w:sz="4" w:space="0" w:color="auto"/>
            </w:tcBorders>
            <w:vAlign w:val="center"/>
          </w:tcPr>
          <w:p w:rsidR="00D865C3" w:rsidRPr="00455D15" w:rsidRDefault="00D865C3" w:rsidP="00D865C3">
            <w:pPr>
              <w:pStyle w:val="201"/>
              <w:shd w:val="clear" w:color="auto" w:fill="auto"/>
              <w:tabs>
                <w:tab w:val="left" w:leader="hyphen" w:pos="506"/>
              </w:tabs>
              <w:spacing w:line="240" w:lineRule="auto"/>
              <w:jc w:val="center"/>
              <w:rPr>
                <w:rFonts w:ascii="Times New Roman" w:hAnsi="Times New Roman" w:cs="Times New Roman"/>
                <w:sz w:val="26"/>
                <w:szCs w:val="26"/>
              </w:rPr>
            </w:pPr>
          </w:p>
        </w:tc>
      </w:tr>
      <w:tr w:rsidR="00D865C3" w:rsidRPr="00455D15" w:rsidTr="00DB2AA4">
        <w:tc>
          <w:tcPr>
            <w:tcW w:w="270"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pStyle w:val="a8"/>
              <w:spacing w:after="0"/>
              <w:ind w:left="-392" w:firstLine="0"/>
              <w:contextualSpacing/>
              <w:jc w:val="center"/>
              <w:rPr>
                <w:sz w:val="20"/>
                <w:szCs w:val="20"/>
              </w:rPr>
            </w:pPr>
            <w:r w:rsidRPr="001967A4">
              <w:rPr>
                <w:sz w:val="20"/>
                <w:szCs w:val="20"/>
              </w:rPr>
              <w:t xml:space="preserve"> 5</w:t>
            </w:r>
          </w:p>
        </w:tc>
        <w:tc>
          <w:tcPr>
            <w:tcW w:w="947"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pStyle w:val="a8"/>
              <w:spacing w:after="0"/>
              <w:ind w:firstLine="0"/>
              <w:contextualSpacing/>
              <w:jc w:val="center"/>
              <w:rPr>
                <w:sz w:val="20"/>
                <w:szCs w:val="20"/>
              </w:rPr>
            </w:pPr>
            <w:r w:rsidRPr="001967A4">
              <w:rPr>
                <w:color w:val="000000"/>
                <w:sz w:val="20"/>
                <w:szCs w:val="20"/>
              </w:rPr>
              <w:t>51:20:0003052:35</w:t>
            </w:r>
          </w:p>
        </w:tc>
        <w:tc>
          <w:tcPr>
            <w:tcW w:w="756"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pStyle w:val="a8"/>
              <w:spacing w:after="0"/>
              <w:ind w:firstLine="0"/>
              <w:contextualSpacing/>
              <w:jc w:val="center"/>
              <w:rPr>
                <w:sz w:val="20"/>
                <w:szCs w:val="20"/>
              </w:rPr>
            </w:pPr>
            <w:r w:rsidRPr="001967A4">
              <w:rPr>
                <w:color w:val="000000"/>
                <w:sz w:val="20"/>
                <w:szCs w:val="20"/>
              </w:rPr>
              <w:t>Мурманская обл., МО г. Мурманск, ул. Октябрьская, на земельном участке расположено здание</w:t>
            </w:r>
          </w:p>
        </w:tc>
        <w:tc>
          <w:tcPr>
            <w:tcW w:w="476"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1967A4">
            <w:pPr>
              <w:ind w:firstLine="0"/>
              <w:rPr>
                <w:sz w:val="20"/>
                <w:szCs w:val="20"/>
              </w:rPr>
            </w:pPr>
            <w:r w:rsidRPr="001967A4">
              <w:rPr>
                <w:color w:val="000000"/>
                <w:sz w:val="20"/>
                <w:szCs w:val="20"/>
              </w:rPr>
              <w:t>Земли населённых пунктов</w:t>
            </w:r>
          </w:p>
        </w:tc>
        <w:tc>
          <w:tcPr>
            <w:tcW w:w="612"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pStyle w:val="a8"/>
              <w:spacing w:after="0"/>
              <w:ind w:firstLine="0"/>
              <w:contextualSpacing/>
              <w:jc w:val="center"/>
              <w:rPr>
                <w:sz w:val="20"/>
                <w:szCs w:val="20"/>
              </w:rPr>
            </w:pPr>
            <w:r w:rsidRPr="001967A4">
              <w:rPr>
                <w:color w:val="000000"/>
                <w:sz w:val="20"/>
                <w:szCs w:val="20"/>
              </w:rPr>
              <w:t>под административное здание со встроенным предприятием торговли</w:t>
            </w:r>
          </w:p>
        </w:tc>
        <w:tc>
          <w:tcPr>
            <w:tcW w:w="408"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pStyle w:val="a8"/>
              <w:spacing w:after="0"/>
              <w:ind w:firstLine="0"/>
              <w:contextualSpacing/>
              <w:jc w:val="center"/>
              <w:rPr>
                <w:sz w:val="20"/>
                <w:szCs w:val="20"/>
              </w:rPr>
            </w:pPr>
            <w:r w:rsidRPr="001967A4">
              <w:rPr>
                <w:color w:val="000000"/>
                <w:sz w:val="20"/>
                <w:szCs w:val="20"/>
              </w:rPr>
              <w:t>1139 +/-12</w:t>
            </w:r>
          </w:p>
        </w:tc>
        <w:tc>
          <w:tcPr>
            <w:tcW w:w="680"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pStyle w:val="a8"/>
              <w:spacing w:after="0"/>
              <w:ind w:firstLine="0"/>
              <w:contextualSpacing/>
              <w:jc w:val="center"/>
              <w:rPr>
                <w:sz w:val="20"/>
                <w:szCs w:val="20"/>
              </w:rPr>
            </w:pPr>
            <w:r w:rsidRPr="001967A4">
              <w:rPr>
                <w:color w:val="000000"/>
                <w:sz w:val="20"/>
                <w:szCs w:val="20"/>
              </w:rPr>
              <w:t>18041760</w:t>
            </w:r>
          </w:p>
        </w:tc>
        <w:tc>
          <w:tcPr>
            <w:tcW w:w="409"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pStyle w:val="a8"/>
              <w:spacing w:after="0"/>
              <w:ind w:firstLine="0"/>
              <w:contextualSpacing/>
              <w:jc w:val="center"/>
              <w:rPr>
                <w:sz w:val="20"/>
                <w:szCs w:val="20"/>
              </w:rPr>
            </w:pPr>
          </w:p>
        </w:tc>
        <w:tc>
          <w:tcPr>
            <w:tcW w:w="441" w:type="pct"/>
            <w:tcBorders>
              <w:top w:val="single" w:sz="4" w:space="0" w:color="auto"/>
              <w:left w:val="single" w:sz="4" w:space="0" w:color="auto"/>
              <w:bottom w:val="single" w:sz="4" w:space="0" w:color="auto"/>
              <w:right w:val="single" w:sz="4" w:space="0" w:color="auto"/>
            </w:tcBorders>
            <w:vAlign w:val="center"/>
          </w:tcPr>
          <w:p w:rsidR="00D865C3" w:rsidRPr="00455D15" w:rsidRDefault="00D865C3" w:rsidP="00D865C3">
            <w:pPr>
              <w:pStyle w:val="201"/>
              <w:shd w:val="clear" w:color="auto" w:fill="auto"/>
              <w:tabs>
                <w:tab w:val="left" w:leader="hyphen" w:pos="506"/>
              </w:tabs>
              <w:spacing w:line="240" w:lineRule="auto"/>
              <w:jc w:val="center"/>
              <w:rPr>
                <w:rFonts w:ascii="Times New Roman" w:hAnsi="Times New Roman" w:cs="Times New Roman"/>
                <w:sz w:val="26"/>
                <w:szCs w:val="26"/>
              </w:rPr>
            </w:pPr>
          </w:p>
        </w:tc>
      </w:tr>
      <w:tr w:rsidR="00D865C3" w:rsidRPr="00455D15" w:rsidTr="00DB2AA4">
        <w:tc>
          <w:tcPr>
            <w:tcW w:w="270"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pStyle w:val="a8"/>
              <w:spacing w:after="0"/>
              <w:ind w:left="-392" w:firstLine="0"/>
              <w:contextualSpacing/>
              <w:jc w:val="center"/>
              <w:rPr>
                <w:sz w:val="20"/>
                <w:szCs w:val="20"/>
              </w:rPr>
            </w:pPr>
            <w:r w:rsidRPr="001967A4">
              <w:rPr>
                <w:sz w:val="20"/>
                <w:szCs w:val="20"/>
              </w:rPr>
              <w:t xml:space="preserve"> 6</w:t>
            </w:r>
          </w:p>
        </w:tc>
        <w:tc>
          <w:tcPr>
            <w:tcW w:w="947"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pStyle w:val="a8"/>
              <w:spacing w:after="0"/>
              <w:ind w:firstLine="0"/>
              <w:contextualSpacing/>
              <w:jc w:val="center"/>
              <w:rPr>
                <w:sz w:val="20"/>
                <w:szCs w:val="20"/>
              </w:rPr>
            </w:pPr>
            <w:r w:rsidRPr="001967A4">
              <w:rPr>
                <w:color w:val="000000"/>
                <w:sz w:val="20"/>
                <w:szCs w:val="20"/>
              </w:rPr>
              <w:t>51:20:0003052:37</w:t>
            </w:r>
          </w:p>
        </w:tc>
        <w:tc>
          <w:tcPr>
            <w:tcW w:w="756"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pStyle w:val="a8"/>
              <w:spacing w:after="0"/>
              <w:ind w:firstLine="0"/>
              <w:contextualSpacing/>
              <w:jc w:val="center"/>
              <w:rPr>
                <w:sz w:val="20"/>
                <w:szCs w:val="20"/>
              </w:rPr>
            </w:pPr>
            <w:r w:rsidRPr="001967A4">
              <w:rPr>
                <w:color w:val="000000"/>
                <w:sz w:val="20"/>
                <w:szCs w:val="20"/>
              </w:rPr>
              <w:t>Мурманская обл., МО г. Мурманск, ул. Октябрьская</w:t>
            </w:r>
          </w:p>
        </w:tc>
        <w:tc>
          <w:tcPr>
            <w:tcW w:w="476"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1967A4">
            <w:pPr>
              <w:ind w:firstLine="0"/>
              <w:rPr>
                <w:sz w:val="20"/>
                <w:szCs w:val="20"/>
              </w:rPr>
            </w:pPr>
            <w:r w:rsidRPr="001967A4">
              <w:rPr>
                <w:color w:val="000000"/>
                <w:sz w:val="20"/>
                <w:szCs w:val="20"/>
              </w:rPr>
              <w:t>Земли населённых пунктов</w:t>
            </w:r>
          </w:p>
        </w:tc>
        <w:tc>
          <w:tcPr>
            <w:tcW w:w="612"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pStyle w:val="a8"/>
              <w:spacing w:after="0"/>
              <w:ind w:firstLine="0"/>
              <w:contextualSpacing/>
              <w:jc w:val="center"/>
              <w:rPr>
                <w:sz w:val="20"/>
                <w:szCs w:val="20"/>
              </w:rPr>
            </w:pPr>
            <w:r w:rsidRPr="001967A4">
              <w:rPr>
                <w:color w:val="000000"/>
                <w:sz w:val="20"/>
                <w:szCs w:val="20"/>
              </w:rPr>
              <w:t>земли под объектами торговли, общественного питания, бытового обслуживания, автозаправочными и газонаполнительными станциями, предприятиями автосервиса</w:t>
            </w:r>
          </w:p>
        </w:tc>
        <w:tc>
          <w:tcPr>
            <w:tcW w:w="408"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pStyle w:val="a8"/>
              <w:spacing w:after="0"/>
              <w:ind w:firstLine="0"/>
              <w:contextualSpacing/>
              <w:jc w:val="center"/>
              <w:rPr>
                <w:sz w:val="20"/>
                <w:szCs w:val="20"/>
              </w:rPr>
            </w:pPr>
            <w:r w:rsidRPr="001967A4">
              <w:rPr>
                <w:color w:val="000000"/>
                <w:sz w:val="20"/>
                <w:szCs w:val="20"/>
              </w:rPr>
              <w:t>2604 +/-18</w:t>
            </w:r>
          </w:p>
        </w:tc>
        <w:tc>
          <w:tcPr>
            <w:tcW w:w="680"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pStyle w:val="a8"/>
              <w:spacing w:after="0"/>
              <w:ind w:firstLine="0"/>
              <w:contextualSpacing/>
              <w:jc w:val="center"/>
              <w:rPr>
                <w:sz w:val="20"/>
                <w:szCs w:val="20"/>
              </w:rPr>
            </w:pPr>
            <w:r w:rsidRPr="001967A4">
              <w:rPr>
                <w:color w:val="000000"/>
                <w:sz w:val="20"/>
                <w:szCs w:val="20"/>
              </w:rPr>
              <w:t>41094140.64</w:t>
            </w:r>
          </w:p>
        </w:tc>
        <w:tc>
          <w:tcPr>
            <w:tcW w:w="409"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pStyle w:val="650"/>
              <w:shd w:val="clear" w:color="auto" w:fill="auto"/>
              <w:tabs>
                <w:tab w:val="left" w:leader="hyphen" w:pos="446"/>
              </w:tabs>
              <w:spacing w:line="240" w:lineRule="auto"/>
              <w:jc w:val="center"/>
              <w:rPr>
                <w:rFonts w:ascii="Times New Roman" w:hAnsi="Times New Roman" w:cs="Times New Roman"/>
                <w:sz w:val="20"/>
                <w:szCs w:val="20"/>
              </w:rPr>
            </w:pPr>
            <w:r w:rsidRPr="001967A4">
              <w:rPr>
                <w:rFonts w:ascii="Times New Roman" w:hAnsi="Times New Roman" w:cs="Times New Roman"/>
                <w:sz w:val="20"/>
                <w:szCs w:val="20"/>
              </w:rPr>
              <w:t>публичная</w:t>
            </w:r>
          </w:p>
        </w:tc>
        <w:tc>
          <w:tcPr>
            <w:tcW w:w="441" w:type="pct"/>
            <w:tcBorders>
              <w:top w:val="single" w:sz="4" w:space="0" w:color="auto"/>
              <w:left w:val="single" w:sz="4" w:space="0" w:color="auto"/>
              <w:bottom w:val="single" w:sz="4" w:space="0" w:color="auto"/>
              <w:right w:val="single" w:sz="4" w:space="0" w:color="auto"/>
            </w:tcBorders>
            <w:vAlign w:val="center"/>
          </w:tcPr>
          <w:p w:rsidR="00D865C3" w:rsidRPr="00455D15" w:rsidRDefault="00D865C3" w:rsidP="00D865C3">
            <w:pPr>
              <w:pStyle w:val="a8"/>
              <w:spacing w:after="0"/>
              <w:ind w:firstLine="0"/>
              <w:contextualSpacing/>
              <w:jc w:val="center"/>
              <w:rPr>
                <w:sz w:val="26"/>
                <w:szCs w:val="26"/>
              </w:rPr>
            </w:pPr>
          </w:p>
        </w:tc>
      </w:tr>
      <w:tr w:rsidR="00D865C3" w:rsidRPr="00455D15" w:rsidTr="00DB2AA4">
        <w:trPr>
          <w:trHeight w:val="525"/>
        </w:trPr>
        <w:tc>
          <w:tcPr>
            <w:tcW w:w="270"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pStyle w:val="a8"/>
              <w:spacing w:after="0"/>
              <w:ind w:left="-392" w:firstLine="0"/>
              <w:contextualSpacing/>
              <w:jc w:val="center"/>
              <w:rPr>
                <w:sz w:val="20"/>
                <w:szCs w:val="20"/>
              </w:rPr>
            </w:pPr>
            <w:r w:rsidRPr="001967A4">
              <w:rPr>
                <w:sz w:val="20"/>
                <w:szCs w:val="20"/>
              </w:rPr>
              <w:t xml:space="preserve">  7</w:t>
            </w:r>
          </w:p>
          <w:p w:rsidR="00D865C3" w:rsidRPr="001967A4" w:rsidRDefault="00D865C3" w:rsidP="00D865C3">
            <w:pPr>
              <w:pStyle w:val="a8"/>
              <w:spacing w:after="0"/>
              <w:ind w:firstLine="0"/>
              <w:contextualSpacing/>
              <w:rPr>
                <w:sz w:val="20"/>
                <w:szCs w:val="20"/>
              </w:rPr>
            </w:pPr>
          </w:p>
        </w:tc>
        <w:tc>
          <w:tcPr>
            <w:tcW w:w="947"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F152D8">
            <w:pPr>
              <w:ind w:firstLine="0"/>
              <w:rPr>
                <w:sz w:val="20"/>
                <w:szCs w:val="20"/>
              </w:rPr>
            </w:pPr>
            <w:r w:rsidRPr="001967A4">
              <w:rPr>
                <w:color w:val="000000"/>
                <w:sz w:val="20"/>
                <w:szCs w:val="20"/>
              </w:rPr>
              <w:t>51:20:0003048:9</w:t>
            </w:r>
          </w:p>
        </w:tc>
        <w:tc>
          <w:tcPr>
            <w:tcW w:w="756"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pStyle w:val="a8"/>
              <w:spacing w:after="0"/>
              <w:ind w:firstLine="0"/>
              <w:contextualSpacing/>
              <w:jc w:val="center"/>
              <w:rPr>
                <w:sz w:val="20"/>
                <w:szCs w:val="20"/>
              </w:rPr>
            </w:pPr>
            <w:r w:rsidRPr="001967A4">
              <w:rPr>
                <w:color w:val="000000"/>
                <w:sz w:val="20"/>
                <w:szCs w:val="20"/>
              </w:rPr>
              <w:t>Мурманская обл., МО г. Мурманск, ул. Октябрьская, на земельном участке расположено здание № 24</w:t>
            </w:r>
          </w:p>
        </w:tc>
        <w:tc>
          <w:tcPr>
            <w:tcW w:w="476"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1967A4">
            <w:pPr>
              <w:ind w:firstLine="0"/>
              <w:rPr>
                <w:sz w:val="20"/>
                <w:szCs w:val="20"/>
              </w:rPr>
            </w:pPr>
            <w:r w:rsidRPr="001967A4">
              <w:rPr>
                <w:color w:val="000000"/>
                <w:sz w:val="20"/>
                <w:szCs w:val="20"/>
              </w:rPr>
              <w:t>Земли населённых пунктов</w:t>
            </w:r>
          </w:p>
        </w:tc>
        <w:tc>
          <w:tcPr>
            <w:tcW w:w="612"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pStyle w:val="a8"/>
              <w:spacing w:after="0"/>
              <w:ind w:firstLine="0"/>
              <w:contextualSpacing/>
              <w:jc w:val="center"/>
              <w:rPr>
                <w:sz w:val="20"/>
                <w:szCs w:val="20"/>
              </w:rPr>
            </w:pPr>
            <w:r w:rsidRPr="001967A4">
              <w:rPr>
                <w:color w:val="000000"/>
                <w:sz w:val="20"/>
                <w:szCs w:val="20"/>
              </w:rPr>
              <w:t>земли под жилыми домами многоэтажной и повышенной этажности застройки</w:t>
            </w:r>
          </w:p>
        </w:tc>
        <w:tc>
          <w:tcPr>
            <w:tcW w:w="408"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pStyle w:val="a8"/>
              <w:spacing w:after="0"/>
              <w:ind w:firstLine="0"/>
              <w:contextualSpacing/>
              <w:jc w:val="center"/>
              <w:rPr>
                <w:sz w:val="20"/>
                <w:szCs w:val="20"/>
              </w:rPr>
            </w:pPr>
            <w:r w:rsidRPr="001967A4">
              <w:rPr>
                <w:color w:val="000000"/>
                <w:sz w:val="20"/>
                <w:szCs w:val="20"/>
              </w:rPr>
              <w:t>1467 +/-13</w:t>
            </w:r>
          </w:p>
        </w:tc>
        <w:tc>
          <w:tcPr>
            <w:tcW w:w="680"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pStyle w:val="a8"/>
              <w:spacing w:after="0"/>
              <w:ind w:firstLine="0"/>
              <w:contextualSpacing/>
              <w:jc w:val="center"/>
              <w:rPr>
                <w:sz w:val="20"/>
                <w:szCs w:val="20"/>
              </w:rPr>
            </w:pPr>
            <w:r w:rsidRPr="001967A4">
              <w:rPr>
                <w:color w:val="000000"/>
                <w:sz w:val="20"/>
                <w:szCs w:val="20"/>
              </w:rPr>
              <w:t>20040056.19</w:t>
            </w:r>
          </w:p>
        </w:tc>
        <w:tc>
          <w:tcPr>
            <w:tcW w:w="409"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pStyle w:val="a8"/>
              <w:spacing w:after="0"/>
              <w:ind w:firstLine="0"/>
              <w:contextualSpacing/>
              <w:jc w:val="center"/>
              <w:rPr>
                <w:sz w:val="20"/>
                <w:szCs w:val="20"/>
              </w:rPr>
            </w:pPr>
          </w:p>
        </w:tc>
        <w:tc>
          <w:tcPr>
            <w:tcW w:w="441" w:type="pct"/>
            <w:tcBorders>
              <w:top w:val="single" w:sz="4" w:space="0" w:color="auto"/>
              <w:left w:val="single" w:sz="4" w:space="0" w:color="auto"/>
              <w:bottom w:val="single" w:sz="4" w:space="0" w:color="auto"/>
              <w:right w:val="single" w:sz="4" w:space="0" w:color="auto"/>
            </w:tcBorders>
            <w:vAlign w:val="center"/>
          </w:tcPr>
          <w:p w:rsidR="00D865C3" w:rsidRPr="00455D15" w:rsidRDefault="00D865C3" w:rsidP="00D865C3">
            <w:pPr>
              <w:jc w:val="center"/>
              <w:rPr>
                <w:sz w:val="26"/>
                <w:szCs w:val="26"/>
              </w:rPr>
            </w:pPr>
          </w:p>
        </w:tc>
      </w:tr>
      <w:tr w:rsidR="00D865C3" w:rsidRPr="00455D15" w:rsidTr="00DB2AA4">
        <w:trPr>
          <w:trHeight w:val="225"/>
        </w:trPr>
        <w:tc>
          <w:tcPr>
            <w:tcW w:w="270"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pStyle w:val="a8"/>
              <w:spacing w:after="0"/>
              <w:ind w:left="-108" w:firstLine="0"/>
              <w:contextualSpacing/>
              <w:rPr>
                <w:sz w:val="20"/>
                <w:szCs w:val="20"/>
              </w:rPr>
            </w:pPr>
            <w:r w:rsidRPr="001967A4">
              <w:rPr>
                <w:sz w:val="20"/>
                <w:szCs w:val="20"/>
              </w:rPr>
              <w:t>8</w:t>
            </w:r>
          </w:p>
        </w:tc>
        <w:tc>
          <w:tcPr>
            <w:tcW w:w="947"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F152D8">
            <w:pPr>
              <w:ind w:firstLine="0"/>
              <w:rPr>
                <w:sz w:val="20"/>
                <w:szCs w:val="20"/>
              </w:rPr>
            </w:pPr>
            <w:r w:rsidRPr="001967A4">
              <w:rPr>
                <w:color w:val="000000"/>
                <w:sz w:val="20"/>
                <w:szCs w:val="20"/>
              </w:rPr>
              <w:t>51:20:0003048:10</w:t>
            </w:r>
          </w:p>
        </w:tc>
        <w:tc>
          <w:tcPr>
            <w:tcW w:w="756"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pStyle w:val="a8"/>
              <w:spacing w:after="0"/>
              <w:ind w:firstLine="0"/>
              <w:contextualSpacing/>
              <w:jc w:val="center"/>
              <w:rPr>
                <w:sz w:val="20"/>
                <w:szCs w:val="20"/>
              </w:rPr>
            </w:pPr>
            <w:r w:rsidRPr="001967A4">
              <w:rPr>
                <w:color w:val="000000"/>
                <w:sz w:val="20"/>
                <w:szCs w:val="20"/>
              </w:rPr>
              <w:t>Мурманская обл., МО г. Мурманск, ул. Октябрьская, на земельном участке расположено здание № 22</w:t>
            </w:r>
          </w:p>
        </w:tc>
        <w:tc>
          <w:tcPr>
            <w:tcW w:w="476"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1967A4">
            <w:pPr>
              <w:ind w:firstLine="0"/>
              <w:rPr>
                <w:sz w:val="20"/>
                <w:szCs w:val="20"/>
              </w:rPr>
            </w:pPr>
            <w:r w:rsidRPr="001967A4">
              <w:rPr>
                <w:color w:val="000000"/>
                <w:sz w:val="20"/>
                <w:szCs w:val="20"/>
              </w:rPr>
              <w:t>Земли населённых пунктов</w:t>
            </w:r>
          </w:p>
        </w:tc>
        <w:tc>
          <w:tcPr>
            <w:tcW w:w="612"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pStyle w:val="a8"/>
              <w:spacing w:after="0"/>
              <w:ind w:firstLine="0"/>
              <w:contextualSpacing/>
              <w:jc w:val="center"/>
              <w:rPr>
                <w:sz w:val="20"/>
                <w:szCs w:val="20"/>
              </w:rPr>
            </w:pPr>
            <w:r w:rsidRPr="001967A4">
              <w:rPr>
                <w:color w:val="000000"/>
                <w:sz w:val="20"/>
                <w:szCs w:val="20"/>
              </w:rPr>
              <w:t>земли под жилыми домами многоэтажной и повышенной этажности застройки</w:t>
            </w:r>
          </w:p>
        </w:tc>
        <w:tc>
          <w:tcPr>
            <w:tcW w:w="408"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pStyle w:val="a8"/>
              <w:spacing w:after="0"/>
              <w:ind w:firstLine="0"/>
              <w:contextualSpacing/>
              <w:jc w:val="center"/>
              <w:rPr>
                <w:sz w:val="20"/>
                <w:szCs w:val="20"/>
              </w:rPr>
            </w:pPr>
            <w:r w:rsidRPr="001967A4">
              <w:rPr>
                <w:color w:val="000000"/>
                <w:sz w:val="20"/>
                <w:szCs w:val="20"/>
              </w:rPr>
              <w:t>3094 +/-19</w:t>
            </w:r>
          </w:p>
        </w:tc>
        <w:tc>
          <w:tcPr>
            <w:tcW w:w="680"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pStyle w:val="a8"/>
              <w:spacing w:after="0"/>
              <w:ind w:firstLine="0"/>
              <w:contextualSpacing/>
              <w:jc w:val="center"/>
              <w:rPr>
                <w:sz w:val="20"/>
                <w:szCs w:val="20"/>
              </w:rPr>
            </w:pPr>
            <w:r w:rsidRPr="001967A4">
              <w:rPr>
                <w:color w:val="000000"/>
                <w:sz w:val="20"/>
                <w:szCs w:val="20"/>
              </w:rPr>
              <w:t>42378270.48</w:t>
            </w:r>
          </w:p>
        </w:tc>
        <w:tc>
          <w:tcPr>
            <w:tcW w:w="409"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pStyle w:val="a8"/>
              <w:spacing w:after="0"/>
              <w:ind w:firstLine="0"/>
              <w:contextualSpacing/>
              <w:jc w:val="center"/>
              <w:rPr>
                <w:sz w:val="20"/>
                <w:szCs w:val="20"/>
              </w:rPr>
            </w:pPr>
          </w:p>
        </w:tc>
        <w:tc>
          <w:tcPr>
            <w:tcW w:w="441" w:type="pct"/>
            <w:tcBorders>
              <w:top w:val="single" w:sz="4" w:space="0" w:color="auto"/>
              <w:left w:val="single" w:sz="4" w:space="0" w:color="auto"/>
              <w:bottom w:val="single" w:sz="4" w:space="0" w:color="auto"/>
              <w:right w:val="single" w:sz="4" w:space="0" w:color="auto"/>
            </w:tcBorders>
            <w:vAlign w:val="center"/>
          </w:tcPr>
          <w:p w:rsidR="00D865C3" w:rsidRPr="00455D15" w:rsidRDefault="00D865C3" w:rsidP="00D865C3">
            <w:pPr>
              <w:jc w:val="center"/>
              <w:rPr>
                <w:sz w:val="26"/>
                <w:szCs w:val="26"/>
              </w:rPr>
            </w:pPr>
          </w:p>
        </w:tc>
      </w:tr>
      <w:tr w:rsidR="00D865C3" w:rsidRPr="00455D15" w:rsidTr="00DB2AA4">
        <w:trPr>
          <w:trHeight w:val="204"/>
        </w:trPr>
        <w:tc>
          <w:tcPr>
            <w:tcW w:w="270"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pStyle w:val="a8"/>
              <w:spacing w:after="0"/>
              <w:ind w:left="-108" w:firstLine="0"/>
              <w:contextualSpacing/>
              <w:rPr>
                <w:sz w:val="20"/>
                <w:szCs w:val="20"/>
              </w:rPr>
            </w:pPr>
            <w:r w:rsidRPr="001967A4">
              <w:rPr>
                <w:sz w:val="20"/>
                <w:szCs w:val="20"/>
              </w:rPr>
              <w:t>9</w:t>
            </w:r>
          </w:p>
        </w:tc>
        <w:tc>
          <w:tcPr>
            <w:tcW w:w="947"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F152D8">
            <w:pPr>
              <w:ind w:firstLine="0"/>
              <w:rPr>
                <w:sz w:val="20"/>
                <w:szCs w:val="20"/>
              </w:rPr>
            </w:pPr>
            <w:r w:rsidRPr="001967A4">
              <w:rPr>
                <w:color w:val="000000"/>
                <w:sz w:val="20"/>
                <w:szCs w:val="20"/>
              </w:rPr>
              <w:t>51:20:0003048:12</w:t>
            </w:r>
          </w:p>
        </w:tc>
        <w:tc>
          <w:tcPr>
            <w:tcW w:w="756"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pStyle w:val="a8"/>
              <w:spacing w:after="0"/>
              <w:ind w:firstLine="0"/>
              <w:contextualSpacing/>
              <w:jc w:val="center"/>
              <w:rPr>
                <w:sz w:val="20"/>
                <w:szCs w:val="20"/>
              </w:rPr>
            </w:pPr>
            <w:r w:rsidRPr="001967A4">
              <w:rPr>
                <w:color w:val="000000"/>
                <w:sz w:val="20"/>
                <w:szCs w:val="20"/>
              </w:rPr>
              <w:t>Мурманская обл., МО г. Мурманск, ул. Челюскинцев, на земельном участке расположено здание № 18/20</w:t>
            </w:r>
          </w:p>
        </w:tc>
        <w:tc>
          <w:tcPr>
            <w:tcW w:w="476"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1967A4">
            <w:pPr>
              <w:ind w:firstLine="0"/>
              <w:rPr>
                <w:sz w:val="20"/>
                <w:szCs w:val="20"/>
              </w:rPr>
            </w:pPr>
            <w:r w:rsidRPr="001967A4">
              <w:rPr>
                <w:color w:val="000000"/>
                <w:sz w:val="20"/>
                <w:szCs w:val="20"/>
              </w:rPr>
              <w:t>Земли населённых пунктов</w:t>
            </w:r>
          </w:p>
        </w:tc>
        <w:tc>
          <w:tcPr>
            <w:tcW w:w="612"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pStyle w:val="a8"/>
              <w:spacing w:after="0"/>
              <w:ind w:firstLine="0"/>
              <w:contextualSpacing/>
              <w:jc w:val="center"/>
              <w:rPr>
                <w:sz w:val="20"/>
                <w:szCs w:val="20"/>
              </w:rPr>
            </w:pPr>
            <w:r w:rsidRPr="001967A4">
              <w:rPr>
                <w:color w:val="000000"/>
                <w:sz w:val="20"/>
                <w:szCs w:val="20"/>
              </w:rPr>
              <w:t>земли под жилыми домами многоэтажной и повышенной этажности застройки</w:t>
            </w:r>
          </w:p>
        </w:tc>
        <w:tc>
          <w:tcPr>
            <w:tcW w:w="408"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pStyle w:val="a8"/>
              <w:spacing w:after="0"/>
              <w:ind w:firstLine="0"/>
              <w:contextualSpacing/>
              <w:jc w:val="center"/>
              <w:rPr>
                <w:sz w:val="20"/>
                <w:szCs w:val="20"/>
              </w:rPr>
            </w:pPr>
            <w:r w:rsidRPr="001967A4">
              <w:rPr>
                <w:color w:val="000000"/>
                <w:sz w:val="20"/>
                <w:szCs w:val="20"/>
              </w:rPr>
              <w:t>1655 +/-15</w:t>
            </w:r>
          </w:p>
        </w:tc>
        <w:tc>
          <w:tcPr>
            <w:tcW w:w="680" w:type="pct"/>
            <w:tcBorders>
              <w:top w:val="single" w:sz="4" w:space="0" w:color="auto"/>
              <w:left w:val="single" w:sz="4" w:space="0" w:color="auto"/>
              <w:bottom w:val="single" w:sz="4" w:space="0" w:color="auto"/>
              <w:right w:val="single" w:sz="4" w:space="0" w:color="auto"/>
            </w:tcBorders>
            <w:vAlign w:val="center"/>
          </w:tcPr>
          <w:p w:rsidR="000C69E0" w:rsidRPr="001967A4" w:rsidRDefault="000C69E0" w:rsidP="00D865C3">
            <w:pPr>
              <w:pStyle w:val="a8"/>
              <w:spacing w:after="0"/>
              <w:ind w:firstLine="0"/>
              <w:contextualSpacing/>
              <w:jc w:val="center"/>
              <w:rPr>
                <w:color w:val="000000"/>
                <w:sz w:val="20"/>
                <w:szCs w:val="20"/>
              </w:rPr>
            </w:pPr>
          </w:p>
          <w:p w:rsidR="000C69E0" w:rsidRPr="001967A4" w:rsidRDefault="000C69E0" w:rsidP="00D865C3">
            <w:pPr>
              <w:pStyle w:val="a8"/>
              <w:spacing w:after="0"/>
              <w:ind w:firstLine="0"/>
              <w:contextualSpacing/>
              <w:jc w:val="center"/>
              <w:rPr>
                <w:color w:val="000000"/>
                <w:sz w:val="20"/>
                <w:szCs w:val="20"/>
              </w:rPr>
            </w:pPr>
          </w:p>
          <w:p w:rsidR="000C69E0" w:rsidRPr="001967A4" w:rsidRDefault="000C69E0" w:rsidP="00D865C3">
            <w:pPr>
              <w:pStyle w:val="a8"/>
              <w:spacing w:after="0"/>
              <w:ind w:firstLine="0"/>
              <w:contextualSpacing/>
              <w:jc w:val="center"/>
              <w:rPr>
                <w:color w:val="000000"/>
                <w:sz w:val="20"/>
                <w:szCs w:val="20"/>
              </w:rPr>
            </w:pPr>
          </w:p>
          <w:p w:rsidR="00D865C3" w:rsidRPr="001967A4" w:rsidRDefault="00D865C3" w:rsidP="00D865C3">
            <w:pPr>
              <w:pStyle w:val="a8"/>
              <w:spacing w:after="0"/>
              <w:ind w:firstLine="0"/>
              <w:contextualSpacing/>
              <w:jc w:val="center"/>
              <w:rPr>
                <w:color w:val="000000"/>
                <w:sz w:val="20"/>
                <w:szCs w:val="20"/>
              </w:rPr>
            </w:pPr>
            <w:r w:rsidRPr="001967A4">
              <w:rPr>
                <w:color w:val="000000"/>
                <w:sz w:val="20"/>
                <w:szCs w:val="20"/>
              </w:rPr>
              <w:t>22748322.55</w:t>
            </w:r>
          </w:p>
          <w:p w:rsidR="000C69E0" w:rsidRPr="001967A4" w:rsidRDefault="000C69E0" w:rsidP="00D865C3">
            <w:pPr>
              <w:pStyle w:val="a8"/>
              <w:spacing w:after="0"/>
              <w:ind w:firstLine="0"/>
              <w:contextualSpacing/>
              <w:jc w:val="center"/>
              <w:rPr>
                <w:color w:val="000000"/>
                <w:sz w:val="20"/>
                <w:szCs w:val="20"/>
              </w:rPr>
            </w:pPr>
          </w:p>
          <w:p w:rsidR="000C69E0" w:rsidRPr="001967A4" w:rsidRDefault="000C69E0" w:rsidP="00D865C3">
            <w:pPr>
              <w:pStyle w:val="a8"/>
              <w:spacing w:after="0"/>
              <w:ind w:firstLine="0"/>
              <w:contextualSpacing/>
              <w:jc w:val="center"/>
              <w:rPr>
                <w:color w:val="000000"/>
                <w:sz w:val="20"/>
                <w:szCs w:val="20"/>
              </w:rPr>
            </w:pPr>
          </w:p>
          <w:p w:rsidR="000C69E0" w:rsidRPr="001967A4" w:rsidRDefault="000C69E0" w:rsidP="00D865C3">
            <w:pPr>
              <w:pStyle w:val="a8"/>
              <w:spacing w:after="0"/>
              <w:ind w:firstLine="0"/>
              <w:contextualSpacing/>
              <w:jc w:val="center"/>
              <w:rPr>
                <w:sz w:val="20"/>
                <w:szCs w:val="20"/>
              </w:rPr>
            </w:pPr>
          </w:p>
        </w:tc>
        <w:tc>
          <w:tcPr>
            <w:tcW w:w="409"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pStyle w:val="a8"/>
              <w:spacing w:after="0"/>
              <w:ind w:firstLine="0"/>
              <w:contextualSpacing/>
              <w:jc w:val="center"/>
              <w:rPr>
                <w:sz w:val="20"/>
                <w:szCs w:val="20"/>
              </w:rPr>
            </w:pPr>
          </w:p>
        </w:tc>
        <w:tc>
          <w:tcPr>
            <w:tcW w:w="441" w:type="pct"/>
            <w:tcBorders>
              <w:top w:val="single" w:sz="4" w:space="0" w:color="auto"/>
              <w:left w:val="single" w:sz="4" w:space="0" w:color="auto"/>
              <w:bottom w:val="single" w:sz="4" w:space="0" w:color="auto"/>
              <w:right w:val="single" w:sz="4" w:space="0" w:color="auto"/>
            </w:tcBorders>
            <w:vAlign w:val="center"/>
          </w:tcPr>
          <w:p w:rsidR="00D865C3" w:rsidRPr="00455D15" w:rsidRDefault="00D865C3" w:rsidP="00D865C3">
            <w:pPr>
              <w:jc w:val="center"/>
              <w:rPr>
                <w:sz w:val="26"/>
                <w:szCs w:val="26"/>
              </w:rPr>
            </w:pPr>
          </w:p>
        </w:tc>
      </w:tr>
      <w:tr w:rsidR="00D865C3" w:rsidRPr="00455D15" w:rsidTr="00DB2AA4">
        <w:trPr>
          <w:trHeight w:val="189"/>
        </w:trPr>
        <w:tc>
          <w:tcPr>
            <w:tcW w:w="270"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pStyle w:val="a8"/>
              <w:spacing w:after="0"/>
              <w:ind w:left="-392" w:firstLine="0"/>
              <w:contextualSpacing/>
              <w:rPr>
                <w:sz w:val="20"/>
                <w:szCs w:val="20"/>
              </w:rPr>
            </w:pPr>
            <w:r w:rsidRPr="001967A4">
              <w:rPr>
                <w:sz w:val="20"/>
                <w:szCs w:val="20"/>
              </w:rPr>
              <w:t>10 10</w:t>
            </w:r>
          </w:p>
        </w:tc>
        <w:tc>
          <w:tcPr>
            <w:tcW w:w="947"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F152D8">
            <w:pPr>
              <w:ind w:firstLine="0"/>
              <w:rPr>
                <w:sz w:val="20"/>
                <w:szCs w:val="20"/>
              </w:rPr>
            </w:pPr>
            <w:r w:rsidRPr="001967A4">
              <w:rPr>
                <w:color w:val="000000"/>
                <w:sz w:val="20"/>
                <w:szCs w:val="20"/>
              </w:rPr>
              <w:t>51:20:0003048:17</w:t>
            </w:r>
          </w:p>
        </w:tc>
        <w:tc>
          <w:tcPr>
            <w:tcW w:w="756"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pStyle w:val="a8"/>
              <w:spacing w:after="0"/>
              <w:ind w:firstLine="0"/>
              <w:contextualSpacing/>
              <w:jc w:val="center"/>
              <w:rPr>
                <w:sz w:val="20"/>
                <w:szCs w:val="20"/>
              </w:rPr>
            </w:pPr>
            <w:r w:rsidRPr="001967A4">
              <w:rPr>
                <w:color w:val="000000"/>
                <w:sz w:val="20"/>
                <w:szCs w:val="20"/>
              </w:rPr>
              <w:t>Мурманская обл., МО г. Мурманск, ул. Челюскинцев</w:t>
            </w:r>
          </w:p>
        </w:tc>
        <w:tc>
          <w:tcPr>
            <w:tcW w:w="476"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1967A4">
            <w:pPr>
              <w:ind w:firstLine="0"/>
              <w:rPr>
                <w:sz w:val="20"/>
                <w:szCs w:val="20"/>
              </w:rPr>
            </w:pPr>
            <w:r w:rsidRPr="001967A4">
              <w:rPr>
                <w:color w:val="000000"/>
                <w:sz w:val="20"/>
                <w:szCs w:val="20"/>
              </w:rPr>
              <w:t>Земли населённых пунктов</w:t>
            </w:r>
          </w:p>
        </w:tc>
        <w:tc>
          <w:tcPr>
            <w:tcW w:w="612"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pStyle w:val="a8"/>
              <w:spacing w:after="0"/>
              <w:ind w:firstLine="0"/>
              <w:contextualSpacing/>
              <w:jc w:val="center"/>
              <w:rPr>
                <w:sz w:val="20"/>
                <w:szCs w:val="20"/>
              </w:rPr>
            </w:pPr>
            <w:r w:rsidRPr="001967A4">
              <w:rPr>
                <w:color w:val="000000"/>
                <w:sz w:val="20"/>
                <w:szCs w:val="20"/>
              </w:rPr>
              <w:t>прочие земли поселений (в том числе геонимы в поселениях и земли-резерв)</w:t>
            </w:r>
          </w:p>
        </w:tc>
        <w:tc>
          <w:tcPr>
            <w:tcW w:w="408"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pStyle w:val="a8"/>
              <w:spacing w:after="0"/>
              <w:ind w:firstLine="0"/>
              <w:contextualSpacing/>
              <w:jc w:val="center"/>
              <w:rPr>
                <w:sz w:val="20"/>
                <w:szCs w:val="20"/>
              </w:rPr>
            </w:pPr>
            <w:r w:rsidRPr="001967A4">
              <w:rPr>
                <w:color w:val="000000"/>
                <w:sz w:val="20"/>
                <w:szCs w:val="20"/>
              </w:rPr>
              <w:t>2163 +/-17</w:t>
            </w:r>
          </w:p>
        </w:tc>
        <w:tc>
          <w:tcPr>
            <w:tcW w:w="680"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pStyle w:val="a8"/>
              <w:spacing w:after="0"/>
              <w:ind w:firstLine="0"/>
              <w:contextualSpacing/>
              <w:jc w:val="center"/>
              <w:rPr>
                <w:sz w:val="20"/>
                <w:szCs w:val="20"/>
              </w:rPr>
            </w:pPr>
          </w:p>
        </w:tc>
        <w:tc>
          <w:tcPr>
            <w:tcW w:w="409" w:type="pct"/>
            <w:tcBorders>
              <w:top w:val="single" w:sz="4" w:space="0" w:color="auto"/>
              <w:left w:val="single" w:sz="4" w:space="0" w:color="auto"/>
              <w:bottom w:val="single" w:sz="4" w:space="0" w:color="auto"/>
              <w:right w:val="single" w:sz="4" w:space="0" w:color="auto"/>
            </w:tcBorders>
            <w:vAlign w:val="center"/>
          </w:tcPr>
          <w:p w:rsidR="00D865C3" w:rsidRPr="00455D15" w:rsidRDefault="00D865C3" w:rsidP="00D865C3">
            <w:pPr>
              <w:pStyle w:val="a8"/>
              <w:spacing w:after="0"/>
              <w:ind w:firstLine="0"/>
              <w:contextualSpacing/>
              <w:jc w:val="center"/>
              <w:rPr>
                <w:sz w:val="26"/>
                <w:szCs w:val="26"/>
              </w:rPr>
            </w:pPr>
          </w:p>
        </w:tc>
        <w:tc>
          <w:tcPr>
            <w:tcW w:w="441" w:type="pct"/>
            <w:tcBorders>
              <w:top w:val="single" w:sz="4" w:space="0" w:color="auto"/>
              <w:left w:val="single" w:sz="4" w:space="0" w:color="auto"/>
              <w:bottom w:val="single" w:sz="4" w:space="0" w:color="auto"/>
              <w:right w:val="single" w:sz="4" w:space="0" w:color="auto"/>
            </w:tcBorders>
            <w:vAlign w:val="center"/>
          </w:tcPr>
          <w:p w:rsidR="00D865C3" w:rsidRPr="00455D15" w:rsidRDefault="00D865C3" w:rsidP="00D865C3">
            <w:pPr>
              <w:jc w:val="center"/>
              <w:rPr>
                <w:sz w:val="26"/>
                <w:szCs w:val="26"/>
              </w:rPr>
            </w:pPr>
          </w:p>
        </w:tc>
      </w:tr>
      <w:tr w:rsidR="00D865C3" w:rsidRPr="00455D15" w:rsidTr="00DB2AA4">
        <w:trPr>
          <w:trHeight w:val="204"/>
        </w:trPr>
        <w:tc>
          <w:tcPr>
            <w:tcW w:w="270"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pStyle w:val="a8"/>
              <w:spacing w:after="0"/>
              <w:ind w:left="-108" w:firstLine="0"/>
              <w:contextualSpacing/>
              <w:rPr>
                <w:sz w:val="20"/>
                <w:szCs w:val="20"/>
              </w:rPr>
            </w:pPr>
            <w:r w:rsidRPr="001967A4">
              <w:rPr>
                <w:sz w:val="20"/>
                <w:szCs w:val="20"/>
              </w:rPr>
              <w:t>11</w:t>
            </w:r>
          </w:p>
        </w:tc>
        <w:tc>
          <w:tcPr>
            <w:tcW w:w="947"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F152D8">
            <w:pPr>
              <w:ind w:firstLine="0"/>
              <w:rPr>
                <w:sz w:val="20"/>
                <w:szCs w:val="20"/>
              </w:rPr>
            </w:pPr>
            <w:r w:rsidRPr="001967A4">
              <w:rPr>
                <w:color w:val="000000"/>
                <w:sz w:val="20"/>
                <w:szCs w:val="20"/>
              </w:rPr>
              <w:t>51:20:0003048:19</w:t>
            </w:r>
          </w:p>
        </w:tc>
        <w:tc>
          <w:tcPr>
            <w:tcW w:w="756"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pStyle w:val="a8"/>
              <w:spacing w:after="0"/>
              <w:ind w:firstLine="0"/>
              <w:contextualSpacing/>
              <w:jc w:val="center"/>
              <w:rPr>
                <w:sz w:val="20"/>
                <w:szCs w:val="20"/>
              </w:rPr>
            </w:pPr>
            <w:r w:rsidRPr="001967A4">
              <w:rPr>
                <w:color w:val="000000"/>
                <w:sz w:val="20"/>
                <w:szCs w:val="20"/>
              </w:rPr>
              <w:t>Мурманская обл., МО г. Мурманск, ул. Октябрьская</w:t>
            </w:r>
          </w:p>
        </w:tc>
        <w:tc>
          <w:tcPr>
            <w:tcW w:w="476"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1967A4">
            <w:pPr>
              <w:ind w:firstLine="0"/>
              <w:rPr>
                <w:sz w:val="20"/>
                <w:szCs w:val="20"/>
              </w:rPr>
            </w:pPr>
            <w:r w:rsidRPr="001967A4">
              <w:rPr>
                <w:color w:val="000000"/>
                <w:sz w:val="20"/>
                <w:szCs w:val="20"/>
              </w:rPr>
              <w:t>Земли населённых пунктов</w:t>
            </w:r>
          </w:p>
        </w:tc>
        <w:tc>
          <w:tcPr>
            <w:tcW w:w="612"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jc w:val="center"/>
              <w:rPr>
                <w:color w:val="000000"/>
                <w:sz w:val="20"/>
                <w:szCs w:val="20"/>
              </w:rPr>
            </w:pPr>
            <w:r w:rsidRPr="001967A4">
              <w:rPr>
                <w:color w:val="000000"/>
                <w:sz w:val="20"/>
                <w:szCs w:val="20"/>
              </w:rPr>
              <w:t>прочие земли поселений (в том числе геонимы в поселениях и земли-резерв)</w:t>
            </w:r>
          </w:p>
        </w:tc>
        <w:tc>
          <w:tcPr>
            <w:tcW w:w="408"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jc w:val="center"/>
              <w:rPr>
                <w:color w:val="000000"/>
                <w:sz w:val="20"/>
                <w:szCs w:val="20"/>
              </w:rPr>
            </w:pPr>
            <w:r w:rsidRPr="001967A4">
              <w:rPr>
                <w:color w:val="000000"/>
                <w:sz w:val="20"/>
                <w:szCs w:val="20"/>
              </w:rPr>
              <w:t>1979 +/-16</w:t>
            </w:r>
          </w:p>
        </w:tc>
        <w:tc>
          <w:tcPr>
            <w:tcW w:w="680"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pStyle w:val="a8"/>
              <w:spacing w:after="0"/>
              <w:ind w:firstLine="0"/>
              <w:contextualSpacing/>
              <w:jc w:val="center"/>
              <w:rPr>
                <w:sz w:val="20"/>
                <w:szCs w:val="20"/>
              </w:rPr>
            </w:pPr>
          </w:p>
        </w:tc>
        <w:tc>
          <w:tcPr>
            <w:tcW w:w="409" w:type="pct"/>
            <w:tcBorders>
              <w:top w:val="single" w:sz="4" w:space="0" w:color="auto"/>
              <w:left w:val="single" w:sz="4" w:space="0" w:color="auto"/>
              <w:bottom w:val="single" w:sz="4" w:space="0" w:color="auto"/>
              <w:right w:val="single" w:sz="4" w:space="0" w:color="auto"/>
            </w:tcBorders>
            <w:vAlign w:val="center"/>
          </w:tcPr>
          <w:p w:rsidR="00D865C3" w:rsidRPr="00455D15" w:rsidRDefault="00D865C3" w:rsidP="00D865C3">
            <w:pPr>
              <w:pStyle w:val="a8"/>
              <w:spacing w:after="0"/>
              <w:ind w:firstLine="0"/>
              <w:contextualSpacing/>
              <w:jc w:val="center"/>
              <w:rPr>
                <w:sz w:val="26"/>
                <w:szCs w:val="26"/>
              </w:rPr>
            </w:pPr>
          </w:p>
        </w:tc>
        <w:tc>
          <w:tcPr>
            <w:tcW w:w="441" w:type="pct"/>
            <w:tcBorders>
              <w:top w:val="single" w:sz="4" w:space="0" w:color="auto"/>
              <w:left w:val="single" w:sz="4" w:space="0" w:color="auto"/>
              <w:bottom w:val="single" w:sz="4" w:space="0" w:color="auto"/>
              <w:right w:val="single" w:sz="4" w:space="0" w:color="auto"/>
            </w:tcBorders>
            <w:vAlign w:val="center"/>
          </w:tcPr>
          <w:p w:rsidR="00D865C3" w:rsidRPr="00455D15" w:rsidRDefault="00D865C3" w:rsidP="00D865C3">
            <w:pPr>
              <w:jc w:val="center"/>
              <w:rPr>
                <w:sz w:val="26"/>
                <w:szCs w:val="26"/>
              </w:rPr>
            </w:pPr>
          </w:p>
        </w:tc>
      </w:tr>
      <w:tr w:rsidR="00D865C3" w:rsidRPr="001967A4" w:rsidTr="00DB2AA4">
        <w:trPr>
          <w:trHeight w:val="361"/>
        </w:trPr>
        <w:tc>
          <w:tcPr>
            <w:tcW w:w="270"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pStyle w:val="a8"/>
              <w:spacing w:after="0"/>
              <w:ind w:firstLine="0"/>
              <w:contextualSpacing/>
              <w:rPr>
                <w:sz w:val="20"/>
                <w:szCs w:val="20"/>
              </w:rPr>
            </w:pPr>
          </w:p>
          <w:p w:rsidR="00D865C3" w:rsidRPr="001967A4" w:rsidRDefault="00D865C3" w:rsidP="00D865C3">
            <w:pPr>
              <w:pStyle w:val="a8"/>
              <w:spacing w:after="0"/>
              <w:ind w:left="-108" w:firstLine="0"/>
              <w:contextualSpacing/>
              <w:rPr>
                <w:sz w:val="20"/>
                <w:szCs w:val="20"/>
              </w:rPr>
            </w:pPr>
            <w:r w:rsidRPr="001967A4">
              <w:rPr>
                <w:sz w:val="20"/>
                <w:szCs w:val="20"/>
              </w:rPr>
              <w:t>12</w:t>
            </w:r>
          </w:p>
        </w:tc>
        <w:tc>
          <w:tcPr>
            <w:tcW w:w="947"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jc w:val="center"/>
              <w:rPr>
                <w:color w:val="000000"/>
                <w:sz w:val="20"/>
                <w:szCs w:val="20"/>
              </w:rPr>
            </w:pPr>
          </w:p>
          <w:p w:rsidR="00D865C3" w:rsidRPr="001967A4" w:rsidRDefault="00D865C3" w:rsidP="00F152D8">
            <w:pPr>
              <w:ind w:firstLine="0"/>
              <w:rPr>
                <w:sz w:val="20"/>
                <w:szCs w:val="20"/>
              </w:rPr>
            </w:pPr>
            <w:r w:rsidRPr="001967A4">
              <w:rPr>
                <w:color w:val="000000"/>
                <w:sz w:val="20"/>
                <w:szCs w:val="20"/>
              </w:rPr>
              <w:t>51:20:0003048:20</w:t>
            </w:r>
          </w:p>
        </w:tc>
        <w:tc>
          <w:tcPr>
            <w:tcW w:w="756"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pStyle w:val="a8"/>
              <w:spacing w:after="0"/>
              <w:ind w:firstLine="0"/>
              <w:contextualSpacing/>
              <w:jc w:val="center"/>
              <w:rPr>
                <w:sz w:val="20"/>
                <w:szCs w:val="20"/>
              </w:rPr>
            </w:pPr>
            <w:r w:rsidRPr="001967A4">
              <w:rPr>
                <w:color w:val="000000"/>
                <w:sz w:val="20"/>
                <w:szCs w:val="20"/>
              </w:rPr>
              <w:t>Мурманская обл., МО г. Мурманск, пер. Терский</w:t>
            </w:r>
          </w:p>
        </w:tc>
        <w:tc>
          <w:tcPr>
            <w:tcW w:w="476"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1967A4">
            <w:pPr>
              <w:ind w:firstLine="0"/>
              <w:rPr>
                <w:sz w:val="20"/>
                <w:szCs w:val="20"/>
              </w:rPr>
            </w:pPr>
            <w:r w:rsidRPr="001967A4">
              <w:rPr>
                <w:color w:val="000000"/>
                <w:sz w:val="20"/>
                <w:szCs w:val="20"/>
              </w:rPr>
              <w:t>Земли населённых пунктов</w:t>
            </w:r>
          </w:p>
        </w:tc>
        <w:tc>
          <w:tcPr>
            <w:tcW w:w="612"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pStyle w:val="a8"/>
              <w:spacing w:after="0"/>
              <w:ind w:firstLine="0"/>
              <w:contextualSpacing/>
              <w:jc w:val="center"/>
              <w:rPr>
                <w:sz w:val="20"/>
                <w:szCs w:val="20"/>
              </w:rPr>
            </w:pPr>
            <w:r w:rsidRPr="001967A4">
              <w:rPr>
                <w:color w:val="000000"/>
                <w:sz w:val="20"/>
                <w:szCs w:val="20"/>
              </w:rPr>
              <w:t>прочие земли поселений (в том числе геонимы в поселениях и земли-резерв)</w:t>
            </w:r>
          </w:p>
        </w:tc>
        <w:tc>
          <w:tcPr>
            <w:tcW w:w="408"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pStyle w:val="a8"/>
              <w:spacing w:after="0"/>
              <w:ind w:firstLine="0"/>
              <w:contextualSpacing/>
              <w:jc w:val="center"/>
              <w:rPr>
                <w:sz w:val="20"/>
                <w:szCs w:val="20"/>
              </w:rPr>
            </w:pPr>
            <w:r w:rsidRPr="001967A4">
              <w:rPr>
                <w:color w:val="000000"/>
                <w:sz w:val="20"/>
                <w:szCs w:val="20"/>
              </w:rPr>
              <w:t>1056 +/-11</w:t>
            </w:r>
          </w:p>
        </w:tc>
        <w:tc>
          <w:tcPr>
            <w:tcW w:w="680"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pStyle w:val="a8"/>
              <w:spacing w:after="0"/>
              <w:ind w:firstLine="0"/>
              <w:contextualSpacing/>
              <w:jc w:val="center"/>
              <w:rPr>
                <w:sz w:val="20"/>
                <w:szCs w:val="20"/>
              </w:rPr>
            </w:pPr>
          </w:p>
        </w:tc>
        <w:tc>
          <w:tcPr>
            <w:tcW w:w="409"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pStyle w:val="a8"/>
              <w:spacing w:after="0"/>
              <w:ind w:firstLine="0"/>
              <w:contextualSpacing/>
              <w:jc w:val="center"/>
              <w:rPr>
                <w:sz w:val="20"/>
                <w:szCs w:val="20"/>
              </w:rPr>
            </w:pPr>
          </w:p>
        </w:tc>
        <w:tc>
          <w:tcPr>
            <w:tcW w:w="441"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jc w:val="center"/>
              <w:rPr>
                <w:sz w:val="20"/>
                <w:szCs w:val="20"/>
              </w:rPr>
            </w:pPr>
          </w:p>
        </w:tc>
      </w:tr>
      <w:tr w:rsidR="00D865C3" w:rsidRPr="001967A4" w:rsidTr="00DB2AA4">
        <w:trPr>
          <w:trHeight w:val="330"/>
        </w:trPr>
        <w:tc>
          <w:tcPr>
            <w:tcW w:w="270"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pStyle w:val="a8"/>
              <w:spacing w:after="0"/>
              <w:ind w:firstLine="0"/>
              <w:contextualSpacing/>
              <w:rPr>
                <w:sz w:val="20"/>
                <w:szCs w:val="20"/>
              </w:rPr>
            </w:pPr>
          </w:p>
          <w:p w:rsidR="00D865C3" w:rsidRPr="001967A4" w:rsidRDefault="00D865C3" w:rsidP="00D865C3">
            <w:pPr>
              <w:pStyle w:val="a8"/>
              <w:spacing w:after="0"/>
              <w:ind w:left="-250" w:firstLine="108"/>
              <w:contextualSpacing/>
              <w:rPr>
                <w:sz w:val="20"/>
                <w:szCs w:val="20"/>
              </w:rPr>
            </w:pPr>
            <w:r w:rsidRPr="001967A4">
              <w:rPr>
                <w:sz w:val="20"/>
                <w:szCs w:val="20"/>
              </w:rPr>
              <w:t xml:space="preserve"> 13</w:t>
            </w:r>
          </w:p>
          <w:p w:rsidR="00D865C3" w:rsidRPr="001967A4" w:rsidRDefault="00D865C3" w:rsidP="00D865C3">
            <w:pPr>
              <w:pStyle w:val="a8"/>
              <w:spacing w:after="0"/>
              <w:ind w:left="-392"/>
              <w:contextualSpacing/>
              <w:jc w:val="center"/>
              <w:rPr>
                <w:sz w:val="20"/>
                <w:szCs w:val="20"/>
              </w:rPr>
            </w:pPr>
          </w:p>
        </w:tc>
        <w:tc>
          <w:tcPr>
            <w:tcW w:w="947"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F152D8">
            <w:pPr>
              <w:ind w:firstLine="0"/>
              <w:rPr>
                <w:sz w:val="20"/>
                <w:szCs w:val="20"/>
              </w:rPr>
            </w:pPr>
            <w:r w:rsidRPr="001967A4">
              <w:rPr>
                <w:color w:val="000000"/>
                <w:sz w:val="20"/>
                <w:szCs w:val="20"/>
              </w:rPr>
              <w:t>51:20:0003046:16</w:t>
            </w:r>
          </w:p>
        </w:tc>
        <w:tc>
          <w:tcPr>
            <w:tcW w:w="756"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pStyle w:val="a8"/>
              <w:spacing w:after="0"/>
              <w:ind w:firstLine="0"/>
              <w:contextualSpacing/>
              <w:jc w:val="center"/>
              <w:rPr>
                <w:sz w:val="20"/>
                <w:szCs w:val="20"/>
              </w:rPr>
            </w:pPr>
            <w:r w:rsidRPr="001967A4">
              <w:rPr>
                <w:color w:val="000000"/>
                <w:sz w:val="20"/>
                <w:szCs w:val="20"/>
              </w:rPr>
              <w:t>Мурманская обл., МО г. Мурманск, ул. Карла Либкнехта</w:t>
            </w:r>
          </w:p>
        </w:tc>
        <w:tc>
          <w:tcPr>
            <w:tcW w:w="476"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1967A4">
            <w:pPr>
              <w:ind w:firstLine="0"/>
              <w:rPr>
                <w:sz w:val="20"/>
                <w:szCs w:val="20"/>
              </w:rPr>
            </w:pPr>
            <w:r w:rsidRPr="001967A4">
              <w:rPr>
                <w:color w:val="000000"/>
                <w:sz w:val="20"/>
                <w:szCs w:val="20"/>
              </w:rPr>
              <w:t>Земли населённых пунктов</w:t>
            </w:r>
          </w:p>
        </w:tc>
        <w:tc>
          <w:tcPr>
            <w:tcW w:w="612"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pStyle w:val="a8"/>
              <w:spacing w:after="0"/>
              <w:ind w:firstLine="0"/>
              <w:contextualSpacing/>
              <w:jc w:val="center"/>
              <w:rPr>
                <w:sz w:val="20"/>
                <w:szCs w:val="20"/>
              </w:rPr>
            </w:pPr>
            <w:r w:rsidRPr="001967A4">
              <w:rPr>
                <w:color w:val="000000"/>
                <w:sz w:val="20"/>
                <w:szCs w:val="20"/>
              </w:rPr>
              <w:t>земли под промышленными объектами, объектами коммунального хозяйства, объектами материально-технического, продовольственного снабжения, сбыта и заготовок, под объектами транспорта (за исключением земельных участков под автозаправочными и газонаполнительными станциями, предприятиями автосервиса, гаражей и автостоянок), под объектами связи</w:t>
            </w:r>
          </w:p>
        </w:tc>
        <w:tc>
          <w:tcPr>
            <w:tcW w:w="408"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F152D8">
            <w:pPr>
              <w:ind w:firstLine="0"/>
              <w:rPr>
                <w:color w:val="000000"/>
                <w:sz w:val="20"/>
                <w:szCs w:val="20"/>
              </w:rPr>
            </w:pPr>
            <w:r w:rsidRPr="001967A4">
              <w:rPr>
                <w:color w:val="000000"/>
                <w:sz w:val="20"/>
                <w:szCs w:val="20"/>
              </w:rPr>
              <w:t>4984 +/-25</w:t>
            </w:r>
          </w:p>
        </w:tc>
        <w:tc>
          <w:tcPr>
            <w:tcW w:w="680"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0C69E0">
            <w:pPr>
              <w:ind w:firstLine="0"/>
              <w:rPr>
                <w:color w:val="000000"/>
                <w:sz w:val="20"/>
                <w:szCs w:val="20"/>
              </w:rPr>
            </w:pPr>
            <w:r w:rsidRPr="001967A4">
              <w:rPr>
                <w:color w:val="000000"/>
                <w:sz w:val="20"/>
                <w:szCs w:val="20"/>
              </w:rPr>
              <w:t>5427426</w:t>
            </w:r>
          </w:p>
        </w:tc>
        <w:tc>
          <w:tcPr>
            <w:tcW w:w="409"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pStyle w:val="a8"/>
              <w:spacing w:after="0"/>
              <w:ind w:firstLine="0"/>
              <w:contextualSpacing/>
              <w:jc w:val="center"/>
              <w:rPr>
                <w:sz w:val="20"/>
                <w:szCs w:val="20"/>
              </w:rPr>
            </w:pPr>
          </w:p>
        </w:tc>
        <w:tc>
          <w:tcPr>
            <w:tcW w:w="441"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jc w:val="center"/>
              <w:rPr>
                <w:sz w:val="20"/>
                <w:szCs w:val="20"/>
              </w:rPr>
            </w:pPr>
          </w:p>
        </w:tc>
      </w:tr>
      <w:tr w:rsidR="00D865C3" w:rsidRPr="001967A4" w:rsidTr="00DB2AA4">
        <w:trPr>
          <w:trHeight w:val="390"/>
        </w:trPr>
        <w:tc>
          <w:tcPr>
            <w:tcW w:w="270"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pStyle w:val="a8"/>
              <w:spacing w:after="0"/>
              <w:ind w:firstLine="0"/>
              <w:contextualSpacing/>
              <w:rPr>
                <w:sz w:val="20"/>
                <w:szCs w:val="20"/>
              </w:rPr>
            </w:pPr>
          </w:p>
          <w:p w:rsidR="00D865C3" w:rsidRPr="001967A4" w:rsidRDefault="00D865C3" w:rsidP="00D865C3">
            <w:pPr>
              <w:pStyle w:val="a8"/>
              <w:spacing w:after="0"/>
              <w:ind w:left="-108" w:firstLine="0"/>
              <w:contextualSpacing/>
              <w:rPr>
                <w:sz w:val="20"/>
                <w:szCs w:val="20"/>
              </w:rPr>
            </w:pPr>
            <w:r w:rsidRPr="001967A4">
              <w:rPr>
                <w:sz w:val="20"/>
                <w:szCs w:val="20"/>
              </w:rPr>
              <w:t>14</w:t>
            </w:r>
          </w:p>
          <w:p w:rsidR="00D865C3" w:rsidRPr="001967A4" w:rsidRDefault="00D865C3" w:rsidP="00D865C3">
            <w:pPr>
              <w:pStyle w:val="a8"/>
              <w:spacing w:after="0"/>
              <w:ind w:left="-392"/>
              <w:contextualSpacing/>
              <w:jc w:val="center"/>
              <w:rPr>
                <w:sz w:val="20"/>
                <w:szCs w:val="20"/>
              </w:rPr>
            </w:pPr>
          </w:p>
        </w:tc>
        <w:tc>
          <w:tcPr>
            <w:tcW w:w="947"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F152D8">
            <w:pPr>
              <w:ind w:firstLine="0"/>
              <w:rPr>
                <w:sz w:val="20"/>
                <w:szCs w:val="20"/>
              </w:rPr>
            </w:pPr>
            <w:r w:rsidRPr="001967A4">
              <w:rPr>
                <w:color w:val="000000"/>
                <w:sz w:val="20"/>
                <w:szCs w:val="20"/>
              </w:rPr>
              <w:t>51:20:0003046:15</w:t>
            </w:r>
          </w:p>
        </w:tc>
        <w:tc>
          <w:tcPr>
            <w:tcW w:w="756"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pStyle w:val="a8"/>
              <w:spacing w:after="0"/>
              <w:ind w:firstLine="0"/>
              <w:contextualSpacing/>
              <w:jc w:val="center"/>
              <w:rPr>
                <w:sz w:val="20"/>
                <w:szCs w:val="20"/>
              </w:rPr>
            </w:pPr>
            <w:r w:rsidRPr="001967A4">
              <w:rPr>
                <w:color w:val="000000"/>
                <w:sz w:val="20"/>
                <w:szCs w:val="20"/>
              </w:rPr>
              <w:t>Мурманская обл., МО г. Мурманск, ул. Карла Либкнехта, на земельном участке расположено здание</w:t>
            </w:r>
          </w:p>
        </w:tc>
        <w:tc>
          <w:tcPr>
            <w:tcW w:w="476"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F152D8">
            <w:pPr>
              <w:ind w:firstLine="0"/>
              <w:rPr>
                <w:sz w:val="20"/>
                <w:szCs w:val="20"/>
              </w:rPr>
            </w:pPr>
            <w:r w:rsidRPr="001967A4">
              <w:rPr>
                <w:color w:val="000000"/>
                <w:sz w:val="20"/>
                <w:szCs w:val="20"/>
              </w:rPr>
              <w:t>Земли населённых пунктов</w:t>
            </w:r>
          </w:p>
        </w:tc>
        <w:tc>
          <w:tcPr>
            <w:tcW w:w="612"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pStyle w:val="a8"/>
              <w:spacing w:after="0"/>
              <w:ind w:firstLine="0"/>
              <w:contextualSpacing/>
              <w:jc w:val="center"/>
              <w:rPr>
                <w:sz w:val="20"/>
                <w:szCs w:val="20"/>
              </w:rPr>
            </w:pPr>
            <w:r w:rsidRPr="001967A4">
              <w:rPr>
                <w:color w:val="000000"/>
                <w:sz w:val="20"/>
                <w:szCs w:val="20"/>
              </w:rPr>
              <w:t>Земли под промышленными объектами, объектами коммунального хозяйства, объектами материально-технического, продовольственного снабжения, сбыта и заготовок, под объектами транспорта (за исключением земельных участков под автозаправочными и газонаполнительными станциями, предприятиями автосервиса, гаражей и автостоянок), под объектами связи</w:t>
            </w:r>
          </w:p>
        </w:tc>
        <w:tc>
          <w:tcPr>
            <w:tcW w:w="408"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pStyle w:val="a8"/>
              <w:spacing w:after="0"/>
              <w:ind w:firstLine="0"/>
              <w:contextualSpacing/>
              <w:jc w:val="center"/>
              <w:rPr>
                <w:sz w:val="20"/>
                <w:szCs w:val="20"/>
              </w:rPr>
            </w:pPr>
            <w:r w:rsidRPr="001967A4">
              <w:rPr>
                <w:color w:val="000000"/>
                <w:sz w:val="20"/>
                <w:szCs w:val="20"/>
              </w:rPr>
              <w:t>889 +/-10</w:t>
            </w:r>
          </w:p>
        </w:tc>
        <w:tc>
          <w:tcPr>
            <w:tcW w:w="680"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F152D8">
            <w:pPr>
              <w:pStyle w:val="a8"/>
              <w:spacing w:after="0"/>
              <w:ind w:firstLine="0"/>
              <w:contextualSpacing/>
              <w:rPr>
                <w:sz w:val="20"/>
                <w:szCs w:val="20"/>
              </w:rPr>
            </w:pPr>
            <w:r w:rsidRPr="001967A4">
              <w:rPr>
                <w:color w:val="000000"/>
                <w:sz w:val="20"/>
                <w:szCs w:val="20"/>
              </w:rPr>
              <w:t>373000</w:t>
            </w:r>
          </w:p>
        </w:tc>
        <w:tc>
          <w:tcPr>
            <w:tcW w:w="409"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pStyle w:val="a8"/>
              <w:spacing w:after="0"/>
              <w:ind w:firstLine="0"/>
              <w:contextualSpacing/>
              <w:jc w:val="center"/>
              <w:rPr>
                <w:sz w:val="20"/>
                <w:szCs w:val="20"/>
              </w:rPr>
            </w:pPr>
          </w:p>
        </w:tc>
        <w:tc>
          <w:tcPr>
            <w:tcW w:w="441"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jc w:val="center"/>
              <w:rPr>
                <w:sz w:val="20"/>
                <w:szCs w:val="20"/>
              </w:rPr>
            </w:pPr>
          </w:p>
        </w:tc>
      </w:tr>
      <w:tr w:rsidR="00D865C3" w:rsidRPr="001967A4" w:rsidTr="00DB2AA4">
        <w:trPr>
          <w:trHeight w:val="393"/>
        </w:trPr>
        <w:tc>
          <w:tcPr>
            <w:tcW w:w="270"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pStyle w:val="a8"/>
              <w:spacing w:after="0"/>
              <w:ind w:left="-250" w:firstLine="108"/>
              <w:contextualSpacing/>
              <w:rPr>
                <w:sz w:val="20"/>
                <w:szCs w:val="20"/>
              </w:rPr>
            </w:pPr>
            <w:r w:rsidRPr="001967A4">
              <w:rPr>
                <w:sz w:val="20"/>
                <w:szCs w:val="20"/>
              </w:rPr>
              <w:t>15</w:t>
            </w:r>
          </w:p>
          <w:p w:rsidR="00D865C3" w:rsidRPr="001967A4" w:rsidRDefault="00D865C3" w:rsidP="00D865C3">
            <w:pPr>
              <w:pStyle w:val="a8"/>
              <w:spacing w:after="0"/>
              <w:ind w:left="-392"/>
              <w:contextualSpacing/>
              <w:jc w:val="center"/>
              <w:rPr>
                <w:sz w:val="20"/>
                <w:szCs w:val="20"/>
              </w:rPr>
            </w:pPr>
          </w:p>
        </w:tc>
        <w:tc>
          <w:tcPr>
            <w:tcW w:w="947"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F152D8">
            <w:pPr>
              <w:ind w:firstLine="0"/>
              <w:rPr>
                <w:sz w:val="20"/>
                <w:szCs w:val="20"/>
              </w:rPr>
            </w:pPr>
            <w:r w:rsidRPr="001967A4">
              <w:rPr>
                <w:color w:val="000000"/>
                <w:sz w:val="20"/>
                <w:szCs w:val="20"/>
              </w:rPr>
              <w:t>51:20:0003046:4</w:t>
            </w:r>
          </w:p>
        </w:tc>
        <w:tc>
          <w:tcPr>
            <w:tcW w:w="756"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pStyle w:val="a8"/>
              <w:spacing w:after="0"/>
              <w:ind w:firstLine="0"/>
              <w:contextualSpacing/>
              <w:jc w:val="center"/>
              <w:rPr>
                <w:sz w:val="20"/>
                <w:szCs w:val="20"/>
              </w:rPr>
            </w:pPr>
            <w:r w:rsidRPr="001967A4">
              <w:rPr>
                <w:color w:val="000000"/>
                <w:sz w:val="20"/>
                <w:szCs w:val="20"/>
              </w:rPr>
              <w:t>Мурманская обл., МО г. Мурманск, ул. Карла Либкнехта, на земельном участке расположено здание № 35</w:t>
            </w:r>
          </w:p>
        </w:tc>
        <w:tc>
          <w:tcPr>
            <w:tcW w:w="476"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F152D8">
            <w:pPr>
              <w:ind w:firstLine="0"/>
              <w:rPr>
                <w:sz w:val="20"/>
                <w:szCs w:val="20"/>
              </w:rPr>
            </w:pPr>
            <w:r w:rsidRPr="001967A4">
              <w:rPr>
                <w:color w:val="000000"/>
                <w:sz w:val="20"/>
                <w:szCs w:val="20"/>
              </w:rPr>
              <w:t>Земли населённых пунктов</w:t>
            </w:r>
          </w:p>
        </w:tc>
        <w:tc>
          <w:tcPr>
            <w:tcW w:w="612"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pStyle w:val="a8"/>
              <w:spacing w:after="0"/>
              <w:ind w:firstLine="0"/>
              <w:contextualSpacing/>
              <w:jc w:val="center"/>
              <w:rPr>
                <w:sz w:val="20"/>
                <w:szCs w:val="20"/>
              </w:rPr>
            </w:pPr>
            <w:r w:rsidRPr="001967A4">
              <w:rPr>
                <w:color w:val="000000"/>
                <w:sz w:val="20"/>
                <w:szCs w:val="20"/>
              </w:rPr>
              <w:t>под здание архива</w:t>
            </w:r>
          </w:p>
        </w:tc>
        <w:tc>
          <w:tcPr>
            <w:tcW w:w="408"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F152D8">
            <w:pPr>
              <w:ind w:firstLine="0"/>
              <w:rPr>
                <w:color w:val="000000"/>
                <w:sz w:val="20"/>
                <w:szCs w:val="20"/>
              </w:rPr>
            </w:pPr>
            <w:r w:rsidRPr="001967A4">
              <w:rPr>
                <w:color w:val="000000"/>
                <w:sz w:val="20"/>
                <w:szCs w:val="20"/>
              </w:rPr>
              <w:t>3167 +/-19.70</w:t>
            </w:r>
          </w:p>
        </w:tc>
        <w:tc>
          <w:tcPr>
            <w:tcW w:w="680"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0C69E0">
            <w:pPr>
              <w:ind w:firstLine="0"/>
              <w:rPr>
                <w:color w:val="000000"/>
                <w:sz w:val="20"/>
                <w:szCs w:val="20"/>
              </w:rPr>
            </w:pPr>
            <w:r w:rsidRPr="001967A4">
              <w:rPr>
                <w:color w:val="000000"/>
                <w:sz w:val="20"/>
                <w:szCs w:val="20"/>
              </w:rPr>
              <w:t>38157156.12</w:t>
            </w:r>
          </w:p>
        </w:tc>
        <w:tc>
          <w:tcPr>
            <w:tcW w:w="409"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pStyle w:val="a8"/>
              <w:spacing w:after="0"/>
              <w:ind w:firstLine="0"/>
              <w:contextualSpacing/>
              <w:jc w:val="center"/>
              <w:rPr>
                <w:sz w:val="20"/>
                <w:szCs w:val="20"/>
              </w:rPr>
            </w:pPr>
            <w:r w:rsidRPr="001967A4">
              <w:rPr>
                <w:sz w:val="20"/>
                <w:szCs w:val="20"/>
              </w:rPr>
              <w:t>публичная</w:t>
            </w:r>
          </w:p>
        </w:tc>
        <w:tc>
          <w:tcPr>
            <w:tcW w:w="441"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jc w:val="center"/>
              <w:rPr>
                <w:sz w:val="20"/>
                <w:szCs w:val="20"/>
              </w:rPr>
            </w:pPr>
          </w:p>
        </w:tc>
      </w:tr>
      <w:tr w:rsidR="00D865C3" w:rsidRPr="001967A4" w:rsidTr="00DB2AA4">
        <w:trPr>
          <w:trHeight w:val="509"/>
        </w:trPr>
        <w:tc>
          <w:tcPr>
            <w:tcW w:w="270"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pStyle w:val="a8"/>
              <w:spacing w:after="0"/>
              <w:ind w:left="-108" w:firstLine="0"/>
              <w:contextualSpacing/>
              <w:rPr>
                <w:sz w:val="20"/>
                <w:szCs w:val="20"/>
              </w:rPr>
            </w:pPr>
            <w:r w:rsidRPr="001967A4">
              <w:rPr>
                <w:sz w:val="20"/>
                <w:szCs w:val="20"/>
              </w:rPr>
              <w:t>16</w:t>
            </w:r>
          </w:p>
        </w:tc>
        <w:tc>
          <w:tcPr>
            <w:tcW w:w="947"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jc w:val="center"/>
              <w:rPr>
                <w:color w:val="000000"/>
                <w:sz w:val="20"/>
                <w:szCs w:val="20"/>
              </w:rPr>
            </w:pPr>
          </w:p>
          <w:p w:rsidR="00D865C3" w:rsidRPr="001967A4" w:rsidRDefault="00D865C3" w:rsidP="00F152D8">
            <w:pPr>
              <w:ind w:firstLine="0"/>
              <w:rPr>
                <w:sz w:val="20"/>
                <w:szCs w:val="20"/>
              </w:rPr>
            </w:pPr>
            <w:r w:rsidRPr="001967A4">
              <w:rPr>
                <w:color w:val="000000"/>
                <w:sz w:val="20"/>
                <w:szCs w:val="20"/>
              </w:rPr>
              <w:t>51:20:0003046:6</w:t>
            </w:r>
          </w:p>
        </w:tc>
        <w:tc>
          <w:tcPr>
            <w:tcW w:w="756"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pStyle w:val="a8"/>
              <w:spacing w:after="0"/>
              <w:ind w:firstLine="0"/>
              <w:contextualSpacing/>
              <w:jc w:val="center"/>
              <w:rPr>
                <w:sz w:val="20"/>
                <w:szCs w:val="20"/>
              </w:rPr>
            </w:pPr>
            <w:r w:rsidRPr="001967A4">
              <w:rPr>
                <w:color w:val="000000"/>
                <w:sz w:val="20"/>
                <w:szCs w:val="20"/>
              </w:rPr>
              <w:t>Мурманская обл., МО г. Мурманск, ул. Октябрьская</w:t>
            </w:r>
          </w:p>
        </w:tc>
        <w:tc>
          <w:tcPr>
            <w:tcW w:w="476"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0C69E0">
            <w:pPr>
              <w:ind w:firstLine="0"/>
              <w:rPr>
                <w:color w:val="000000"/>
                <w:sz w:val="20"/>
                <w:szCs w:val="20"/>
              </w:rPr>
            </w:pPr>
            <w:r w:rsidRPr="001967A4">
              <w:rPr>
                <w:color w:val="000000"/>
                <w:sz w:val="20"/>
                <w:szCs w:val="20"/>
              </w:rPr>
              <w:t>Земли населённых пунктов</w:t>
            </w:r>
          </w:p>
        </w:tc>
        <w:tc>
          <w:tcPr>
            <w:tcW w:w="612"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jc w:val="center"/>
              <w:rPr>
                <w:color w:val="000000"/>
                <w:sz w:val="20"/>
                <w:szCs w:val="20"/>
              </w:rPr>
            </w:pPr>
            <w:r w:rsidRPr="001967A4">
              <w:rPr>
                <w:color w:val="000000"/>
                <w:sz w:val="20"/>
                <w:szCs w:val="20"/>
              </w:rPr>
              <w:t>земли под объектами торговли, общественного питания,бытового обслуживания, автозаправочными и газонаполнительными станциями, предприятиями автосервиса</w:t>
            </w:r>
          </w:p>
        </w:tc>
        <w:tc>
          <w:tcPr>
            <w:tcW w:w="408"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F152D8">
            <w:pPr>
              <w:ind w:firstLine="0"/>
              <w:rPr>
                <w:color w:val="000000"/>
                <w:sz w:val="20"/>
                <w:szCs w:val="20"/>
              </w:rPr>
            </w:pPr>
            <w:r w:rsidRPr="001967A4">
              <w:rPr>
                <w:color w:val="000000"/>
                <w:sz w:val="20"/>
                <w:szCs w:val="20"/>
              </w:rPr>
              <w:t>71 +/-3</w:t>
            </w:r>
          </w:p>
        </w:tc>
        <w:tc>
          <w:tcPr>
            <w:tcW w:w="680"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0C69E0">
            <w:pPr>
              <w:ind w:firstLine="0"/>
              <w:rPr>
                <w:color w:val="000000"/>
                <w:sz w:val="20"/>
                <w:szCs w:val="20"/>
              </w:rPr>
            </w:pPr>
            <w:r w:rsidRPr="001967A4">
              <w:rPr>
                <w:color w:val="000000"/>
                <w:sz w:val="20"/>
                <w:szCs w:val="20"/>
              </w:rPr>
              <w:t>1133208</w:t>
            </w:r>
          </w:p>
        </w:tc>
        <w:tc>
          <w:tcPr>
            <w:tcW w:w="409"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pStyle w:val="a8"/>
              <w:spacing w:after="0"/>
              <w:ind w:firstLine="0"/>
              <w:contextualSpacing/>
              <w:jc w:val="center"/>
              <w:rPr>
                <w:sz w:val="20"/>
                <w:szCs w:val="20"/>
              </w:rPr>
            </w:pPr>
            <w:r w:rsidRPr="001967A4">
              <w:rPr>
                <w:sz w:val="20"/>
                <w:szCs w:val="20"/>
              </w:rPr>
              <w:t>публичная</w:t>
            </w:r>
          </w:p>
        </w:tc>
        <w:tc>
          <w:tcPr>
            <w:tcW w:w="441"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jc w:val="center"/>
              <w:rPr>
                <w:sz w:val="20"/>
                <w:szCs w:val="20"/>
              </w:rPr>
            </w:pPr>
          </w:p>
        </w:tc>
      </w:tr>
      <w:tr w:rsidR="00D865C3" w:rsidRPr="001967A4" w:rsidTr="00DB2AA4">
        <w:trPr>
          <w:trHeight w:val="415"/>
        </w:trPr>
        <w:tc>
          <w:tcPr>
            <w:tcW w:w="270"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pStyle w:val="a8"/>
              <w:spacing w:after="0"/>
              <w:ind w:firstLine="0"/>
              <w:contextualSpacing/>
              <w:rPr>
                <w:sz w:val="20"/>
                <w:szCs w:val="20"/>
              </w:rPr>
            </w:pPr>
          </w:p>
          <w:p w:rsidR="00D865C3" w:rsidRPr="001967A4" w:rsidRDefault="00D865C3" w:rsidP="00D865C3">
            <w:pPr>
              <w:pStyle w:val="a8"/>
              <w:spacing w:after="0"/>
              <w:ind w:left="-108" w:firstLine="0"/>
              <w:contextualSpacing/>
              <w:rPr>
                <w:sz w:val="20"/>
                <w:szCs w:val="20"/>
              </w:rPr>
            </w:pPr>
            <w:r w:rsidRPr="001967A4">
              <w:rPr>
                <w:sz w:val="20"/>
                <w:szCs w:val="20"/>
              </w:rPr>
              <w:t>17</w:t>
            </w:r>
          </w:p>
          <w:p w:rsidR="00D865C3" w:rsidRPr="001967A4" w:rsidRDefault="00D865C3" w:rsidP="00D865C3">
            <w:pPr>
              <w:pStyle w:val="a8"/>
              <w:spacing w:after="0"/>
              <w:ind w:left="-392"/>
              <w:contextualSpacing/>
              <w:jc w:val="center"/>
              <w:rPr>
                <w:sz w:val="20"/>
                <w:szCs w:val="20"/>
              </w:rPr>
            </w:pPr>
          </w:p>
        </w:tc>
        <w:tc>
          <w:tcPr>
            <w:tcW w:w="947"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F152D8">
            <w:pPr>
              <w:ind w:firstLine="0"/>
              <w:rPr>
                <w:sz w:val="20"/>
                <w:szCs w:val="20"/>
              </w:rPr>
            </w:pPr>
            <w:r w:rsidRPr="001967A4">
              <w:rPr>
                <w:color w:val="000000"/>
                <w:sz w:val="20"/>
                <w:szCs w:val="20"/>
              </w:rPr>
              <w:t>51:20:0003046:7</w:t>
            </w:r>
          </w:p>
        </w:tc>
        <w:tc>
          <w:tcPr>
            <w:tcW w:w="756"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pStyle w:val="a8"/>
              <w:spacing w:after="0"/>
              <w:ind w:firstLine="0"/>
              <w:contextualSpacing/>
              <w:jc w:val="center"/>
              <w:rPr>
                <w:sz w:val="20"/>
                <w:szCs w:val="20"/>
              </w:rPr>
            </w:pPr>
            <w:r w:rsidRPr="001967A4">
              <w:rPr>
                <w:color w:val="000000"/>
                <w:sz w:val="20"/>
                <w:szCs w:val="20"/>
              </w:rPr>
              <w:t>Мурманская обл., МО г. Мурманск, ул. Карла Либкнехта, на земельном участке расположено здание № 27, ул. Октябрьская, на земельном участке расположены здания №№26,30,36,40, пер. Терский, на земельном участке расположено здание № 3</w:t>
            </w:r>
          </w:p>
        </w:tc>
        <w:tc>
          <w:tcPr>
            <w:tcW w:w="476"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0C69E0">
            <w:pPr>
              <w:ind w:firstLine="0"/>
              <w:rPr>
                <w:color w:val="000000"/>
                <w:sz w:val="20"/>
                <w:szCs w:val="20"/>
              </w:rPr>
            </w:pPr>
            <w:r w:rsidRPr="001967A4">
              <w:rPr>
                <w:color w:val="000000"/>
                <w:sz w:val="20"/>
                <w:szCs w:val="20"/>
              </w:rPr>
              <w:t>Земли населённых пунктов</w:t>
            </w:r>
          </w:p>
        </w:tc>
        <w:tc>
          <w:tcPr>
            <w:tcW w:w="612"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0C69E0">
            <w:pPr>
              <w:ind w:firstLine="0"/>
              <w:rPr>
                <w:color w:val="000000"/>
                <w:sz w:val="20"/>
                <w:szCs w:val="20"/>
              </w:rPr>
            </w:pPr>
            <w:r w:rsidRPr="001967A4">
              <w:rPr>
                <w:color w:val="000000"/>
                <w:sz w:val="20"/>
                <w:szCs w:val="20"/>
              </w:rPr>
              <w:t>помещения подвала; помещения магазина; жилые дома</w:t>
            </w:r>
          </w:p>
        </w:tc>
        <w:tc>
          <w:tcPr>
            <w:tcW w:w="408"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F152D8">
            <w:pPr>
              <w:ind w:firstLine="0"/>
              <w:rPr>
                <w:color w:val="000000"/>
                <w:sz w:val="20"/>
                <w:szCs w:val="20"/>
              </w:rPr>
            </w:pPr>
            <w:r w:rsidRPr="001967A4">
              <w:rPr>
                <w:color w:val="000000"/>
                <w:sz w:val="20"/>
                <w:szCs w:val="20"/>
              </w:rPr>
              <w:t>8908</w:t>
            </w:r>
          </w:p>
        </w:tc>
        <w:tc>
          <w:tcPr>
            <w:tcW w:w="680"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0C69E0">
            <w:pPr>
              <w:ind w:firstLine="0"/>
              <w:rPr>
                <w:color w:val="000000"/>
                <w:sz w:val="20"/>
                <w:szCs w:val="20"/>
              </w:rPr>
            </w:pPr>
            <w:r w:rsidRPr="001967A4">
              <w:rPr>
                <w:color w:val="000000"/>
                <w:sz w:val="20"/>
                <w:szCs w:val="20"/>
              </w:rPr>
              <w:t>120347881.72</w:t>
            </w:r>
          </w:p>
        </w:tc>
        <w:tc>
          <w:tcPr>
            <w:tcW w:w="409"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pStyle w:val="a8"/>
              <w:spacing w:after="0"/>
              <w:ind w:firstLine="0"/>
              <w:contextualSpacing/>
              <w:jc w:val="center"/>
              <w:rPr>
                <w:sz w:val="20"/>
                <w:szCs w:val="20"/>
              </w:rPr>
            </w:pPr>
            <w:r w:rsidRPr="001967A4">
              <w:rPr>
                <w:sz w:val="20"/>
                <w:szCs w:val="20"/>
              </w:rPr>
              <w:t>публичная</w:t>
            </w:r>
          </w:p>
        </w:tc>
        <w:tc>
          <w:tcPr>
            <w:tcW w:w="441"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jc w:val="center"/>
              <w:rPr>
                <w:sz w:val="20"/>
                <w:szCs w:val="20"/>
              </w:rPr>
            </w:pPr>
          </w:p>
        </w:tc>
      </w:tr>
      <w:tr w:rsidR="00D865C3" w:rsidRPr="001967A4" w:rsidTr="00DB2AA4">
        <w:trPr>
          <w:trHeight w:val="471"/>
        </w:trPr>
        <w:tc>
          <w:tcPr>
            <w:tcW w:w="270"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pStyle w:val="a8"/>
              <w:spacing w:after="0"/>
              <w:ind w:left="-108" w:firstLine="0"/>
              <w:contextualSpacing/>
              <w:rPr>
                <w:sz w:val="20"/>
                <w:szCs w:val="20"/>
              </w:rPr>
            </w:pPr>
            <w:r w:rsidRPr="001967A4">
              <w:rPr>
                <w:sz w:val="20"/>
                <w:szCs w:val="20"/>
              </w:rPr>
              <w:t>18</w:t>
            </w:r>
          </w:p>
        </w:tc>
        <w:tc>
          <w:tcPr>
            <w:tcW w:w="947"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AD699F">
            <w:pPr>
              <w:ind w:firstLine="0"/>
              <w:rPr>
                <w:sz w:val="20"/>
                <w:szCs w:val="20"/>
              </w:rPr>
            </w:pPr>
            <w:r w:rsidRPr="001967A4">
              <w:rPr>
                <w:color w:val="000000"/>
                <w:sz w:val="20"/>
                <w:szCs w:val="20"/>
              </w:rPr>
              <w:t>51:20:0003046:12</w:t>
            </w:r>
          </w:p>
        </w:tc>
        <w:tc>
          <w:tcPr>
            <w:tcW w:w="756"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pStyle w:val="a8"/>
              <w:spacing w:after="0"/>
              <w:ind w:firstLine="0"/>
              <w:contextualSpacing/>
              <w:jc w:val="center"/>
              <w:rPr>
                <w:sz w:val="20"/>
                <w:szCs w:val="20"/>
              </w:rPr>
            </w:pPr>
            <w:r w:rsidRPr="001967A4">
              <w:rPr>
                <w:color w:val="000000"/>
                <w:sz w:val="20"/>
                <w:szCs w:val="20"/>
              </w:rPr>
              <w:t>Мурманская обл., МО г. Мурманск, ул. Октябрьская, на земельном участке расположено здание № 42</w:t>
            </w:r>
          </w:p>
        </w:tc>
        <w:tc>
          <w:tcPr>
            <w:tcW w:w="476"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122EF0">
            <w:pPr>
              <w:ind w:firstLine="0"/>
              <w:rPr>
                <w:color w:val="000000"/>
                <w:sz w:val="20"/>
                <w:szCs w:val="20"/>
              </w:rPr>
            </w:pPr>
            <w:r w:rsidRPr="001967A4">
              <w:rPr>
                <w:color w:val="000000"/>
                <w:sz w:val="20"/>
                <w:szCs w:val="20"/>
              </w:rPr>
              <w:t>Земли населённых пунктов</w:t>
            </w:r>
          </w:p>
        </w:tc>
        <w:tc>
          <w:tcPr>
            <w:tcW w:w="612"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AD699F">
            <w:pPr>
              <w:ind w:firstLine="0"/>
              <w:rPr>
                <w:color w:val="000000"/>
                <w:sz w:val="20"/>
                <w:szCs w:val="20"/>
              </w:rPr>
            </w:pPr>
            <w:r w:rsidRPr="001967A4">
              <w:rPr>
                <w:color w:val="000000"/>
                <w:sz w:val="20"/>
                <w:szCs w:val="20"/>
              </w:rPr>
              <w:t>жилой дом</w:t>
            </w:r>
          </w:p>
        </w:tc>
        <w:tc>
          <w:tcPr>
            <w:tcW w:w="408"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jc w:val="center"/>
              <w:rPr>
                <w:color w:val="000000"/>
                <w:sz w:val="20"/>
                <w:szCs w:val="20"/>
              </w:rPr>
            </w:pPr>
            <w:r w:rsidRPr="001967A4">
              <w:rPr>
                <w:color w:val="000000"/>
                <w:sz w:val="20"/>
                <w:szCs w:val="20"/>
              </w:rPr>
              <w:t>2052</w:t>
            </w:r>
          </w:p>
        </w:tc>
        <w:tc>
          <w:tcPr>
            <w:tcW w:w="680"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AD699F">
            <w:pPr>
              <w:ind w:firstLine="0"/>
              <w:rPr>
                <w:color w:val="000000"/>
                <w:sz w:val="20"/>
                <w:szCs w:val="20"/>
              </w:rPr>
            </w:pPr>
            <w:r w:rsidRPr="001967A4">
              <w:rPr>
                <w:color w:val="000000"/>
                <w:sz w:val="20"/>
                <w:szCs w:val="20"/>
              </w:rPr>
              <w:t>27414494.28</w:t>
            </w:r>
          </w:p>
        </w:tc>
        <w:tc>
          <w:tcPr>
            <w:tcW w:w="409"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pStyle w:val="a8"/>
              <w:spacing w:after="0"/>
              <w:ind w:firstLine="0"/>
              <w:contextualSpacing/>
              <w:jc w:val="center"/>
              <w:rPr>
                <w:sz w:val="20"/>
                <w:szCs w:val="20"/>
              </w:rPr>
            </w:pPr>
          </w:p>
        </w:tc>
        <w:tc>
          <w:tcPr>
            <w:tcW w:w="441"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jc w:val="center"/>
              <w:rPr>
                <w:sz w:val="20"/>
                <w:szCs w:val="20"/>
              </w:rPr>
            </w:pPr>
          </w:p>
        </w:tc>
      </w:tr>
      <w:tr w:rsidR="00D865C3" w:rsidRPr="001967A4" w:rsidTr="00DB2AA4">
        <w:trPr>
          <w:trHeight w:val="407"/>
        </w:trPr>
        <w:tc>
          <w:tcPr>
            <w:tcW w:w="270"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pStyle w:val="a8"/>
              <w:spacing w:after="0"/>
              <w:ind w:firstLine="0"/>
              <w:contextualSpacing/>
              <w:rPr>
                <w:sz w:val="20"/>
                <w:szCs w:val="20"/>
              </w:rPr>
            </w:pPr>
          </w:p>
          <w:p w:rsidR="00D865C3" w:rsidRPr="001967A4" w:rsidRDefault="00D865C3" w:rsidP="00D865C3">
            <w:pPr>
              <w:pStyle w:val="a8"/>
              <w:spacing w:after="0"/>
              <w:ind w:left="-250" w:firstLine="108"/>
              <w:contextualSpacing/>
              <w:rPr>
                <w:sz w:val="20"/>
                <w:szCs w:val="20"/>
              </w:rPr>
            </w:pPr>
            <w:r w:rsidRPr="001967A4">
              <w:rPr>
                <w:sz w:val="20"/>
                <w:szCs w:val="20"/>
              </w:rPr>
              <w:t>19</w:t>
            </w:r>
          </w:p>
          <w:p w:rsidR="00D865C3" w:rsidRPr="001967A4" w:rsidRDefault="00D865C3" w:rsidP="00D865C3">
            <w:pPr>
              <w:pStyle w:val="a8"/>
              <w:spacing w:after="0"/>
              <w:ind w:left="-392"/>
              <w:contextualSpacing/>
              <w:jc w:val="center"/>
              <w:rPr>
                <w:sz w:val="20"/>
                <w:szCs w:val="20"/>
              </w:rPr>
            </w:pPr>
          </w:p>
        </w:tc>
        <w:tc>
          <w:tcPr>
            <w:tcW w:w="947"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AD699F">
            <w:pPr>
              <w:ind w:firstLine="0"/>
              <w:rPr>
                <w:sz w:val="20"/>
                <w:szCs w:val="20"/>
              </w:rPr>
            </w:pPr>
            <w:r w:rsidRPr="001967A4">
              <w:rPr>
                <w:color w:val="000000"/>
                <w:sz w:val="20"/>
                <w:szCs w:val="20"/>
              </w:rPr>
              <w:t>51:20:0003046:612 (613)</w:t>
            </w:r>
          </w:p>
        </w:tc>
        <w:tc>
          <w:tcPr>
            <w:tcW w:w="756"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pStyle w:val="a8"/>
              <w:spacing w:after="0"/>
              <w:ind w:firstLine="0"/>
              <w:contextualSpacing/>
              <w:jc w:val="center"/>
              <w:rPr>
                <w:sz w:val="20"/>
                <w:szCs w:val="20"/>
              </w:rPr>
            </w:pPr>
            <w:r w:rsidRPr="001967A4">
              <w:rPr>
                <w:color w:val="000000"/>
                <w:sz w:val="20"/>
                <w:szCs w:val="20"/>
              </w:rPr>
              <w:t>Мурманская обл., МО г. Мурманск, ул. Карла Либкнехта</w:t>
            </w:r>
          </w:p>
        </w:tc>
        <w:tc>
          <w:tcPr>
            <w:tcW w:w="476"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122EF0">
            <w:pPr>
              <w:ind w:firstLine="0"/>
              <w:rPr>
                <w:sz w:val="20"/>
                <w:szCs w:val="20"/>
              </w:rPr>
            </w:pPr>
            <w:r w:rsidRPr="001967A4">
              <w:rPr>
                <w:color w:val="000000"/>
                <w:sz w:val="20"/>
                <w:szCs w:val="20"/>
              </w:rPr>
              <w:t>Земли населённых пунктов</w:t>
            </w:r>
          </w:p>
        </w:tc>
        <w:tc>
          <w:tcPr>
            <w:tcW w:w="612"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AD699F">
            <w:pPr>
              <w:ind w:firstLine="0"/>
              <w:rPr>
                <w:color w:val="000000"/>
                <w:sz w:val="20"/>
                <w:szCs w:val="20"/>
              </w:rPr>
            </w:pPr>
            <w:r w:rsidRPr="001967A4">
              <w:rPr>
                <w:color w:val="000000"/>
                <w:sz w:val="20"/>
                <w:szCs w:val="20"/>
              </w:rPr>
              <w:t>Предприятия автосервиса</w:t>
            </w:r>
          </w:p>
        </w:tc>
        <w:tc>
          <w:tcPr>
            <w:tcW w:w="408"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jc w:val="center"/>
              <w:rPr>
                <w:color w:val="000000"/>
                <w:sz w:val="20"/>
                <w:szCs w:val="20"/>
              </w:rPr>
            </w:pPr>
            <w:r w:rsidRPr="001967A4">
              <w:rPr>
                <w:color w:val="000000"/>
                <w:sz w:val="20"/>
                <w:szCs w:val="20"/>
              </w:rPr>
              <w:t>2115 +/-16</w:t>
            </w:r>
          </w:p>
        </w:tc>
        <w:tc>
          <w:tcPr>
            <w:tcW w:w="680"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AD699F">
            <w:pPr>
              <w:ind w:firstLine="0"/>
              <w:rPr>
                <w:color w:val="000000"/>
                <w:sz w:val="20"/>
                <w:szCs w:val="20"/>
              </w:rPr>
            </w:pPr>
            <w:r w:rsidRPr="001967A4">
              <w:rPr>
                <w:color w:val="000000"/>
                <w:sz w:val="20"/>
                <w:szCs w:val="20"/>
              </w:rPr>
              <w:t>33618517</w:t>
            </w:r>
          </w:p>
        </w:tc>
        <w:tc>
          <w:tcPr>
            <w:tcW w:w="409"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pStyle w:val="a8"/>
              <w:spacing w:after="0"/>
              <w:ind w:firstLine="0"/>
              <w:contextualSpacing/>
              <w:jc w:val="center"/>
              <w:rPr>
                <w:sz w:val="20"/>
                <w:szCs w:val="20"/>
              </w:rPr>
            </w:pPr>
          </w:p>
        </w:tc>
        <w:tc>
          <w:tcPr>
            <w:tcW w:w="441"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jc w:val="center"/>
              <w:rPr>
                <w:sz w:val="20"/>
                <w:szCs w:val="20"/>
              </w:rPr>
            </w:pPr>
          </w:p>
        </w:tc>
      </w:tr>
      <w:tr w:rsidR="00D865C3" w:rsidRPr="001967A4" w:rsidTr="00DB2AA4">
        <w:trPr>
          <w:trHeight w:val="204"/>
        </w:trPr>
        <w:tc>
          <w:tcPr>
            <w:tcW w:w="270"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pStyle w:val="a8"/>
              <w:spacing w:after="0"/>
              <w:ind w:left="-108" w:firstLine="0"/>
              <w:contextualSpacing/>
              <w:rPr>
                <w:color w:val="FF0000"/>
                <w:sz w:val="20"/>
                <w:szCs w:val="20"/>
              </w:rPr>
            </w:pPr>
            <w:r w:rsidRPr="001967A4">
              <w:rPr>
                <w:sz w:val="20"/>
                <w:szCs w:val="20"/>
              </w:rPr>
              <w:t>20</w:t>
            </w:r>
          </w:p>
        </w:tc>
        <w:tc>
          <w:tcPr>
            <w:tcW w:w="947"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AD699F">
            <w:pPr>
              <w:ind w:firstLine="0"/>
              <w:rPr>
                <w:color w:val="000000"/>
                <w:sz w:val="20"/>
                <w:szCs w:val="20"/>
              </w:rPr>
            </w:pPr>
            <w:r w:rsidRPr="001967A4">
              <w:rPr>
                <w:color w:val="000000"/>
                <w:sz w:val="20"/>
                <w:szCs w:val="20"/>
              </w:rPr>
              <w:t>51:20:0003045:26</w:t>
            </w:r>
          </w:p>
        </w:tc>
        <w:tc>
          <w:tcPr>
            <w:tcW w:w="756"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jc w:val="center"/>
              <w:rPr>
                <w:color w:val="000000"/>
                <w:sz w:val="20"/>
                <w:szCs w:val="20"/>
              </w:rPr>
            </w:pPr>
            <w:r w:rsidRPr="001967A4">
              <w:rPr>
                <w:color w:val="000000"/>
                <w:sz w:val="20"/>
                <w:szCs w:val="20"/>
              </w:rPr>
              <w:t>Мурманская обл., МО г. Мурманск, ш. Нижне-Ростинское, на земельном участке расположено здание № 6</w:t>
            </w:r>
          </w:p>
          <w:p w:rsidR="00D865C3" w:rsidRPr="001967A4" w:rsidRDefault="00D865C3" w:rsidP="00D865C3">
            <w:pPr>
              <w:jc w:val="center"/>
              <w:rPr>
                <w:color w:val="000000"/>
                <w:sz w:val="20"/>
                <w:szCs w:val="20"/>
              </w:rPr>
            </w:pPr>
          </w:p>
          <w:p w:rsidR="00D865C3" w:rsidRPr="001967A4" w:rsidRDefault="00D865C3" w:rsidP="00D865C3">
            <w:pPr>
              <w:jc w:val="center"/>
              <w:rPr>
                <w:color w:val="000000"/>
                <w:sz w:val="20"/>
                <w:szCs w:val="20"/>
              </w:rPr>
            </w:pPr>
          </w:p>
        </w:tc>
        <w:tc>
          <w:tcPr>
            <w:tcW w:w="476"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122EF0">
            <w:pPr>
              <w:ind w:firstLine="0"/>
              <w:rPr>
                <w:color w:val="000000"/>
                <w:sz w:val="20"/>
                <w:szCs w:val="20"/>
              </w:rPr>
            </w:pPr>
            <w:r w:rsidRPr="001967A4">
              <w:rPr>
                <w:color w:val="000000"/>
                <w:sz w:val="20"/>
                <w:szCs w:val="20"/>
              </w:rPr>
              <w:t>Земли населённых пунктов</w:t>
            </w:r>
          </w:p>
        </w:tc>
        <w:tc>
          <w:tcPr>
            <w:tcW w:w="612"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AD699F">
            <w:pPr>
              <w:ind w:firstLine="0"/>
              <w:rPr>
                <w:color w:val="000000"/>
                <w:sz w:val="20"/>
                <w:szCs w:val="20"/>
              </w:rPr>
            </w:pPr>
            <w:r w:rsidRPr="001967A4">
              <w:rPr>
                <w:color w:val="000000"/>
                <w:sz w:val="20"/>
                <w:szCs w:val="20"/>
              </w:rPr>
              <w:t>под автозаправочную станцию стационарного типа</w:t>
            </w:r>
          </w:p>
        </w:tc>
        <w:tc>
          <w:tcPr>
            <w:tcW w:w="408"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AD699F">
            <w:pPr>
              <w:ind w:firstLine="0"/>
              <w:rPr>
                <w:color w:val="000000"/>
                <w:sz w:val="20"/>
                <w:szCs w:val="20"/>
              </w:rPr>
            </w:pPr>
            <w:r w:rsidRPr="001967A4">
              <w:rPr>
                <w:color w:val="000000"/>
                <w:sz w:val="20"/>
                <w:szCs w:val="20"/>
              </w:rPr>
              <w:t>7721 +/-30.75</w:t>
            </w:r>
          </w:p>
        </w:tc>
        <w:tc>
          <w:tcPr>
            <w:tcW w:w="680"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AD699F">
            <w:pPr>
              <w:ind w:firstLine="0"/>
              <w:rPr>
                <w:color w:val="000000"/>
                <w:sz w:val="20"/>
                <w:szCs w:val="20"/>
              </w:rPr>
            </w:pPr>
            <w:r w:rsidRPr="001967A4">
              <w:rPr>
                <w:color w:val="000000"/>
                <w:sz w:val="20"/>
                <w:szCs w:val="20"/>
              </w:rPr>
              <w:t>11234000</w:t>
            </w:r>
          </w:p>
        </w:tc>
        <w:tc>
          <w:tcPr>
            <w:tcW w:w="409"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pStyle w:val="a8"/>
              <w:spacing w:after="0"/>
              <w:ind w:firstLine="0"/>
              <w:contextualSpacing/>
              <w:rPr>
                <w:color w:val="FF0000"/>
                <w:sz w:val="20"/>
                <w:szCs w:val="20"/>
              </w:rPr>
            </w:pPr>
            <w:r w:rsidRPr="001967A4">
              <w:rPr>
                <w:sz w:val="20"/>
                <w:szCs w:val="20"/>
              </w:rPr>
              <w:t>публичная</w:t>
            </w:r>
          </w:p>
        </w:tc>
        <w:tc>
          <w:tcPr>
            <w:tcW w:w="441"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jc w:val="center"/>
              <w:rPr>
                <w:color w:val="FF0000"/>
                <w:sz w:val="20"/>
                <w:szCs w:val="20"/>
              </w:rPr>
            </w:pPr>
          </w:p>
        </w:tc>
      </w:tr>
      <w:tr w:rsidR="00D865C3" w:rsidRPr="001967A4" w:rsidTr="00DB2AA4">
        <w:trPr>
          <w:trHeight w:val="204"/>
        </w:trPr>
        <w:tc>
          <w:tcPr>
            <w:tcW w:w="270"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pStyle w:val="a8"/>
              <w:spacing w:after="0"/>
              <w:ind w:firstLine="0"/>
              <w:contextualSpacing/>
              <w:rPr>
                <w:color w:val="FF0000"/>
                <w:sz w:val="20"/>
                <w:szCs w:val="20"/>
              </w:rPr>
            </w:pPr>
            <w:r w:rsidRPr="001967A4">
              <w:rPr>
                <w:sz w:val="20"/>
                <w:szCs w:val="20"/>
              </w:rPr>
              <w:t>21</w:t>
            </w:r>
          </w:p>
        </w:tc>
        <w:tc>
          <w:tcPr>
            <w:tcW w:w="947"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jc w:val="center"/>
              <w:rPr>
                <w:color w:val="000000"/>
                <w:sz w:val="20"/>
                <w:szCs w:val="20"/>
              </w:rPr>
            </w:pPr>
          </w:p>
          <w:p w:rsidR="00D865C3" w:rsidRPr="001967A4" w:rsidRDefault="00D865C3" w:rsidP="00AD699F">
            <w:pPr>
              <w:ind w:firstLine="0"/>
              <w:rPr>
                <w:color w:val="000000"/>
                <w:sz w:val="20"/>
                <w:szCs w:val="20"/>
              </w:rPr>
            </w:pPr>
            <w:r w:rsidRPr="001967A4">
              <w:rPr>
                <w:color w:val="000000"/>
                <w:sz w:val="20"/>
                <w:szCs w:val="20"/>
              </w:rPr>
              <w:t>51:20:0002051:4</w:t>
            </w:r>
          </w:p>
        </w:tc>
        <w:tc>
          <w:tcPr>
            <w:tcW w:w="756"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jc w:val="center"/>
              <w:rPr>
                <w:color w:val="000000"/>
                <w:sz w:val="20"/>
                <w:szCs w:val="20"/>
              </w:rPr>
            </w:pPr>
            <w:r w:rsidRPr="001967A4">
              <w:rPr>
                <w:color w:val="000000"/>
                <w:sz w:val="20"/>
                <w:szCs w:val="20"/>
              </w:rPr>
              <w:t>Мурманская обл., МО г. Мурманск, пр-кт Ленина, на земельном участке расположено здание № 94</w:t>
            </w:r>
          </w:p>
        </w:tc>
        <w:tc>
          <w:tcPr>
            <w:tcW w:w="476"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122EF0">
            <w:pPr>
              <w:ind w:firstLine="0"/>
              <w:rPr>
                <w:color w:val="000000"/>
                <w:sz w:val="20"/>
                <w:szCs w:val="20"/>
              </w:rPr>
            </w:pPr>
            <w:r w:rsidRPr="001967A4">
              <w:rPr>
                <w:color w:val="000000"/>
                <w:sz w:val="20"/>
                <w:szCs w:val="20"/>
              </w:rPr>
              <w:t>Земли населённых пунктов</w:t>
            </w:r>
          </w:p>
        </w:tc>
        <w:tc>
          <w:tcPr>
            <w:tcW w:w="612"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AD699F">
            <w:pPr>
              <w:ind w:firstLine="0"/>
              <w:rPr>
                <w:color w:val="000000"/>
                <w:sz w:val="20"/>
                <w:szCs w:val="20"/>
              </w:rPr>
            </w:pPr>
            <w:r w:rsidRPr="001967A4">
              <w:rPr>
                <w:color w:val="000000"/>
                <w:sz w:val="20"/>
                <w:szCs w:val="20"/>
              </w:rPr>
              <w:t>жилые дома с нежилыми помещениями</w:t>
            </w:r>
          </w:p>
        </w:tc>
        <w:tc>
          <w:tcPr>
            <w:tcW w:w="408"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AD699F">
            <w:pPr>
              <w:ind w:firstLine="0"/>
              <w:rPr>
                <w:color w:val="000000"/>
                <w:sz w:val="20"/>
                <w:szCs w:val="20"/>
              </w:rPr>
            </w:pPr>
            <w:r w:rsidRPr="001967A4">
              <w:rPr>
                <w:color w:val="000000"/>
                <w:sz w:val="20"/>
                <w:szCs w:val="20"/>
              </w:rPr>
              <w:t>16214 +/-45</w:t>
            </w:r>
          </w:p>
        </w:tc>
        <w:tc>
          <w:tcPr>
            <w:tcW w:w="680"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AD699F">
            <w:pPr>
              <w:ind w:firstLine="0"/>
              <w:rPr>
                <w:color w:val="000000"/>
                <w:sz w:val="20"/>
                <w:szCs w:val="20"/>
              </w:rPr>
            </w:pPr>
            <w:r w:rsidRPr="001967A4">
              <w:rPr>
                <w:color w:val="000000"/>
                <w:sz w:val="20"/>
                <w:szCs w:val="20"/>
              </w:rPr>
              <w:t>228010834.26</w:t>
            </w:r>
          </w:p>
        </w:tc>
        <w:tc>
          <w:tcPr>
            <w:tcW w:w="409"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pStyle w:val="a8"/>
              <w:spacing w:after="0"/>
              <w:ind w:firstLine="0"/>
              <w:contextualSpacing/>
              <w:rPr>
                <w:color w:val="FF0000"/>
                <w:sz w:val="20"/>
                <w:szCs w:val="20"/>
              </w:rPr>
            </w:pPr>
            <w:r w:rsidRPr="001967A4">
              <w:rPr>
                <w:sz w:val="20"/>
                <w:szCs w:val="20"/>
              </w:rPr>
              <w:t>публичная</w:t>
            </w:r>
          </w:p>
        </w:tc>
        <w:tc>
          <w:tcPr>
            <w:tcW w:w="441"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rPr>
                <w:color w:val="FF0000"/>
                <w:sz w:val="20"/>
                <w:szCs w:val="20"/>
              </w:rPr>
            </w:pPr>
          </w:p>
        </w:tc>
      </w:tr>
      <w:tr w:rsidR="00D865C3" w:rsidRPr="001967A4" w:rsidTr="00DB2AA4">
        <w:trPr>
          <w:trHeight w:val="225"/>
        </w:trPr>
        <w:tc>
          <w:tcPr>
            <w:tcW w:w="270"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pStyle w:val="a8"/>
              <w:spacing w:after="0"/>
              <w:ind w:firstLine="0"/>
              <w:contextualSpacing/>
              <w:rPr>
                <w:color w:val="FF0000"/>
                <w:sz w:val="20"/>
                <w:szCs w:val="20"/>
              </w:rPr>
            </w:pPr>
            <w:r w:rsidRPr="001967A4">
              <w:rPr>
                <w:sz w:val="20"/>
                <w:szCs w:val="20"/>
              </w:rPr>
              <w:t>22</w:t>
            </w:r>
          </w:p>
        </w:tc>
        <w:tc>
          <w:tcPr>
            <w:tcW w:w="947"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jc w:val="center"/>
              <w:rPr>
                <w:color w:val="000000"/>
                <w:sz w:val="20"/>
                <w:szCs w:val="20"/>
              </w:rPr>
            </w:pPr>
          </w:p>
          <w:p w:rsidR="00D865C3" w:rsidRPr="001967A4" w:rsidRDefault="00D865C3" w:rsidP="00AD699F">
            <w:pPr>
              <w:ind w:firstLine="0"/>
              <w:rPr>
                <w:color w:val="000000"/>
                <w:sz w:val="20"/>
                <w:szCs w:val="20"/>
              </w:rPr>
            </w:pPr>
            <w:r w:rsidRPr="001967A4">
              <w:rPr>
                <w:color w:val="000000"/>
                <w:sz w:val="20"/>
                <w:szCs w:val="20"/>
              </w:rPr>
              <w:t>51:20:0002051:3</w:t>
            </w:r>
          </w:p>
        </w:tc>
        <w:tc>
          <w:tcPr>
            <w:tcW w:w="756"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jc w:val="center"/>
              <w:rPr>
                <w:color w:val="000000"/>
                <w:sz w:val="20"/>
                <w:szCs w:val="20"/>
              </w:rPr>
            </w:pPr>
            <w:r w:rsidRPr="001967A4">
              <w:rPr>
                <w:color w:val="000000"/>
                <w:sz w:val="20"/>
                <w:szCs w:val="20"/>
              </w:rPr>
              <w:t>Мурманская обл., МО г. Мурманск, проезд Флотский, на земельном участке расположено здание № 3</w:t>
            </w:r>
          </w:p>
        </w:tc>
        <w:tc>
          <w:tcPr>
            <w:tcW w:w="476"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122EF0">
            <w:pPr>
              <w:ind w:firstLine="0"/>
              <w:rPr>
                <w:color w:val="000000"/>
                <w:sz w:val="20"/>
                <w:szCs w:val="20"/>
              </w:rPr>
            </w:pPr>
            <w:r w:rsidRPr="001967A4">
              <w:rPr>
                <w:color w:val="000000"/>
                <w:sz w:val="20"/>
                <w:szCs w:val="20"/>
              </w:rPr>
              <w:t>Земли населённых пунктов</w:t>
            </w:r>
          </w:p>
        </w:tc>
        <w:tc>
          <w:tcPr>
            <w:tcW w:w="612"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AD699F">
            <w:pPr>
              <w:ind w:firstLine="0"/>
              <w:rPr>
                <w:color w:val="000000"/>
                <w:sz w:val="20"/>
                <w:szCs w:val="20"/>
              </w:rPr>
            </w:pPr>
            <w:r w:rsidRPr="001967A4">
              <w:rPr>
                <w:color w:val="000000"/>
                <w:sz w:val="20"/>
                <w:szCs w:val="20"/>
              </w:rPr>
              <w:t>жилой дом с нежилыми помещениями</w:t>
            </w:r>
          </w:p>
        </w:tc>
        <w:tc>
          <w:tcPr>
            <w:tcW w:w="408"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AD699F">
            <w:pPr>
              <w:ind w:firstLine="0"/>
              <w:rPr>
                <w:color w:val="000000"/>
                <w:sz w:val="20"/>
                <w:szCs w:val="20"/>
              </w:rPr>
            </w:pPr>
            <w:r w:rsidRPr="001967A4">
              <w:rPr>
                <w:color w:val="000000"/>
                <w:sz w:val="20"/>
                <w:szCs w:val="20"/>
              </w:rPr>
              <w:t>16193</w:t>
            </w:r>
          </w:p>
        </w:tc>
        <w:tc>
          <w:tcPr>
            <w:tcW w:w="680"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AD699F">
            <w:pPr>
              <w:ind w:firstLine="0"/>
              <w:rPr>
                <w:color w:val="000000"/>
                <w:sz w:val="20"/>
                <w:szCs w:val="20"/>
              </w:rPr>
            </w:pPr>
            <w:r w:rsidRPr="001967A4">
              <w:rPr>
                <w:color w:val="000000"/>
                <w:sz w:val="20"/>
                <w:szCs w:val="20"/>
              </w:rPr>
              <w:t>225708397.52</w:t>
            </w:r>
          </w:p>
        </w:tc>
        <w:tc>
          <w:tcPr>
            <w:tcW w:w="409"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pStyle w:val="a8"/>
              <w:spacing w:after="0"/>
              <w:ind w:firstLine="0"/>
              <w:contextualSpacing/>
              <w:jc w:val="center"/>
              <w:rPr>
                <w:color w:val="FF0000"/>
                <w:sz w:val="20"/>
                <w:szCs w:val="20"/>
              </w:rPr>
            </w:pPr>
            <w:r w:rsidRPr="001967A4">
              <w:rPr>
                <w:sz w:val="20"/>
                <w:szCs w:val="20"/>
              </w:rPr>
              <w:t>публичная</w:t>
            </w:r>
          </w:p>
        </w:tc>
        <w:tc>
          <w:tcPr>
            <w:tcW w:w="441"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jc w:val="center"/>
              <w:rPr>
                <w:color w:val="FF0000"/>
                <w:sz w:val="20"/>
                <w:szCs w:val="20"/>
              </w:rPr>
            </w:pPr>
          </w:p>
        </w:tc>
      </w:tr>
      <w:tr w:rsidR="00D865C3" w:rsidRPr="001967A4" w:rsidTr="00DB2AA4">
        <w:trPr>
          <w:trHeight w:val="1440"/>
        </w:trPr>
        <w:tc>
          <w:tcPr>
            <w:tcW w:w="270"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pStyle w:val="a8"/>
              <w:spacing w:after="0"/>
              <w:ind w:firstLine="0"/>
              <w:contextualSpacing/>
              <w:rPr>
                <w:color w:val="FF0000"/>
                <w:sz w:val="20"/>
                <w:szCs w:val="20"/>
              </w:rPr>
            </w:pPr>
          </w:p>
          <w:p w:rsidR="00D865C3" w:rsidRPr="001967A4" w:rsidRDefault="00D865C3" w:rsidP="00D865C3">
            <w:pPr>
              <w:pStyle w:val="a8"/>
              <w:spacing w:after="0"/>
              <w:ind w:firstLine="0"/>
              <w:contextualSpacing/>
              <w:rPr>
                <w:color w:val="FF0000"/>
                <w:sz w:val="20"/>
                <w:szCs w:val="20"/>
              </w:rPr>
            </w:pPr>
          </w:p>
          <w:p w:rsidR="00D865C3" w:rsidRPr="001967A4" w:rsidRDefault="00D865C3" w:rsidP="00D865C3">
            <w:pPr>
              <w:pStyle w:val="a8"/>
              <w:spacing w:after="0"/>
              <w:ind w:firstLine="0"/>
              <w:contextualSpacing/>
              <w:rPr>
                <w:sz w:val="20"/>
                <w:szCs w:val="20"/>
              </w:rPr>
            </w:pPr>
            <w:r w:rsidRPr="001967A4">
              <w:rPr>
                <w:sz w:val="20"/>
                <w:szCs w:val="20"/>
              </w:rPr>
              <w:t>23</w:t>
            </w:r>
          </w:p>
          <w:p w:rsidR="00D865C3" w:rsidRPr="001967A4" w:rsidRDefault="00D865C3" w:rsidP="00D865C3">
            <w:pPr>
              <w:pStyle w:val="a8"/>
              <w:spacing w:after="0"/>
              <w:ind w:left="-392"/>
              <w:contextualSpacing/>
              <w:jc w:val="center"/>
              <w:rPr>
                <w:color w:val="FF0000"/>
                <w:sz w:val="20"/>
                <w:szCs w:val="20"/>
              </w:rPr>
            </w:pPr>
          </w:p>
        </w:tc>
        <w:tc>
          <w:tcPr>
            <w:tcW w:w="947"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jc w:val="center"/>
              <w:rPr>
                <w:color w:val="000000"/>
                <w:sz w:val="20"/>
                <w:szCs w:val="20"/>
              </w:rPr>
            </w:pPr>
          </w:p>
          <w:p w:rsidR="00D865C3" w:rsidRPr="001967A4" w:rsidRDefault="00D865C3" w:rsidP="00AD699F">
            <w:pPr>
              <w:ind w:firstLine="0"/>
              <w:rPr>
                <w:color w:val="000000"/>
                <w:sz w:val="20"/>
                <w:szCs w:val="20"/>
              </w:rPr>
            </w:pPr>
            <w:r w:rsidRPr="001967A4">
              <w:rPr>
                <w:color w:val="000000"/>
                <w:sz w:val="20"/>
                <w:szCs w:val="20"/>
              </w:rPr>
              <w:t>51:20:0002051:6</w:t>
            </w:r>
          </w:p>
        </w:tc>
        <w:tc>
          <w:tcPr>
            <w:tcW w:w="756"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jc w:val="center"/>
              <w:rPr>
                <w:color w:val="000000"/>
                <w:sz w:val="20"/>
                <w:szCs w:val="20"/>
              </w:rPr>
            </w:pPr>
            <w:r w:rsidRPr="001967A4">
              <w:rPr>
                <w:color w:val="000000"/>
                <w:sz w:val="20"/>
                <w:szCs w:val="20"/>
              </w:rPr>
              <w:t>Мурманская обл., МО г. Мурманск, ул. Октябрьская, на земельном участке расположено здание № 13</w:t>
            </w:r>
          </w:p>
        </w:tc>
        <w:tc>
          <w:tcPr>
            <w:tcW w:w="476"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122EF0">
            <w:pPr>
              <w:ind w:firstLine="0"/>
              <w:rPr>
                <w:color w:val="000000"/>
                <w:sz w:val="20"/>
                <w:szCs w:val="20"/>
              </w:rPr>
            </w:pPr>
            <w:r w:rsidRPr="001967A4">
              <w:rPr>
                <w:color w:val="000000"/>
                <w:sz w:val="20"/>
                <w:szCs w:val="20"/>
              </w:rPr>
              <w:t>Земли населённых пунктов</w:t>
            </w:r>
          </w:p>
        </w:tc>
        <w:tc>
          <w:tcPr>
            <w:tcW w:w="612"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AD699F">
            <w:pPr>
              <w:ind w:firstLine="0"/>
              <w:rPr>
                <w:color w:val="000000"/>
                <w:sz w:val="20"/>
                <w:szCs w:val="20"/>
              </w:rPr>
            </w:pPr>
            <w:r w:rsidRPr="001967A4">
              <w:rPr>
                <w:color w:val="000000"/>
                <w:sz w:val="20"/>
                <w:szCs w:val="20"/>
              </w:rPr>
              <w:t>под дом культуры железнодорожников</w:t>
            </w:r>
          </w:p>
        </w:tc>
        <w:tc>
          <w:tcPr>
            <w:tcW w:w="408"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AD699F">
            <w:pPr>
              <w:ind w:firstLine="0"/>
              <w:rPr>
                <w:color w:val="000000"/>
                <w:sz w:val="20"/>
                <w:szCs w:val="20"/>
              </w:rPr>
            </w:pPr>
            <w:r w:rsidRPr="001967A4">
              <w:rPr>
                <w:color w:val="000000"/>
                <w:sz w:val="20"/>
                <w:szCs w:val="20"/>
              </w:rPr>
              <w:t>6526</w:t>
            </w:r>
          </w:p>
        </w:tc>
        <w:tc>
          <w:tcPr>
            <w:tcW w:w="680"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AD699F">
            <w:pPr>
              <w:ind w:firstLine="0"/>
              <w:rPr>
                <w:color w:val="000000"/>
                <w:sz w:val="20"/>
                <w:szCs w:val="20"/>
              </w:rPr>
            </w:pPr>
            <w:r w:rsidRPr="001967A4">
              <w:rPr>
                <w:color w:val="000000"/>
                <w:sz w:val="20"/>
                <w:szCs w:val="20"/>
              </w:rPr>
              <w:t>84735346.02</w:t>
            </w:r>
          </w:p>
        </w:tc>
        <w:tc>
          <w:tcPr>
            <w:tcW w:w="409"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pStyle w:val="a8"/>
              <w:spacing w:after="0"/>
              <w:ind w:firstLine="0"/>
              <w:contextualSpacing/>
              <w:jc w:val="center"/>
              <w:rPr>
                <w:color w:val="FF0000"/>
                <w:sz w:val="20"/>
                <w:szCs w:val="20"/>
              </w:rPr>
            </w:pPr>
          </w:p>
        </w:tc>
        <w:tc>
          <w:tcPr>
            <w:tcW w:w="441"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jc w:val="center"/>
              <w:rPr>
                <w:color w:val="FF0000"/>
                <w:sz w:val="20"/>
                <w:szCs w:val="20"/>
              </w:rPr>
            </w:pPr>
          </w:p>
        </w:tc>
      </w:tr>
      <w:tr w:rsidR="00D865C3" w:rsidRPr="001967A4" w:rsidTr="00DB2AA4">
        <w:trPr>
          <w:trHeight w:val="1455"/>
        </w:trPr>
        <w:tc>
          <w:tcPr>
            <w:tcW w:w="270"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pStyle w:val="a8"/>
              <w:spacing w:after="0"/>
              <w:ind w:firstLine="0"/>
              <w:contextualSpacing/>
              <w:rPr>
                <w:color w:val="FF0000"/>
                <w:sz w:val="20"/>
                <w:szCs w:val="20"/>
              </w:rPr>
            </w:pPr>
            <w:r w:rsidRPr="001967A4">
              <w:rPr>
                <w:sz w:val="20"/>
                <w:szCs w:val="20"/>
              </w:rPr>
              <w:t>24</w:t>
            </w:r>
          </w:p>
        </w:tc>
        <w:tc>
          <w:tcPr>
            <w:tcW w:w="947"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AD699F">
            <w:pPr>
              <w:ind w:firstLine="0"/>
              <w:rPr>
                <w:color w:val="000000"/>
                <w:sz w:val="20"/>
                <w:szCs w:val="20"/>
              </w:rPr>
            </w:pPr>
            <w:r w:rsidRPr="001967A4">
              <w:rPr>
                <w:color w:val="000000"/>
                <w:sz w:val="20"/>
                <w:szCs w:val="20"/>
              </w:rPr>
              <w:t>51:20:0002049:3</w:t>
            </w:r>
          </w:p>
        </w:tc>
        <w:tc>
          <w:tcPr>
            <w:tcW w:w="756"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jc w:val="center"/>
              <w:rPr>
                <w:color w:val="000000"/>
                <w:sz w:val="20"/>
                <w:szCs w:val="20"/>
              </w:rPr>
            </w:pPr>
            <w:r w:rsidRPr="001967A4">
              <w:rPr>
                <w:color w:val="000000"/>
                <w:sz w:val="20"/>
                <w:szCs w:val="20"/>
              </w:rPr>
              <w:t>Мурманская обл., МО г. Мурманск, ул. Октябрьская, на земельном участке расположено здание № 18/13</w:t>
            </w:r>
          </w:p>
        </w:tc>
        <w:tc>
          <w:tcPr>
            <w:tcW w:w="476"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122EF0">
            <w:pPr>
              <w:ind w:firstLine="0"/>
              <w:rPr>
                <w:color w:val="000000"/>
                <w:sz w:val="20"/>
                <w:szCs w:val="20"/>
              </w:rPr>
            </w:pPr>
            <w:r w:rsidRPr="001967A4">
              <w:rPr>
                <w:color w:val="000000"/>
                <w:sz w:val="20"/>
                <w:szCs w:val="20"/>
              </w:rPr>
              <w:t>Земли населённых пунктов</w:t>
            </w:r>
          </w:p>
        </w:tc>
        <w:tc>
          <w:tcPr>
            <w:tcW w:w="612"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AD699F">
            <w:pPr>
              <w:ind w:firstLine="0"/>
              <w:rPr>
                <w:color w:val="000000"/>
                <w:sz w:val="20"/>
                <w:szCs w:val="20"/>
              </w:rPr>
            </w:pPr>
            <w:r w:rsidRPr="001967A4">
              <w:rPr>
                <w:color w:val="000000"/>
                <w:sz w:val="20"/>
                <w:szCs w:val="20"/>
              </w:rPr>
              <w:t>помещения бара; жилой дом</w:t>
            </w:r>
          </w:p>
        </w:tc>
        <w:tc>
          <w:tcPr>
            <w:tcW w:w="408"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AD699F">
            <w:pPr>
              <w:ind w:firstLine="0"/>
              <w:rPr>
                <w:color w:val="000000"/>
                <w:sz w:val="20"/>
                <w:szCs w:val="20"/>
              </w:rPr>
            </w:pPr>
            <w:r w:rsidRPr="001967A4">
              <w:rPr>
                <w:color w:val="000000"/>
                <w:sz w:val="20"/>
                <w:szCs w:val="20"/>
              </w:rPr>
              <w:t>1958</w:t>
            </w:r>
          </w:p>
        </w:tc>
        <w:tc>
          <w:tcPr>
            <w:tcW w:w="680"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AD699F">
            <w:pPr>
              <w:ind w:firstLine="0"/>
              <w:rPr>
                <w:color w:val="000000"/>
                <w:sz w:val="20"/>
                <w:szCs w:val="20"/>
              </w:rPr>
            </w:pPr>
            <w:r w:rsidRPr="001967A4">
              <w:rPr>
                <w:color w:val="000000"/>
                <w:sz w:val="20"/>
                <w:szCs w:val="20"/>
              </w:rPr>
              <w:t>27022534.22</w:t>
            </w:r>
          </w:p>
        </w:tc>
        <w:tc>
          <w:tcPr>
            <w:tcW w:w="409"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pStyle w:val="a8"/>
              <w:spacing w:after="0"/>
              <w:ind w:firstLine="0"/>
              <w:contextualSpacing/>
              <w:jc w:val="center"/>
              <w:rPr>
                <w:color w:val="FF0000"/>
                <w:sz w:val="20"/>
                <w:szCs w:val="20"/>
              </w:rPr>
            </w:pPr>
          </w:p>
        </w:tc>
        <w:tc>
          <w:tcPr>
            <w:tcW w:w="441"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jc w:val="center"/>
              <w:rPr>
                <w:color w:val="FF0000"/>
                <w:sz w:val="20"/>
                <w:szCs w:val="20"/>
              </w:rPr>
            </w:pPr>
          </w:p>
        </w:tc>
      </w:tr>
      <w:tr w:rsidR="00D865C3" w:rsidRPr="001967A4" w:rsidTr="00DB2AA4">
        <w:trPr>
          <w:trHeight w:val="1575"/>
        </w:trPr>
        <w:tc>
          <w:tcPr>
            <w:tcW w:w="270"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pStyle w:val="a8"/>
              <w:spacing w:after="0"/>
              <w:ind w:firstLine="0"/>
              <w:contextualSpacing/>
              <w:rPr>
                <w:sz w:val="20"/>
                <w:szCs w:val="20"/>
              </w:rPr>
            </w:pPr>
          </w:p>
          <w:p w:rsidR="00D865C3" w:rsidRPr="001967A4" w:rsidRDefault="00D865C3" w:rsidP="00D865C3">
            <w:pPr>
              <w:pStyle w:val="a8"/>
              <w:spacing w:after="0"/>
              <w:ind w:firstLine="0"/>
              <w:contextualSpacing/>
              <w:rPr>
                <w:sz w:val="20"/>
                <w:szCs w:val="20"/>
              </w:rPr>
            </w:pPr>
            <w:r w:rsidRPr="001967A4">
              <w:rPr>
                <w:sz w:val="20"/>
                <w:szCs w:val="20"/>
              </w:rPr>
              <w:t>25</w:t>
            </w:r>
          </w:p>
          <w:p w:rsidR="00D865C3" w:rsidRPr="001967A4" w:rsidRDefault="00D865C3" w:rsidP="00D865C3">
            <w:pPr>
              <w:pStyle w:val="a8"/>
              <w:spacing w:after="0"/>
              <w:ind w:firstLine="0"/>
              <w:contextualSpacing/>
              <w:rPr>
                <w:sz w:val="20"/>
                <w:szCs w:val="20"/>
              </w:rPr>
            </w:pPr>
          </w:p>
          <w:p w:rsidR="00D865C3" w:rsidRPr="001967A4" w:rsidRDefault="00D865C3" w:rsidP="00D865C3">
            <w:pPr>
              <w:pStyle w:val="a8"/>
              <w:spacing w:after="0"/>
              <w:ind w:firstLine="0"/>
              <w:contextualSpacing/>
              <w:rPr>
                <w:color w:val="FF0000"/>
                <w:sz w:val="20"/>
                <w:szCs w:val="20"/>
              </w:rPr>
            </w:pPr>
          </w:p>
        </w:tc>
        <w:tc>
          <w:tcPr>
            <w:tcW w:w="947"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AD699F">
            <w:pPr>
              <w:ind w:firstLine="0"/>
              <w:rPr>
                <w:color w:val="000000"/>
                <w:sz w:val="20"/>
                <w:szCs w:val="20"/>
              </w:rPr>
            </w:pPr>
            <w:r w:rsidRPr="001967A4">
              <w:rPr>
                <w:color w:val="000000"/>
                <w:sz w:val="20"/>
                <w:szCs w:val="20"/>
              </w:rPr>
              <w:t>51:20:0002049:11</w:t>
            </w:r>
          </w:p>
        </w:tc>
        <w:tc>
          <w:tcPr>
            <w:tcW w:w="756"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AD699F">
            <w:pPr>
              <w:ind w:firstLine="0"/>
              <w:rPr>
                <w:color w:val="000000"/>
                <w:sz w:val="20"/>
                <w:szCs w:val="20"/>
              </w:rPr>
            </w:pPr>
            <w:r w:rsidRPr="001967A4">
              <w:rPr>
                <w:color w:val="000000"/>
                <w:sz w:val="20"/>
                <w:szCs w:val="20"/>
              </w:rPr>
              <w:t>Мурманская обл., МО г. Мурманск, пр-кт Ленина, на земельном участке расположено здание № 96</w:t>
            </w:r>
          </w:p>
        </w:tc>
        <w:tc>
          <w:tcPr>
            <w:tcW w:w="476"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122EF0">
            <w:pPr>
              <w:ind w:firstLine="0"/>
              <w:rPr>
                <w:color w:val="000000"/>
                <w:sz w:val="20"/>
                <w:szCs w:val="20"/>
              </w:rPr>
            </w:pPr>
            <w:r w:rsidRPr="001967A4">
              <w:rPr>
                <w:color w:val="000000"/>
                <w:sz w:val="20"/>
                <w:szCs w:val="20"/>
              </w:rPr>
              <w:t>Земли населённых пунктов</w:t>
            </w:r>
          </w:p>
        </w:tc>
        <w:tc>
          <w:tcPr>
            <w:tcW w:w="612"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AD699F">
            <w:pPr>
              <w:ind w:firstLine="0"/>
              <w:rPr>
                <w:color w:val="000000"/>
                <w:sz w:val="20"/>
                <w:szCs w:val="20"/>
              </w:rPr>
            </w:pPr>
            <w:r w:rsidRPr="001967A4">
              <w:rPr>
                <w:color w:val="000000"/>
                <w:sz w:val="20"/>
                <w:szCs w:val="20"/>
              </w:rPr>
              <w:t>жилой дом</w:t>
            </w:r>
          </w:p>
        </w:tc>
        <w:tc>
          <w:tcPr>
            <w:tcW w:w="408"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AD699F">
            <w:pPr>
              <w:ind w:firstLine="0"/>
              <w:rPr>
                <w:color w:val="000000"/>
                <w:sz w:val="20"/>
                <w:szCs w:val="20"/>
              </w:rPr>
            </w:pPr>
            <w:r w:rsidRPr="001967A4">
              <w:rPr>
                <w:color w:val="000000"/>
                <w:sz w:val="20"/>
                <w:szCs w:val="20"/>
              </w:rPr>
              <w:t>1424</w:t>
            </w:r>
          </w:p>
        </w:tc>
        <w:tc>
          <w:tcPr>
            <w:tcW w:w="680"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AD699F">
            <w:pPr>
              <w:ind w:firstLine="0"/>
              <w:rPr>
                <w:color w:val="000000"/>
                <w:sz w:val="20"/>
                <w:szCs w:val="20"/>
              </w:rPr>
            </w:pPr>
            <w:r w:rsidRPr="001967A4">
              <w:rPr>
                <w:color w:val="000000"/>
                <w:sz w:val="20"/>
                <w:szCs w:val="20"/>
              </w:rPr>
              <w:t>19830481.6</w:t>
            </w:r>
          </w:p>
        </w:tc>
        <w:tc>
          <w:tcPr>
            <w:tcW w:w="409"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pStyle w:val="a8"/>
              <w:spacing w:after="0"/>
              <w:ind w:firstLine="0"/>
              <w:contextualSpacing/>
              <w:jc w:val="center"/>
              <w:rPr>
                <w:color w:val="FF0000"/>
                <w:sz w:val="20"/>
                <w:szCs w:val="20"/>
              </w:rPr>
            </w:pPr>
          </w:p>
        </w:tc>
        <w:tc>
          <w:tcPr>
            <w:tcW w:w="441"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jc w:val="center"/>
              <w:rPr>
                <w:color w:val="FF0000"/>
                <w:sz w:val="20"/>
                <w:szCs w:val="20"/>
              </w:rPr>
            </w:pPr>
          </w:p>
        </w:tc>
      </w:tr>
      <w:tr w:rsidR="00D865C3" w:rsidRPr="001967A4" w:rsidTr="00DB2AA4">
        <w:trPr>
          <w:trHeight w:val="1410"/>
        </w:trPr>
        <w:tc>
          <w:tcPr>
            <w:tcW w:w="270"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pStyle w:val="a8"/>
              <w:spacing w:after="0"/>
              <w:ind w:firstLine="0"/>
              <w:contextualSpacing/>
              <w:rPr>
                <w:sz w:val="20"/>
                <w:szCs w:val="20"/>
              </w:rPr>
            </w:pPr>
            <w:r w:rsidRPr="001967A4">
              <w:rPr>
                <w:sz w:val="20"/>
                <w:szCs w:val="20"/>
              </w:rPr>
              <w:t>26</w:t>
            </w:r>
          </w:p>
        </w:tc>
        <w:tc>
          <w:tcPr>
            <w:tcW w:w="947"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AD699F">
            <w:pPr>
              <w:ind w:firstLine="0"/>
              <w:rPr>
                <w:color w:val="000000"/>
                <w:sz w:val="20"/>
                <w:szCs w:val="20"/>
              </w:rPr>
            </w:pPr>
            <w:r w:rsidRPr="001967A4">
              <w:rPr>
                <w:color w:val="000000"/>
                <w:sz w:val="20"/>
                <w:szCs w:val="20"/>
              </w:rPr>
              <w:t>51:20:0002049:12</w:t>
            </w:r>
          </w:p>
        </w:tc>
        <w:tc>
          <w:tcPr>
            <w:tcW w:w="756"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jc w:val="center"/>
              <w:rPr>
                <w:color w:val="000000"/>
                <w:sz w:val="20"/>
                <w:szCs w:val="20"/>
              </w:rPr>
            </w:pPr>
            <w:r w:rsidRPr="001967A4">
              <w:rPr>
                <w:color w:val="000000"/>
                <w:sz w:val="20"/>
                <w:szCs w:val="20"/>
              </w:rPr>
              <w:t>Мурманская обл., МО г. Мурманск, ул. Октябрьская, на земельном участке расположено здание № 8</w:t>
            </w:r>
          </w:p>
        </w:tc>
        <w:tc>
          <w:tcPr>
            <w:tcW w:w="476"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122EF0">
            <w:pPr>
              <w:ind w:firstLine="0"/>
              <w:rPr>
                <w:color w:val="000000"/>
                <w:sz w:val="20"/>
                <w:szCs w:val="20"/>
              </w:rPr>
            </w:pPr>
            <w:r w:rsidRPr="001967A4">
              <w:rPr>
                <w:color w:val="000000"/>
                <w:sz w:val="20"/>
                <w:szCs w:val="20"/>
              </w:rPr>
              <w:t>Земли населённых пунктов</w:t>
            </w:r>
          </w:p>
        </w:tc>
        <w:tc>
          <w:tcPr>
            <w:tcW w:w="612"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AD699F">
            <w:pPr>
              <w:ind w:firstLine="0"/>
              <w:rPr>
                <w:color w:val="000000"/>
                <w:sz w:val="20"/>
                <w:szCs w:val="20"/>
              </w:rPr>
            </w:pPr>
            <w:r w:rsidRPr="001967A4">
              <w:rPr>
                <w:color w:val="000000"/>
                <w:sz w:val="20"/>
                <w:szCs w:val="20"/>
              </w:rPr>
              <w:t>жилой дом</w:t>
            </w:r>
          </w:p>
        </w:tc>
        <w:tc>
          <w:tcPr>
            <w:tcW w:w="408"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AD699F">
            <w:pPr>
              <w:ind w:firstLine="0"/>
              <w:rPr>
                <w:color w:val="000000"/>
                <w:sz w:val="20"/>
                <w:szCs w:val="20"/>
              </w:rPr>
            </w:pPr>
            <w:r w:rsidRPr="001967A4">
              <w:rPr>
                <w:color w:val="000000"/>
                <w:sz w:val="20"/>
                <w:szCs w:val="20"/>
              </w:rPr>
              <w:t>1840</w:t>
            </w:r>
          </w:p>
        </w:tc>
        <w:tc>
          <w:tcPr>
            <w:tcW w:w="680"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AD699F">
            <w:pPr>
              <w:ind w:firstLine="0"/>
              <w:rPr>
                <w:color w:val="000000"/>
                <w:sz w:val="20"/>
                <w:szCs w:val="20"/>
              </w:rPr>
            </w:pPr>
            <w:r w:rsidRPr="001967A4">
              <w:rPr>
                <w:color w:val="000000"/>
                <w:sz w:val="20"/>
                <w:szCs w:val="20"/>
              </w:rPr>
              <w:t>25606488.8</w:t>
            </w:r>
          </w:p>
        </w:tc>
        <w:tc>
          <w:tcPr>
            <w:tcW w:w="409"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pStyle w:val="a8"/>
              <w:spacing w:after="0"/>
              <w:ind w:firstLine="0"/>
              <w:contextualSpacing/>
              <w:jc w:val="center"/>
              <w:rPr>
                <w:color w:val="FF0000"/>
                <w:sz w:val="20"/>
                <w:szCs w:val="20"/>
              </w:rPr>
            </w:pPr>
          </w:p>
        </w:tc>
        <w:tc>
          <w:tcPr>
            <w:tcW w:w="441"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jc w:val="center"/>
              <w:rPr>
                <w:color w:val="FF0000"/>
                <w:sz w:val="20"/>
                <w:szCs w:val="20"/>
              </w:rPr>
            </w:pPr>
          </w:p>
        </w:tc>
      </w:tr>
      <w:tr w:rsidR="00D865C3" w:rsidRPr="001967A4" w:rsidTr="00DB2AA4">
        <w:trPr>
          <w:trHeight w:val="1425"/>
        </w:trPr>
        <w:tc>
          <w:tcPr>
            <w:tcW w:w="270"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pStyle w:val="a8"/>
              <w:spacing w:after="0"/>
              <w:ind w:firstLine="0"/>
              <w:contextualSpacing/>
              <w:rPr>
                <w:sz w:val="20"/>
                <w:szCs w:val="20"/>
              </w:rPr>
            </w:pPr>
            <w:r w:rsidRPr="001967A4">
              <w:rPr>
                <w:sz w:val="20"/>
                <w:szCs w:val="20"/>
              </w:rPr>
              <w:t>27</w:t>
            </w:r>
          </w:p>
        </w:tc>
        <w:tc>
          <w:tcPr>
            <w:tcW w:w="947"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AD699F">
            <w:pPr>
              <w:ind w:firstLine="0"/>
              <w:rPr>
                <w:color w:val="000000"/>
                <w:sz w:val="20"/>
                <w:szCs w:val="20"/>
              </w:rPr>
            </w:pPr>
            <w:r w:rsidRPr="001967A4">
              <w:rPr>
                <w:color w:val="000000"/>
                <w:sz w:val="20"/>
                <w:szCs w:val="20"/>
              </w:rPr>
              <w:t>51:20:0002049:13</w:t>
            </w:r>
          </w:p>
        </w:tc>
        <w:tc>
          <w:tcPr>
            <w:tcW w:w="756"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jc w:val="center"/>
              <w:rPr>
                <w:color w:val="000000"/>
                <w:sz w:val="20"/>
                <w:szCs w:val="20"/>
              </w:rPr>
            </w:pPr>
            <w:r w:rsidRPr="001967A4">
              <w:rPr>
                <w:color w:val="000000"/>
                <w:sz w:val="20"/>
                <w:szCs w:val="20"/>
              </w:rPr>
              <w:t>Мурманская обл., МО г. Мурманск, ул. Октябрьская, на земельном участке расположено здание № 10</w:t>
            </w:r>
          </w:p>
        </w:tc>
        <w:tc>
          <w:tcPr>
            <w:tcW w:w="476"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122EF0">
            <w:pPr>
              <w:ind w:firstLine="0"/>
              <w:rPr>
                <w:color w:val="000000"/>
                <w:sz w:val="20"/>
                <w:szCs w:val="20"/>
              </w:rPr>
            </w:pPr>
            <w:r w:rsidRPr="001967A4">
              <w:rPr>
                <w:color w:val="000000"/>
                <w:sz w:val="20"/>
                <w:szCs w:val="20"/>
              </w:rPr>
              <w:t>Земли населённых пунктов</w:t>
            </w:r>
          </w:p>
        </w:tc>
        <w:tc>
          <w:tcPr>
            <w:tcW w:w="612"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AD699F">
            <w:pPr>
              <w:ind w:firstLine="0"/>
              <w:rPr>
                <w:color w:val="000000"/>
                <w:sz w:val="20"/>
                <w:szCs w:val="20"/>
              </w:rPr>
            </w:pPr>
            <w:r w:rsidRPr="001967A4">
              <w:rPr>
                <w:color w:val="000000"/>
                <w:sz w:val="20"/>
                <w:szCs w:val="20"/>
              </w:rPr>
              <w:t>жилой дом</w:t>
            </w:r>
          </w:p>
        </w:tc>
        <w:tc>
          <w:tcPr>
            <w:tcW w:w="408"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AD699F">
            <w:pPr>
              <w:ind w:firstLine="0"/>
              <w:rPr>
                <w:color w:val="000000"/>
                <w:sz w:val="20"/>
                <w:szCs w:val="20"/>
              </w:rPr>
            </w:pPr>
            <w:r w:rsidRPr="001967A4">
              <w:rPr>
                <w:color w:val="000000"/>
                <w:sz w:val="20"/>
                <w:szCs w:val="20"/>
              </w:rPr>
              <w:t>1168</w:t>
            </w:r>
          </w:p>
        </w:tc>
        <w:tc>
          <w:tcPr>
            <w:tcW w:w="680"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AD699F">
            <w:pPr>
              <w:ind w:firstLine="0"/>
              <w:rPr>
                <w:color w:val="000000"/>
                <w:sz w:val="20"/>
                <w:szCs w:val="20"/>
              </w:rPr>
            </w:pPr>
            <w:r w:rsidRPr="001967A4">
              <w:rPr>
                <w:color w:val="000000"/>
                <w:sz w:val="20"/>
                <w:szCs w:val="20"/>
              </w:rPr>
              <w:t>16237781.28</w:t>
            </w:r>
          </w:p>
        </w:tc>
        <w:tc>
          <w:tcPr>
            <w:tcW w:w="409"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pStyle w:val="a8"/>
              <w:spacing w:after="0"/>
              <w:ind w:firstLine="0"/>
              <w:contextualSpacing/>
              <w:rPr>
                <w:color w:val="FF0000"/>
                <w:sz w:val="20"/>
                <w:szCs w:val="20"/>
              </w:rPr>
            </w:pPr>
          </w:p>
        </w:tc>
        <w:tc>
          <w:tcPr>
            <w:tcW w:w="441"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jc w:val="center"/>
              <w:rPr>
                <w:color w:val="FF0000"/>
                <w:sz w:val="20"/>
                <w:szCs w:val="20"/>
              </w:rPr>
            </w:pPr>
          </w:p>
        </w:tc>
      </w:tr>
      <w:tr w:rsidR="00D865C3" w:rsidRPr="001967A4" w:rsidTr="00DB2AA4">
        <w:trPr>
          <w:trHeight w:val="1860"/>
        </w:trPr>
        <w:tc>
          <w:tcPr>
            <w:tcW w:w="270"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pStyle w:val="a8"/>
              <w:spacing w:after="0"/>
              <w:ind w:firstLine="0"/>
              <w:contextualSpacing/>
              <w:rPr>
                <w:sz w:val="20"/>
                <w:szCs w:val="20"/>
              </w:rPr>
            </w:pPr>
            <w:r w:rsidRPr="001967A4">
              <w:rPr>
                <w:sz w:val="20"/>
                <w:szCs w:val="20"/>
              </w:rPr>
              <w:t>28</w:t>
            </w:r>
          </w:p>
        </w:tc>
        <w:tc>
          <w:tcPr>
            <w:tcW w:w="947"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AD699F">
            <w:pPr>
              <w:ind w:firstLine="0"/>
              <w:rPr>
                <w:color w:val="000000"/>
                <w:sz w:val="20"/>
                <w:szCs w:val="20"/>
              </w:rPr>
            </w:pPr>
            <w:r w:rsidRPr="001967A4">
              <w:rPr>
                <w:color w:val="000000"/>
                <w:sz w:val="20"/>
                <w:szCs w:val="20"/>
              </w:rPr>
              <w:t>51:20:0002049:14</w:t>
            </w:r>
          </w:p>
        </w:tc>
        <w:tc>
          <w:tcPr>
            <w:tcW w:w="756"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jc w:val="center"/>
              <w:rPr>
                <w:color w:val="000000"/>
                <w:sz w:val="20"/>
                <w:szCs w:val="20"/>
              </w:rPr>
            </w:pPr>
            <w:r w:rsidRPr="001967A4">
              <w:rPr>
                <w:color w:val="000000"/>
                <w:sz w:val="20"/>
                <w:szCs w:val="20"/>
              </w:rPr>
              <w:t>Мурманская обл., МО г. Мурманск, ул. Октябрьская, на земельном участке расположено здание № 12</w:t>
            </w:r>
          </w:p>
        </w:tc>
        <w:tc>
          <w:tcPr>
            <w:tcW w:w="476"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jc w:val="center"/>
              <w:rPr>
                <w:color w:val="000000"/>
                <w:sz w:val="20"/>
                <w:szCs w:val="20"/>
              </w:rPr>
            </w:pPr>
          </w:p>
          <w:p w:rsidR="00D865C3" w:rsidRPr="001967A4" w:rsidRDefault="00D865C3" w:rsidP="00D865C3">
            <w:pPr>
              <w:jc w:val="center"/>
              <w:rPr>
                <w:color w:val="000000"/>
                <w:sz w:val="20"/>
                <w:szCs w:val="20"/>
              </w:rPr>
            </w:pPr>
          </w:p>
          <w:p w:rsidR="00D865C3" w:rsidRPr="001967A4" w:rsidRDefault="00D865C3" w:rsidP="00122EF0">
            <w:pPr>
              <w:ind w:firstLine="0"/>
              <w:rPr>
                <w:color w:val="000000"/>
                <w:sz w:val="20"/>
                <w:szCs w:val="20"/>
              </w:rPr>
            </w:pPr>
            <w:r w:rsidRPr="001967A4">
              <w:rPr>
                <w:color w:val="000000"/>
                <w:sz w:val="20"/>
                <w:szCs w:val="20"/>
              </w:rPr>
              <w:t>Земли населённых пунктов</w:t>
            </w:r>
          </w:p>
          <w:p w:rsidR="00D865C3" w:rsidRPr="001967A4" w:rsidRDefault="00D865C3" w:rsidP="00D865C3">
            <w:pPr>
              <w:jc w:val="center"/>
              <w:rPr>
                <w:color w:val="000000"/>
                <w:sz w:val="20"/>
                <w:szCs w:val="20"/>
              </w:rPr>
            </w:pPr>
          </w:p>
          <w:p w:rsidR="00D865C3" w:rsidRPr="001967A4" w:rsidRDefault="00D865C3" w:rsidP="00D865C3">
            <w:pPr>
              <w:jc w:val="center"/>
              <w:rPr>
                <w:color w:val="000000"/>
                <w:sz w:val="20"/>
                <w:szCs w:val="20"/>
              </w:rPr>
            </w:pPr>
          </w:p>
        </w:tc>
        <w:tc>
          <w:tcPr>
            <w:tcW w:w="612"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AD699F">
            <w:pPr>
              <w:ind w:firstLine="0"/>
              <w:rPr>
                <w:color w:val="000000"/>
                <w:sz w:val="20"/>
                <w:szCs w:val="20"/>
              </w:rPr>
            </w:pPr>
            <w:r w:rsidRPr="001967A4">
              <w:rPr>
                <w:color w:val="000000"/>
                <w:sz w:val="20"/>
                <w:szCs w:val="20"/>
              </w:rPr>
              <w:t>жилой дом</w:t>
            </w:r>
          </w:p>
        </w:tc>
        <w:tc>
          <w:tcPr>
            <w:tcW w:w="408"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AD699F">
            <w:pPr>
              <w:ind w:firstLine="0"/>
              <w:rPr>
                <w:color w:val="000000"/>
                <w:sz w:val="20"/>
                <w:szCs w:val="20"/>
              </w:rPr>
            </w:pPr>
            <w:r w:rsidRPr="001967A4">
              <w:rPr>
                <w:color w:val="000000"/>
                <w:sz w:val="20"/>
                <w:szCs w:val="20"/>
              </w:rPr>
              <w:t>1328</w:t>
            </w:r>
          </w:p>
        </w:tc>
        <w:tc>
          <w:tcPr>
            <w:tcW w:w="680"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AD699F">
            <w:pPr>
              <w:ind w:firstLine="0"/>
              <w:rPr>
                <w:color w:val="000000"/>
                <w:sz w:val="20"/>
                <w:szCs w:val="20"/>
              </w:rPr>
            </w:pPr>
            <w:r w:rsidRPr="001967A4">
              <w:rPr>
                <w:color w:val="000000"/>
                <w:sz w:val="20"/>
                <w:szCs w:val="20"/>
              </w:rPr>
              <w:t>18438908.16</w:t>
            </w:r>
          </w:p>
        </w:tc>
        <w:tc>
          <w:tcPr>
            <w:tcW w:w="409"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pStyle w:val="a8"/>
              <w:spacing w:after="0"/>
              <w:ind w:firstLine="0"/>
              <w:contextualSpacing/>
              <w:jc w:val="center"/>
              <w:rPr>
                <w:color w:val="FF0000"/>
                <w:sz w:val="20"/>
                <w:szCs w:val="20"/>
              </w:rPr>
            </w:pPr>
          </w:p>
        </w:tc>
        <w:tc>
          <w:tcPr>
            <w:tcW w:w="441"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jc w:val="center"/>
              <w:rPr>
                <w:color w:val="FF0000"/>
                <w:sz w:val="20"/>
                <w:szCs w:val="20"/>
              </w:rPr>
            </w:pPr>
          </w:p>
        </w:tc>
      </w:tr>
      <w:tr w:rsidR="00D865C3" w:rsidRPr="001967A4" w:rsidTr="00DB2AA4">
        <w:trPr>
          <w:trHeight w:val="300"/>
        </w:trPr>
        <w:tc>
          <w:tcPr>
            <w:tcW w:w="270"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pStyle w:val="a8"/>
              <w:spacing w:after="0"/>
              <w:ind w:firstLine="0"/>
              <w:contextualSpacing/>
              <w:rPr>
                <w:sz w:val="20"/>
                <w:szCs w:val="20"/>
              </w:rPr>
            </w:pPr>
            <w:r w:rsidRPr="001967A4">
              <w:rPr>
                <w:sz w:val="20"/>
                <w:szCs w:val="20"/>
              </w:rPr>
              <w:t>29</w:t>
            </w:r>
          </w:p>
        </w:tc>
        <w:tc>
          <w:tcPr>
            <w:tcW w:w="947"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AD699F">
            <w:pPr>
              <w:ind w:firstLine="0"/>
              <w:rPr>
                <w:color w:val="000000"/>
                <w:sz w:val="20"/>
                <w:szCs w:val="20"/>
              </w:rPr>
            </w:pPr>
            <w:r w:rsidRPr="001967A4">
              <w:rPr>
                <w:color w:val="000000"/>
                <w:sz w:val="20"/>
                <w:szCs w:val="20"/>
              </w:rPr>
              <w:t>51:20:0002049:15</w:t>
            </w:r>
          </w:p>
        </w:tc>
        <w:tc>
          <w:tcPr>
            <w:tcW w:w="756"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jc w:val="center"/>
              <w:rPr>
                <w:color w:val="000000"/>
                <w:sz w:val="20"/>
                <w:szCs w:val="20"/>
              </w:rPr>
            </w:pPr>
            <w:r w:rsidRPr="001967A4">
              <w:rPr>
                <w:color w:val="000000"/>
                <w:sz w:val="20"/>
                <w:szCs w:val="20"/>
              </w:rPr>
              <w:t>Мурманская обл., МО г. Мурманск, ул.</w:t>
            </w:r>
            <w:r w:rsidR="00AD699F" w:rsidRPr="001967A4">
              <w:rPr>
                <w:color w:val="000000"/>
                <w:sz w:val="20"/>
                <w:szCs w:val="20"/>
              </w:rPr>
              <w:t xml:space="preserve"> Октябрьская, на земельном участке расположено здание № 14</w:t>
            </w:r>
          </w:p>
        </w:tc>
        <w:tc>
          <w:tcPr>
            <w:tcW w:w="476"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122EF0">
            <w:pPr>
              <w:ind w:firstLine="0"/>
              <w:rPr>
                <w:color w:val="000000"/>
                <w:sz w:val="20"/>
                <w:szCs w:val="20"/>
              </w:rPr>
            </w:pPr>
            <w:r w:rsidRPr="001967A4">
              <w:rPr>
                <w:color w:val="000000"/>
                <w:sz w:val="20"/>
                <w:szCs w:val="20"/>
              </w:rPr>
              <w:t>Земли населённых пунктов</w:t>
            </w:r>
          </w:p>
        </w:tc>
        <w:tc>
          <w:tcPr>
            <w:tcW w:w="612"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AD699F">
            <w:pPr>
              <w:ind w:firstLine="0"/>
              <w:rPr>
                <w:color w:val="000000"/>
                <w:sz w:val="20"/>
                <w:szCs w:val="20"/>
              </w:rPr>
            </w:pPr>
            <w:r w:rsidRPr="001967A4">
              <w:rPr>
                <w:color w:val="000000"/>
                <w:sz w:val="20"/>
                <w:szCs w:val="20"/>
              </w:rPr>
              <w:t>жилой дом</w:t>
            </w:r>
          </w:p>
        </w:tc>
        <w:tc>
          <w:tcPr>
            <w:tcW w:w="408"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AD699F">
            <w:pPr>
              <w:ind w:firstLine="0"/>
              <w:rPr>
                <w:color w:val="000000"/>
                <w:sz w:val="20"/>
                <w:szCs w:val="20"/>
              </w:rPr>
            </w:pPr>
            <w:r w:rsidRPr="001967A4">
              <w:rPr>
                <w:color w:val="000000"/>
                <w:sz w:val="20"/>
                <w:szCs w:val="20"/>
              </w:rPr>
              <w:t>1109</w:t>
            </w:r>
          </w:p>
        </w:tc>
        <w:tc>
          <w:tcPr>
            <w:tcW w:w="680"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AD699F">
            <w:pPr>
              <w:ind w:firstLine="0"/>
              <w:rPr>
                <w:color w:val="000000"/>
                <w:sz w:val="20"/>
                <w:szCs w:val="20"/>
              </w:rPr>
            </w:pPr>
            <w:r w:rsidRPr="001967A4">
              <w:rPr>
                <w:color w:val="000000"/>
                <w:sz w:val="20"/>
                <w:szCs w:val="20"/>
              </w:rPr>
              <w:t>15371194.69</w:t>
            </w:r>
          </w:p>
        </w:tc>
        <w:tc>
          <w:tcPr>
            <w:tcW w:w="409"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pStyle w:val="a8"/>
              <w:spacing w:after="0"/>
              <w:ind w:firstLine="0"/>
              <w:contextualSpacing/>
              <w:jc w:val="center"/>
              <w:rPr>
                <w:color w:val="FF0000"/>
                <w:sz w:val="20"/>
                <w:szCs w:val="20"/>
              </w:rPr>
            </w:pPr>
          </w:p>
        </w:tc>
        <w:tc>
          <w:tcPr>
            <w:tcW w:w="441"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jc w:val="center"/>
              <w:rPr>
                <w:color w:val="FF0000"/>
                <w:sz w:val="20"/>
                <w:szCs w:val="20"/>
              </w:rPr>
            </w:pPr>
          </w:p>
        </w:tc>
      </w:tr>
      <w:tr w:rsidR="00D865C3" w:rsidRPr="001967A4" w:rsidTr="00DB2AA4">
        <w:trPr>
          <w:trHeight w:val="1425"/>
        </w:trPr>
        <w:tc>
          <w:tcPr>
            <w:tcW w:w="270"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pStyle w:val="a8"/>
              <w:spacing w:after="0"/>
              <w:ind w:firstLine="0"/>
              <w:contextualSpacing/>
              <w:rPr>
                <w:sz w:val="20"/>
                <w:szCs w:val="20"/>
              </w:rPr>
            </w:pPr>
            <w:r w:rsidRPr="001967A4">
              <w:rPr>
                <w:sz w:val="20"/>
                <w:szCs w:val="20"/>
              </w:rPr>
              <w:t>30</w:t>
            </w:r>
          </w:p>
        </w:tc>
        <w:tc>
          <w:tcPr>
            <w:tcW w:w="947"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AD699F">
            <w:pPr>
              <w:ind w:firstLine="0"/>
              <w:rPr>
                <w:color w:val="000000"/>
                <w:sz w:val="20"/>
                <w:szCs w:val="20"/>
              </w:rPr>
            </w:pPr>
            <w:r w:rsidRPr="001967A4">
              <w:rPr>
                <w:color w:val="000000"/>
                <w:sz w:val="20"/>
                <w:szCs w:val="20"/>
              </w:rPr>
              <w:t>51:20:0002049:16</w:t>
            </w:r>
          </w:p>
        </w:tc>
        <w:tc>
          <w:tcPr>
            <w:tcW w:w="756"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jc w:val="center"/>
              <w:rPr>
                <w:color w:val="000000"/>
                <w:sz w:val="20"/>
                <w:szCs w:val="20"/>
              </w:rPr>
            </w:pPr>
            <w:r w:rsidRPr="001967A4">
              <w:rPr>
                <w:color w:val="000000"/>
                <w:sz w:val="20"/>
                <w:szCs w:val="20"/>
              </w:rPr>
              <w:t>Мурманская обл., МО г. Мурманск, ул. Октябрьская, на земельном участке расположено здание № 16</w:t>
            </w:r>
          </w:p>
        </w:tc>
        <w:tc>
          <w:tcPr>
            <w:tcW w:w="476"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AD699F">
            <w:pPr>
              <w:ind w:firstLine="0"/>
              <w:rPr>
                <w:color w:val="000000"/>
                <w:sz w:val="20"/>
                <w:szCs w:val="20"/>
              </w:rPr>
            </w:pPr>
            <w:r w:rsidRPr="001967A4">
              <w:rPr>
                <w:color w:val="000000"/>
                <w:sz w:val="20"/>
                <w:szCs w:val="20"/>
              </w:rPr>
              <w:t>Земли населённых пунктов</w:t>
            </w:r>
          </w:p>
        </w:tc>
        <w:tc>
          <w:tcPr>
            <w:tcW w:w="612"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AD699F">
            <w:pPr>
              <w:ind w:firstLine="0"/>
              <w:rPr>
                <w:color w:val="000000"/>
                <w:sz w:val="20"/>
                <w:szCs w:val="20"/>
              </w:rPr>
            </w:pPr>
            <w:r w:rsidRPr="001967A4">
              <w:rPr>
                <w:color w:val="000000"/>
                <w:sz w:val="20"/>
                <w:szCs w:val="20"/>
              </w:rPr>
              <w:t>жилой дом</w:t>
            </w:r>
          </w:p>
        </w:tc>
        <w:tc>
          <w:tcPr>
            <w:tcW w:w="408"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AD699F">
            <w:pPr>
              <w:ind w:firstLine="0"/>
              <w:rPr>
                <w:color w:val="000000"/>
                <w:sz w:val="20"/>
                <w:szCs w:val="20"/>
              </w:rPr>
            </w:pPr>
            <w:r w:rsidRPr="001967A4">
              <w:rPr>
                <w:color w:val="000000"/>
                <w:sz w:val="20"/>
                <w:szCs w:val="20"/>
              </w:rPr>
              <w:t>1201</w:t>
            </w:r>
          </w:p>
        </w:tc>
        <w:tc>
          <w:tcPr>
            <w:tcW w:w="680"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AD699F">
            <w:pPr>
              <w:ind w:firstLine="0"/>
              <w:rPr>
                <w:color w:val="000000"/>
                <w:sz w:val="20"/>
                <w:szCs w:val="20"/>
              </w:rPr>
            </w:pPr>
            <w:r w:rsidRPr="001967A4">
              <w:rPr>
                <w:color w:val="000000"/>
                <w:sz w:val="20"/>
                <w:szCs w:val="20"/>
              </w:rPr>
              <w:t>16614213.65</w:t>
            </w:r>
          </w:p>
        </w:tc>
        <w:tc>
          <w:tcPr>
            <w:tcW w:w="409"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pStyle w:val="a8"/>
              <w:spacing w:after="0"/>
              <w:ind w:firstLine="0"/>
              <w:contextualSpacing/>
              <w:jc w:val="center"/>
              <w:rPr>
                <w:color w:val="FF0000"/>
                <w:sz w:val="20"/>
                <w:szCs w:val="20"/>
              </w:rPr>
            </w:pPr>
            <w:r w:rsidRPr="001967A4">
              <w:rPr>
                <w:sz w:val="20"/>
                <w:szCs w:val="20"/>
              </w:rPr>
              <w:t>публичная</w:t>
            </w:r>
          </w:p>
        </w:tc>
        <w:tc>
          <w:tcPr>
            <w:tcW w:w="441"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jc w:val="center"/>
              <w:rPr>
                <w:color w:val="FF0000"/>
                <w:sz w:val="20"/>
                <w:szCs w:val="20"/>
              </w:rPr>
            </w:pPr>
          </w:p>
        </w:tc>
      </w:tr>
      <w:tr w:rsidR="00D865C3" w:rsidRPr="001967A4" w:rsidTr="00DB2AA4">
        <w:trPr>
          <w:trHeight w:val="2070"/>
        </w:trPr>
        <w:tc>
          <w:tcPr>
            <w:tcW w:w="270"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pStyle w:val="a8"/>
              <w:spacing w:after="0"/>
              <w:ind w:firstLine="0"/>
              <w:contextualSpacing/>
              <w:rPr>
                <w:sz w:val="20"/>
                <w:szCs w:val="20"/>
              </w:rPr>
            </w:pPr>
            <w:r w:rsidRPr="001967A4">
              <w:rPr>
                <w:sz w:val="20"/>
                <w:szCs w:val="20"/>
              </w:rPr>
              <w:t>31</w:t>
            </w:r>
          </w:p>
        </w:tc>
        <w:tc>
          <w:tcPr>
            <w:tcW w:w="947"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jc w:val="center"/>
              <w:rPr>
                <w:color w:val="000000"/>
                <w:sz w:val="20"/>
                <w:szCs w:val="20"/>
              </w:rPr>
            </w:pPr>
          </w:p>
          <w:p w:rsidR="00D865C3" w:rsidRPr="001967A4" w:rsidRDefault="00D865C3" w:rsidP="00AD699F">
            <w:pPr>
              <w:ind w:firstLine="0"/>
              <w:rPr>
                <w:color w:val="000000"/>
                <w:sz w:val="20"/>
                <w:szCs w:val="20"/>
              </w:rPr>
            </w:pPr>
            <w:r w:rsidRPr="001967A4">
              <w:rPr>
                <w:color w:val="000000"/>
                <w:sz w:val="20"/>
                <w:szCs w:val="20"/>
              </w:rPr>
              <w:t>51:20:0003053:1</w:t>
            </w:r>
          </w:p>
          <w:p w:rsidR="00D865C3" w:rsidRPr="001967A4" w:rsidRDefault="00D865C3" w:rsidP="00D865C3">
            <w:pPr>
              <w:rPr>
                <w:color w:val="000000"/>
                <w:sz w:val="20"/>
                <w:szCs w:val="20"/>
              </w:rPr>
            </w:pPr>
          </w:p>
        </w:tc>
        <w:tc>
          <w:tcPr>
            <w:tcW w:w="756"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AD699F">
            <w:pPr>
              <w:ind w:firstLine="0"/>
              <w:rPr>
                <w:bCs/>
                <w:sz w:val="20"/>
                <w:szCs w:val="20"/>
                <w:lang w:eastAsia="ru-RU"/>
              </w:rPr>
            </w:pPr>
            <w:r w:rsidRPr="001967A4">
              <w:rPr>
                <w:bCs/>
                <w:sz w:val="20"/>
                <w:szCs w:val="20"/>
                <w:lang w:eastAsia="ru-RU"/>
              </w:rPr>
              <w:t>Мурманская обл., МО г. Мурманск, на земельном участке расположена железная дорога</w:t>
            </w:r>
          </w:p>
          <w:p w:rsidR="00D865C3" w:rsidRPr="001967A4" w:rsidRDefault="00D865C3" w:rsidP="00D865C3">
            <w:pPr>
              <w:jc w:val="center"/>
              <w:rPr>
                <w:color w:val="000000"/>
                <w:sz w:val="20"/>
                <w:szCs w:val="20"/>
              </w:rPr>
            </w:pPr>
          </w:p>
        </w:tc>
        <w:tc>
          <w:tcPr>
            <w:tcW w:w="476"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AD699F">
            <w:pPr>
              <w:ind w:firstLine="0"/>
              <w:rPr>
                <w:color w:val="000000"/>
                <w:sz w:val="20"/>
                <w:szCs w:val="20"/>
              </w:rPr>
            </w:pPr>
            <w:r w:rsidRPr="001967A4">
              <w:rPr>
                <w:color w:val="000000"/>
                <w:sz w:val="20"/>
                <w:szCs w:val="20"/>
              </w:rPr>
              <w:t>Земли населённых пунктов</w:t>
            </w:r>
          </w:p>
        </w:tc>
        <w:tc>
          <w:tcPr>
            <w:tcW w:w="612" w:type="pct"/>
            <w:tcBorders>
              <w:top w:val="single" w:sz="4" w:space="0" w:color="auto"/>
              <w:left w:val="single" w:sz="4" w:space="0" w:color="auto"/>
              <w:bottom w:val="single" w:sz="4" w:space="0" w:color="auto"/>
              <w:right w:val="single" w:sz="4" w:space="0" w:color="auto"/>
            </w:tcBorders>
            <w:vAlign w:val="center"/>
          </w:tcPr>
          <w:tbl>
            <w:tblPr>
              <w:tblW w:w="1158"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95"/>
              <w:gridCol w:w="1063"/>
            </w:tblGrid>
            <w:tr w:rsidR="00D865C3" w:rsidRPr="001967A4" w:rsidTr="00583F07">
              <w:trPr>
                <w:tblCellSpacing w:w="15" w:type="dxa"/>
              </w:trPr>
              <w:tc>
                <w:tcPr>
                  <w:tcW w:w="50" w:type="dxa"/>
                  <w:vAlign w:val="center"/>
                  <w:hideMark/>
                </w:tcPr>
                <w:p w:rsidR="00D865C3" w:rsidRPr="001967A4" w:rsidRDefault="00D865C3" w:rsidP="00D865C3">
                  <w:pPr>
                    <w:rPr>
                      <w:sz w:val="20"/>
                      <w:szCs w:val="20"/>
                      <w:lang w:eastAsia="ru-RU"/>
                    </w:rPr>
                  </w:pPr>
                </w:p>
              </w:tc>
              <w:tc>
                <w:tcPr>
                  <w:tcW w:w="1018" w:type="dxa"/>
                  <w:vAlign w:val="center"/>
                  <w:hideMark/>
                </w:tcPr>
                <w:p w:rsidR="00D865C3" w:rsidRPr="00583F07" w:rsidRDefault="00D865C3" w:rsidP="00583F07">
                  <w:pPr>
                    <w:tabs>
                      <w:tab w:val="clear" w:pos="0"/>
                      <w:tab w:val="num" w:pos="-243"/>
                    </w:tabs>
                    <w:ind w:firstLine="0"/>
                    <w:rPr>
                      <w:sz w:val="18"/>
                      <w:szCs w:val="18"/>
                      <w:lang w:eastAsia="ru-RU"/>
                    </w:rPr>
                  </w:pPr>
                  <w:r w:rsidRPr="00583F07">
                    <w:rPr>
                      <w:bCs/>
                      <w:sz w:val="18"/>
                      <w:szCs w:val="18"/>
                      <w:lang w:eastAsia="ru-RU"/>
                    </w:rPr>
                    <w:t>железн</w:t>
                  </w:r>
                  <w:bookmarkStart w:id="0" w:name="_GoBack"/>
                  <w:bookmarkEnd w:id="0"/>
                  <w:r w:rsidRPr="00583F07">
                    <w:rPr>
                      <w:bCs/>
                      <w:sz w:val="18"/>
                      <w:szCs w:val="18"/>
                      <w:lang w:eastAsia="ru-RU"/>
                    </w:rPr>
                    <w:t>одорожные пути; устройства пескоснабжения депо "Мурманск</w:t>
                  </w:r>
                </w:p>
              </w:tc>
            </w:tr>
          </w:tbl>
          <w:p w:rsidR="00D865C3" w:rsidRPr="001967A4" w:rsidRDefault="00D865C3" w:rsidP="00D865C3">
            <w:pPr>
              <w:jc w:val="center"/>
              <w:rPr>
                <w:color w:val="000000"/>
                <w:sz w:val="20"/>
                <w:szCs w:val="20"/>
              </w:rPr>
            </w:pPr>
          </w:p>
        </w:tc>
        <w:tc>
          <w:tcPr>
            <w:tcW w:w="408"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AD699F">
            <w:pPr>
              <w:ind w:firstLine="0"/>
              <w:rPr>
                <w:color w:val="000000"/>
                <w:sz w:val="20"/>
                <w:szCs w:val="20"/>
              </w:rPr>
            </w:pPr>
            <w:r w:rsidRPr="001967A4">
              <w:rPr>
                <w:rStyle w:val="aff9"/>
                <w:sz w:val="20"/>
                <w:szCs w:val="20"/>
              </w:rPr>
              <w:t>337 200.00</w:t>
            </w:r>
          </w:p>
        </w:tc>
        <w:tc>
          <w:tcPr>
            <w:tcW w:w="680"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AD699F">
            <w:pPr>
              <w:ind w:firstLine="0"/>
              <w:rPr>
                <w:color w:val="000000"/>
                <w:sz w:val="20"/>
                <w:szCs w:val="20"/>
              </w:rPr>
            </w:pPr>
            <w:r w:rsidRPr="001967A4">
              <w:rPr>
                <w:rStyle w:val="aff9"/>
                <w:sz w:val="20"/>
                <w:szCs w:val="20"/>
              </w:rPr>
              <w:t>1 583 804 796.00</w:t>
            </w:r>
          </w:p>
        </w:tc>
        <w:tc>
          <w:tcPr>
            <w:tcW w:w="409"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pStyle w:val="a8"/>
              <w:spacing w:after="0"/>
              <w:ind w:firstLine="0"/>
              <w:contextualSpacing/>
              <w:jc w:val="center"/>
              <w:rPr>
                <w:color w:val="FF0000"/>
                <w:sz w:val="20"/>
                <w:szCs w:val="20"/>
              </w:rPr>
            </w:pPr>
            <w:r w:rsidRPr="001967A4">
              <w:rPr>
                <w:sz w:val="20"/>
                <w:szCs w:val="20"/>
              </w:rPr>
              <w:t>публичная</w:t>
            </w:r>
          </w:p>
        </w:tc>
        <w:tc>
          <w:tcPr>
            <w:tcW w:w="441"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jc w:val="center"/>
              <w:rPr>
                <w:color w:val="FF0000"/>
                <w:sz w:val="20"/>
                <w:szCs w:val="20"/>
              </w:rPr>
            </w:pPr>
          </w:p>
        </w:tc>
      </w:tr>
      <w:tr w:rsidR="00D865C3" w:rsidRPr="001967A4" w:rsidTr="00DB2AA4">
        <w:trPr>
          <w:trHeight w:val="2130"/>
        </w:trPr>
        <w:tc>
          <w:tcPr>
            <w:tcW w:w="270"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pStyle w:val="a8"/>
              <w:spacing w:after="0"/>
              <w:ind w:firstLine="0"/>
              <w:contextualSpacing/>
              <w:rPr>
                <w:sz w:val="20"/>
                <w:szCs w:val="20"/>
              </w:rPr>
            </w:pPr>
            <w:r w:rsidRPr="001967A4">
              <w:rPr>
                <w:sz w:val="20"/>
                <w:szCs w:val="20"/>
              </w:rPr>
              <w:t>32</w:t>
            </w:r>
          </w:p>
        </w:tc>
        <w:tc>
          <w:tcPr>
            <w:tcW w:w="947"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AD699F">
            <w:pPr>
              <w:ind w:firstLine="0"/>
              <w:rPr>
                <w:sz w:val="20"/>
                <w:szCs w:val="20"/>
              </w:rPr>
            </w:pPr>
            <w:r w:rsidRPr="001967A4">
              <w:rPr>
                <w:sz w:val="20"/>
                <w:szCs w:val="20"/>
              </w:rPr>
              <w:t>51.20.1.421</w:t>
            </w:r>
          </w:p>
        </w:tc>
        <w:tc>
          <w:tcPr>
            <w:tcW w:w="756"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AD699F">
            <w:pPr>
              <w:ind w:firstLine="0"/>
              <w:rPr>
                <w:sz w:val="20"/>
                <w:szCs w:val="20"/>
              </w:rPr>
            </w:pPr>
            <w:r w:rsidRPr="001967A4">
              <w:rPr>
                <w:sz w:val="20"/>
                <w:szCs w:val="20"/>
              </w:rPr>
              <w:t>граница территориальной зоны Общественно- деловая зона исторического центра города (ЦИ)</w:t>
            </w:r>
          </w:p>
        </w:tc>
        <w:tc>
          <w:tcPr>
            <w:tcW w:w="476"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AD699F">
            <w:pPr>
              <w:ind w:firstLine="0"/>
              <w:rPr>
                <w:sz w:val="20"/>
                <w:szCs w:val="20"/>
              </w:rPr>
            </w:pPr>
            <w:r w:rsidRPr="001967A4">
              <w:rPr>
                <w:sz w:val="20"/>
                <w:szCs w:val="20"/>
              </w:rPr>
              <w:t>Решение об утверждении ПЗЗ МО г.Мурманск № 41-547 от 01.11.2011 выдан Мурманский городской совет</w:t>
            </w:r>
          </w:p>
        </w:tc>
        <w:tc>
          <w:tcPr>
            <w:tcW w:w="612"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jc w:val="center"/>
              <w:rPr>
                <w:color w:val="FF0000"/>
                <w:sz w:val="20"/>
                <w:szCs w:val="20"/>
              </w:rPr>
            </w:pPr>
          </w:p>
        </w:tc>
        <w:tc>
          <w:tcPr>
            <w:tcW w:w="408"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jc w:val="center"/>
              <w:rPr>
                <w:rStyle w:val="aff9"/>
                <w:b w:val="0"/>
                <w:sz w:val="20"/>
                <w:szCs w:val="20"/>
              </w:rPr>
            </w:pPr>
          </w:p>
        </w:tc>
        <w:tc>
          <w:tcPr>
            <w:tcW w:w="680"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jc w:val="center"/>
              <w:rPr>
                <w:rStyle w:val="aff9"/>
                <w:b w:val="0"/>
                <w:sz w:val="20"/>
                <w:szCs w:val="20"/>
              </w:rPr>
            </w:pPr>
          </w:p>
        </w:tc>
        <w:tc>
          <w:tcPr>
            <w:tcW w:w="409"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pStyle w:val="a8"/>
              <w:spacing w:after="0"/>
              <w:contextualSpacing/>
              <w:jc w:val="center"/>
              <w:rPr>
                <w:sz w:val="20"/>
                <w:szCs w:val="20"/>
              </w:rPr>
            </w:pPr>
          </w:p>
        </w:tc>
        <w:tc>
          <w:tcPr>
            <w:tcW w:w="441"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jc w:val="center"/>
              <w:rPr>
                <w:color w:val="FF0000"/>
                <w:sz w:val="20"/>
                <w:szCs w:val="20"/>
              </w:rPr>
            </w:pPr>
          </w:p>
        </w:tc>
      </w:tr>
      <w:tr w:rsidR="00D865C3" w:rsidRPr="001967A4" w:rsidTr="00DB2AA4">
        <w:trPr>
          <w:trHeight w:val="1650"/>
        </w:trPr>
        <w:tc>
          <w:tcPr>
            <w:tcW w:w="270"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pStyle w:val="a8"/>
              <w:spacing w:after="0"/>
              <w:ind w:firstLine="0"/>
              <w:contextualSpacing/>
              <w:rPr>
                <w:sz w:val="20"/>
                <w:szCs w:val="20"/>
              </w:rPr>
            </w:pPr>
            <w:r w:rsidRPr="001967A4">
              <w:rPr>
                <w:sz w:val="20"/>
                <w:szCs w:val="20"/>
              </w:rPr>
              <w:t>33</w:t>
            </w:r>
          </w:p>
        </w:tc>
        <w:tc>
          <w:tcPr>
            <w:tcW w:w="947"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AD699F">
            <w:pPr>
              <w:ind w:firstLine="0"/>
              <w:rPr>
                <w:sz w:val="20"/>
                <w:szCs w:val="20"/>
              </w:rPr>
            </w:pPr>
            <w:r w:rsidRPr="001967A4">
              <w:rPr>
                <w:sz w:val="20"/>
                <w:szCs w:val="20"/>
              </w:rPr>
              <w:t>51.20.1.379</w:t>
            </w:r>
          </w:p>
        </w:tc>
        <w:tc>
          <w:tcPr>
            <w:tcW w:w="756"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8C652E">
            <w:pPr>
              <w:ind w:firstLine="0"/>
              <w:rPr>
                <w:sz w:val="20"/>
                <w:szCs w:val="20"/>
              </w:rPr>
            </w:pPr>
            <w:r w:rsidRPr="001967A4">
              <w:rPr>
                <w:sz w:val="20"/>
                <w:szCs w:val="20"/>
              </w:rPr>
              <w:t>граница территориальной зоны Зона делового, общественного и коммерческого назначения (Ц-1)</w:t>
            </w:r>
          </w:p>
        </w:tc>
        <w:tc>
          <w:tcPr>
            <w:tcW w:w="476"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AD699F">
            <w:pPr>
              <w:ind w:firstLine="0"/>
              <w:rPr>
                <w:sz w:val="20"/>
                <w:szCs w:val="20"/>
              </w:rPr>
            </w:pPr>
            <w:r w:rsidRPr="001967A4">
              <w:rPr>
                <w:sz w:val="20"/>
                <w:szCs w:val="20"/>
              </w:rPr>
              <w:t>Решение об утверждении ПЗЗ МО г.Мурманск № 41-547 от 01.11.2011 выдан Мурманский городской совет</w:t>
            </w:r>
          </w:p>
        </w:tc>
        <w:tc>
          <w:tcPr>
            <w:tcW w:w="612"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jc w:val="center"/>
              <w:rPr>
                <w:color w:val="FF0000"/>
                <w:sz w:val="20"/>
                <w:szCs w:val="20"/>
              </w:rPr>
            </w:pPr>
          </w:p>
        </w:tc>
        <w:tc>
          <w:tcPr>
            <w:tcW w:w="408"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jc w:val="center"/>
              <w:rPr>
                <w:rStyle w:val="aff9"/>
                <w:b w:val="0"/>
                <w:sz w:val="20"/>
                <w:szCs w:val="20"/>
              </w:rPr>
            </w:pPr>
          </w:p>
        </w:tc>
        <w:tc>
          <w:tcPr>
            <w:tcW w:w="680"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jc w:val="center"/>
              <w:rPr>
                <w:rStyle w:val="aff9"/>
                <w:b w:val="0"/>
                <w:sz w:val="20"/>
                <w:szCs w:val="20"/>
              </w:rPr>
            </w:pPr>
          </w:p>
        </w:tc>
        <w:tc>
          <w:tcPr>
            <w:tcW w:w="409"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pStyle w:val="a8"/>
              <w:spacing w:after="0"/>
              <w:contextualSpacing/>
              <w:jc w:val="center"/>
              <w:rPr>
                <w:sz w:val="20"/>
                <w:szCs w:val="20"/>
              </w:rPr>
            </w:pPr>
          </w:p>
        </w:tc>
        <w:tc>
          <w:tcPr>
            <w:tcW w:w="441"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jc w:val="center"/>
              <w:rPr>
                <w:color w:val="FF0000"/>
                <w:sz w:val="20"/>
                <w:szCs w:val="20"/>
              </w:rPr>
            </w:pPr>
          </w:p>
        </w:tc>
      </w:tr>
      <w:tr w:rsidR="00D865C3" w:rsidRPr="001967A4" w:rsidTr="00DB2AA4">
        <w:trPr>
          <w:trHeight w:val="201"/>
        </w:trPr>
        <w:tc>
          <w:tcPr>
            <w:tcW w:w="270"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pStyle w:val="a8"/>
              <w:spacing w:after="0"/>
              <w:ind w:firstLine="0"/>
              <w:contextualSpacing/>
              <w:rPr>
                <w:sz w:val="20"/>
                <w:szCs w:val="20"/>
              </w:rPr>
            </w:pPr>
            <w:r w:rsidRPr="001967A4">
              <w:rPr>
                <w:sz w:val="20"/>
                <w:szCs w:val="20"/>
              </w:rPr>
              <w:t>34</w:t>
            </w:r>
          </w:p>
        </w:tc>
        <w:tc>
          <w:tcPr>
            <w:tcW w:w="947"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AD699F">
            <w:pPr>
              <w:ind w:firstLine="0"/>
              <w:rPr>
                <w:sz w:val="20"/>
                <w:szCs w:val="20"/>
              </w:rPr>
            </w:pPr>
            <w:r w:rsidRPr="001967A4">
              <w:rPr>
                <w:sz w:val="20"/>
                <w:szCs w:val="20"/>
              </w:rPr>
              <w:t>51.20.1.512</w:t>
            </w:r>
          </w:p>
        </w:tc>
        <w:tc>
          <w:tcPr>
            <w:tcW w:w="756"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8C652E">
            <w:pPr>
              <w:pStyle w:val="a8"/>
              <w:spacing w:after="0"/>
              <w:ind w:firstLine="0"/>
              <w:contextualSpacing/>
              <w:rPr>
                <w:sz w:val="20"/>
                <w:szCs w:val="20"/>
              </w:rPr>
            </w:pPr>
            <w:r w:rsidRPr="001967A4">
              <w:rPr>
                <w:sz w:val="20"/>
                <w:szCs w:val="20"/>
              </w:rPr>
              <w:t>граница территориальной зоны зона размещения объ</w:t>
            </w:r>
            <w:r w:rsidR="00AD699F" w:rsidRPr="001967A4">
              <w:rPr>
                <w:sz w:val="20"/>
                <w:szCs w:val="20"/>
              </w:rPr>
              <w:t>ектов транспортной инфраструкту</w:t>
            </w:r>
            <w:r w:rsidRPr="001967A4">
              <w:rPr>
                <w:sz w:val="20"/>
                <w:szCs w:val="20"/>
              </w:rPr>
              <w:t>ы</w:t>
            </w:r>
          </w:p>
        </w:tc>
        <w:tc>
          <w:tcPr>
            <w:tcW w:w="476"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AD699F">
            <w:pPr>
              <w:ind w:firstLine="0"/>
              <w:rPr>
                <w:sz w:val="20"/>
                <w:szCs w:val="20"/>
              </w:rPr>
            </w:pPr>
            <w:r w:rsidRPr="001967A4">
              <w:rPr>
                <w:sz w:val="20"/>
                <w:szCs w:val="20"/>
              </w:rPr>
              <w:t>Решение № 71-1000 от 27.02.2014 выдан Совет депутатов города Мурманска</w:t>
            </w:r>
          </w:p>
        </w:tc>
        <w:tc>
          <w:tcPr>
            <w:tcW w:w="612"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jc w:val="center"/>
              <w:rPr>
                <w:color w:val="FF0000"/>
                <w:sz w:val="20"/>
                <w:szCs w:val="20"/>
              </w:rPr>
            </w:pPr>
          </w:p>
        </w:tc>
        <w:tc>
          <w:tcPr>
            <w:tcW w:w="408"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jc w:val="center"/>
              <w:rPr>
                <w:rStyle w:val="aff9"/>
                <w:b w:val="0"/>
                <w:sz w:val="20"/>
                <w:szCs w:val="20"/>
              </w:rPr>
            </w:pPr>
          </w:p>
        </w:tc>
        <w:tc>
          <w:tcPr>
            <w:tcW w:w="680"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jc w:val="center"/>
              <w:rPr>
                <w:rStyle w:val="aff9"/>
                <w:b w:val="0"/>
                <w:sz w:val="20"/>
                <w:szCs w:val="20"/>
              </w:rPr>
            </w:pPr>
          </w:p>
        </w:tc>
        <w:tc>
          <w:tcPr>
            <w:tcW w:w="409"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pStyle w:val="a8"/>
              <w:spacing w:after="0"/>
              <w:contextualSpacing/>
              <w:jc w:val="center"/>
              <w:rPr>
                <w:sz w:val="20"/>
                <w:szCs w:val="20"/>
              </w:rPr>
            </w:pPr>
          </w:p>
        </w:tc>
        <w:tc>
          <w:tcPr>
            <w:tcW w:w="441" w:type="pct"/>
            <w:tcBorders>
              <w:top w:val="single" w:sz="4" w:space="0" w:color="auto"/>
              <w:left w:val="single" w:sz="4" w:space="0" w:color="auto"/>
              <w:bottom w:val="single" w:sz="4" w:space="0" w:color="auto"/>
              <w:right w:val="single" w:sz="4" w:space="0" w:color="auto"/>
            </w:tcBorders>
            <w:vAlign w:val="center"/>
          </w:tcPr>
          <w:p w:rsidR="00D865C3" w:rsidRPr="001967A4" w:rsidRDefault="00D865C3" w:rsidP="00D865C3">
            <w:pPr>
              <w:jc w:val="center"/>
              <w:rPr>
                <w:color w:val="FF0000"/>
                <w:sz w:val="20"/>
                <w:szCs w:val="20"/>
              </w:rPr>
            </w:pPr>
          </w:p>
        </w:tc>
      </w:tr>
    </w:tbl>
    <w:p w:rsidR="0025612F" w:rsidRPr="00455D15" w:rsidRDefault="0025612F" w:rsidP="004D1378">
      <w:pPr>
        <w:tabs>
          <w:tab w:val="clear" w:pos="0"/>
          <w:tab w:val="num" w:pos="540"/>
        </w:tabs>
        <w:jc w:val="center"/>
        <w:rPr>
          <w:b/>
          <w:sz w:val="26"/>
          <w:szCs w:val="26"/>
        </w:rPr>
      </w:pPr>
    </w:p>
    <w:p w:rsidR="00DB2AA4" w:rsidRDefault="00DB2AA4" w:rsidP="004D1378">
      <w:pPr>
        <w:tabs>
          <w:tab w:val="clear" w:pos="0"/>
          <w:tab w:val="num" w:pos="540"/>
        </w:tabs>
        <w:jc w:val="center"/>
        <w:rPr>
          <w:b/>
          <w:sz w:val="26"/>
          <w:szCs w:val="26"/>
        </w:rPr>
      </w:pPr>
    </w:p>
    <w:p w:rsidR="00DB2AA4" w:rsidRDefault="00DB2AA4" w:rsidP="004D1378">
      <w:pPr>
        <w:tabs>
          <w:tab w:val="clear" w:pos="0"/>
          <w:tab w:val="num" w:pos="540"/>
        </w:tabs>
        <w:jc w:val="center"/>
        <w:rPr>
          <w:b/>
          <w:sz w:val="26"/>
          <w:szCs w:val="26"/>
        </w:rPr>
      </w:pPr>
    </w:p>
    <w:p w:rsidR="00DB2AA4" w:rsidRDefault="00DB2AA4" w:rsidP="004D1378">
      <w:pPr>
        <w:tabs>
          <w:tab w:val="clear" w:pos="0"/>
          <w:tab w:val="num" w:pos="540"/>
        </w:tabs>
        <w:jc w:val="center"/>
        <w:rPr>
          <w:b/>
          <w:sz w:val="26"/>
          <w:szCs w:val="26"/>
        </w:rPr>
      </w:pPr>
    </w:p>
    <w:p w:rsidR="00DB2AA4" w:rsidRDefault="00DB2AA4" w:rsidP="004D1378">
      <w:pPr>
        <w:tabs>
          <w:tab w:val="clear" w:pos="0"/>
          <w:tab w:val="num" w:pos="540"/>
        </w:tabs>
        <w:jc w:val="center"/>
        <w:rPr>
          <w:b/>
          <w:sz w:val="26"/>
          <w:szCs w:val="26"/>
        </w:rPr>
      </w:pPr>
    </w:p>
    <w:p w:rsidR="00DB2AA4" w:rsidRDefault="00DB2AA4" w:rsidP="004D1378">
      <w:pPr>
        <w:tabs>
          <w:tab w:val="clear" w:pos="0"/>
          <w:tab w:val="num" w:pos="540"/>
        </w:tabs>
        <w:jc w:val="center"/>
        <w:rPr>
          <w:b/>
          <w:sz w:val="26"/>
          <w:szCs w:val="26"/>
        </w:rPr>
      </w:pPr>
    </w:p>
    <w:p w:rsidR="00DB2AA4" w:rsidRDefault="00DB2AA4" w:rsidP="004D1378">
      <w:pPr>
        <w:tabs>
          <w:tab w:val="clear" w:pos="0"/>
          <w:tab w:val="num" w:pos="540"/>
        </w:tabs>
        <w:jc w:val="center"/>
        <w:rPr>
          <w:b/>
          <w:sz w:val="26"/>
          <w:szCs w:val="26"/>
        </w:rPr>
      </w:pPr>
    </w:p>
    <w:p w:rsidR="00DB2AA4" w:rsidRDefault="00DB2AA4" w:rsidP="004D1378">
      <w:pPr>
        <w:tabs>
          <w:tab w:val="clear" w:pos="0"/>
          <w:tab w:val="num" w:pos="540"/>
        </w:tabs>
        <w:jc w:val="center"/>
        <w:rPr>
          <w:b/>
          <w:sz w:val="26"/>
          <w:szCs w:val="26"/>
        </w:rPr>
      </w:pPr>
    </w:p>
    <w:p w:rsidR="00DB2AA4" w:rsidRDefault="00DB2AA4" w:rsidP="004D1378">
      <w:pPr>
        <w:tabs>
          <w:tab w:val="clear" w:pos="0"/>
          <w:tab w:val="num" w:pos="540"/>
        </w:tabs>
        <w:jc w:val="center"/>
        <w:rPr>
          <w:b/>
          <w:sz w:val="26"/>
          <w:szCs w:val="26"/>
        </w:rPr>
      </w:pPr>
    </w:p>
    <w:p w:rsidR="00DB2AA4" w:rsidRDefault="00DB2AA4" w:rsidP="004D1378">
      <w:pPr>
        <w:tabs>
          <w:tab w:val="clear" w:pos="0"/>
          <w:tab w:val="num" w:pos="540"/>
        </w:tabs>
        <w:jc w:val="center"/>
        <w:rPr>
          <w:b/>
          <w:sz w:val="26"/>
          <w:szCs w:val="26"/>
        </w:rPr>
      </w:pPr>
    </w:p>
    <w:p w:rsidR="00DB2AA4" w:rsidRDefault="00DB2AA4" w:rsidP="004D1378">
      <w:pPr>
        <w:tabs>
          <w:tab w:val="clear" w:pos="0"/>
          <w:tab w:val="num" w:pos="540"/>
        </w:tabs>
        <w:jc w:val="center"/>
        <w:rPr>
          <w:b/>
          <w:sz w:val="26"/>
          <w:szCs w:val="26"/>
        </w:rPr>
      </w:pPr>
    </w:p>
    <w:p w:rsidR="00DB2AA4" w:rsidRDefault="00DB2AA4" w:rsidP="004D1378">
      <w:pPr>
        <w:tabs>
          <w:tab w:val="clear" w:pos="0"/>
          <w:tab w:val="num" w:pos="540"/>
        </w:tabs>
        <w:jc w:val="center"/>
        <w:rPr>
          <w:b/>
          <w:sz w:val="26"/>
          <w:szCs w:val="26"/>
        </w:rPr>
      </w:pPr>
    </w:p>
    <w:p w:rsidR="00DB2AA4" w:rsidRDefault="00DB2AA4" w:rsidP="004D1378">
      <w:pPr>
        <w:tabs>
          <w:tab w:val="clear" w:pos="0"/>
          <w:tab w:val="num" w:pos="540"/>
        </w:tabs>
        <w:jc w:val="center"/>
        <w:rPr>
          <w:b/>
          <w:sz w:val="26"/>
          <w:szCs w:val="26"/>
        </w:rPr>
      </w:pPr>
    </w:p>
    <w:p w:rsidR="00F51AB5" w:rsidRDefault="00F51AB5" w:rsidP="004D1378">
      <w:pPr>
        <w:tabs>
          <w:tab w:val="clear" w:pos="0"/>
          <w:tab w:val="num" w:pos="540"/>
        </w:tabs>
        <w:jc w:val="center"/>
        <w:rPr>
          <w:b/>
          <w:sz w:val="26"/>
          <w:szCs w:val="26"/>
        </w:rPr>
      </w:pPr>
    </w:p>
    <w:p w:rsidR="00F51AB5" w:rsidRDefault="00F51AB5" w:rsidP="004D1378">
      <w:pPr>
        <w:tabs>
          <w:tab w:val="clear" w:pos="0"/>
          <w:tab w:val="num" w:pos="540"/>
        </w:tabs>
        <w:jc w:val="center"/>
        <w:rPr>
          <w:b/>
          <w:sz w:val="26"/>
          <w:szCs w:val="26"/>
        </w:rPr>
      </w:pPr>
    </w:p>
    <w:p w:rsidR="00F51AB5" w:rsidRDefault="00F51AB5" w:rsidP="004D1378">
      <w:pPr>
        <w:tabs>
          <w:tab w:val="clear" w:pos="0"/>
          <w:tab w:val="num" w:pos="540"/>
        </w:tabs>
        <w:jc w:val="center"/>
        <w:rPr>
          <w:b/>
          <w:sz w:val="26"/>
          <w:szCs w:val="26"/>
        </w:rPr>
      </w:pPr>
    </w:p>
    <w:p w:rsidR="00F51AB5" w:rsidRDefault="00F51AB5" w:rsidP="004D1378">
      <w:pPr>
        <w:tabs>
          <w:tab w:val="clear" w:pos="0"/>
          <w:tab w:val="num" w:pos="540"/>
        </w:tabs>
        <w:jc w:val="center"/>
        <w:rPr>
          <w:b/>
          <w:sz w:val="26"/>
          <w:szCs w:val="26"/>
        </w:rPr>
      </w:pPr>
    </w:p>
    <w:p w:rsidR="00F51AB5" w:rsidRDefault="00F51AB5" w:rsidP="004D1378">
      <w:pPr>
        <w:tabs>
          <w:tab w:val="clear" w:pos="0"/>
          <w:tab w:val="num" w:pos="540"/>
        </w:tabs>
        <w:jc w:val="center"/>
        <w:rPr>
          <w:b/>
          <w:sz w:val="26"/>
          <w:szCs w:val="26"/>
        </w:rPr>
      </w:pPr>
    </w:p>
    <w:p w:rsidR="00F51AB5" w:rsidRDefault="00F51AB5" w:rsidP="004D1378">
      <w:pPr>
        <w:tabs>
          <w:tab w:val="clear" w:pos="0"/>
          <w:tab w:val="num" w:pos="540"/>
        </w:tabs>
        <w:jc w:val="center"/>
        <w:rPr>
          <w:b/>
          <w:sz w:val="26"/>
          <w:szCs w:val="26"/>
        </w:rPr>
      </w:pPr>
    </w:p>
    <w:p w:rsidR="00F51AB5" w:rsidRDefault="00F51AB5" w:rsidP="004D1378">
      <w:pPr>
        <w:tabs>
          <w:tab w:val="clear" w:pos="0"/>
          <w:tab w:val="num" w:pos="540"/>
        </w:tabs>
        <w:jc w:val="center"/>
        <w:rPr>
          <w:b/>
          <w:sz w:val="26"/>
          <w:szCs w:val="26"/>
        </w:rPr>
      </w:pPr>
    </w:p>
    <w:p w:rsidR="00F51AB5" w:rsidRDefault="00F51AB5" w:rsidP="004D1378">
      <w:pPr>
        <w:tabs>
          <w:tab w:val="clear" w:pos="0"/>
          <w:tab w:val="num" w:pos="540"/>
        </w:tabs>
        <w:jc w:val="center"/>
        <w:rPr>
          <w:b/>
          <w:sz w:val="26"/>
          <w:szCs w:val="26"/>
        </w:rPr>
      </w:pPr>
    </w:p>
    <w:p w:rsidR="00F51AB5" w:rsidRDefault="00F51AB5" w:rsidP="004D1378">
      <w:pPr>
        <w:tabs>
          <w:tab w:val="clear" w:pos="0"/>
          <w:tab w:val="num" w:pos="540"/>
        </w:tabs>
        <w:jc w:val="center"/>
        <w:rPr>
          <w:b/>
          <w:sz w:val="26"/>
          <w:szCs w:val="26"/>
        </w:rPr>
      </w:pPr>
    </w:p>
    <w:p w:rsidR="00F51AB5" w:rsidRDefault="00F51AB5" w:rsidP="004D1378">
      <w:pPr>
        <w:tabs>
          <w:tab w:val="clear" w:pos="0"/>
          <w:tab w:val="num" w:pos="540"/>
        </w:tabs>
        <w:jc w:val="center"/>
        <w:rPr>
          <w:b/>
          <w:sz w:val="26"/>
          <w:szCs w:val="26"/>
        </w:rPr>
      </w:pPr>
    </w:p>
    <w:p w:rsidR="00F51AB5" w:rsidRDefault="00F51AB5" w:rsidP="004D1378">
      <w:pPr>
        <w:tabs>
          <w:tab w:val="clear" w:pos="0"/>
          <w:tab w:val="num" w:pos="540"/>
        </w:tabs>
        <w:jc w:val="center"/>
        <w:rPr>
          <w:b/>
          <w:sz w:val="26"/>
          <w:szCs w:val="26"/>
        </w:rPr>
      </w:pPr>
    </w:p>
    <w:p w:rsidR="00F51AB5" w:rsidRDefault="00F51AB5" w:rsidP="004D1378">
      <w:pPr>
        <w:tabs>
          <w:tab w:val="clear" w:pos="0"/>
          <w:tab w:val="num" w:pos="540"/>
        </w:tabs>
        <w:jc w:val="center"/>
        <w:rPr>
          <w:b/>
          <w:sz w:val="26"/>
          <w:szCs w:val="26"/>
        </w:rPr>
      </w:pPr>
    </w:p>
    <w:p w:rsidR="00F51AB5" w:rsidRDefault="00F51AB5" w:rsidP="004D1378">
      <w:pPr>
        <w:tabs>
          <w:tab w:val="clear" w:pos="0"/>
          <w:tab w:val="num" w:pos="540"/>
        </w:tabs>
        <w:jc w:val="center"/>
        <w:rPr>
          <w:b/>
          <w:sz w:val="26"/>
          <w:szCs w:val="26"/>
        </w:rPr>
      </w:pPr>
    </w:p>
    <w:p w:rsidR="00F51AB5" w:rsidRDefault="00F51AB5" w:rsidP="004D1378">
      <w:pPr>
        <w:tabs>
          <w:tab w:val="clear" w:pos="0"/>
          <w:tab w:val="num" w:pos="540"/>
        </w:tabs>
        <w:jc w:val="center"/>
        <w:rPr>
          <w:b/>
          <w:sz w:val="26"/>
          <w:szCs w:val="26"/>
        </w:rPr>
      </w:pPr>
    </w:p>
    <w:p w:rsidR="00F51AB5" w:rsidRDefault="00F51AB5" w:rsidP="004D1378">
      <w:pPr>
        <w:tabs>
          <w:tab w:val="clear" w:pos="0"/>
          <w:tab w:val="num" w:pos="540"/>
        </w:tabs>
        <w:jc w:val="center"/>
        <w:rPr>
          <w:b/>
          <w:sz w:val="26"/>
          <w:szCs w:val="26"/>
        </w:rPr>
      </w:pPr>
    </w:p>
    <w:p w:rsidR="00F51AB5" w:rsidRDefault="00F51AB5" w:rsidP="004D1378">
      <w:pPr>
        <w:tabs>
          <w:tab w:val="clear" w:pos="0"/>
          <w:tab w:val="num" w:pos="540"/>
        </w:tabs>
        <w:jc w:val="center"/>
        <w:rPr>
          <w:b/>
          <w:sz w:val="26"/>
          <w:szCs w:val="26"/>
        </w:rPr>
      </w:pPr>
    </w:p>
    <w:p w:rsidR="00F51AB5" w:rsidRDefault="00F51AB5" w:rsidP="004D1378">
      <w:pPr>
        <w:tabs>
          <w:tab w:val="clear" w:pos="0"/>
          <w:tab w:val="num" w:pos="540"/>
        </w:tabs>
        <w:jc w:val="center"/>
        <w:rPr>
          <w:b/>
          <w:sz w:val="26"/>
          <w:szCs w:val="26"/>
        </w:rPr>
      </w:pPr>
    </w:p>
    <w:p w:rsidR="00F51AB5" w:rsidRDefault="00F51AB5" w:rsidP="004D1378">
      <w:pPr>
        <w:tabs>
          <w:tab w:val="clear" w:pos="0"/>
          <w:tab w:val="num" w:pos="540"/>
        </w:tabs>
        <w:jc w:val="center"/>
        <w:rPr>
          <w:b/>
          <w:sz w:val="26"/>
          <w:szCs w:val="26"/>
        </w:rPr>
      </w:pPr>
    </w:p>
    <w:p w:rsidR="00DB2AA4" w:rsidRDefault="00DB2AA4" w:rsidP="004D1378">
      <w:pPr>
        <w:tabs>
          <w:tab w:val="clear" w:pos="0"/>
          <w:tab w:val="num" w:pos="540"/>
        </w:tabs>
        <w:jc w:val="center"/>
        <w:rPr>
          <w:b/>
          <w:sz w:val="26"/>
          <w:szCs w:val="26"/>
        </w:rPr>
      </w:pPr>
    </w:p>
    <w:p w:rsidR="004D1378" w:rsidRPr="00455D15" w:rsidRDefault="004D1378" w:rsidP="004D1378">
      <w:pPr>
        <w:tabs>
          <w:tab w:val="clear" w:pos="0"/>
          <w:tab w:val="num" w:pos="540"/>
        </w:tabs>
        <w:jc w:val="center"/>
        <w:rPr>
          <w:b/>
          <w:sz w:val="26"/>
          <w:szCs w:val="26"/>
        </w:rPr>
      </w:pPr>
      <w:r w:rsidRPr="00455D15">
        <w:rPr>
          <w:b/>
          <w:sz w:val="26"/>
          <w:szCs w:val="26"/>
        </w:rPr>
        <w:t xml:space="preserve">РАЗДЕЛ </w:t>
      </w:r>
      <w:r w:rsidRPr="00455D15">
        <w:rPr>
          <w:b/>
          <w:sz w:val="26"/>
          <w:szCs w:val="26"/>
          <w:lang w:val="en-US"/>
        </w:rPr>
        <w:t>IV</w:t>
      </w:r>
    </w:p>
    <w:p w:rsidR="0028373D" w:rsidRPr="00455D15" w:rsidRDefault="0028373D" w:rsidP="007037B4">
      <w:pPr>
        <w:tabs>
          <w:tab w:val="clear" w:pos="0"/>
          <w:tab w:val="num" w:pos="284"/>
        </w:tabs>
        <w:ind w:left="567" w:right="-286" w:firstLine="0"/>
        <w:jc w:val="center"/>
        <w:rPr>
          <w:b/>
          <w:sz w:val="26"/>
          <w:szCs w:val="26"/>
        </w:rPr>
      </w:pPr>
    </w:p>
    <w:p w:rsidR="009E1DD4" w:rsidRPr="00455D15" w:rsidRDefault="009E1DD4" w:rsidP="008C652E">
      <w:pPr>
        <w:tabs>
          <w:tab w:val="clear" w:pos="0"/>
          <w:tab w:val="num" w:pos="284"/>
        </w:tabs>
        <w:ind w:left="567" w:right="0" w:firstLine="0"/>
        <w:jc w:val="center"/>
        <w:rPr>
          <w:b/>
          <w:sz w:val="26"/>
          <w:szCs w:val="26"/>
        </w:rPr>
      </w:pPr>
      <w:r w:rsidRPr="00455D15">
        <w:rPr>
          <w:b/>
          <w:sz w:val="26"/>
          <w:szCs w:val="26"/>
        </w:rPr>
        <w:t xml:space="preserve">Раздел </w:t>
      </w:r>
      <w:r w:rsidR="004D1378" w:rsidRPr="00455D15">
        <w:rPr>
          <w:b/>
          <w:sz w:val="26"/>
          <w:szCs w:val="26"/>
        </w:rPr>
        <w:t>4</w:t>
      </w:r>
      <w:r w:rsidRPr="00455D15">
        <w:rPr>
          <w:b/>
          <w:sz w:val="26"/>
          <w:szCs w:val="26"/>
        </w:rPr>
        <w:t>. Принципиальные мероприятия, необходимые для освоения территории</w:t>
      </w:r>
    </w:p>
    <w:p w:rsidR="009E1DD4" w:rsidRPr="00455D15" w:rsidRDefault="009E1DD4" w:rsidP="008C652E">
      <w:pPr>
        <w:tabs>
          <w:tab w:val="clear" w:pos="0"/>
          <w:tab w:val="num" w:pos="284"/>
        </w:tabs>
        <w:ind w:left="567" w:right="0" w:firstLine="0"/>
        <w:rPr>
          <w:sz w:val="26"/>
          <w:szCs w:val="26"/>
        </w:rPr>
      </w:pPr>
    </w:p>
    <w:p w:rsidR="009E1DD4" w:rsidRPr="00455D15" w:rsidRDefault="004D1378" w:rsidP="008C652E">
      <w:pPr>
        <w:tabs>
          <w:tab w:val="clear" w:pos="0"/>
          <w:tab w:val="num" w:pos="284"/>
        </w:tabs>
        <w:ind w:left="567" w:right="0" w:firstLine="0"/>
        <w:rPr>
          <w:sz w:val="26"/>
          <w:szCs w:val="26"/>
        </w:rPr>
      </w:pPr>
      <w:r w:rsidRPr="00455D15">
        <w:rPr>
          <w:b/>
          <w:sz w:val="26"/>
          <w:szCs w:val="26"/>
        </w:rPr>
        <w:t>4</w:t>
      </w:r>
      <w:r w:rsidR="009E1DD4" w:rsidRPr="00455D15">
        <w:rPr>
          <w:b/>
          <w:sz w:val="26"/>
          <w:szCs w:val="26"/>
        </w:rPr>
        <w:t>.1.</w:t>
      </w:r>
      <w:r w:rsidR="006F5C5E" w:rsidRPr="00455D15">
        <w:rPr>
          <w:b/>
          <w:sz w:val="26"/>
          <w:szCs w:val="26"/>
        </w:rPr>
        <w:t>Характеристика мероприятий по благоустройству и озеленению территории</w:t>
      </w:r>
    </w:p>
    <w:p w:rsidR="006F5C5E" w:rsidRPr="00455D15" w:rsidRDefault="008C652E" w:rsidP="008C652E">
      <w:pPr>
        <w:tabs>
          <w:tab w:val="clear" w:pos="0"/>
          <w:tab w:val="num" w:pos="284"/>
        </w:tabs>
        <w:ind w:left="567" w:right="0" w:firstLine="0"/>
        <w:rPr>
          <w:bCs/>
          <w:sz w:val="26"/>
          <w:szCs w:val="26"/>
        </w:rPr>
      </w:pPr>
      <w:r>
        <w:rPr>
          <w:bCs/>
          <w:sz w:val="26"/>
          <w:szCs w:val="26"/>
        </w:rPr>
        <w:t xml:space="preserve">             </w:t>
      </w:r>
      <w:r w:rsidR="00DD4F08" w:rsidRPr="00455D15">
        <w:rPr>
          <w:bCs/>
          <w:sz w:val="26"/>
          <w:szCs w:val="26"/>
        </w:rPr>
        <w:t xml:space="preserve">В связи с вынужденным уничтожением </w:t>
      </w:r>
      <w:r w:rsidR="00020E87" w:rsidRPr="00455D15">
        <w:rPr>
          <w:bCs/>
          <w:sz w:val="26"/>
          <w:szCs w:val="26"/>
        </w:rPr>
        <w:t>не</w:t>
      </w:r>
      <w:r w:rsidR="00DD4F08" w:rsidRPr="00455D15">
        <w:rPr>
          <w:bCs/>
          <w:sz w:val="26"/>
          <w:szCs w:val="26"/>
        </w:rPr>
        <w:t xml:space="preserve">большого объема деревьев и кустарников на площади </w:t>
      </w:r>
      <w:r w:rsidR="00020E87" w:rsidRPr="00455D15">
        <w:rPr>
          <w:bCs/>
          <w:sz w:val="26"/>
          <w:szCs w:val="26"/>
        </w:rPr>
        <w:t>не менее</w:t>
      </w:r>
      <w:r w:rsidR="00DD4F08" w:rsidRPr="00455D15">
        <w:rPr>
          <w:bCs/>
          <w:sz w:val="26"/>
          <w:szCs w:val="26"/>
        </w:rPr>
        <w:t xml:space="preserve"> 1,0 га в</w:t>
      </w:r>
      <w:r w:rsidR="006F5C5E" w:rsidRPr="00455D15">
        <w:rPr>
          <w:bCs/>
          <w:sz w:val="26"/>
          <w:szCs w:val="26"/>
        </w:rPr>
        <w:t xml:space="preserve"> зоне </w:t>
      </w:r>
      <w:r w:rsidR="00DD4F08" w:rsidRPr="00455D15">
        <w:rPr>
          <w:bCs/>
          <w:sz w:val="26"/>
          <w:szCs w:val="26"/>
        </w:rPr>
        <w:t xml:space="preserve">строительства и реконструкции улично-дорожной сети </w:t>
      </w:r>
      <w:r w:rsidR="006F5C5E" w:rsidRPr="00455D15">
        <w:rPr>
          <w:bCs/>
          <w:sz w:val="26"/>
          <w:szCs w:val="26"/>
        </w:rPr>
        <w:t xml:space="preserve"> должны быть проведены мероприятия по компенсационному озеленению. Мероприятия по компенсационному озеленению должны быть отражены в проектной документации.</w:t>
      </w:r>
    </w:p>
    <w:p w:rsidR="006E3D06" w:rsidRPr="00455D15" w:rsidRDefault="00512562" w:rsidP="008C652E">
      <w:pPr>
        <w:tabs>
          <w:tab w:val="clear" w:pos="0"/>
          <w:tab w:val="num" w:pos="284"/>
        </w:tabs>
        <w:ind w:left="567" w:right="0" w:firstLine="0"/>
        <w:rPr>
          <w:bCs/>
          <w:sz w:val="26"/>
          <w:szCs w:val="26"/>
        </w:rPr>
      </w:pPr>
      <w:r w:rsidRPr="00455D15">
        <w:rPr>
          <w:bCs/>
          <w:sz w:val="26"/>
          <w:szCs w:val="26"/>
        </w:rPr>
        <w:t xml:space="preserve"> </w:t>
      </w:r>
      <w:r w:rsidR="008C652E">
        <w:rPr>
          <w:bCs/>
          <w:sz w:val="26"/>
          <w:szCs w:val="26"/>
        </w:rPr>
        <w:t xml:space="preserve">           </w:t>
      </w:r>
      <w:r w:rsidR="006E3D06" w:rsidRPr="00455D15">
        <w:rPr>
          <w:bCs/>
          <w:sz w:val="26"/>
          <w:szCs w:val="26"/>
        </w:rPr>
        <w:t>Кроме компенсационной функции  озеленение улично-дорожной сети должно ещё и  сокращать вредное влияние транспорта на окружающую основные тран</w:t>
      </w:r>
      <w:r w:rsidR="00020E87" w:rsidRPr="00455D15">
        <w:rPr>
          <w:bCs/>
          <w:sz w:val="26"/>
          <w:szCs w:val="26"/>
        </w:rPr>
        <w:t>спортные коммуникации застройку</w:t>
      </w:r>
      <w:r w:rsidR="006E3D06" w:rsidRPr="00455D15">
        <w:rPr>
          <w:bCs/>
          <w:sz w:val="26"/>
          <w:szCs w:val="26"/>
        </w:rPr>
        <w:t>. Линии регулирования</w:t>
      </w:r>
      <w:r w:rsidR="00020E87" w:rsidRPr="00455D15">
        <w:rPr>
          <w:bCs/>
          <w:sz w:val="26"/>
          <w:szCs w:val="26"/>
        </w:rPr>
        <w:t xml:space="preserve"> застройки </w:t>
      </w:r>
      <w:r w:rsidR="006E3D06" w:rsidRPr="00455D15">
        <w:rPr>
          <w:bCs/>
          <w:sz w:val="26"/>
          <w:szCs w:val="26"/>
        </w:rPr>
        <w:t xml:space="preserve"> предлагается </w:t>
      </w:r>
      <w:r w:rsidR="002269DB" w:rsidRPr="00455D15">
        <w:rPr>
          <w:bCs/>
          <w:sz w:val="26"/>
          <w:szCs w:val="26"/>
        </w:rPr>
        <w:t xml:space="preserve">определять по линиям застройки основных транспортных коммуникаций –ул. </w:t>
      </w:r>
      <w:r w:rsidR="00020E87" w:rsidRPr="00455D15">
        <w:rPr>
          <w:bCs/>
          <w:sz w:val="26"/>
          <w:szCs w:val="26"/>
        </w:rPr>
        <w:t>Октябрьская</w:t>
      </w:r>
      <w:r w:rsidR="002269DB" w:rsidRPr="00455D15">
        <w:rPr>
          <w:bCs/>
          <w:sz w:val="26"/>
          <w:szCs w:val="26"/>
        </w:rPr>
        <w:t>. Перенос линий регулирования  должен  быть обоснован, в том числе и мероприятиями  по компенсационному озеленению.</w:t>
      </w:r>
    </w:p>
    <w:p w:rsidR="00572520" w:rsidRPr="00455D15" w:rsidRDefault="00572520" w:rsidP="008C652E">
      <w:pPr>
        <w:tabs>
          <w:tab w:val="clear" w:pos="0"/>
          <w:tab w:val="num" w:pos="284"/>
        </w:tabs>
        <w:ind w:left="567" w:right="0" w:firstLine="0"/>
        <w:rPr>
          <w:bCs/>
          <w:sz w:val="26"/>
          <w:szCs w:val="26"/>
        </w:rPr>
      </w:pPr>
      <w:r w:rsidRPr="00455D15">
        <w:rPr>
          <w:bCs/>
          <w:sz w:val="26"/>
          <w:szCs w:val="26"/>
        </w:rPr>
        <w:t xml:space="preserve">Кроме того </w:t>
      </w:r>
      <w:r w:rsidR="00020E87" w:rsidRPr="00455D15">
        <w:rPr>
          <w:bCs/>
          <w:sz w:val="26"/>
          <w:szCs w:val="26"/>
        </w:rPr>
        <w:t>определение</w:t>
      </w:r>
      <w:r w:rsidRPr="00455D15">
        <w:rPr>
          <w:bCs/>
          <w:sz w:val="26"/>
          <w:szCs w:val="26"/>
        </w:rPr>
        <w:t xml:space="preserve"> линий регулирования должен быть подтверждён замерами шумового фона, загрязнений атмосферного воздуха</w:t>
      </w:r>
      <w:r w:rsidR="00512562" w:rsidRPr="00455D15">
        <w:rPr>
          <w:bCs/>
          <w:sz w:val="26"/>
          <w:szCs w:val="26"/>
        </w:rPr>
        <w:t xml:space="preserve"> и других вредных факторов воздействия на окружающую среду.</w:t>
      </w:r>
    </w:p>
    <w:p w:rsidR="006F5C5E" w:rsidRPr="00455D15" w:rsidRDefault="006F5C5E" w:rsidP="008C652E">
      <w:pPr>
        <w:tabs>
          <w:tab w:val="clear" w:pos="0"/>
          <w:tab w:val="num" w:pos="284"/>
        </w:tabs>
        <w:ind w:left="567" w:right="0" w:firstLine="0"/>
        <w:rPr>
          <w:bCs/>
          <w:sz w:val="26"/>
          <w:szCs w:val="26"/>
        </w:rPr>
      </w:pPr>
      <w:r w:rsidRPr="00455D15">
        <w:rPr>
          <w:bCs/>
          <w:sz w:val="26"/>
          <w:szCs w:val="26"/>
        </w:rPr>
        <w:t>Согласно Порядк</w:t>
      </w:r>
      <w:r w:rsidR="00DD4F08" w:rsidRPr="00455D15">
        <w:rPr>
          <w:bCs/>
          <w:sz w:val="26"/>
          <w:szCs w:val="26"/>
        </w:rPr>
        <w:t>у</w:t>
      </w:r>
      <w:r w:rsidRPr="00455D15">
        <w:rPr>
          <w:bCs/>
          <w:sz w:val="26"/>
          <w:szCs w:val="26"/>
        </w:rPr>
        <w:t xml:space="preserve"> оценки и возмещения ущерба за вынужденное или незаконное уничтожение (повреждение) зеленых насаждений</w:t>
      </w:r>
      <w:r w:rsidR="00945BB9" w:rsidRPr="00455D15">
        <w:rPr>
          <w:bCs/>
          <w:sz w:val="26"/>
          <w:szCs w:val="26"/>
        </w:rPr>
        <w:t xml:space="preserve">, </w:t>
      </w:r>
      <w:r w:rsidRPr="00455D15">
        <w:rPr>
          <w:bCs/>
          <w:sz w:val="26"/>
          <w:szCs w:val="26"/>
        </w:rPr>
        <w:t xml:space="preserve"> работы по компенсационному озеленению должны выполняться на основании проекта, включающего в себя:</w:t>
      </w:r>
    </w:p>
    <w:p w:rsidR="006F5C5E" w:rsidRPr="00455D15" w:rsidRDefault="006F5C5E" w:rsidP="008C652E">
      <w:pPr>
        <w:tabs>
          <w:tab w:val="clear" w:pos="0"/>
          <w:tab w:val="num" w:pos="284"/>
        </w:tabs>
        <w:ind w:left="567" w:right="0" w:firstLine="0"/>
        <w:rPr>
          <w:bCs/>
          <w:sz w:val="26"/>
          <w:szCs w:val="26"/>
        </w:rPr>
      </w:pPr>
      <w:r w:rsidRPr="00455D15">
        <w:rPr>
          <w:bCs/>
          <w:sz w:val="26"/>
          <w:szCs w:val="26"/>
        </w:rPr>
        <w:t>- дендрологический план и пересчетную ведомость существующих зеленых насаждений;</w:t>
      </w:r>
    </w:p>
    <w:p w:rsidR="006F5C5E" w:rsidRPr="00455D15" w:rsidRDefault="006F5C5E" w:rsidP="008C652E">
      <w:pPr>
        <w:tabs>
          <w:tab w:val="clear" w:pos="0"/>
          <w:tab w:val="num" w:pos="284"/>
        </w:tabs>
        <w:ind w:left="567" w:right="0" w:firstLine="0"/>
        <w:rPr>
          <w:bCs/>
          <w:sz w:val="26"/>
          <w:szCs w:val="26"/>
        </w:rPr>
      </w:pPr>
      <w:r w:rsidRPr="00455D15">
        <w:rPr>
          <w:bCs/>
          <w:sz w:val="26"/>
          <w:szCs w:val="26"/>
        </w:rPr>
        <w:t>- разбивочный и посадочный чертежи;</w:t>
      </w:r>
    </w:p>
    <w:p w:rsidR="006F5C5E" w:rsidRPr="00455D15" w:rsidRDefault="006F5C5E" w:rsidP="008C652E">
      <w:pPr>
        <w:tabs>
          <w:tab w:val="clear" w:pos="0"/>
          <w:tab w:val="num" w:pos="284"/>
        </w:tabs>
        <w:ind w:left="567" w:right="0" w:firstLine="0"/>
        <w:rPr>
          <w:bCs/>
          <w:sz w:val="26"/>
          <w:szCs w:val="26"/>
        </w:rPr>
      </w:pPr>
      <w:r w:rsidRPr="00455D15">
        <w:rPr>
          <w:bCs/>
          <w:sz w:val="26"/>
          <w:szCs w:val="26"/>
        </w:rPr>
        <w:t>- проект вертикальной планировки.</w:t>
      </w:r>
    </w:p>
    <w:p w:rsidR="006F5C5E" w:rsidRPr="00455D15" w:rsidRDefault="006F5C5E" w:rsidP="008C652E">
      <w:pPr>
        <w:tabs>
          <w:tab w:val="clear" w:pos="0"/>
          <w:tab w:val="num" w:pos="284"/>
        </w:tabs>
        <w:ind w:left="567" w:right="0" w:firstLine="0"/>
        <w:rPr>
          <w:bCs/>
          <w:sz w:val="26"/>
          <w:szCs w:val="26"/>
        </w:rPr>
      </w:pPr>
      <w:r w:rsidRPr="00455D15">
        <w:rPr>
          <w:bCs/>
          <w:sz w:val="26"/>
          <w:szCs w:val="26"/>
        </w:rPr>
        <w:t xml:space="preserve">Целесообразность сноса зеленых насаждений определяется Комиссией по охране зеленых насаждений в городе </w:t>
      </w:r>
      <w:r w:rsidR="00945BB9" w:rsidRPr="00455D15">
        <w:rPr>
          <w:bCs/>
          <w:sz w:val="26"/>
          <w:szCs w:val="26"/>
        </w:rPr>
        <w:t>Мурманска</w:t>
      </w:r>
      <w:r w:rsidRPr="00455D15">
        <w:rPr>
          <w:bCs/>
          <w:sz w:val="26"/>
          <w:szCs w:val="26"/>
        </w:rPr>
        <w:t>.</w:t>
      </w:r>
    </w:p>
    <w:p w:rsidR="006F5C5E" w:rsidRPr="00455D15" w:rsidRDefault="006F5C5E" w:rsidP="008C652E">
      <w:pPr>
        <w:tabs>
          <w:tab w:val="clear" w:pos="0"/>
          <w:tab w:val="num" w:pos="284"/>
        </w:tabs>
        <w:ind w:left="567" w:right="0" w:firstLine="0"/>
        <w:rPr>
          <w:bCs/>
          <w:sz w:val="26"/>
          <w:szCs w:val="26"/>
        </w:rPr>
      </w:pPr>
      <w:r w:rsidRPr="00455D15">
        <w:rPr>
          <w:bCs/>
          <w:sz w:val="26"/>
          <w:szCs w:val="26"/>
        </w:rPr>
        <w:t>Заявки на вынужденный снос принимаются после получения разрешения на строительство.</w:t>
      </w:r>
    </w:p>
    <w:p w:rsidR="006F5C5E" w:rsidRPr="00455D15" w:rsidRDefault="006F5C5E" w:rsidP="008C652E">
      <w:pPr>
        <w:tabs>
          <w:tab w:val="clear" w:pos="0"/>
          <w:tab w:val="num" w:pos="284"/>
        </w:tabs>
        <w:ind w:left="567" w:right="0" w:firstLine="0"/>
        <w:rPr>
          <w:bCs/>
          <w:sz w:val="26"/>
          <w:szCs w:val="26"/>
        </w:rPr>
      </w:pPr>
      <w:r w:rsidRPr="00455D15">
        <w:rPr>
          <w:bCs/>
          <w:sz w:val="26"/>
          <w:szCs w:val="26"/>
        </w:rPr>
        <w:t xml:space="preserve">Возмещение ущерба производится в денежной, натуральной или смешанной форме. Натуральной формой возмещения ущерба является проведение компенсационного озеленения взамен утраченных. Денежной формой является оплата восстановительной стоимости зеленых насаждений. Форма возмещения ущерба определяется Комиссией по охране зеленых насаждений. </w:t>
      </w:r>
    </w:p>
    <w:p w:rsidR="006F5C5E" w:rsidRPr="00455D15" w:rsidRDefault="006F5C5E" w:rsidP="008C652E">
      <w:pPr>
        <w:tabs>
          <w:tab w:val="clear" w:pos="0"/>
          <w:tab w:val="num" w:pos="284"/>
        </w:tabs>
        <w:ind w:left="567" w:right="0" w:firstLine="0"/>
        <w:rPr>
          <w:bCs/>
          <w:sz w:val="26"/>
          <w:szCs w:val="26"/>
        </w:rPr>
      </w:pPr>
      <w:r w:rsidRPr="00455D15">
        <w:rPr>
          <w:bCs/>
          <w:sz w:val="26"/>
          <w:szCs w:val="26"/>
        </w:rPr>
        <w:t>Количество единиц зеленых насаждений и занимаемая ими площадь должны быть не менее чем в 1,5 раза больше утраченных. Видовой состав высаживаемых деревьев и кустарников должен быть равноценен видовому составу уничтоженных зеленых насаждений.</w:t>
      </w:r>
    </w:p>
    <w:p w:rsidR="006F5C5E" w:rsidRPr="00455D15" w:rsidRDefault="006F5C5E" w:rsidP="008C652E">
      <w:pPr>
        <w:tabs>
          <w:tab w:val="clear" w:pos="0"/>
          <w:tab w:val="num" w:pos="284"/>
        </w:tabs>
        <w:ind w:left="567" w:right="0" w:firstLine="0"/>
        <w:rPr>
          <w:bCs/>
          <w:sz w:val="26"/>
          <w:szCs w:val="26"/>
        </w:rPr>
      </w:pPr>
      <w:r w:rsidRPr="00455D15">
        <w:rPr>
          <w:bCs/>
          <w:sz w:val="26"/>
          <w:szCs w:val="26"/>
        </w:rPr>
        <w:t xml:space="preserve">Исполнитель по компенсационному озеленению несет ответственность за приживаемость посадочного материала. В случае, если в течение года с момента проведения работ процент приживаемости ниже 50%, исполнитель обязан провести повторные работы. </w:t>
      </w:r>
    </w:p>
    <w:p w:rsidR="00945BB9" w:rsidRPr="00455D15" w:rsidRDefault="00945BB9" w:rsidP="008C652E">
      <w:pPr>
        <w:tabs>
          <w:tab w:val="clear" w:pos="0"/>
          <w:tab w:val="num" w:pos="284"/>
        </w:tabs>
        <w:ind w:left="567" w:right="0" w:firstLine="0"/>
        <w:rPr>
          <w:b/>
          <w:bCs/>
          <w:sz w:val="26"/>
          <w:szCs w:val="26"/>
        </w:rPr>
      </w:pPr>
    </w:p>
    <w:p w:rsidR="008C652E" w:rsidRDefault="008C652E" w:rsidP="008C652E">
      <w:pPr>
        <w:tabs>
          <w:tab w:val="clear" w:pos="0"/>
          <w:tab w:val="num" w:pos="284"/>
        </w:tabs>
        <w:ind w:left="567" w:right="0" w:firstLine="0"/>
        <w:rPr>
          <w:b/>
          <w:bCs/>
          <w:sz w:val="26"/>
          <w:szCs w:val="26"/>
        </w:rPr>
      </w:pPr>
    </w:p>
    <w:p w:rsidR="008C652E" w:rsidRDefault="008C652E" w:rsidP="008C652E">
      <w:pPr>
        <w:tabs>
          <w:tab w:val="clear" w:pos="0"/>
          <w:tab w:val="num" w:pos="284"/>
        </w:tabs>
        <w:ind w:left="567" w:right="0" w:firstLine="0"/>
        <w:rPr>
          <w:b/>
          <w:bCs/>
          <w:sz w:val="26"/>
          <w:szCs w:val="26"/>
        </w:rPr>
      </w:pPr>
    </w:p>
    <w:p w:rsidR="008C652E" w:rsidRDefault="008C652E" w:rsidP="008C652E">
      <w:pPr>
        <w:tabs>
          <w:tab w:val="clear" w:pos="0"/>
          <w:tab w:val="num" w:pos="284"/>
        </w:tabs>
        <w:ind w:left="567" w:right="0" w:firstLine="0"/>
        <w:rPr>
          <w:b/>
          <w:bCs/>
          <w:sz w:val="26"/>
          <w:szCs w:val="26"/>
        </w:rPr>
      </w:pPr>
    </w:p>
    <w:p w:rsidR="00DB2AA4" w:rsidRDefault="00DB2AA4" w:rsidP="008C652E">
      <w:pPr>
        <w:tabs>
          <w:tab w:val="clear" w:pos="0"/>
          <w:tab w:val="num" w:pos="284"/>
        </w:tabs>
        <w:ind w:left="567" w:right="0" w:firstLine="0"/>
        <w:rPr>
          <w:b/>
          <w:bCs/>
          <w:sz w:val="26"/>
          <w:szCs w:val="26"/>
        </w:rPr>
      </w:pPr>
    </w:p>
    <w:p w:rsidR="008C652E" w:rsidRDefault="008C652E" w:rsidP="008C652E">
      <w:pPr>
        <w:tabs>
          <w:tab w:val="clear" w:pos="0"/>
          <w:tab w:val="num" w:pos="284"/>
        </w:tabs>
        <w:ind w:left="567" w:right="0" w:firstLine="0"/>
        <w:rPr>
          <w:b/>
          <w:bCs/>
          <w:sz w:val="26"/>
          <w:szCs w:val="26"/>
        </w:rPr>
      </w:pPr>
    </w:p>
    <w:p w:rsidR="006E188D" w:rsidRPr="00455D15" w:rsidRDefault="004D1378" w:rsidP="008C652E">
      <w:pPr>
        <w:tabs>
          <w:tab w:val="clear" w:pos="0"/>
          <w:tab w:val="num" w:pos="284"/>
        </w:tabs>
        <w:ind w:left="567" w:right="0" w:firstLine="0"/>
        <w:rPr>
          <w:b/>
          <w:bCs/>
          <w:sz w:val="26"/>
          <w:szCs w:val="26"/>
        </w:rPr>
      </w:pPr>
      <w:r w:rsidRPr="00455D15">
        <w:rPr>
          <w:b/>
          <w:bCs/>
          <w:sz w:val="26"/>
          <w:szCs w:val="26"/>
        </w:rPr>
        <w:t>4</w:t>
      </w:r>
      <w:r w:rsidR="006E188D" w:rsidRPr="00455D15">
        <w:rPr>
          <w:b/>
          <w:bCs/>
          <w:sz w:val="26"/>
          <w:szCs w:val="26"/>
        </w:rPr>
        <w:t>.2. Наружное освещение</w:t>
      </w:r>
    </w:p>
    <w:p w:rsidR="00803496" w:rsidRPr="00455D15" w:rsidRDefault="00803496" w:rsidP="008C652E">
      <w:pPr>
        <w:tabs>
          <w:tab w:val="clear" w:pos="0"/>
          <w:tab w:val="num" w:pos="284"/>
        </w:tabs>
        <w:ind w:left="567" w:right="0" w:firstLine="0"/>
        <w:rPr>
          <w:b/>
          <w:bCs/>
          <w:sz w:val="26"/>
          <w:szCs w:val="26"/>
        </w:rPr>
      </w:pPr>
    </w:p>
    <w:p w:rsidR="006E188D" w:rsidRPr="00455D15" w:rsidRDefault="006E188D" w:rsidP="008C652E">
      <w:pPr>
        <w:tabs>
          <w:tab w:val="clear" w:pos="0"/>
          <w:tab w:val="num" w:pos="567"/>
        </w:tabs>
        <w:autoSpaceDE w:val="0"/>
        <w:autoSpaceDN w:val="0"/>
        <w:adjustRightInd w:val="0"/>
        <w:ind w:left="567" w:right="0" w:firstLine="0"/>
        <w:rPr>
          <w:sz w:val="26"/>
          <w:szCs w:val="26"/>
        </w:rPr>
      </w:pPr>
      <w:r w:rsidRPr="00455D15">
        <w:rPr>
          <w:color w:val="000000"/>
          <w:sz w:val="26"/>
          <w:szCs w:val="26"/>
        </w:rPr>
        <w:t xml:space="preserve">Проектное решение </w:t>
      </w:r>
      <w:r w:rsidR="00803496" w:rsidRPr="00455D15">
        <w:rPr>
          <w:color w:val="000000"/>
          <w:sz w:val="26"/>
          <w:szCs w:val="26"/>
        </w:rPr>
        <w:t xml:space="preserve">улично-дорожной сети </w:t>
      </w:r>
      <w:r w:rsidR="00803496" w:rsidRPr="00455D15">
        <w:rPr>
          <w:sz w:val="26"/>
          <w:szCs w:val="26"/>
        </w:rPr>
        <w:t>в районе улиц</w:t>
      </w:r>
      <w:r w:rsidR="00945BB9" w:rsidRPr="00455D15">
        <w:rPr>
          <w:sz w:val="26"/>
          <w:szCs w:val="26"/>
        </w:rPr>
        <w:t>ы Октябрьская</w:t>
      </w:r>
      <w:r w:rsidR="00803496" w:rsidRPr="00455D15">
        <w:rPr>
          <w:sz w:val="26"/>
          <w:szCs w:val="26"/>
        </w:rPr>
        <w:t xml:space="preserve">     </w:t>
      </w:r>
      <w:r w:rsidR="00945BB9" w:rsidRPr="00455D15">
        <w:rPr>
          <w:sz w:val="26"/>
          <w:szCs w:val="26"/>
        </w:rPr>
        <w:t>и</w:t>
      </w:r>
      <w:r w:rsidR="00803496" w:rsidRPr="00455D15">
        <w:rPr>
          <w:sz w:val="26"/>
          <w:szCs w:val="26"/>
        </w:rPr>
        <w:t xml:space="preserve">   вдоль ФГУП «</w:t>
      </w:r>
      <w:r w:rsidR="00945BB9" w:rsidRPr="00455D15">
        <w:rPr>
          <w:sz w:val="26"/>
          <w:szCs w:val="26"/>
        </w:rPr>
        <w:t>О</w:t>
      </w:r>
      <w:r w:rsidR="00803496" w:rsidRPr="00455D15">
        <w:rPr>
          <w:sz w:val="26"/>
          <w:szCs w:val="26"/>
        </w:rPr>
        <w:t>ЖД»</w:t>
      </w:r>
      <w:r w:rsidR="00572520" w:rsidRPr="00455D15">
        <w:rPr>
          <w:sz w:val="26"/>
          <w:szCs w:val="26"/>
        </w:rPr>
        <w:t xml:space="preserve"> </w:t>
      </w:r>
      <w:r w:rsidRPr="00455D15">
        <w:rPr>
          <w:color w:val="000000"/>
          <w:sz w:val="26"/>
          <w:szCs w:val="26"/>
        </w:rPr>
        <w:t>выполнен</w:t>
      </w:r>
      <w:r w:rsidR="00803496" w:rsidRPr="00455D15">
        <w:rPr>
          <w:color w:val="000000"/>
          <w:sz w:val="26"/>
          <w:szCs w:val="26"/>
        </w:rPr>
        <w:t>о</w:t>
      </w:r>
      <w:r w:rsidRPr="00455D15">
        <w:rPr>
          <w:color w:val="000000"/>
          <w:sz w:val="26"/>
          <w:szCs w:val="26"/>
        </w:rPr>
        <w:t xml:space="preserve"> на основании следующих исходных данных и норм проектирования:</w:t>
      </w:r>
    </w:p>
    <w:p w:rsidR="006E188D" w:rsidRPr="00455D15" w:rsidRDefault="006E188D" w:rsidP="008C652E">
      <w:pPr>
        <w:tabs>
          <w:tab w:val="clear" w:pos="0"/>
          <w:tab w:val="num" w:pos="567"/>
        </w:tabs>
        <w:ind w:left="567" w:right="0" w:firstLine="0"/>
        <w:rPr>
          <w:sz w:val="26"/>
          <w:szCs w:val="26"/>
        </w:rPr>
      </w:pPr>
      <w:r w:rsidRPr="00455D15">
        <w:rPr>
          <w:color w:val="000000"/>
          <w:sz w:val="26"/>
          <w:szCs w:val="26"/>
        </w:rPr>
        <w:t>- технического задания на проектирование;</w:t>
      </w:r>
    </w:p>
    <w:p w:rsidR="006E188D" w:rsidRPr="00455D15" w:rsidRDefault="006E188D" w:rsidP="008C652E">
      <w:pPr>
        <w:tabs>
          <w:tab w:val="clear" w:pos="0"/>
          <w:tab w:val="num" w:pos="567"/>
        </w:tabs>
        <w:ind w:left="567" w:right="0" w:firstLine="0"/>
        <w:rPr>
          <w:sz w:val="26"/>
          <w:szCs w:val="26"/>
        </w:rPr>
      </w:pPr>
      <w:r w:rsidRPr="00455D15">
        <w:rPr>
          <w:color w:val="000000"/>
          <w:sz w:val="26"/>
          <w:szCs w:val="26"/>
        </w:rPr>
        <w:t>- ПУЭ  (7 издание);</w:t>
      </w:r>
    </w:p>
    <w:p w:rsidR="006E188D" w:rsidRPr="00455D15" w:rsidRDefault="006E188D" w:rsidP="008C652E">
      <w:pPr>
        <w:tabs>
          <w:tab w:val="clear" w:pos="0"/>
          <w:tab w:val="num" w:pos="567"/>
        </w:tabs>
        <w:ind w:left="567" w:right="0" w:firstLine="0"/>
        <w:rPr>
          <w:color w:val="000000"/>
          <w:sz w:val="26"/>
          <w:szCs w:val="26"/>
        </w:rPr>
      </w:pPr>
      <w:r w:rsidRPr="00455D15">
        <w:rPr>
          <w:color w:val="000000"/>
          <w:sz w:val="26"/>
          <w:szCs w:val="26"/>
        </w:rPr>
        <w:t>- СП 52.13330.2011 «СНиП 23-05-95*. Естественное и искусственное освещение»;</w:t>
      </w:r>
    </w:p>
    <w:p w:rsidR="006E188D" w:rsidRPr="00455D15" w:rsidRDefault="006E188D" w:rsidP="008C652E">
      <w:pPr>
        <w:tabs>
          <w:tab w:val="clear" w:pos="0"/>
          <w:tab w:val="num" w:pos="567"/>
        </w:tabs>
        <w:ind w:left="567" w:right="0" w:firstLine="0"/>
        <w:rPr>
          <w:sz w:val="26"/>
          <w:szCs w:val="26"/>
        </w:rPr>
      </w:pPr>
      <w:r w:rsidRPr="00455D15">
        <w:rPr>
          <w:color w:val="000000"/>
          <w:sz w:val="26"/>
          <w:szCs w:val="26"/>
        </w:rPr>
        <w:t>- №123-ФЗ от 22 июля 2008г. «Технический регламент о требованиях пожарной безопасности».</w:t>
      </w:r>
    </w:p>
    <w:p w:rsidR="00803496" w:rsidRPr="00455D15" w:rsidRDefault="00803496" w:rsidP="008C652E">
      <w:pPr>
        <w:tabs>
          <w:tab w:val="clear" w:pos="0"/>
          <w:tab w:val="num" w:pos="567"/>
        </w:tabs>
        <w:ind w:left="567" w:right="0" w:firstLine="0"/>
        <w:jc w:val="center"/>
        <w:rPr>
          <w:b/>
          <w:sz w:val="26"/>
          <w:szCs w:val="26"/>
        </w:rPr>
      </w:pPr>
    </w:p>
    <w:p w:rsidR="006E188D" w:rsidRPr="00455D15" w:rsidRDefault="006E188D" w:rsidP="008C652E">
      <w:pPr>
        <w:tabs>
          <w:tab w:val="clear" w:pos="0"/>
          <w:tab w:val="num" w:pos="567"/>
        </w:tabs>
        <w:ind w:left="567" w:right="0" w:firstLine="0"/>
        <w:jc w:val="center"/>
        <w:rPr>
          <w:i/>
          <w:sz w:val="26"/>
          <w:szCs w:val="26"/>
          <w:u w:val="single"/>
        </w:rPr>
      </w:pPr>
      <w:r w:rsidRPr="00455D15">
        <w:rPr>
          <w:i/>
          <w:sz w:val="26"/>
          <w:szCs w:val="26"/>
          <w:u w:val="single"/>
        </w:rPr>
        <w:t>Проектные решения по установке и монтажу технических средств уличного освещения</w:t>
      </w:r>
    </w:p>
    <w:p w:rsidR="00803496" w:rsidRPr="00455D15" w:rsidRDefault="00803496" w:rsidP="008C652E">
      <w:pPr>
        <w:tabs>
          <w:tab w:val="clear" w:pos="0"/>
          <w:tab w:val="num" w:pos="567"/>
        </w:tabs>
        <w:ind w:left="567" w:right="0" w:firstLine="0"/>
        <w:jc w:val="center"/>
        <w:rPr>
          <w:i/>
          <w:sz w:val="26"/>
          <w:szCs w:val="26"/>
          <w:u w:val="single"/>
        </w:rPr>
      </w:pPr>
    </w:p>
    <w:p w:rsidR="006E188D" w:rsidRPr="00455D15" w:rsidRDefault="006E188D" w:rsidP="008C652E">
      <w:pPr>
        <w:tabs>
          <w:tab w:val="clear" w:pos="0"/>
          <w:tab w:val="num" w:pos="567"/>
        </w:tabs>
        <w:ind w:left="567" w:right="0" w:firstLine="0"/>
        <w:rPr>
          <w:sz w:val="26"/>
          <w:szCs w:val="26"/>
        </w:rPr>
      </w:pPr>
      <w:r w:rsidRPr="00455D15">
        <w:rPr>
          <w:sz w:val="26"/>
          <w:szCs w:val="26"/>
        </w:rPr>
        <w:t xml:space="preserve">Размещение оборудования и кабельных трасс </w:t>
      </w:r>
      <w:r w:rsidR="00803496" w:rsidRPr="00455D15">
        <w:rPr>
          <w:sz w:val="26"/>
          <w:szCs w:val="26"/>
        </w:rPr>
        <w:t>проектируется</w:t>
      </w:r>
      <w:r w:rsidRPr="00455D15">
        <w:rPr>
          <w:sz w:val="26"/>
          <w:szCs w:val="26"/>
        </w:rPr>
        <w:t xml:space="preserve"> в соответствии с нормами сближения с подземными коммуникациями и надземными сооружениями согласно техническим условиям.</w:t>
      </w:r>
    </w:p>
    <w:p w:rsidR="006E188D" w:rsidRPr="00455D15" w:rsidRDefault="006E188D" w:rsidP="008C652E">
      <w:pPr>
        <w:tabs>
          <w:tab w:val="clear" w:pos="0"/>
          <w:tab w:val="num" w:pos="567"/>
        </w:tabs>
        <w:ind w:left="567" w:right="0" w:firstLine="0"/>
        <w:rPr>
          <w:sz w:val="26"/>
          <w:szCs w:val="26"/>
        </w:rPr>
      </w:pPr>
      <w:r w:rsidRPr="00455D15">
        <w:rPr>
          <w:sz w:val="26"/>
          <w:szCs w:val="26"/>
          <w:lang w:eastAsia="ru-RU"/>
        </w:rPr>
        <w:t xml:space="preserve">Проект уличного освещения </w:t>
      </w:r>
      <w:r w:rsidR="00803496" w:rsidRPr="00455D15">
        <w:rPr>
          <w:sz w:val="26"/>
          <w:szCs w:val="26"/>
          <w:lang w:eastAsia="ru-RU"/>
        </w:rPr>
        <w:t xml:space="preserve">улично-дорожной сети может быть </w:t>
      </w:r>
      <w:r w:rsidRPr="00455D15">
        <w:rPr>
          <w:sz w:val="26"/>
          <w:szCs w:val="26"/>
          <w:lang w:eastAsia="ru-RU"/>
        </w:rPr>
        <w:t xml:space="preserve"> разработан на основании технических условий  выданных ОАО "Облкоммунэнерго".</w:t>
      </w:r>
    </w:p>
    <w:p w:rsidR="006E188D" w:rsidRPr="00455D15" w:rsidRDefault="006E188D" w:rsidP="008C652E">
      <w:pPr>
        <w:tabs>
          <w:tab w:val="clear" w:pos="0"/>
          <w:tab w:val="num" w:pos="567"/>
        </w:tabs>
        <w:ind w:left="567" w:right="0" w:firstLine="0"/>
        <w:rPr>
          <w:sz w:val="26"/>
          <w:szCs w:val="26"/>
        </w:rPr>
      </w:pPr>
      <w:r w:rsidRPr="00455D15">
        <w:rPr>
          <w:sz w:val="26"/>
          <w:szCs w:val="26"/>
          <w:lang w:eastAsia="ru-RU"/>
        </w:rPr>
        <w:t>Проектом предусматривается строительство КЛ-0,4 кВ уличного освещения, выполненной кабелем марки АВБбШв.</w:t>
      </w:r>
    </w:p>
    <w:p w:rsidR="006E188D" w:rsidRPr="00455D15" w:rsidRDefault="006E188D" w:rsidP="008C652E">
      <w:pPr>
        <w:tabs>
          <w:tab w:val="clear" w:pos="0"/>
          <w:tab w:val="num" w:pos="567"/>
        </w:tabs>
        <w:ind w:left="567" w:right="0" w:firstLine="0"/>
        <w:rPr>
          <w:sz w:val="26"/>
          <w:szCs w:val="26"/>
          <w:lang w:eastAsia="ru-RU"/>
        </w:rPr>
      </w:pPr>
      <w:r w:rsidRPr="00455D15">
        <w:rPr>
          <w:sz w:val="26"/>
          <w:szCs w:val="26"/>
          <w:lang w:eastAsia="ru-RU"/>
        </w:rPr>
        <w:t>Степень обеспечения надежности электроснабжения - III категория. Установленная мощность составляет 50</w:t>
      </w:r>
      <w:r w:rsidR="00356B00" w:rsidRPr="00455D15">
        <w:rPr>
          <w:sz w:val="26"/>
          <w:szCs w:val="26"/>
          <w:lang w:eastAsia="ru-RU"/>
        </w:rPr>
        <w:t xml:space="preserve"> кВт</w:t>
      </w:r>
      <w:r w:rsidRPr="00455D15">
        <w:rPr>
          <w:sz w:val="26"/>
          <w:szCs w:val="26"/>
          <w:lang w:eastAsia="ru-RU"/>
        </w:rPr>
        <w:t xml:space="preserve">, расчетная - 50 кВт. Электроснабжение трехфазное, напряжение 380/220В. </w:t>
      </w:r>
    </w:p>
    <w:p w:rsidR="006E188D" w:rsidRPr="00455D15" w:rsidRDefault="006E188D" w:rsidP="008C652E">
      <w:pPr>
        <w:tabs>
          <w:tab w:val="clear" w:pos="0"/>
          <w:tab w:val="num" w:pos="567"/>
        </w:tabs>
        <w:ind w:left="567" w:right="0" w:firstLine="0"/>
        <w:rPr>
          <w:sz w:val="26"/>
          <w:szCs w:val="26"/>
        </w:rPr>
      </w:pPr>
      <w:r w:rsidRPr="00455D15">
        <w:rPr>
          <w:sz w:val="26"/>
          <w:szCs w:val="26"/>
          <w:lang w:eastAsia="ru-RU"/>
        </w:rPr>
        <w:t xml:space="preserve">В соответствии с техническими условиями, подключение проектируемой КЛ-0,4 кВ уличного освещения осуществляется от </w:t>
      </w:r>
      <w:r w:rsidR="00803496" w:rsidRPr="00455D15">
        <w:rPr>
          <w:sz w:val="26"/>
          <w:szCs w:val="26"/>
          <w:lang w:eastAsia="ru-RU"/>
        </w:rPr>
        <w:t>соответствующих техническим условиям РП, ТП и КТП</w:t>
      </w:r>
      <w:r w:rsidR="00356B00" w:rsidRPr="00455D15">
        <w:rPr>
          <w:sz w:val="26"/>
          <w:szCs w:val="26"/>
          <w:lang w:eastAsia="ru-RU"/>
        </w:rPr>
        <w:t xml:space="preserve"> данного района</w:t>
      </w:r>
      <w:r w:rsidRPr="00455D15">
        <w:rPr>
          <w:sz w:val="26"/>
          <w:szCs w:val="26"/>
          <w:lang w:eastAsia="ru-RU"/>
        </w:rPr>
        <w:t>.</w:t>
      </w:r>
    </w:p>
    <w:p w:rsidR="006E188D" w:rsidRPr="00455D15" w:rsidRDefault="006E188D" w:rsidP="008C652E">
      <w:pPr>
        <w:tabs>
          <w:tab w:val="clear" w:pos="0"/>
          <w:tab w:val="num" w:pos="567"/>
        </w:tabs>
        <w:ind w:left="567" w:right="0" w:firstLine="0"/>
        <w:rPr>
          <w:sz w:val="26"/>
          <w:szCs w:val="26"/>
        </w:rPr>
      </w:pPr>
      <w:r w:rsidRPr="00455D15">
        <w:rPr>
          <w:sz w:val="26"/>
          <w:szCs w:val="26"/>
          <w:lang w:eastAsia="ru-RU"/>
        </w:rPr>
        <w:t>Сечение кабелей АВБбШв выбрано по длительно допустимому току и проверено по потере напряжения и на отключение однофазного тока короткого замыкания в конце линии.</w:t>
      </w:r>
      <w:r w:rsidR="004D1378" w:rsidRPr="00455D15">
        <w:rPr>
          <w:sz w:val="26"/>
          <w:szCs w:val="26"/>
          <w:lang w:eastAsia="ru-RU"/>
        </w:rPr>
        <w:t xml:space="preserve"> </w:t>
      </w:r>
      <w:r w:rsidRPr="00455D15">
        <w:rPr>
          <w:sz w:val="26"/>
          <w:szCs w:val="26"/>
          <w:lang w:eastAsia="ru-RU"/>
        </w:rPr>
        <w:t xml:space="preserve">Подключение светодиодных светильников осуществляется  кабелем   ВВГ-нг 3х1,5. </w:t>
      </w:r>
    </w:p>
    <w:p w:rsidR="006E188D" w:rsidRPr="00455D15" w:rsidRDefault="006E188D" w:rsidP="008C652E">
      <w:pPr>
        <w:tabs>
          <w:tab w:val="clear" w:pos="0"/>
          <w:tab w:val="num" w:pos="567"/>
        </w:tabs>
        <w:ind w:left="567" w:right="0" w:firstLine="0"/>
        <w:rPr>
          <w:sz w:val="26"/>
          <w:szCs w:val="26"/>
        </w:rPr>
      </w:pPr>
      <w:r w:rsidRPr="00455D15">
        <w:rPr>
          <w:sz w:val="26"/>
          <w:szCs w:val="26"/>
          <w:lang w:eastAsia="ru-RU"/>
        </w:rPr>
        <w:t xml:space="preserve">Для уличного освещения используются светодиодный светильники фирмы </w:t>
      </w:r>
      <w:r w:rsidRPr="00455D15">
        <w:rPr>
          <w:sz w:val="26"/>
          <w:szCs w:val="26"/>
          <w:lang w:val="en-US" w:eastAsia="ru-RU"/>
        </w:rPr>
        <w:t>GALAD</w:t>
      </w:r>
      <w:r w:rsidRPr="00455D15">
        <w:rPr>
          <w:sz w:val="26"/>
          <w:szCs w:val="26"/>
          <w:lang w:eastAsia="ru-RU"/>
        </w:rPr>
        <w:t xml:space="preserve"> «Проспект ДКУ02-240-002» и «Проспект ДКУ02-160-002». Светильники монтируются на кронштейнах.</w:t>
      </w:r>
    </w:p>
    <w:p w:rsidR="00F1657B" w:rsidRDefault="00F1657B" w:rsidP="008C652E">
      <w:pPr>
        <w:tabs>
          <w:tab w:val="clear" w:pos="0"/>
          <w:tab w:val="num" w:pos="284"/>
        </w:tabs>
        <w:spacing w:line="288" w:lineRule="auto"/>
        <w:ind w:right="0"/>
        <w:rPr>
          <w:bCs/>
          <w:sz w:val="26"/>
          <w:szCs w:val="26"/>
        </w:rPr>
      </w:pPr>
    </w:p>
    <w:p w:rsidR="008C652E" w:rsidRDefault="008C652E" w:rsidP="008C652E">
      <w:pPr>
        <w:tabs>
          <w:tab w:val="clear" w:pos="0"/>
          <w:tab w:val="num" w:pos="284"/>
        </w:tabs>
        <w:spacing w:line="288" w:lineRule="auto"/>
        <w:ind w:right="0"/>
        <w:rPr>
          <w:bCs/>
          <w:sz w:val="26"/>
          <w:szCs w:val="26"/>
        </w:rPr>
      </w:pPr>
    </w:p>
    <w:p w:rsidR="00DB2AA4" w:rsidRDefault="00DB2AA4" w:rsidP="008C652E">
      <w:pPr>
        <w:tabs>
          <w:tab w:val="clear" w:pos="0"/>
          <w:tab w:val="num" w:pos="284"/>
        </w:tabs>
        <w:spacing w:line="288" w:lineRule="auto"/>
        <w:ind w:right="0"/>
        <w:rPr>
          <w:bCs/>
          <w:sz w:val="26"/>
          <w:szCs w:val="26"/>
        </w:rPr>
      </w:pPr>
    </w:p>
    <w:p w:rsidR="00F51AB5" w:rsidRDefault="00F51AB5" w:rsidP="008C652E">
      <w:pPr>
        <w:tabs>
          <w:tab w:val="clear" w:pos="0"/>
          <w:tab w:val="num" w:pos="284"/>
        </w:tabs>
        <w:spacing w:line="288" w:lineRule="auto"/>
        <w:ind w:right="0"/>
        <w:rPr>
          <w:bCs/>
          <w:sz w:val="26"/>
          <w:szCs w:val="26"/>
        </w:rPr>
      </w:pPr>
    </w:p>
    <w:p w:rsidR="00F51AB5" w:rsidRDefault="00F51AB5" w:rsidP="008C652E">
      <w:pPr>
        <w:tabs>
          <w:tab w:val="clear" w:pos="0"/>
          <w:tab w:val="num" w:pos="284"/>
        </w:tabs>
        <w:spacing w:line="288" w:lineRule="auto"/>
        <w:ind w:right="0"/>
        <w:rPr>
          <w:bCs/>
          <w:sz w:val="26"/>
          <w:szCs w:val="26"/>
        </w:rPr>
      </w:pPr>
    </w:p>
    <w:p w:rsidR="00F51AB5" w:rsidRDefault="00F51AB5" w:rsidP="008C652E">
      <w:pPr>
        <w:tabs>
          <w:tab w:val="clear" w:pos="0"/>
          <w:tab w:val="num" w:pos="284"/>
        </w:tabs>
        <w:spacing w:line="288" w:lineRule="auto"/>
        <w:ind w:right="0"/>
        <w:rPr>
          <w:bCs/>
          <w:sz w:val="26"/>
          <w:szCs w:val="26"/>
        </w:rPr>
      </w:pPr>
    </w:p>
    <w:p w:rsidR="00F51AB5" w:rsidRDefault="00F51AB5" w:rsidP="008C652E">
      <w:pPr>
        <w:tabs>
          <w:tab w:val="clear" w:pos="0"/>
          <w:tab w:val="num" w:pos="284"/>
        </w:tabs>
        <w:spacing w:line="288" w:lineRule="auto"/>
        <w:ind w:right="0"/>
        <w:rPr>
          <w:bCs/>
          <w:sz w:val="26"/>
          <w:szCs w:val="26"/>
        </w:rPr>
      </w:pPr>
    </w:p>
    <w:p w:rsidR="00F51AB5" w:rsidRDefault="00F51AB5" w:rsidP="008C652E">
      <w:pPr>
        <w:tabs>
          <w:tab w:val="clear" w:pos="0"/>
          <w:tab w:val="num" w:pos="284"/>
        </w:tabs>
        <w:spacing w:line="288" w:lineRule="auto"/>
        <w:ind w:right="0"/>
        <w:rPr>
          <w:bCs/>
          <w:sz w:val="26"/>
          <w:szCs w:val="26"/>
        </w:rPr>
      </w:pPr>
    </w:p>
    <w:p w:rsidR="00F51AB5" w:rsidRDefault="00F51AB5" w:rsidP="008C652E">
      <w:pPr>
        <w:tabs>
          <w:tab w:val="clear" w:pos="0"/>
          <w:tab w:val="num" w:pos="284"/>
        </w:tabs>
        <w:spacing w:line="288" w:lineRule="auto"/>
        <w:ind w:right="0"/>
        <w:rPr>
          <w:bCs/>
          <w:sz w:val="26"/>
          <w:szCs w:val="26"/>
        </w:rPr>
      </w:pPr>
    </w:p>
    <w:p w:rsidR="00F51AB5" w:rsidRDefault="00F51AB5" w:rsidP="008C652E">
      <w:pPr>
        <w:tabs>
          <w:tab w:val="clear" w:pos="0"/>
          <w:tab w:val="num" w:pos="284"/>
        </w:tabs>
        <w:spacing w:line="288" w:lineRule="auto"/>
        <w:ind w:right="0"/>
        <w:rPr>
          <w:bCs/>
          <w:sz w:val="26"/>
          <w:szCs w:val="26"/>
        </w:rPr>
      </w:pPr>
    </w:p>
    <w:p w:rsidR="00F51AB5" w:rsidRDefault="00F51AB5" w:rsidP="008C652E">
      <w:pPr>
        <w:tabs>
          <w:tab w:val="clear" w:pos="0"/>
          <w:tab w:val="num" w:pos="284"/>
        </w:tabs>
        <w:spacing w:line="288" w:lineRule="auto"/>
        <w:ind w:right="0"/>
        <w:rPr>
          <w:bCs/>
          <w:sz w:val="26"/>
          <w:szCs w:val="26"/>
        </w:rPr>
      </w:pPr>
    </w:p>
    <w:p w:rsidR="008C652E" w:rsidRPr="00455D15" w:rsidRDefault="008C652E" w:rsidP="008C652E">
      <w:pPr>
        <w:tabs>
          <w:tab w:val="clear" w:pos="0"/>
          <w:tab w:val="num" w:pos="284"/>
        </w:tabs>
        <w:spacing w:line="288" w:lineRule="auto"/>
        <w:ind w:right="0"/>
        <w:rPr>
          <w:b/>
          <w:bCs/>
          <w:sz w:val="26"/>
          <w:szCs w:val="26"/>
        </w:rPr>
      </w:pPr>
    </w:p>
    <w:p w:rsidR="004D1378" w:rsidRPr="00455D15" w:rsidRDefault="004D1378" w:rsidP="008C652E">
      <w:pPr>
        <w:tabs>
          <w:tab w:val="clear" w:pos="0"/>
          <w:tab w:val="num" w:pos="540"/>
        </w:tabs>
        <w:ind w:left="567" w:right="0" w:firstLine="0"/>
        <w:jc w:val="center"/>
        <w:rPr>
          <w:b/>
          <w:sz w:val="26"/>
          <w:szCs w:val="26"/>
        </w:rPr>
      </w:pPr>
      <w:r w:rsidRPr="00455D15">
        <w:rPr>
          <w:b/>
          <w:sz w:val="26"/>
          <w:szCs w:val="26"/>
        </w:rPr>
        <w:t xml:space="preserve">РАЗДЕЛ </w:t>
      </w:r>
      <w:r w:rsidRPr="00455D15">
        <w:rPr>
          <w:b/>
          <w:sz w:val="26"/>
          <w:szCs w:val="26"/>
          <w:lang w:val="en-US"/>
        </w:rPr>
        <w:t>V</w:t>
      </w:r>
    </w:p>
    <w:p w:rsidR="00F1657B" w:rsidRPr="00455D15" w:rsidRDefault="00F1657B" w:rsidP="008C652E">
      <w:pPr>
        <w:tabs>
          <w:tab w:val="clear" w:pos="0"/>
          <w:tab w:val="num" w:pos="284"/>
        </w:tabs>
        <w:spacing w:line="288" w:lineRule="auto"/>
        <w:ind w:left="567" w:right="0" w:firstLine="0"/>
        <w:rPr>
          <w:b/>
          <w:bCs/>
          <w:sz w:val="26"/>
          <w:szCs w:val="26"/>
        </w:rPr>
      </w:pPr>
    </w:p>
    <w:p w:rsidR="009E1DD4" w:rsidRPr="00455D15" w:rsidRDefault="009E1DD4" w:rsidP="008C652E">
      <w:pPr>
        <w:tabs>
          <w:tab w:val="clear" w:pos="0"/>
          <w:tab w:val="num" w:pos="284"/>
        </w:tabs>
        <w:ind w:left="567" w:right="0" w:firstLine="0"/>
        <w:rPr>
          <w:sz w:val="26"/>
          <w:szCs w:val="26"/>
        </w:rPr>
      </w:pPr>
    </w:p>
    <w:p w:rsidR="009E1DD4" w:rsidRPr="00455D15" w:rsidRDefault="009E1DD4" w:rsidP="008C652E">
      <w:pPr>
        <w:tabs>
          <w:tab w:val="clear" w:pos="0"/>
          <w:tab w:val="num" w:pos="284"/>
        </w:tabs>
        <w:ind w:left="567" w:right="0" w:firstLine="0"/>
        <w:rPr>
          <w:b/>
          <w:color w:val="548DD4"/>
          <w:sz w:val="26"/>
          <w:szCs w:val="26"/>
        </w:rPr>
      </w:pPr>
      <w:r w:rsidRPr="00455D15">
        <w:rPr>
          <w:b/>
          <w:sz w:val="26"/>
          <w:szCs w:val="26"/>
        </w:rPr>
        <w:t xml:space="preserve">Раздел </w:t>
      </w:r>
      <w:r w:rsidR="004D1378" w:rsidRPr="00455D15">
        <w:rPr>
          <w:b/>
          <w:sz w:val="26"/>
          <w:szCs w:val="26"/>
        </w:rPr>
        <w:t>5</w:t>
      </w:r>
      <w:r w:rsidRPr="00455D15">
        <w:rPr>
          <w:b/>
          <w:color w:val="548DD4"/>
          <w:sz w:val="26"/>
          <w:szCs w:val="26"/>
        </w:rPr>
        <w:t xml:space="preserve">. </w:t>
      </w:r>
      <w:r w:rsidRPr="00455D15">
        <w:rPr>
          <w:b/>
          <w:sz w:val="26"/>
          <w:szCs w:val="26"/>
        </w:rPr>
        <w:t>Сведения о соответствии разработанной документации требованиям законодательства о градостроительной деятельности</w:t>
      </w:r>
    </w:p>
    <w:p w:rsidR="009E1DD4" w:rsidRPr="00455D15" w:rsidRDefault="009E1DD4" w:rsidP="00094C55">
      <w:pPr>
        <w:pStyle w:val="aff0"/>
      </w:pPr>
    </w:p>
    <w:p w:rsidR="009E1DD4" w:rsidRPr="00094C55" w:rsidRDefault="009E1DD4" w:rsidP="00094C55">
      <w:pPr>
        <w:pStyle w:val="aff0"/>
      </w:pPr>
      <w:r w:rsidRPr="00094C55">
        <w:t>«ДОКУМЕНТАЦИЯ ПО ПЛАНИРОВКЕ ТЕРРИТОРИИ ЛИНЕЙНОГО ОБЪЕКТА ВЫПОЛНЕНА НА ОСНОВАНИИ ДОКУМЕНТОВ ТЕРРИТОРИАЛЬНОГО ПЛАНИРОВАНИЯ, ПРАВИЛ ЗЕМЛЕПОЛЬЗОВАНИЯ И ЗАСТРОЙКИ В СООТВЕТСТВИИ С ТРЕБОВАНИЯМИ ТЕХНИЧЕСКИХ РЕГЛАМЕНТОВ, НОРМАТИВОВ ГРАДОСТРОИТЕЛЬНОГО ПРОЕКТИРОВАНИЯ, ГРАДОСТРОИТЕЛЬНЫХ РЕГЛАМЕНТОВ С УЧЕТОМ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ВНОВЬ ВЫЯВЛЕННЫХ ОБЪЕКТОВ КУЛЬТУРНОГО НАСЛЕДИЯ, ГРАНИЦ ЗОН С ОСОБЫМИ УСЛОВИЯМИ ИСПОЛЬЗОВАНИЯ ТЕРРИТОРИЙ»</w:t>
      </w:r>
    </w:p>
    <w:p w:rsidR="009E1DD4" w:rsidRPr="00455D15" w:rsidRDefault="009E1DD4" w:rsidP="00094C55">
      <w:pPr>
        <w:pStyle w:val="aff0"/>
      </w:pPr>
    </w:p>
    <w:p w:rsidR="009E1DD4" w:rsidRPr="00455D15" w:rsidRDefault="009E1DD4" w:rsidP="00094C55">
      <w:pPr>
        <w:pStyle w:val="aff0"/>
      </w:pPr>
    </w:p>
    <w:p w:rsidR="004D1378" w:rsidRPr="00455D15" w:rsidRDefault="004D1378" w:rsidP="004D1378">
      <w:pPr>
        <w:tabs>
          <w:tab w:val="clear" w:pos="0"/>
          <w:tab w:val="num" w:pos="284"/>
        </w:tabs>
        <w:spacing w:line="288" w:lineRule="auto"/>
        <w:ind w:left="567" w:right="-286" w:firstLine="0"/>
        <w:rPr>
          <w:b/>
          <w:bCs/>
          <w:sz w:val="26"/>
          <w:szCs w:val="26"/>
        </w:rPr>
      </w:pPr>
    </w:p>
    <w:p w:rsidR="0025612F" w:rsidRPr="00455D15" w:rsidRDefault="0025612F" w:rsidP="0025612F">
      <w:pPr>
        <w:tabs>
          <w:tab w:val="clear" w:pos="0"/>
          <w:tab w:val="num" w:pos="284"/>
        </w:tabs>
        <w:spacing w:line="288" w:lineRule="auto"/>
        <w:ind w:left="567" w:right="-286" w:firstLine="0"/>
        <w:rPr>
          <w:b/>
          <w:bCs/>
          <w:sz w:val="26"/>
          <w:szCs w:val="26"/>
        </w:rPr>
      </w:pPr>
    </w:p>
    <w:p w:rsidR="0025612F" w:rsidRPr="00455D15" w:rsidRDefault="0025612F" w:rsidP="0025612F">
      <w:pPr>
        <w:tabs>
          <w:tab w:val="clear" w:pos="0"/>
          <w:tab w:val="num" w:pos="284"/>
        </w:tabs>
        <w:ind w:left="567" w:right="-286" w:firstLine="0"/>
        <w:jc w:val="center"/>
        <w:rPr>
          <w:b/>
          <w:sz w:val="26"/>
          <w:szCs w:val="26"/>
        </w:rPr>
      </w:pPr>
      <w:r w:rsidRPr="00455D15">
        <w:rPr>
          <w:b/>
          <w:sz w:val="26"/>
          <w:szCs w:val="26"/>
        </w:rPr>
        <w:t>Основные технико-экономические показатели проекта</w:t>
      </w:r>
    </w:p>
    <w:p w:rsidR="0025612F" w:rsidRPr="00455D15" w:rsidRDefault="0025612F" w:rsidP="0025612F">
      <w:pPr>
        <w:tabs>
          <w:tab w:val="clear" w:pos="0"/>
          <w:tab w:val="num" w:pos="284"/>
        </w:tabs>
        <w:ind w:left="567" w:right="-286" w:firstLine="0"/>
        <w:rPr>
          <w:sz w:val="26"/>
          <w:szCs w:val="26"/>
        </w:rPr>
      </w:pPr>
    </w:p>
    <w:tbl>
      <w:tblPr>
        <w:tblW w:w="978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4536"/>
        <w:gridCol w:w="1417"/>
        <w:gridCol w:w="1277"/>
        <w:gridCol w:w="1417"/>
      </w:tblGrid>
      <w:tr w:rsidR="0025612F" w:rsidRPr="00455D15" w:rsidTr="00D40F7D">
        <w:tc>
          <w:tcPr>
            <w:tcW w:w="1134" w:type="dxa"/>
            <w:shd w:val="clear" w:color="auto" w:fill="auto"/>
            <w:vAlign w:val="center"/>
          </w:tcPr>
          <w:p w:rsidR="0025612F" w:rsidRPr="00455D15" w:rsidRDefault="0025612F" w:rsidP="00D865C3">
            <w:pPr>
              <w:shd w:val="clear" w:color="auto" w:fill="FFFFFF"/>
              <w:ind w:left="-108" w:right="-108"/>
              <w:jc w:val="left"/>
              <w:rPr>
                <w:b/>
                <w:sz w:val="26"/>
                <w:szCs w:val="26"/>
              </w:rPr>
            </w:pPr>
            <w:r w:rsidRPr="00455D15">
              <w:rPr>
                <w:b/>
                <w:bCs/>
                <w:sz w:val="26"/>
                <w:szCs w:val="26"/>
              </w:rPr>
              <w:t>№</w:t>
            </w:r>
          </w:p>
          <w:p w:rsidR="0025612F" w:rsidRPr="00455D15" w:rsidRDefault="0025612F" w:rsidP="00D865C3">
            <w:pPr>
              <w:tabs>
                <w:tab w:val="left" w:pos="0"/>
              </w:tabs>
              <w:spacing w:line="278" w:lineRule="exact"/>
              <w:ind w:left="-108" w:right="-108"/>
              <w:jc w:val="left"/>
              <w:rPr>
                <w:b/>
                <w:sz w:val="26"/>
                <w:szCs w:val="26"/>
              </w:rPr>
            </w:pPr>
            <w:r w:rsidRPr="00455D15">
              <w:rPr>
                <w:b/>
                <w:bCs/>
                <w:sz w:val="26"/>
                <w:szCs w:val="26"/>
              </w:rPr>
              <w:t>п/п</w:t>
            </w:r>
          </w:p>
        </w:tc>
        <w:tc>
          <w:tcPr>
            <w:tcW w:w="4536" w:type="dxa"/>
            <w:shd w:val="clear" w:color="auto" w:fill="auto"/>
            <w:vAlign w:val="center"/>
          </w:tcPr>
          <w:p w:rsidR="0025612F" w:rsidRPr="00455D15" w:rsidRDefault="0025612F" w:rsidP="00D865C3">
            <w:pPr>
              <w:tabs>
                <w:tab w:val="left" w:pos="0"/>
              </w:tabs>
              <w:spacing w:line="278" w:lineRule="exact"/>
              <w:ind w:firstLine="33"/>
              <w:jc w:val="center"/>
              <w:rPr>
                <w:b/>
                <w:sz w:val="26"/>
                <w:szCs w:val="26"/>
              </w:rPr>
            </w:pPr>
            <w:r w:rsidRPr="00455D15">
              <w:rPr>
                <w:b/>
                <w:iCs/>
                <w:sz w:val="26"/>
                <w:szCs w:val="26"/>
              </w:rPr>
              <w:t>Наименование показателей</w:t>
            </w:r>
          </w:p>
        </w:tc>
        <w:tc>
          <w:tcPr>
            <w:tcW w:w="1417" w:type="dxa"/>
            <w:shd w:val="clear" w:color="auto" w:fill="auto"/>
            <w:vAlign w:val="center"/>
          </w:tcPr>
          <w:p w:rsidR="0025612F" w:rsidRPr="00455D15" w:rsidRDefault="0025612F" w:rsidP="00D865C3">
            <w:pPr>
              <w:suppressAutoHyphens w:val="0"/>
              <w:spacing w:line="278" w:lineRule="exact"/>
              <w:ind w:left="-108" w:right="-40" w:firstLine="0"/>
              <w:jc w:val="center"/>
              <w:rPr>
                <w:b/>
                <w:sz w:val="26"/>
                <w:szCs w:val="26"/>
              </w:rPr>
            </w:pPr>
            <w:r w:rsidRPr="00455D15">
              <w:rPr>
                <w:b/>
                <w:sz w:val="26"/>
                <w:szCs w:val="26"/>
              </w:rPr>
              <w:t>Единица измерения</w:t>
            </w:r>
          </w:p>
        </w:tc>
        <w:tc>
          <w:tcPr>
            <w:tcW w:w="1277" w:type="dxa"/>
            <w:shd w:val="clear" w:color="auto" w:fill="auto"/>
            <w:vAlign w:val="center"/>
          </w:tcPr>
          <w:p w:rsidR="0025612F" w:rsidRPr="00455D15" w:rsidRDefault="0025612F" w:rsidP="00D865C3">
            <w:pPr>
              <w:tabs>
                <w:tab w:val="left" w:pos="-108"/>
              </w:tabs>
              <w:ind w:left="-108" w:right="-108" w:firstLine="0"/>
              <w:jc w:val="center"/>
              <w:rPr>
                <w:b/>
                <w:sz w:val="26"/>
                <w:szCs w:val="26"/>
              </w:rPr>
            </w:pPr>
            <w:r w:rsidRPr="00455D15">
              <w:rPr>
                <w:b/>
                <w:sz w:val="26"/>
                <w:szCs w:val="26"/>
              </w:rPr>
              <w:t>Современное состояние на 20</w:t>
            </w:r>
            <w:r w:rsidRPr="00455D15">
              <w:rPr>
                <w:b/>
                <w:sz w:val="26"/>
                <w:szCs w:val="26"/>
                <w:lang w:val="en-US"/>
              </w:rPr>
              <w:t>1</w:t>
            </w:r>
            <w:r w:rsidRPr="00455D15">
              <w:rPr>
                <w:b/>
                <w:sz w:val="26"/>
                <w:szCs w:val="26"/>
              </w:rPr>
              <w:t>5 г.</w:t>
            </w:r>
          </w:p>
        </w:tc>
        <w:tc>
          <w:tcPr>
            <w:tcW w:w="1417" w:type="dxa"/>
            <w:shd w:val="clear" w:color="auto" w:fill="auto"/>
            <w:vAlign w:val="center"/>
          </w:tcPr>
          <w:p w:rsidR="0025612F" w:rsidRPr="00455D15" w:rsidRDefault="0025612F" w:rsidP="00D865C3">
            <w:pPr>
              <w:spacing w:line="278" w:lineRule="exact"/>
              <w:ind w:left="-108" w:right="-72" w:firstLine="73"/>
              <w:jc w:val="center"/>
              <w:rPr>
                <w:b/>
                <w:sz w:val="26"/>
                <w:szCs w:val="26"/>
              </w:rPr>
            </w:pPr>
            <w:r w:rsidRPr="00455D15">
              <w:rPr>
                <w:b/>
                <w:sz w:val="26"/>
                <w:szCs w:val="26"/>
              </w:rPr>
              <w:t>Расчетный срок</w:t>
            </w:r>
          </w:p>
        </w:tc>
      </w:tr>
      <w:tr w:rsidR="0025612F" w:rsidRPr="00455D15" w:rsidTr="00D40F7D">
        <w:tc>
          <w:tcPr>
            <w:tcW w:w="1134" w:type="dxa"/>
            <w:shd w:val="clear" w:color="auto" w:fill="auto"/>
            <w:vAlign w:val="center"/>
          </w:tcPr>
          <w:p w:rsidR="0025612F" w:rsidRPr="00455D15" w:rsidRDefault="0025612F" w:rsidP="00D865C3">
            <w:pPr>
              <w:tabs>
                <w:tab w:val="left" w:pos="0"/>
              </w:tabs>
              <w:spacing w:line="278" w:lineRule="exact"/>
              <w:ind w:left="-108" w:right="-108"/>
              <w:jc w:val="left"/>
              <w:rPr>
                <w:sz w:val="26"/>
                <w:szCs w:val="26"/>
              </w:rPr>
            </w:pPr>
            <w:r w:rsidRPr="00455D15">
              <w:rPr>
                <w:sz w:val="26"/>
                <w:szCs w:val="26"/>
              </w:rPr>
              <w:t>1</w:t>
            </w:r>
          </w:p>
        </w:tc>
        <w:tc>
          <w:tcPr>
            <w:tcW w:w="4536" w:type="dxa"/>
            <w:shd w:val="clear" w:color="auto" w:fill="auto"/>
            <w:vAlign w:val="center"/>
          </w:tcPr>
          <w:p w:rsidR="0025612F" w:rsidRPr="00455D15" w:rsidRDefault="0025612F" w:rsidP="00D865C3">
            <w:pPr>
              <w:tabs>
                <w:tab w:val="left" w:pos="0"/>
              </w:tabs>
              <w:spacing w:line="278" w:lineRule="exact"/>
              <w:ind w:firstLine="33"/>
              <w:jc w:val="left"/>
              <w:rPr>
                <w:sz w:val="26"/>
                <w:szCs w:val="26"/>
              </w:rPr>
            </w:pPr>
            <w:r w:rsidRPr="00455D15">
              <w:rPr>
                <w:sz w:val="26"/>
                <w:szCs w:val="26"/>
              </w:rPr>
              <w:t>Территория</w:t>
            </w:r>
          </w:p>
        </w:tc>
        <w:tc>
          <w:tcPr>
            <w:tcW w:w="1417" w:type="dxa"/>
            <w:shd w:val="clear" w:color="auto" w:fill="auto"/>
            <w:vAlign w:val="center"/>
          </w:tcPr>
          <w:p w:rsidR="0025612F" w:rsidRPr="00455D15" w:rsidRDefault="0025612F" w:rsidP="00D865C3">
            <w:pPr>
              <w:tabs>
                <w:tab w:val="left" w:pos="-288"/>
              </w:tabs>
              <w:spacing w:line="278" w:lineRule="exact"/>
              <w:ind w:left="-108" w:right="-108"/>
              <w:jc w:val="left"/>
              <w:rPr>
                <w:sz w:val="26"/>
                <w:szCs w:val="26"/>
              </w:rPr>
            </w:pPr>
          </w:p>
        </w:tc>
        <w:tc>
          <w:tcPr>
            <w:tcW w:w="1277" w:type="dxa"/>
            <w:shd w:val="clear" w:color="auto" w:fill="auto"/>
            <w:vAlign w:val="center"/>
          </w:tcPr>
          <w:p w:rsidR="0025612F" w:rsidRPr="00455D15" w:rsidRDefault="0025612F" w:rsidP="00D865C3">
            <w:pPr>
              <w:tabs>
                <w:tab w:val="left" w:pos="0"/>
              </w:tabs>
              <w:spacing w:line="278" w:lineRule="exact"/>
              <w:ind w:firstLine="0"/>
              <w:jc w:val="left"/>
              <w:rPr>
                <w:sz w:val="26"/>
                <w:szCs w:val="26"/>
              </w:rPr>
            </w:pPr>
          </w:p>
        </w:tc>
        <w:tc>
          <w:tcPr>
            <w:tcW w:w="1417" w:type="dxa"/>
            <w:shd w:val="clear" w:color="auto" w:fill="auto"/>
            <w:vAlign w:val="center"/>
          </w:tcPr>
          <w:p w:rsidR="0025612F" w:rsidRPr="00455D15" w:rsidRDefault="0025612F" w:rsidP="00D865C3">
            <w:pPr>
              <w:tabs>
                <w:tab w:val="left" w:pos="0"/>
              </w:tabs>
              <w:spacing w:line="278" w:lineRule="exact"/>
              <w:ind w:firstLine="73"/>
              <w:jc w:val="left"/>
              <w:rPr>
                <w:sz w:val="26"/>
                <w:szCs w:val="26"/>
              </w:rPr>
            </w:pPr>
          </w:p>
        </w:tc>
      </w:tr>
      <w:tr w:rsidR="0025612F" w:rsidRPr="00455D15" w:rsidTr="00D40F7D">
        <w:tc>
          <w:tcPr>
            <w:tcW w:w="1134" w:type="dxa"/>
            <w:shd w:val="clear" w:color="auto" w:fill="auto"/>
            <w:vAlign w:val="center"/>
          </w:tcPr>
          <w:p w:rsidR="0025612F" w:rsidRPr="00455D15" w:rsidRDefault="0025612F" w:rsidP="00D865C3">
            <w:pPr>
              <w:tabs>
                <w:tab w:val="left" w:pos="0"/>
              </w:tabs>
              <w:spacing w:line="278" w:lineRule="exact"/>
              <w:ind w:left="-108" w:right="-108"/>
              <w:jc w:val="left"/>
              <w:rPr>
                <w:sz w:val="26"/>
                <w:szCs w:val="26"/>
              </w:rPr>
            </w:pPr>
            <w:r w:rsidRPr="00455D15">
              <w:rPr>
                <w:sz w:val="26"/>
                <w:szCs w:val="26"/>
              </w:rPr>
              <w:t>1.1</w:t>
            </w:r>
          </w:p>
        </w:tc>
        <w:tc>
          <w:tcPr>
            <w:tcW w:w="4536" w:type="dxa"/>
            <w:shd w:val="clear" w:color="auto" w:fill="auto"/>
            <w:vAlign w:val="center"/>
          </w:tcPr>
          <w:p w:rsidR="0025612F" w:rsidRPr="00455D15" w:rsidRDefault="0025612F" w:rsidP="00D865C3">
            <w:pPr>
              <w:tabs>
                <w:tab w:val="left" w:pos="0"/>
              </w:tabs>
              <w:spacing w:line="278" w:lineRule="exact"/>
              <w:ind w:firstLine="33"/>
              <w:jc w:val="left"/>
              <w:rPr>
                <w:sz w:val="26"/>
                <w:szCs w:val="26"/>
              </w:rPr>
            </w:pPr>
            <w:r w:rsidRPr="00455D15">
              <w:rPr>
                <w:sz w:val="26"/>
                <w:szCs w:val="26"/>
              </w:rPr>
              <w:t>Площадь проектируемой территории – всего</w:t>
            </w:r>
          </w:p>
        </w:tc>
        <w:tc>
          <w:tcPr>
            <w:tcW w:w="1417" w:type="dxa"/>
            <w:shd w:val="clear" w:color="auto" w:fill="auto"/>
            <w:vAlign w:val="center"/>
          </w:tcPr>
          <w:p w:rsidR="0025612F" w:rsidRPr="00455D15" w:rsidRDefault="0025612F" w:rsidP="00D865C3">
            <w:pPr>
              <w:tabs>
                <w:tab w:val="clear" w:pos="0"/>
                <w:tab w:val="left" w:pos="-288"/>
                <w:tab w:val="num" w:pos="34"/>
              </w:tabs>
              <w:spacing w:line="278" w:lineRule="exact"/>
              <w:ind w:right="-108" w:firstLine="0"/>
              <w:jc w:val="center"/>
              <w:rPr>
                <w:sz w:val="26"/>
                <w:szCs w:val="26"/>
              </w:rPr>
            </w:pPr>
            <w:r w:rsidRPr="00455D15">
              <w:rPr>
                <w:sz w:val="26"/>
                <w:szCs w:val="26"/>
              </w:rPr>
              <w:t>га</w:t>
            </w:r>
          </w:p>
        </w:tc>
        <w:tc>
          <w:tcPr>
            <w:tcW w:w="1277" w:type="dxa"/>
            <w:shd w:val="clear" w:color="auto" w:fill="auto"/>
            <w:vAlign w:val="center"/>
          </w:tcPr>
          <w:p w:rsidR="0025612F" w:rsidRPr="00455D15" w:rsidRDefault="0025612F" w:rsidP="00D865C3">
            <w:pPr>
              <w:tabs>
                <w:tab w:val="left" w:pos="0"/>
              </w:tabs>
              <w:spacing w:line="278" w:lineRule="exact"/>
              <w:ind w:firstLine="0"/>
              <w:jc w:val="left"/>
              <w:rPr>
                <w:sz w:val="26"/>
                <w:szCs w:val="26"/>
                <w:lang w:val="en-US"/>
              </w:rPr>
            </w:pPr>
            <w:r w:rsidRPr="00455D15">
              <w:rPr>
                <w:sz w:val="26"/>
                <w:szCs w:val="26"/>
              </w:rPr>
              <w:t>6.6</w:t>
            </w:r>
          </w:p>
        </w:tc>
        <w:tc>
          <w:tcPr>
            <w:tcW w:w="1417" w:type="dxa"/>
            <w:shd w:val="clear" w:color="auto" w:fill="auto"/>
            <w:vAlign w:val="center"/>
          </w:tcPr>
          <w:p w:rsidR="0025612F" w:rsidRPr="00455D15" w:rsidRDefault="0025612F" w:rsidP="00D865C3">
            <w:pPr>
              <w:tabs>
                <w:tab w:val="left" w:pos="0"/>
              </w:tabs>
              <w:spacing w:line="278" w:lineRule="exact"/>
              <w:ind w:firstLine="73"/>
              <w:jc w:val="left"/>
              <w:rPr>
                <w:sz w:val="26"/>
                <w:szCs w:val="26"/>
              </w:rPr>
            </w:pPr>
            <w:r w:rsidRPr="00455D15">
              <w:rPr>
                <w:sz w:val="26"/>
                <w:szCs w:val="26"/>
              </w:rPr>
              <w:t>6.6</w:t>
            </w:r>
          </w:p>
        </w:tc>
      </w:tr>
      <w:tr w:rsidR="0025612F" w:rsidRPr="00455D15" w:rsidTr="00D40F7D">
        <w:tc>
          <w:tcPr>
            <w:tcW w:w="1134" w:type="dxa"/>
            <w:shd w:val="clear" w:color="auto" w:fill="auto"/>
            <w:vAlign w:val="center"/>
          </w:tcPr>
          <w:p w:rsidR="0025612F" w:rsidRPr="00455D15" w:rsidRDefault="0025612F" w:rsidP="00D865C3">
            <w:pPr>
              <w:tabs>
                <w:tab w:val="left" w:pos="0"/>
              </w:tabs>
              <w:spacing w:line="278" w:lineRule="exact"/>
              <w:ind w:left="-108" w:right="-108"/>
              <w:jc w:val="left"/>
              <w:rPr>
                <w:sz w:val="26"/>
                <w:szCs w:val="26"/>
              </w:rPr>
            </w:pPr>
          </w:p>
        </w:tc>
        <w:tc>
          <w:tcPr>
            <w:tcW w:w="4536" w:type="dxa"/>
            <w:shd w:val="clear" w:color="auto" w:fill="auto"/>
            <w:vAlign w:val="center"/>
          </w:tcPr>
          <w:p w:rsidR="0025612F" w:rsidRPr="00455D15" w:rsidRDefault="0025612F" w:rsidP="00D865C3">
            <w:pPr>
              <w:tabs>
                <w:tab w:val="left" w:pos="0"/>
              </w:tabs>
              <w:spacing w:line="278" w:lineRule="exact"/>
              <w:ind w:firstLine="33"/>
              <w:jc w:val="left"/>
              <w:rPr>
                <w:sz w:val="26"/>
                <w:szCs w:val="26"/>
              </w:rPr>
            </w:pPr>
            <w:r w:rsidRPr="00455D15">
              <w:rPr>
                <w:sz w:val="26"/>
                <w:szCs w:val="26"/>
              </w:rPr>
              <w:t xml:space="preserve">        в том числе территории:</w:t>
            </w:r>
          </w:p>
        </w:tc>
        <w:tc>
          <w:tcPr>
            <w:tcW w:w="1417" w:type="dxa"/>
            <w:shd w:val="clear" w:color="auto" w:fill="auto"/>
            <w:vAlign w:val="center"/>
          </w:tcPr>
          <w:p w:rsidR="0025612F" w:rsidRPr="00455D15" w:rsidRDefault="0025612F" w:rsidP="00D865C3">
            <w:pPr>
              <w:tabs>
                <w:tab w:val="clear" w:pos="0"/>
                <w:tab w:val="left" w:pos="-288"/>
                <w:tab w:val="num" w:pos="34"/>
              </w:tabs>
              <w:spacing w:line="278" w:lineRule="exact"/>
              <w:ind w:right="-108" w:firstLine="0"/>
              <w:jc w:val="center"/>
              <w:rPr>
                <w:sz w:val="26"/>
                <w:szCs w:val="26"/>
              </w:rPr>
            </w:pPr>
          </w:p>
        </w:tc>
        <w:tc>
          <w:tcPr>
            <w:tcW w:w="1277" w:type="dxa"/>
            <w:shd w:val="clear" w:color="auto" w:fill="auto"/>
            <w:vAlign w:val="center"/>
          </w:tcPr>
          <w:p w:rsidR="0025612F" w:rsidRPr="00455D15" w:rsidRDefault="0025612F" w:rsidP="00D865C3">
            <w:pPr>
              <w:tabs>
                <w:tab w:val="left" w:pos="0"/>
              </w:tabs>
              <w:spacing w:line="278" w:lineRule="exact"/>
              <w:ind w:firstLine="0"/>
              <w:jc w:val="left"/>
              <w:rPr>
                <w:sz w:val="26"/>
                <w:szCs w:val="26"/>
              </w:rPr>
            </w:pPr>
          </w:p>
        </w:tc>
        <w:tc>
          <w:tcPr>
            <w:tcW w:w="1417" w:type="dxa"/>
            <w:shd w:val="clear" w:color="auto" w:fill="auto"/>
            <w:vAlign w:val="center"/>
          </w:tcPr>
          <w:p w:rsidR="0025612F" w:rsidRPr="00455D15" w:rsidRDefault="0025612F" w:rsidP="00D865C3">
            <w:pPr>
              <w:tabs>
                <w:tab w:val="left" w:pos="0"/>
              </w:tabs>
              <w:spacing w:line="278" w:lineRule="exact"/>
              <w:ind w:firstLine="73"/>
              <w:jc w:val="left"/>
              <w:rPr>
                <w:sz w:val="26"/>
                <w:szCs w:val="26"/>
              </w:rPr>
            </w:pPr>
          </w:p>
        </w:tc>
      </w:tr>
      <w:tr w:rsidR="0025612F" w:rsidRPr="00455D15" w:rsidTr="00D40F7D">
        <w:tc>
          <w:tcPr>
            <w:tcW w:w="1134" w:type="dxa"/>
            <w:shd w:val="clear" w:color="auto" w:fill="auto"/>
            <w:vAlign w:val="center"/>
          </w:tcPr>
          <w:p w:rsidR="0025612F" w:rsidRPr="00455D15" w:rsidRDefault="0025612F" w:rsidP="00D865C3">
            <w:pPr>
              <w:tabs>
                <w:tab w:val="left" w:pos="0"/>
              </w:tabs>
              <w:spacing w:line="278" w:lineRule="exact"/>
              <w:ind w:left="-108" w:right="-108"/>
              <w:jc w:val="left"/>
              <w:rPr>
                <w:sz w:val="26"/>
                <w:szCs w:val="26"/>
              </w:rPr>
            </w:pPr>
          </w:p>
        </w:tc>
        <w:tc>
          <w:tcPr>
            <w:tcW w:w="4536" w:type="dxa"/>
            <w:shd w:val="clear" w:color="auto" w:fill="auto"/>
            <w:vAlign w:val="center"/>
          </w:tcPr>
          <w:p w:rsidR="0025612F" w:rsidRPr="00455D15" w:rsidRDefault="0025612F" w:rsidP="00D865C3">
            <w:pPr>
              <w:tabs>
                <w:tab w:val="left" w:pos="0"/>
              </w:tabs>
              <w:spacing w:line="278" w:lineRule="exact"/>
              <w:ind w:firstLine="33"/>
              <w:jc w:val="left"/>
              <w:rPr>
                <w:sz w:val="26"/>
                <w:szCs w:val="26"/>
              </w:rPr>
            </w:pPr>
            <w:r w:rsidRPr="00455D15">
              <w:rPr>
                <w:sz w:val="26"/>
                <w:szCs w:val="26"/>
              </w:rPr>
              <w:t>- жилых зон (кварталы, микрорайоны и другие)</w:t>
            </w:r>
          </w:p>
        </w:tc>
        <w:tc>
          <w:tcPr>
            <w:tcW w:w="1417" w:type="dxa"/>
            <w:shd w:val="clear" w:color="auto" w:fill="auto"/>
            <w:vAlign w:val="center"/>
          </w:tcPr>
          <w:p w:rsidR="0025612F" w:rsidRPr="00455D15" w:rsidRDefault="0025612F" w:rsidP="00D865C3">
            <w:pPr>
              <w:tabs>
                <w:tab w:val="clear" w:pos="0"/>
                <w:tab w:val="left" w:pos="-288"/>
                <w:tab w:val="num" w:pos="34"/>
              </w:tabs>
              <w:spacing w:line="278" w:lineRule="exact"/>
              <w:ind w:right="-108" w:firstLine="0"/>
              <w:jc w:val="center"/>
              <w:rPr>
                <w:sz w:val="26"/>
                <w:szCs w:val="26"/>
              </w:rPr>
            </w:pPr>
            <w:r w:rsidRPr="00455D15">
              <w:rPr>
                <w:sz w:val="26"/>
                <w:szCs w:val="26"/>
              </w:rPr>
              <w:t>га</w:t>
            </w:r>
          </w:p>
        </w:tc>
        <w:tc>
          <w:tcPr>
            <w:tcW w:w="1277" w:type="dxa"/>
            <w:shd w:val="clear" w:color="auto" w:fill="auto"/>
            <w:vAlign w:val="center"/>
          </w:tcPr>
          <w:p w:rsidR="0025612F" w:rsidRPr="00455D15" w:rsidRDefault="0025612F" w:rsidP="00D865C3">
            <w:pPr>
              <w:tabs>
                <w:tab w:val="left" w:pos="0"/>
              </w:tabs>
              <w:spacing w:line="278" w:lineRule="exact"/>
              <w:ind w:firstLine="0"/>
              <w:jc w:val="left"/>
              <w:rPr>
                <w:sz w:val="26"/>
                <w:szCs w:val="26"/>
              </w:rPr>
            </w:pPr>
            <w:r w:rsidRPr="00455D15">
              <w:rPr>
                <w:sz w:val="26"/>
                <w:szCs w:val="26"/>
              </w:rPr>
              <w:t>-</w:t>
            </w:r>
          </w:p>
        </w:tc>
        <w:tc>
          <w:tcPr>
            <w:tcW w:w="1417" w:type="dxa"/>
            <w:shd w:val="clear" w:color="auto" w:fill="auto"/>
            <w:vAlign w:val="center"/>
          </w:tcPr>
          <w:p w:rsidR="0025612F" w:rsidRPr="00455D15" w:rsidRDefault="0025612F" w:rsidP="00D865C3">
            <w:pPr>
              <w:tabs>
                <w:tab w:val="left" w:pos="0"/>
              </w:tabs>
              <w:spacing w:line="278" w:lineRule="exact"/>
              <w:ind w:firstLine="73"/>
              <w:jc w:val="left"/>
              <w:rPr>
                <w:sz w:val="26"/>
                <w:szCs w:val="26"/>
              </w:rPr>
            </w:pPr>
            <w:r w:rsidRPr="00455D15">
              <w:rPr>
                <w:sz w:val="26"/>
                <w:szCs w:val="26"/>
              </w:rPr>
              <w:t>-</w:t>
            </w:r>
          </w:p>
        </w:tc>
      </w:tr>
      <w:tr w:rsidR="0025612F" w:rsidRPr="00455D15" w:rsidTr="00D40F7D">
        <w:tc>
          <w:tcPr>
            <w:tcW w:w="1134" w:type="dxa"/>
            <w:shd w:val="clear" w:color="auto" w:fill="auto"/>
            <w:vAlign w:val="center"/>
          </w:tcPr>
          <w:p w:rsidR="0025612F" w:rsidRPr="00455D15" w:rsidRDefault="0025612F" w:rsidP="00D865C3">
            <w:pPr>
              <w:tabs>
                <w:tab w:val="left" w:pos="0"/>
              </w:tabs>
              <w:spacing w:line="278" w:lineRule="exact"/>
              <w:ind w:left="-108" w:right="-108"/>
              <w:jc w:val="left"/>
              <w:rPr>
                <w:sz w:val="26"/>
                <w:szCs w:val="26"/>
              </w:rPr>
            </w:pPr>
          </w:p>
        </w:tc>
        <w:tc>
          <w:tcPr>
            <w:tcW w:w="4536" w:type="dxa"/>
            <w:shd w:val="clear" w:color="auto" w:fill="auto"/>
            <w:vAlign w:val="center"/>
          </w:tcPr>
          <w:p w:rsidR="0025612F" w:rsidRPr="00455D15" w:rsidRDefault="0025612F" w:rsidP="00D865C3">
            <w:pPr>
              <w:tabs>
                <w:tab w:val="left" w:pos="360"/>
              </w:tabs>
              <w:spacing w:line="278" w:lineRule="exact"/>
              <w:ind w:left="1260" w:firstLine="33"/>
              <w:jc w:val="left"/>
              <w:rPr>
                <w:sz w:val="26"/>
                <w:szCs w:val="26"/>
              </w:rPr>
            </w:pPr>
            <w:r w:rsidRPr="00455D15">
              <w:rPr>
                <w:sz w:val="26"/>
                <w:szCs w:val="26"/>
              </w:rPr>
              <w:t>из них:</w:t>
            </w:r>
          </w:p>
        </w:tc>
        <w:tc>
          <w:tcPr>
            <w:tcW w:w="1417" w:type="dxa"/>
            <w:shd w:val="clear" w:color="auto" w:fill="auto"/>
            <w:vAlign w:val="center"/>
          </w:tcPr>
          <w:p w:rsidR="0025612F" w:rsidRPr="00455D15" w:rsidRDefault="0025612F" w:rsidP="00D865C3">
            <w:pPr>
              <w:tabs>
                <w:tab w:val="clear" w:pos="0"/>
                <w:tab w:val="left" w:pos="-288"/>
                <w:tab w:val="num" w:pos="34"/>
              </w:tabs>
              <w:spacing w:line="278" w:lineRule="exact"/>
              <w:ind w:right="-108" w:firstLine="0"/>
              <w:jc w:val="center"/>
              <w:rPr>
                <w:sz w:val="26"/>
                <w:szCs w:val="26"/>
              </w:rPr>
            </w:pPr>
          </w:p>
        </w:tc>
        <w:tc>
          <w:tcPr>
            <w:tcW w:w="1277" w:type="dxa"/>
            <w:shd w:val="clear" w:color="auto" w:fill="auto"/>
            <w:vAlign w:val="center"/>
          </w:tcPr>
          <w:p w:rsidR="0025612F" w:rsidRPr="00455D15" w:rsidRDefault="0025612F" w:rsidP="00D865C3">
            <w:pPr>
              <w:tabs>
                <w:tab w:val="left" w:pos="0"/>
              </w:tabs>
              <w:spacing w:line="278" w:lineRule="exact"/>
              <w:ind w:firstLine="0"/>
              <w:jc w:val="left"/>
              <w:rPr>
                <w:sz w:val="26"/>
                <w:szCs w:val="26"/>
              </w:rPr>
            </w:pPr>
          </w:p>
        </w:tc>
        <w:tc>
          <w:tcPr>
            <w:tcW w:w="1417" w:type="dxa"/>
            <w:shd w:val="clear" w:color="auto" w:fill="auto"/>
            <w:vAlign w:val="center"/>
          </w:tcPr>
          <w:p w:rsidR="0025612F" w:rsidRPr="00455D15" w:rsidRDefault="0025612F" w:rsidP="00D865C3">
            <w:pPr>
              <w:tabs>
                <w:tab w:val="left" w:pos="0"/>
              </w:tabs>
              <w:spacing w:line="278" w:lineRule="exact"/>
              <w:ind w:firstLine="73"/>
              <w:jc w:val="left"/>
              <w:rPr>
                <w:sz w:val="26"/>
                <w:szCs w:val="26"/>
              </w:rPr>
            </w:pPr>
          </w:p>
        </w:tc>
      </w:tr>
      <w:tr w:rsidR="0025612F" w:rsidRPr="00455D15" w:rsidTr="00D40F7D">
        <w:tc>
          <w:tcPr>
            <w:tcW w:w="1134" w:type="dxa"/>
            <w:shd w:val="clear" w:color="auto" w:fill="auto"/>
            <w:vAlign w:val="center"/>
          </w:tcPr>
          <w:p w:rsidR="0025612F" w:rsidRPr="00455D15" w:rsidRDefault="0025612F" w:rsidP="00D865C3">
            <w:pPr>
              <w:tabs>
                <w:tab w:val="left" w:pos="0"/>
              </w:tabs>
              <w:spacing w:line="278" w:lineRule="exact"/>
              <w:ind w:left="-108" w:right="-108"/>
              <w:jc w:val="left"/>
              <w:rPr>
                <w:sz w:val="26"/>
                <w:szCs w:val="26"/>
              </w:rPr>
            </w:pPr>
          </w:p>
        </w:tc>
        <w:tc>
          <w:tcPr>
            <w:tcW w:w="4536" w:type="dxa"/>
            <w:shd w:val="clear" w:color="auto" w:fill="auto"/>
            <w:vAlign w:val="center"/>
          </w:tcPr>
          <w:p w:rsidR="0025612F" w:rsidRPr="00455D15" w:rsidRDefault="0025612F" w:rsidP="00D865C3">
            <w:pPr>
              <w:tabs>
                <w:tab w:val="left" w:pos="1080"/>
              </w:tabs>
              <w:spacing w:line="278" w:lineRule="exact"/>
              <w:ind w:left="1260" w:firstLine="33"/>
              <w:jc w:val="left"/>
              <w:rPr>
                <w:sz w:val="26"/>
                <w:szCs w:val="26"/>
              </w:rPr>
            </w:pPr>
            <w:r w:rsidRPr="00455D15">
              <w:rPr>
                <w:sz w:val="26"/>
                <w:szCs w:val="26"/>
              </w:rPr>
              <w:t>в том числе:</w:t>
            </w:r>
          </w:p>
        </w:tc>
        <w:tc>
          <w:tcPr>
            <w:tcW w:w="1417" w:type="dxa"/>
            <w:shd w:val="clear" w:color="auto" w:fill="auto"/>
            <w:vAlign w:val="center"/>
          </w:tcPr>
          <w:p w:rsidR="0025612F" w:rsidRPr="00455D15" w:rsidRDefault="0025612F" w:rsidP="00D865C3">
            <w:pPr>
              <w:tabs>
                <w:tab w:val="clear" w:pos="0"/>
                <w:tab w:val="left" w:pos="-288"/>
                <w:tab w:val="num" w:pos="34"/>
              </w:tabs>
              <w:spacing w:line="278" w:lineRule="exact"/>
              <w:ind w:right="-108" w:firstLine="0"/>
              <w:jc w:val="center"/>
              <w:rPr>
                <w:sz w:val="26"/>
                <w:szCs w:val="26"/>
              </w:rPr>
            </w:pPr>
          </w:p>
        </w:tc>
        <w:tc>
          <w:tcPr>
            <w:tcW w:w="1277" w:type="dxa"/>
            <w:shd w:val="clear" w:color="auto" w:fill="auto"/>
            <w:vAlign w:val="center"/>
          </w:tcPr>
          <w:p w:rsidR="0025612F" w:rsidRPr="00455D15" w:rsidRDefault="0025612F" w:rsidP="00D865C3">
            <w:pPr>
              <w:tabs>
                <w:tab w:val="left" w:pos="0"/>
              </w:tabs>
              <w:spacing w:line="278" w:lineRule="exact"/>
              <w:ind w:firstLine="0"/>
              <w:jc w:val="left"/>
              <w:rPr>
                <w:sz w:val="26"/>
                <w:szCs w:val="26"/>
              </w:rPr>
            </w:pPr>
          </w:p>
        </w:tc>
        <w:tc>
          <w:tcPr>
            <w:tcW w:w="1417" w:type="dxa"/>
            <w:shd w:val="clear" w:color="auto" w:fill="auto"/>
            <w:vAlign w:val="center"/>
          </w:tcPr>
          <w:p w:rsidR="0025612F" w:rsidRPr="00455D15" w:rsidRDefault="0025612F" w:rsidP="00D865C3">
            <w:pPr>
              <w:tabs>
                <w:tab w:val="left" w:pos="0"/>
              </w:tabs>
              <w:spacing w:line="278" w:lineRule="exact"/>
              <w:ind w:firstLine="73"/>
              <w:jc w:val="left"/>
              <w:rPr>
                <w:sz w:val="26"/>
                <w:szCs w:val="26"/>
              </w:rPr>
            </w:pPr>
          </w:p>
        </w:tc>
      </w:tr>
      <w:tr w:rsidR="0025612F" w:rsidRPr="00455D15" w:rsidTr="00D40F7D">
        <w:tc>
          <w:tcPr>
            <w:tcW w:w="1134" w:type="dxa"/>
            <w:shd w:val="clear" w:color="auto" w:fill="auto"/>
            <w:vAlign w:val="center"/>
          </w:tcPr>
          <w:p w:rsidR="0025612F" w:rsidRPr="00455D15" w:rsidRDefault="0025612F" w:rsidP="00D865C3">
            <w:pPr>
              <w:tabs>
                <w:tab w:val="left" w:pos="0"/>
              </w:tabs>
              <w:spacing w:line="278" w:lineRule="exact"/>
              <w:ind w:left="-108" w:right="-108"/>
              <w:jc w:val="left"/>
              <w:rPr>
                <w:sz w:val="26"/>
                <w:szCs w:val="26"/>
              </w:rPr>
            </w:pPr>
          </w:p>
        </w:tc>
        <w:tc>
          <w:tcPr>
            <w:tcW w:w="4536" w:type="dxa"/>
            <w:shd w:val="clear" w:color="auto" w:fill="auto"/>
            <w:vAlign w:val="center"/>
          </w:tcPr>
          <w:p w:rsidR="0025612F" w:rsidRPr="00455D15" w:rsidRDefault="0025612F" w:rsidP="00D865C3">
            <w:pPr>
              <w:tabs>
                <w:tab w:val="left" w:pos="180"/>
              </w:tabs>
              <w:spacing w:line="278" w:lineRule="exact"/>
              <w:ind w:left="720" w:firstLine="33"/>
              <w:jc w:val="left"/>
              <w:rPr>
                <w:sz w:val="26"/>
                <w:szCs w:val="26"/>
              </w:rPr>
            </w:pPr>
            <w:r w:rsidRPr="00455D15">
              <w:rPr>
                <w:sz w:val="26"/>
                <w:szCs w:val="26"/>
              </w:rPr>
              <w:t>индивидуальные жилые дома с приусадебными земельными участками</w:t>
            </w:r>
          </w:p>
        </w:tc>
        <w:tc>
          <w:tcPr>
            <w:tcW w:w="1417" w:type="dxa"/>
            <w:shd w:val="clear" w:color="auto" w:fill="auto"/>
            <w:vAlign w:val="center"/>
          </w:tcPr>
          <w:p w:rsidR="0025612F" w:rsidRPr="00455D15" w:rsidRDefault="0025612F" w:rsidP="00D865C3">
            <w:pPr>
              <w:tabs>
                <w:tab w:val="clear" w:pos="0"/>
                <w:tab w:val="left" w:pos="-288"/>
                <w:tab w:val="num" w:pos="34"/>
              </w:tabs>
              <w:spacing w:line="278" w:lineRule="exact"/>
              <w:ind w:right="-108" w:firstLine="0"/>
              <w:jc w:val="center"/>
              <w:rPr>
                <w:sz w:val="26"/>
                <w:szCs w:val="26"/>
              </w:rPr>
            </w:pPr>
            <w:r w:rsidRPr="00455D15">
              <w:rPr>
                <w:sz w:val="26"/>
                <w:szCs w:val="26"/>
              </w:rPr>
              <w:t>га</w:t>
            </w:r>
          </w:p>
        </w:tc>
        <w:tc>
          <w:tcPr>
            <w:tcW w:w="1277" w:type="dxa"/>
            <w:shd w:val="clear" w:color="auto" w:fill="auto"/>
            <w:vAlign w:val="center"/>
          </w:tcPr>
          <w:p w:rsidR="0025612F" w:rsidRPr="00455D15" w:rsidRDefault="0025612F" w:rsidP="00D865C3">
            <w:pPr>
              <w:tabs>
                <w:tab w:val="left" w:pos="0"/>
              </w:tabs>
              <w:spacing w:line="278" w:lineRule="exact"/>
              <w:ind w:firstLine="0"/>
              <w:jc w:val="left"/>
              <w:rPr>
                <w:sz w:val="26"/>
                <w:szCs w:val="26"/>
              </w:rPr>
            </w:pPr>
            <w:r w:rsidRPr="00455D15">
              <w:rPr>
                <w:sz w:val="26"/>
                <w:szCs w:val="26"/>
              </w:rPr>
              <w:t>-</w:t>
            </w:r>
          </w:p>
        </w:tc>
        <w:tc>
          <w:tcPr>
            <w:tcW w:w="1417" w:type="dxa"/>
            <w:shd w:val="clear" w:color="auto" w:fill="auto"/>
            <w:vAlign w:val="center"/>
          </w:tcPr>
          <w:p w:rsidR="0025612F" w:rsidRPr="00455D15" w:rsidRDefault="0025612F" w:rsidP="00D865C3">
            <w:pPr>
              <w:tabs>
                <w:tab w:val="left" w:pos="0"/>
              </w:tabs>
              <w:spacing w:line="278" w:lineRule="exact"/>
              <w:ind w:firstLine="73"/>
              <w:jc w:val="left"/>
              <w:rPr>
                <w:sz w:val="26"/>
                <w:szCs w:val="26"/>
              </w:rPr>
            </w:pPr>
            <w:r w:rsidRPr="00455D15">
              <w:rPr>
                <w:sz w:val="26"/>
                <w:szCs w:val="26"/>
              </w:rPr>
              <w:t>-</w:t>
            </w:r>
          </w:p>
        </w:tc>
      </w:tr>
      <w:tr w:rsidR="0025612F" w:rsidRPr="00455D15" w:rsidTr="00D40F7D">
        <w:tc>
          <w:tcPr>
            <w:tcW w:w="1134" w:type="dxa"/>
            <w:shd w:val="clear" w:color="auto" w:fill="auto"/>
            <w:vAlign w:val="center"/>
          </w:tcPr>
          <w:p w:rsidR="0025612F" w:rsidRPr="00455D15" w:rsidRDefault="0025612F" w:rsidP="00D865C3">
            <w:pPr>
              <w:tabs>
                <w:tab w:val="left" w:pos="0"/>
              </w:tabs>
              <w:spacing w:line="278" w:lineRule="exact"/>
              <w:ind w:left="-108" w:right="-108"/>
              <w:jc w:val="left"/>
              <w:rPr>
                <w:sz w:val="26"/>
                <w:szCs w:val="26"/>
              </w:rPr>
            </w:pPr>
          </w:p>
        </w:tc>
        <w:tc>
          <w:tcPr>
            <w:tcW w:w="4536" w:type="dxa"/>
            <w:shd w:val="clear" w:color="auto" w:fill="auto"/>
            <w:vAlign w:val="center"/>
          </w:tcPr>
          <w:p w:rsidR="0025612F" w:rsidRPr="00455D15" w:rsidRDefault="0025612F" w:rsidP="00D865C3">
            <w:pPr>
              <w:tabs>
                <w:tab w:val="left" w:pos="0"/>
              </w:tabs>
              <w:spacing w:line="278" w:lineRule="exact"/>
              <w:ind w:right="-108" w:firstLine="33"/>
              <w:jc w:val="left"/>
              <w:rPr>
                <w:sz w:val="26"/>
                <w:szCs w:val="26"/>
              </w:rPr>
            </w:pPr>
            <w:r w:rsidRPr="00455D15">
              <w:rPr>
                <w:sz w:val="26"/>
                <w:szCs w:val="26"/>
              </w:rPr>
              <w:t>- объектов социального и культурно-бытового обслуживания населения (кроме микрорайонного значения) – школа, офисные и административные здания</w:t>
            </w:r>
          </w:p>
        </w:tc>
        <w:tc>
          <w:tcPr>
            <w:tcW w:w="1417" w:type="dxa"/>
            <w:shd w:val="clear" w:color="auto" w:fill="auto"/>
            <w:vAlign w:val="center"/>
          </w:tcPr>
          <w:p w:rsidR="0025612F" w:rsidRPr="00455D15" w:rsidRDefault="0025612F" w:rsidP="00D865C3">
            <w:pPr>
              <w:tabs>
                <w:tab w:val="clear" w:pos="0"/>
                <w:tab w:val="left" w:pos="-288"/>
                <w:tab w:val="num" w:pos="34"/>
              </w:tabs>
              <w:spacing w:line="278" w:lineRule="exact"/>
              <w:ind w:right="-108" w:firstLine="0"/>
              <w:jc w:val="center"/>
              <w:rPr>
                <w:sz w:val="26"/>
                <w:szCs w:val="26"/>
              </w:rPr>
            </w:pPr>
            <w:r w:rsidRPr="00455D15">
              <w:rPr>
                <w:sz w:val="26"/>
                <w:szCs w:val="26"/>
              </w:rPr>
              <w:t>га</w:t>
            </w:r>
          </w:p>
        </w:tc>
        <w:tc>
          <w:tcPr>
            <w:tcW w:w="1277" w:type="dxa"/>
            <w:shd w:val="clear" w:color="auto" w:fill="auto"/>
            <w:vAlign w:val="center"/>
          </w:tcPr>
          <w:p w:rsidR="0025612F" w:rsidRPr="00455D15" w:rsidRDefault="0025612F" w:rsidP="00D865C3">
            <w:pPr>
              <w:tabs>
                <w:tab w:val="left" w:pos="0"/>
              </w:tabs>
              <w:spacing w:line="278" w:lineRule="exact"/>
              <w:ind w:firstLine="0"/>
              <w:jc w:val="left"/>
              <w:rPr>
                <w:sz w:val="26"/>
                <w:szCs w:val="26"/>
              </w:rPr>
            </w:pPr>
            <w:r w:rsidRPr="00455D15">
              <w:rPr>
                <w:sz w:val="26"/>
                <w:szCs w:val="26"/>
              </w:rPr>
              <w:t>-</w:t>
            </w:r>
          </w:p>
        </w:tc>
        <w:tc>
          <w:tcPr>
            <w:tcW w:w="1417" w:type="dxa"/>
            <w:shd w:val="clear" w:color="auto" w:fill="auto"/>
            <w:vAlign w:val="center"/>
          </w:tcPr>
          <w:p w:rsidR="0025612F" w:rsidRPr="00455D15" w:rsidRDefault="0025612F" w:rsidP="00D865C3">
            <w:pPr>
              <w:tabs>
                <w:tab w:val="left" w:pos="0"/>
              </w:tabs>
              <w:spacing w:line="278" w:lineRule="exact"/>
              <w:ind w:firstLine="73"/>
              <w:jc w:val="left"/>
              <w:rPr>
                <w:sz w:val="26"/>
                <w:szCs w:val="26"/>
              </w:rPr>
            </w:pPr>
            <w:r w:rsidRPr="00455D15">
              <w:rPr>
                <w:sz w:val="26"/>
                <w:szCs w:val="26"/>
              </w:rPr>
              <w:t>-</w:t>
            </w:r>
          </w:p>
        </w:tc>
      </w:tr>
      <w:tr w:rsidR="0025612F" w:rsidRPr="00455D15" w:rsidTr="00D40F7D">
        <w:tc>
          <w:tcPr>
            <w:tcW w:w="1134" w:type="dxa"/>
            <w:shd w:val="clear" w:color="auto" w:fill="auto"/>
            <w:vAlign w:val="center"/>
          </w:tcPr>
          <w:p w:rsidR="0025612F" w:rsidRPr="00455D15" w:rsidRDefault="0025612F" w:rsidP="00D865C3">
            <w:pPr>
              <w:tabs>
                <w:tab w:val="left" w:pos="0"/>
              </w:tabs>
              <w:spacing w:line="278" w:lineRule="exact"/>
              <w:ind w:left="-108" w:right="-108"/>
              <w:jc w:val="left"/>
              <w:rPr>
                <w:sz w:val="26"/>
                <w:szCs w:val="26"/>
              </w:rPr>
            </w:pPr>
          </w:p>
        </w:tc>
        <w:tc>
          <w:tcPr>
            <w:tcW w:w="4536" w:type="dxa"/>
            <w:shd w:val="clear" w:color="auto" w:fill="auto"/>
            <w:vAlign w:val="center"/>
          </w:tcPr>
          <w:p w:rsidR="0025612F" w:rsidRPr="00455D15" w:rsidRDefault="0025612F" w:rsidP="00D865C3">
            <w:pPr>
              <w:tabs>
                <w:tab w:val="left" w:pos="0"/>
              </w:tabs>
              <w:spacing w:line="278" w:lineRule="exact"/>
              <w:ind w:firstLine="33"/>
              <w:jc w:val="left"/>
              <w:rPr>
                <w:sz w:val="26"/>
                <w:szCs w:val="26"/>
              </w:rPr>
            </w:pPr>
            <w:r w:rsidRPr="00455D15">
              <w:rPr>
                <w:sz w:val="26"/>
                <w:szCs w:val="26"/>
              </w:rPr>
              <w:t>- рекреационных зон</w:t>
            </w:r>
          </w:p>
        </w:tc>
        <w:tc>
          <w:tcPr>
            <w:tcW w:w="1417" w:type="dxa"/>
            <w:shd w:val="clear" w:color="auto" w:fill="auto"/>
            <w:vAlign w:val="center"/>
          </w:tcPr>
          <w:p w:rsidR="0025612F" w:rsidRPr="00455D15" w:rsidRDefault="0025612F" w:rsidP="00D865C3">
            <w:pPr>
              <w:tabs>
                <w:tab w:val="clear" w:pos="0"/>
                <w:tab w:val="left" w:pos="-288"/>
                <w:tab w:val="num" w:pos="34"/>
              </w:tabs>
              <w:spacing w:line="278" w:lineRule="exact"/>
              <w:ind w:right="-108" w:firstLine="0"/>
              <w:jc w:val="center"/>
              <w:rPr>
                <w:sz w:val="26"/>
                <w:szCs w:val="26"/>
              </w:rPr>
            </w:pPr>
            <w:r w:rsidRPr="00455D15">
              <w:rPr>
                <w:sz w:val="26"/>
                <w:szCs w:val="26"/>
              </w:rPr>
              <w:t>га</w:t>
            </w:r>
          </w:p>
        </w:tc>
        <w:tc>
          <w:tcPr>
            <w:tcW w:w="1277" w:type="dxa"/>
            <w:shd w:val="clear" w:color="auto" w:fill="auto"/>
            <w:vAlign w:val="center"/>
          </w:tcPr>
          <w:p w:rsidR="0025612F" w:rsidRPr="00455D15" w:rsidRDefault="0025612F" w:rsidP="00D865C3">
            <w:pPr>
              <w:tabs>
                <w:tab w:val="left" w:pos="0"/>
              </w:tabs>
              <w:spacing w:line="278" w:lineRule="exact"/>
              <w:ind w:firstLine="0"/>
              <w:jc w:val="left"/>
              <w:rPr>
                <w:sz w:val="26"/>
                <w:szCs w:val="26"/>
                <w:lang w:val="en-US"/>
              </w:rPr>
            </w:pPr>
            <w:r w:rsidRPr="00455D15">
              <w:rPr>
                <w:sz w:val="26"/>
                <w:szCs w:val="26"/>
              </w:rPr>
              <w:t>-</w:t>
            </w:r>
          </w:p>
        </w:tc>
        <w:tc>
          <w:tcPr>
            <w:tcW w:w="1417" w:type="dxa"/>
            <w:shd w:val="clear" w:color="auto" w:fill="auto"/>
            <w:vAlign w:val="center"/>
          </w:tcPr>
          <w:p w:rsidR="0025612F" w:rsidRPr="00455D15" w:rsidRDefault="0025612F" w:rsidP="00D865C3">
            <w:pPr>
              <w:tabs>
                <w:tab w:val="left" w:pos="0"/>
              </w:tabs>
              <w:spacing w:line="278" w:lineRule="exact"/>
              <w:ind w:firstLine="73"/>
              <w:jc w:val="left"/>
              <w:rPr>
                <w:sz w:val="26"/>
                <w:szCs w:val="26"/>
              </w:rPr>
            </w:pPr>
            <w:r w:rsidRPr="00455D15">
              <w:rPr>
                <w:sz w:val="26"/>
                <w:szCs w:val="26"/>
              </w:rPr>
              <w:t>-</w:t>
            </w:r>
          </w:p>
        </w:tc>
      </w:tr>
      <w:tr w:rsidR="0025612F" w:rsidRPr="00455D15" w:rsidTr="00D40F7D">
        <w:tc>
          <w:tcPr>
            <w:tcW w:w="1134" w:type="dxa"/>
            <w:shd w:val="clear" w:color="auto" w:fill="auto"/>
            <w:vAlign w:val="center"/>
          </w:tcPr>
          <w:p w:rsidR="0025612F" w:rsidRPr="00455D15" w:rsidRDefault="0025612F" w:rsidP="00D865C3">
            <w:pPr>
              <w:tabs>
                <w:tab w:val="left" w:pos="0"/>
              </w:tabs>
              <w:spacing w:line="278" w:lineRule="exact"/>
              <w:ind w:left="-108" w:right="-108"/>
              <w:jc w:val="left"/>
              <w:rPr>
                <w:sz w:val="26"/>
                <w:szCs w:val="26"/>
              </w:rPr>
            </w:pPr>
          </w:p>
        </w:tc>
        <w:tc>
          <w:tcPr>
            <w:tcW w:w="4536" w:type="dxa"/>
            <w:shd w:val="clear" w:color="auto" w:fill="auto"/>
            <w:vAlign w:val="center"/>
          </w:tcPr>
          <w:p w:rsidR="0025612F" w:rsidRPr="00455D15" w:rsidRDefault="0025612F" w:rsidP="00D865C3">
            <w:pPr>
              <w:tabs>
                <w:tab w:val="left" w:pos="0"/>
              </w:tabs>
              <w:spacing w:line="278" w:lineRule="exact"/>
              <w:ind w:firstLine="33"/>
              <w:jc w:val="left"/>
              <w:rPr>
                <w:sz w:val="26"/>
                <w:szCs w:val="26"/>
              </w:rPr>
            </w:pPr>
            <w:r w:rsidRPr="00455D15">
              <w:rPr>
                <w:sz w:val="26"/>
                <w:szCs w:val="26"/>
              </w:rPr>
              <w:t xml:space="preserve">- зон инженерной и транспортной инфраструктур </w:t>
            </w:r>
          </w:p>
        </w:tc>
        <w:tc>
          <w:tcPr>
            <w:tcW w:w="1417" w:type="dxa"/>
            <w:shd w:val="clear" w:color="auto" w:fill="auto"/>
            <w:vAlign w:val="center"/>
          </w:tcPr>
          <w:p w:rsidR="0025612F" w:rsidRPr="00455D15" w:rsidRDefault="0025612F" w:rsidP="00D865C3">
            <w:pPr>
              <w:tabs>
                <w:tab w:val="clear" w:pos="0"/>
                <w:tab w:val="left" w:pos="-288"/>
                <w:tab w:val="num" w:pos="34"/>
              </w:tabs>
              <w:spacing w:line="278" w:lineRule="exact"/>
              <w:ind w:right="-108" w:firstLine="0"/>
              <w:jc w:val="center"/>
              <w:rPr>
                <w:sz w:val="26"/>
                <w:szCs w:val="26"/>
              </w:rPr>
            </w:pPr>
            <w:r w:rsidRPr="00455D15">
              <w:rPr>
                <w:sz w:val="26"/>
                <w:szCs w:val="26"/>
              </w:rPr>
              <w:t>га</w:t>
            </w:r>
          </w:p>
        </w:tc>
        <w:tc>
          <w:tcPr>
            <w:tcW w:w="1277" w:type="dxa"/>
            <w:shd w:val="clear" w:color="auto" w:fill="auto"/>
            <w:vAlign w:val="center"/>
          </w:tcPr>
          <w:p w:rsidR="0025612F" w:rsidRPr="00455D15" w:rsidRDefault="0025612F" w:rsidP="00D865C3">
            <w:pPr>
              <w:tabs>
                <w:tab w:val="left" w:pos="0"/>
              </w:tabs>
              <w:spacing w:line="278" w:lineRule="exact"/>
              <w:ind w:firstLine="0"/>
              <w:jc w:val="left"/>
              <w:rPr>
                <w:sz w:val="26"/>
                <w:szCs w:val="26"/>
              </w:rPr>
            </w:pPr>
            <w:r w:rsidRPr="00455D15">
              <w:rPr>
                <w:sz w:val="26"/>
                <w:szCs w:val="26"/>
              </w:rPr>
              <w:t>-</w:t>
            </w:r>
          </w:p>
        </w:tc>
        <w:tc>
          <w:tcPr>
            <w:tcW w:w="1417" w:type="dxa"/>
            <w:shd w:val="clear" w:color="auto" w:fill="auto"/>
            <w:vAlign w:val="center"/>
          </w:tcPr>
          <w:p w:rsidR="0025612F" w:rsidRPr="00455D15" w:rsidRDefault="0025612F" w:rsidP="00D865C3">
            <w:pPr>
              <w:tabs>
                <w:tab w:val="left" w:pos="0"/>
              </w:tabs>
              <w:spacing w:line="278" w:lineRule="exact"/>
              <w:ind w:firstLine="73"/>
              <w:jc w:val="left"/>
              <w:rPr>
                <w:sz w:val="26"/>
                <w:szCs w:val="26"/>
              </w:rPr>
            </w:pPr>
            <w:r w:rsidRPr="00455D15">
              <w:rPr>
                <w:sz w:val="26"/>
                <w:szCs w:val="26"/>
              </w:rPr>
              <w:t>-</w:t>
            </w:r>
          </w:p>
        </w:tc>
      </w:tr>
      <w:tr w:rsidR="0025612F" w:rsidRPr="00455D15" w:rsidTr="00D40F7D">
        <w:tc>
          <w:tcPr>
            <w:tcW w:w="1134" w:type="dxa"/>
            <w:shd w:val="clear" w:color="auto" w:fill="auto"/>
            <w:vAlign w:val="center"/>
          </w:tcPr>
          <w:p w:rsidR="0025612F" w:rsidRPr="00455D15" w:rsidRDefault="0025612F" w:rsidP="00D865C3">
            <w:pPr>
              <w:tabs>
                <w:tab w:val="left" w:pos="0"/>
              </w:tabs>
              <w:spacing w:line="278" w:lineRule="exact"/>
              <w:ind w:left="-108" w:right="-108"/>
              <w:jc w:val="left"/>
              <w:rPr>
                <w:sz w:val="26"/>
                <w:szCs w:val="26"/>
              </w:rPr>
            </w:pPr>
          </w:p>
        </w:tc>
        <w:tc>
          <w:tcPr>
            <w:tcW w:w="4536" w:type="dxa"/>
            <w:shd w:val="clear" w:color="auto" w:fill="auto"/>
            <w:vAlign w:val="center"/>
          </w:tcPr>
          <w:p w:rsidR="0025612F" w:rsidRPr="00455D15" w:rsidRDefault="0025612F" w:rsidP="00D865C3">
            <w:pPr>
              <w:tabs>
                <w:tab w:val="left" w:pos="0"/>
              </w:tabs>
              <w:spacing w:line="278" w:lineRule="exact"/>
              <w:ind w:firstLine="33"/>
              <w:jc w:val="left"/>
              <w:rPr>
                <w:sz w:val="26"/>
                <w:szCs w:val="26"/>
              </w:rPr>
            </w:pPr>
            <w:r w:rsidRPr="00455D15">
              <w:rPr>
                <w:sz w:val="26"/>
                <w:szCs w:val="26"/>
              </w:rPr>
              <w:t>- производственных зон</w:t>
            </w:r>
          </w:p>
        </w:tc>
        <w:tc>
          <w:tcPr>
            <w:tcW w:w="1417" w:type="dxa"/>
            <w:shd w:val="clear" w:color="auto" w:fill="auto"/>
            <w:vAlign w:val="center"/>
          </w:tcPr>
          <w:p w:rsidR="0025612F" w:rsidRPr="00455D15" w:rsidRDefault="0025612F" w:rsidP="00D865C3">
            <w:pPr>
              <w:tabs>
                <w:tab w:val="clear" w:pos="0"/>
                <w:tab w:val="left" w:pos="-288"/>
                <w:tab w:val="num" w:pos="34"/>
              </w:tabs>
              <w:spacing w:line="278" w:lineRule="exact"/>
              <w:ind w:right="-108" w:firstLine="0"/>
              <w:jc w:val="center"/>
              <w:rPr>
                <w:sz w:val="26"/>
                <w:szCs w:val="26"/>
              </w:rPr>
            </w:pPr>
            <w:r w:rsidRPr="00455D15">
              <w:rPr>
                <w:sz w:val="26"/>
                <w:szCs w:val="26"/>
              </w:rPr>
              <w:t>га</w:t>
            </w:r>
          </w:p>
        </w:tc>
        <w:tc>
          <w:tcPr>
            <w:tcW w:w="1277" w:type="dxa"/>
            <w:shd w:val="clear" w:color="auto" w:fill="auto"/>
            <w:vAlign w:val="center"/>
          </w:tcPr>
          <w:p w:rsidR="0025612F" w:rsidRPr="00455D15" w:rsidRDefault="0025612F" w:rsidP="00D865C3">
            <w:pPr>
              <w:tabs>
                <w:tab w:val="left" w:pos="0"/>
              </w:tabs>
              <w:spacing w:line="278" w:lineRule="exact"/>
              <w:ind w:firstLine="0"/>
              <w:jc w:val="left"/>
              <w:rPr>
                <w:sz w:val="26"/>
                <w:szCs w:val="26"/>
                <w:lang w:val="en-US"/>
              </w:rPr>
            </w:pPr>
            <w:r w:rsidRPr="00455D15">
              <w:rPr>
                <w:sz w:val="26"/>
                <w:szCs w:val="26"/>
              </w:rPr>
              <w:t>-</w:t>
            </w:r>
          </w:p>
        </w:tc>
        <w:tc>
          <w:tcPr>
            <w:tcW w:w="1417" w:type="dxa"/>
            <w:shd w:val="clear" w:color="auto" w:fill="auto"/>
            <w:vAlign w:val="center"/>
          </w:tcPr>
          <w:p w:rsidR="0025612F" w:rsidRPr="00455D15" w:rsidRDefault="0025612F" w:rsidP="00D865C3">
            <w:pPr>
              <w:tabs>
                <w:tab w:val="left" w:pos="0"/>
              </w:tabs>
              <w:spacing w:line="278" w:lineRule="exact"/>
              <w:ind w:firstLine="73"/>
              <w:jc w:val="left"/>
              <w:rPr>
                <w:sz w:val="26"/>
                <w:szCs w:val="26"/>
              </w:rPr>
            </w:pPr>
            <w:r w:rsidRPr="00455D15">
              <w:rPr>
                <w:sz w:val="26"/>
                <w:szCs w:val="26"/>
              </w:rPr>
              <w:t>-</w:t>
            </w:r>
          </w:p>
        </w:tc>
      </w:tr>
      <w:tr w:rsidR="0025612F" w:rsidRPr="00455D15" w:rsidTr="00D40F7D">
        <w:tc>
          <w:tcPr>
            <w:tcW w:w="1134" w:type="dxa"/>
            <w:shd w:val="clear" w:color="auto" w:fill="auto"/>
            <w:vAlign w:val="center"/>
          </w:tcPr>
          <w:p w:rsidR="0025612F" w:rsidRPr="00455D15" w:rsidRDefault="0025612F" w:rsidP="00D865C3">
            <w:pPr>
              <w:tabs>
                <w:tab w:val="left" w:pos="0"/>
              </w:tabs>
              <w:spacing w:line="278" w:lineRule="exact"/>
              <w:ind w:left="-108" w:right="-108"/>
              <w:jc w:val="left"/>
              <w:rPr>
                <w:sz w:val="26"/>
                <w:szCs w:val="26"/>
              </w:rPr>
            </w:pPr>
          </w:p>
        </w:tc>
        <w:tc>
          <w:tcPr>
            <w:tcW w:w="4536" w:type="dxa"/>
            <w:shd w:val="clear" w:color="auto" w:fill="auto"/>
            <w:vAlign w:val="center"/>
          </w:tcPr>
          <w:p w:rsidR="0025612F" w:rsidRPr="00455D15" w:rsidRDefault="0025612F" w:rsidP="00D865C3">
            <w:pPr>
              <w:tabs>
                <w:tab w:val="left" w:pos="0"/>
              </w:tabs>
              <w:spacing w:line="278" w:lineRule="exact"/>
              <w:ind w:firstLine="33"/>
              <w:jc w:val="left"/>
              <w:rPr>
                <w:sz w:val="26"/>
                <w:szCs w:val="26"/>
              </w:rPr>
            </w:pPr>
            <w:r w:rsidRPr="00455D15">
              <w:rPr>
                <w:sz w:val="26"/>
                <w:szCs w:val="26"/>
              </w:rPr>
              <w:t>- иных зон</w:t>
            </w:r>
          </w:p>
        </w:tc>
        <w:tc>
          <w:tcPr>
            <w:tcW w:w="1417" w:type="dxa"/>
            <w:shd w:val="clear" w:color="auto" w:fill="auto"/>
            <w:vAlign w:val="center"/>
          </w:tcPr>
          <w:p w:rsidR="0025612F" w:rsidRPr="00455D15" w:rsidRDefault="0025612F" w:rsidP="00D865C3">
            <w:pPr>
              <w:tabs>
                <w:tab w:val="clear" w:pos="0"/>
                <w:tab w:val="left" w:pos="-288"/>
                <w:tab w:val="num" w:pos="34"/>
              </w:tabs>
              <w:spacing w:line="278" w:lineRule="exact"/>
              <w:ind w:right="-108" w:firstLine="0"/>
              <w:jc w:val="center"/>
              <w:rPr>
                <w:sz w:val="26"/>
                <w:szCs w:val="26"/>
              </w:rPr>
            </w:pPr>
            <w:r w:rsidRPr="00455D15">
              <w:rPr>
                <w:sz w:val="26"/>
                <w:szCs w:val="26"/>
              </w:rPr>
              <w:t>га</w:t>
            </w:r>
          </w:p>
        </w:tc>
        <w:tc>
          <w:tcPr>
            <w:tcW w:w="1277" w:type="dxa"/>
            <w:shd w:val="clear" w:color="auto" w:fill="auto"/>
            <w:vAlign w:val="center"/>
          </w:tcPr>
          <w:p w:rsidR="0025612F" w:rsidRPr="00455D15" w:rsidRDefault="0025612F" w:rsidP="00D865C3">
            <w:pPr>
              <w:tabs>
                <w:tab w:val="left" w:pos="0"/>
              </w:tabs>
              <w:spacing w:line="278" w:lineRule="exact"/>
              <w:ind w:firstLine="0"/>
              <w:jc w:val="left"/>
              <w:rPr>
                <w:sz w:val="26"/>
                <w:szCs w:val="26"/>
                <w:lang w:val="en-US"/>
              </w:rPr>
            </w:pPr>
            <w:r w:rsidRPr="00455D15">
              <w:rPr>
                <w:sz w:val="26"/>
                <w:szCs w:val="26"/>
              </w:rPr>
              <w:t>-</w:t>
            </w:r>
          </w:p>
        </w:tc>
        <w:tc>
          <w:tcPr>
            <w:tcW w:w="1417" w:type="dxa"/>
            <w:shd w:val="clear" w:color="auto" w:fill="auto"/>
            <w:vAlign w:val="center"/>
          </w:tcPr>
          <w:p w:rsidR="0025612F" w:rsidRPr="00455D15" w:rsidRDefault="0025612F" w:rsidP="00D865C3">
            <w:pPr>
              <w:tabs>
                <w:tab w:val="left" w:pos="0"/>
              </w:tabs>
              <w:spacing w:line="278" w:lineRule="exact"/>
              <w:ind w:firstLine="73"/>
              <w:jc w:val="left"/>
              <w:rPr>
                <w:sz w:val="26"/>
                <w:szCs w:val="26"/>
              </w:rPr>
            </w:pPr>
            <w:r w:rsidRPr="00455D15">
              <w:rPr>
                <w:sz w:val="26"/>
                <w:szCs w:val="26"/>
              </w:rPr>
              <w:t>-</w:t>
            </w:r>
          </w:p>
        </w:tc>
      </w:tr>
      <w:tr w:rsidR="0025612F" w:rsidRPr="00455D15" w:rsidTr="00D40F7D">
        <w:tc>
          <w:tcPr>
            <w:tcW w:w="1134" w:type="dxa"/>
            <w:shd w:val="clear" w:color="auto" w:fill="auto"/>
            <w:vAlign w:val="center"/>
          </w:tcPr>
          <w:p w:rsidR="0025612F" w:rsidRPr="00455D15" w:rsidRDefault="0025612F" w:rsidP="00D865C3">
            <w:pPr>
              <w:tabs>
                <w:tab w:val="left" w:pos="0"/>
              </w:tabs>
              <w:spacing w:line="278" w:lineRule="exact"/>
              <w:ind w:left="-108" w:right="-108"/>
              <w:jc w:val="left"/>
              <w:rPr>
                <w:sz w:val="26"/>
                <w:szCs w:val="26"/>
              </w:rPr>
            </w:pPr>
            <w:r w:rsidRPr="00455D15">
              <w:rPr>
                <w:sz w:val="26"/>
                <w:szCs w:val="26"/>
              </w:rPr>
              <w:t>1.2</w:t>
            </w:r>
          </w:p>
        </w:tc>
        <w:tc>
          <w:tcPr>
            <w:tcW w:w="4536" w:type="dxa"/>
            <w:shd w:val="clear" w:color="auto" w:fill="auto"/>
            <w:vAlign w:val="center"/>
          </w:tcPr>
          <w:p w:rsidR="0025612F" w:rsidRPr="00455D15" w:rsidRDefault="0025612F" w:rsidP="00D865C3">
            <w:pPr>
              <w:tabs>
                <w:tab w:val="left" w:pos="0"/>
              </w:tabs>
              <w:spacing w:line="278" w:lineRule="exact"/>
              <w:ind w:firstLine="33"/>
              <w:jc w:val="left"/>
              <w:rPr>
                <w:sz w:val="26"/>
                <w:szCs w:val="26"/>
              </w:rPr>
            </w:pPr>
            <w:r w:rsidRPr="00455D15">
              <w:rPr>
                <w:sz w:val="26"/>
                <w:szCs w:val="26"/>
              </w:rPr>
              <w:t>Из общей площади проектируемого района участки автостоянок для временного хранения индивидуального автотранспорта</w:t>
            </w:r>
          </w:p>
        </w:tc>
        <w:tc>
          <w:tcPr>
            <w:tcW w:w="1417" w:type="dxa"/>
            <w:shd w:val="clear" w:color="auto" w:fill="auto"/>
            <w:vAlign w:val="center"/>
          </w:tcPr>
          <w:p w:rsidR="0025612F" w:rsidRPr="00455D15" w:rsidRDefault="0025612F" w:rsidP="00D865C3">
            <w:pPr>
              <w:tabs>
                <w:tab w:val="clear" w:pos="0"/>
                <w:tab w:val="left" w:pos="-288"/>
                <w:tab w:val="num" w:pos="34"/>
              </w:tabs>
              <w:spacing w:line="278" w:lineRule="exact"/>
              <w:ind w:right="-108" w:firstLine="0"/>
              <w:jc w:val="center"/>
              <w:rPr>
                <w:sz w:val="26"/>
                <w:szCs w:val="26"/>
              </w:rPr>
            </w:pPr>
            <w:r w:rsidRPr="00455D15">
              <w:rPr>
                <w:sz w:val="26"/>
                <w:szCs w:val="26"/>
              </w:rPr>
              <w:t>га</w:t>
            </w:r>
          </w:p>
        </w:tc>
        <w:tc>
          <w:tcPr>
            <w:tcW w:w="1277" w:type="dxa"/>
            <w:shd w:val="clear" w:color="auto" w:fill="auto"/>
            <w:vAlign w:val="center"/>
          </w:tcPr>
          <w:p w:rsidR="0025612F" w:rsidRPr="00455D15" w:rsidRDefault="0025612F" w:rsidP="00D865C3">
            <w:pPr>
              <w:tabs>
                <w:tab w:val="left" w:pos="0"/>
              </w:tabs>
              <w:spacing w:line="278" w:lineRule="exact"/>
              <w:ind w:firstLine="0"/>
              <w:jc w:val="left"/>
              <w:rPr>
                <w:sz w:val="26"/>
                <w:szCs w:val="26"/>
              </w:rPr>
            </w:pPr>
            <w:r w:rsidRPr="00455D15">
              <w:rPr>
                <w:sz w:val="26"/>
                <w:szCs w:val="26"/>
              </w:rPr>
              <w:t>-</w:t>
            </w:r>
          </w:p>
        </w:tc>
        <w:tc>
          <w:tcPr>
            <w:tcW w:w="1417" w:type="dxa"/>
            <w:shd w:val="clear" w:color="auto" w:fill="auto"/>
            <w:vAlign w:val="center"/>
          </w:tcPr>
          <w:p w:rsidR="0025612F" w:rsidRPr="00455D15" w:rsidRDefault="0025612F" w:rsidP="00D865C3">
            <w:pPr>
              <w:tabs>
                <w:tab w:val="left" w:pos="0"/>
              </w:tabs>
              <w:spacing w:line="278" w:lineRule="exact"/>
              <w:ind w:firstLine="73"/>
              <w:jc w:val="left"/>
              <w:rPr>
                <w:sz w:val="26"/>
                <w:szCs w:val="26"/>
              </w:rPr>
            </w:pPr>
          </w:p>
          <w:p w:rsidR="0025612F" w:rsidRPr="00455D15" w:rsidRDefault="0025612F" w:rsidP="00D865C3">
            <w:pPr>
              <w:tabs>
                <w:tab w:val="left" w:pos="0"/>
              </w:tabs>
              <w:spacing w:line="278" w:lineRule="exact"/>
              <w:ind w:firstLine="73"/>
              <w:jc w:val="left"/>
              <w:rPr>
                <w:sz w:val="26"/>
                <w:szCs w:val="26"/>
              </w:rPr>
            </w:pPr>
            <w:r w:rsidRPr="00455D15">
              <w:rPr>
                <w:sz w:val="26"/>
                <w:szCs w:val="26"/>
              </w:rPr>
              <w:t>-</w:t>
            </w:r>
          </w:p>
          <w:p w:rsidR="0025612F" w:rsidRPr="00455D15" w:rsidRDefault="0025612F" w:rsidP="00D865C3">
            <w:pPr>
              <w:tabs>
                <w:tab w:val="left" w:pos="0"/>
              </w:tabs>
              <w:spacing w:line="278" w:lineRule="exact"/>
              <w:ind w:firstLine="73"/>
              <w:jc w:val="left"/>
              <w:rPr>
                <w:sz w:val="26"/>
                <w:szCs w:val="26"/>
              </w:rPr>
            </w:pPr>
          </w:p>
        </w:tc>
      </w:tr>
      <w:tr w:rsidR="0025612F" w:rsidRPr="00455D15" w:rsidTr="00D40F7D">
        <w:tc>
          <w:tcPr>
            <w:tcW w:w="1134" w:type="dxa"/>
            <w:shd w:val="clear" w:color="auto" w:fill="auto"/>
            <w:vAlign w:val="center"/>
          </w:tcPr>
          <w:p w:rsidR="0025612F" w:rsidRPr="00455D15" w:rsidRDefault="0025612F" w:rsidP="00D865C3">
            <w:pPr>
              <w:tabs>
                <w:tab w:val="left" w:pos="0"/>
              </w:tabs>
              <w:spacing w:line="278" w:lineRule="exact"/>
              <w:ind w:left="-108" w:right="-108"/>
              <w:jc w:val="left"/>
              <w:rPr>
                <w:sz w:val="26"/>
                <w:szCs w:val="26"/>
              </w:rPr>
            </w:pPr>
            <w:r w:rsidRPr="00455D15">
              <w:rPr>
                <w:sz w:val="26"/>
                <w:szCs w:val="26"/>
              </w:rPr>
              <w:t>1.3</w:t>
            </w:r>
          </w:p>
        </w:tc>
        <w:tc>
          <w:tcPr>
            <w:tcW w:w="4536" w:type="dxa"/>
            <w:shd w:val="clear" w:color="auto" w:fill="auto"/>
            <w:vAlign w:val="center"/>
          </w:tcPr>
          <w:p w:rsidR="0025612F" w:rsidRPr="00455D15" w:rsidRDefault="0025612F" w:rsidP="00D865C3">
            <w:pPr>
              <w:tabs>
                <w:tab w:val="left" w:pos="0"/>
              </w:tabs>
              <w:spacing w:line="278" w:lineRule="exact"/>
              <w:ind w:firstLine="33"/>
              <w:jc w:val="left"/>
              <w:rPr>
                <w:sz w:val="26"/>
                <w:szCs w:val="26"/>
              </w:rPr>
            </w:pPr>
            <w:r w:rsidRPr="00455D15">
              <w:rPr>
                <w:sz w:val="26"/>
                <w:szCs w:val="26"/>
              </w:rPr>
              <w:t>Из общей площади проектируемого района территории общего пользования    -      всего из них:</w:t>
            </w:r>
          </w:p>
        </w:tc>
        <w:tc>
          <w:tcPr>
            <w:tcW w:w="1417" w:type="dxa"/>
            <w:shd w:val="clear" w:color="auto" w:fill="auto"/>
            <w:vAlign w:val="center"/>
          </w:tcPr>
          <w:p w:rsidR="0025612F" w:rsidRPr="00455D15" w:rsidRDefault="0025612F" w:rsidP="00D865C3">
            <w:pPr>
              <w:tabs>
                <w:tab w:val="clear" w:pos="0"/>
                <w:tab w:val="left" w:pos="-288"/>
                <w:tab w:val="num" w:pos="34"/>
              </w:tabs>
              <w:spacing w:line="278" w:lineRule="exact"/>
              <w:ind w:right="-108" w:firstLine="0"/>
              <w:jc w:val="center"/>
              <w:rPr>
                <w:sz w:val="26"/>
                <w:szCs w:val="26"/>
              </w:rPr>
            </w:pPr>
            <w:r w:rsidRPr="00455D15">
              <w:rPr>
                <w:sz w:val="26"/>
                <w:szCs w:val="26"/>
              </w:rPr>
              <w:t>га</w:t>
            </w:r>
          </w:p>
        </w:tc>
        <w:tc>
          <w:tcPr>
            <w:tcW w:w="1277" w:type="dxa"/>
            <w:shd w:val="clear" w:color="auto" w:fill="auto"/>
            <w:vAlign w:val="center"/>
          </w:tcPr>
          <w:p w:rsidR="0025612F" w:rsidRPr="00455D15" w:rsidRDefault="0025612F" w:rsidP="00D865C3">
            <w:pPr>
              <w:tabs>
                <w:tab w:val="left" w:pos="0"/>
              </w:tabs>
              <w:spacing w:line="278" w:lineRule="exact"/>
              <w:ind w:firstLine="0"/>
              <w:jc w:val="left"/>
              <w:rPr>
                <w:sz w:val="26"/>
                <w:szCs w:val="26"/>
              </w:rPr>
            </w:pPr>
          </w:p>
        </w:tc>
        <w:tc>
          <w:tcPr>
            <w:tcW w:w="1417" w:type="dxa"/>
            <w:shd w:val="clear" w:color="auto" w:fill="auto"/>
            <w:vAlign w:val="center"/>
          </w:tcPr>
          <w:p w:rsidR="0025612F" w:rsidRPr="00455D15" w:rsidRDefault="0025612F" w:rsidP="00D865C3">
            <w:pPr>
              <w:tabs>
                <w:tab w:val="left" w:pos="0"/>
              </w:tabs>
              <w:spacing w:line="278" w:lineRule="exact"/>
              <w:ind w:firstLine="73"/>
              <w:jc w:val="left"/>
              <w:rPr>
                <w:sz w:val="26"/>
                <w:szCs w:val="26"/>
              </w:rPr>
            </w:pPr>
          </w:p>
        </w:tc>
      </w:tr>
      <w:tr w:rsidR="0025612F" w:rsidRPr="00455D15" w:rsidTr="00D40F7D">
        <w:tc>
          <w:tcPr>
            <w:tcW w:w="1134" w:type="dxa"/>
            <w:shd w:val="clear" w:color="auto" w:fill="auto"/>
            <w:vAlign w:val="center"/>
          </w:tcPr>
          <w:p w:rsidR="0025612F" w:rsidRPr="00455D15" w:rsidRDefault="0025612F" w:rsidP="00D865C3">
            <w:pPr>
              <w:tabs>
                <w:tab w:val="left" w:pos="0"/>
              </w:tabs>
              <w:spacing w:line="278" w:lineRule="exact"/>
              <w:ind w:left="-108" w:right="-108"/>
              <w:jc w:val="left"/>
              <w:rPr>
                <w:sz w:val="26"/>
                <w:szCs w:val="26"/>
              </w:rPr>
            </w:pPr>
          </w:p>
        </w:tc>
        <w:tc>
          <w:tcPr>
            <w:tcW w:w="4536" w:type="dxa"/>
            <w:shd w:val="clear" w:color="auto" w:fill="auto"/>
            <w:vAlign w:val="center"/>
          </w:tcPr>
          <w:p w:rsidR="0025612F" w:rsidRPr="00455D15" w:rsidRDefault="0025612F" w:rsidP="00D865C3">
            <w:pPr>
              <w:tabs>
                <w:tab w:val="left" w:pos="0"/>
              </w:tabs>
              <w:spacing w:line="278" w:lineRule="exact"/>
              <w:ind w:firstLine="33"/>
              <w:jc w:val="left"/>
              <w:rPr>
                <w:sz w:val="26"/>
                <w:szCs w:val="26"/>
              </w:rPr>
            </w:pPr>
            <w:r w:rsidRPr="00455D15">
              <w:rPr>
                <w:sz w:val="26"/>
                <w:szCs w:val="26"/>
              </w:rPr>
              <w:t>- зеленые насаждения общего пользования</w:t>
            </w:r>
          </w:p>
        </w:tc>
        <w:tc>
          <w:tcPr>
            <w:tcW w:w="1417" w:type="dxa"/>
            <w:shd w:val="clear" w:color="auto" w:fill="auto"/>
            <w:vAlign w:val="center"/>
          </w:tcPr>
          <w:p w:rsidR="0025612F" w:rsidRPr="00455D15" w:rsidRDefault="0025612F" w:rsidP="00D865C3">
            <w:pPr>
              <w:tabs>
                <w:tab w:val="clear" w:pos="0"/>
                <w:tab w:val="left" w:pos="-288"/>
                <w:tab w:val="num" w:pos="34"/>
              </w:tabs>
              <w:spacing w:line="278" w:lineRule="exact"/>
              <w:ind w:right="-108" w:firstLine="0"/>
              <w:jc w:val="center"/>
              <w:rPr>
                <w:sz w:val="26"/>
                <w:szCs w:val="26"/>
              </w:rPr>
            </w:pPr>
            <w:r w:rsidRPr="00455D15">
              <w:rPr>
                <w:sz w:val="26"/>
                <w:szCs w:val="26"/>
              </w:rPr>
              <w:t>га</w:t>
            </w:r>
          </w:p>
        </w:tc>
        <w:tc>
          <w:tcPr>
            <w:tcW w:w="1277" w:type="dxa"/>
            <w:shd w:val="clear" w:color="auto" w:fill="auto"/>
            <w:vAlign w:val="center"/>
          </w:tcPr>
          <w:p w:rsidR="0025612F" w:rsidRPr="00455D15" w:rsidRDefault="0025612F" w:rsidP="00D865C3">
            <w:pPr>
              <w:tabs>
                <w:tab w:val="left" w:pos="0"/>
              </w:tabs>
              <w:spacing w:line="278" w:lineRule="exact"/>
              <w:ind w:firstLine="0"/>
              <w:jc w:val="left"/>
              <w:rPr>
                <w:sz w:val="26"/>
                <w:szCs w:val="26"/>
              </w:rPr>
            </w:pPr>
            <w:r w:rsidRPr="00455D15">
              <w:rPr>
                <w:sz w:val="26"/>
                <w:szCs w:val="26"/>
              </w:rPr>
              <w:t>-</w:t>
            </w:r>
          </w:p>
        </w:tc>
        <w:tc>
          <w:tcPr>
            <w:tcW w:w="1417" w:type="dxa"/>
            <w:shd w:val="clear" w:color="auto" w:fill="auto"/>
            <w:vAlign w:val="center"/>
          </w:tcPr>
          <w:p w:rsidR="0025612F" w:rsidRPr="00455D15" w:rsidRDefault="0025612F" w:rsidP="00D865C3">
            <w:pPr>
              <w:tabs>
                <w:tab w:val="left" w:pos="0"/>
              </w:tabs>
              <w:spacing w:line="278" w:lineRule="exact"/>
              <w:ind w:firstLine="73"/>
              <w:jc w:val="left"/>
              <w:rPr>
                <w:sz w:val="26"/>
                <w:szCs w:val="26"/>
              </w:rPr>
            </w:pPr>
            <w:r w:rsidRPr="00455D15">
              <w:rPr>
                <w:sz w:val="26"/>
                <w:szCs w:val="26"/>
              </w:rPr>
              <w:t>-</w:t>
            </w:r>
          </w:p>
        </w:tc>
      </w:tr>
      <w:tr w:rsidR="0025612F" w:rsidRPr="00455D15" w:rsidTr="00D40F7D">
        <w:tc>
          <w:tcPr>
            <w:tcW w:w="1134" w:type="dxa"/>
            <w:shd w:val="clear" w:color="auto" w:fill="auto"/>
            <w:vAlign w:val="center"/>
          </w:tcPr>
          <w:p w:rsidR="0025612F" w:rsidRPr="00455D15" w:rsidRDefault="0025612F" w:rsidP="00D865C3">
            <w:pPr>
              <w:tabs>
                <w:tab w:val="left" w:pos="0"/>
              </w:tabs>
              <w:spacing w:line="278" w:lineRule="exact"/>
              <w:ind w:left="-108" w:right="-108"/>
              <w:jc w:val="left"/>
              <w:rPr>
                <w:sz w:val="26"/>
                <w:szCs w:val="26"/>
              </w:rPr>
            </w:pPr>
          </w:p>
        </w:tc>
        <w:tc>
          <w:tcPr>
            <w:tcW w:w="4536" w:type="dxa"/>
            <w:shd w:val="clear" w:color="auto" w:fill="auto"/>
            <w:vAlign w:val="center"/>
          </w:tcPr>
          <w:p w:rsidR="0025612F" w:rsidRPr="00455D15" w:rsidRDefault="0025612F" w:rsidP="00D865C3">
            <w:pPr>
              <w:tabs>
                <w:tab w:val="left" w:pos="0"/>
              </w:tabs>
              <w:spacing w:line="278" w:lineRule="exact"/>
              <w:ind w:firstLine="33"/>
              <w:jc w:val="left"/>
              <w:rPr>
                <w:sz w:val="26"/>
                <w:szCs w:val="26"/>
              </w:rPr>
            </w:pPr>
            <w:r w:rsidRPr="00455D15">
              <w:rPr>
                <w:sz w:val="26"/>
                <w:szCs w:val="26"/>
              </w:rPr>
              <w:t>- улицы, дороги, проезды, площади</w:t>
            </w:r>
          </w:p>
        </w:tc>
        <w:tc>
          <w:tcPr>
            <w:tcW w:w="1417" w:type="dxa"/>
            <w:shd w:val="clear" w:color="auto" w:fill="auto"/>
            <w:vAlign w:val="center"/>
          </w:tcPr>
          <w:p w:rsidR="0025612F" w:rsidRPr="00455D15" w:rsidRDefault="0025612F" w:rsidP="00D865C3">
            <w:pPr>
              <w:tabs>
                <w:tab w:val="clear" w:pos="0"/>
                <w:tab w:val="left" w:pos="-288"/>
                <w:tab w:val="num" w:pos="34"/>
              </w:tabs>
              <w:spacing w:line="278" w:lineRule="exact"/>
              <w:ind w:right="-108" w:firstLine="0"/>
              <w:jc w:val="center"/>
              <w:rPr>
                <w:sz w:val="26"/>
                <w:szCs w:val="26"/>
              </w:rPr>
            </w:pPr>
            <w:r w:rsidRPr="00455D15">
              <w:rPr>
                <w:sz w:val="26"/>
                <w:szCs w:val="26"/>
              </w:rPr>
              <w:t>га</w:t>
            </w:r>
          </w:p>
        </w:tc>
        <w:tc>
          <w:tcPr>
            <w:tcW w:w="1277" w:type="dxa"/>
            <w:shd w:val="clear" w:color="auto" w:fill="auto"/>
            <w:vAlign w:val="center"/>
          </w:tcPr>
          <w:p w:rsidR="0025612F" w:rsidRPr="00455D15" w:rsidRDefault="0025612F" w:rsidP="00D865C3">
            <w:pPr>
              <w:tabs>
                <w:tab w:val="left" w:pos="0"/>
              </w:tabs>
              <w:spacing w:line="278" w:lineRule="exact"/>
              <w:ind w:firstLine="0"/>
              <w:jc w:val="left"/>
              <w:rPr>
                <w:sz w:val="26"/>
                <w:szCs w:val="26"/>
              </w:rPr>
            </w:pPr>
            <w:r w:rsidRPr="00455D15">
              <w:rPr>
                <w:sz w:val="26"/>
                <w:szCs w:val="26"/>
              </w:rPr>
              <w:t>1.75</w:t>
            </w:r>
          </w:p>
        </w:tc>
        <w:tc>
          <w:tcPr>
            <w:tcW w:w="1417" w:type="dxa"/>
            <w:shd w:val="clear" w:color="auto" w:fill="auto"/>
            <w:vAlign w:val="center"/>
          </w:tcPr>
          <w:p w:rsidR="0025612F" w:rsidRPr="00455D15" w:rsidRDefault="0025612F" w:rsidP="00D865C3">
            <w:pPr>
              <w:tabs>
                <w:tab w:val="left" w:pos="0"/>
              </w:tabs>
              <w:spacing w:line="278" w:lineRule="exact"/>
              <w:ind w:firstLine="73"/>
              <w:jc w:val="left"/>
              <w:rPr>
                <w:sz w:val="26"/>
                <w:szCs w:val="26"/>
              </w:rPr>
            </w:pPr>
            <w:r w:rsidRPr="00455D15">
              <w:rPr>
                <w:sz w:val="26"/>
                <w:szCs w:val="26"/>
              </w:rPr>
              <w:t>2.1</w:t>
            </w:r>
          </w:p>
        </w:tc>
      </w:tr>
      <w:tr w:rsidR="0025612F" w:rsidRPr="00455D15" w:rsidTr="00D40F7D">
        <w:tc>
          <w:tcPr>
            <w:tcW w:w="1134" w:type="dxa"/>
            <w:shd w:val="clear" w:color="auto" w:fill="auto"/>
            <w:vAlign w:val="center"/>
          </w:tcPr>
          <w:p w:rsidR="0025612F" w:rsidRPr="00455D15" w:rsidRDefault="0025612F" w:rsidP="00D865C3">
            <w:pPr>
              <w:tabs>
                <w:tab w:val="left" w:pos="0"/>
              </w:tabs>
              <w:spacing w:line="278" w:lineRule="exact"/>
              <w:ind w:left="-108" w:right="-108"/>
              <w:jc w:val="left"/>
              <w:rPr>
                <w:sz w:val="26"/>
                <w:szCs w:val="26"/>
              </w:rPr>
            </w:pPr>
          </w:p>
        </w:tc>
        <w:tc>
          <w:tcPr>
            <w:tcW w:w="4536" w:type="dxa"/>
            <w:shd w:val="clear" w:color="auto" w:fill="auto"/>
            <w:vAlign w:val="center"/>
          </w:tcPr>
          <w:p w:rsidR="0025612F" w:rsidRPr="00455D15" w:rsidRDefault="0025612F" w:rsidP="00D865C3">
            <w:pPr>
              <w:tabs>
                <w:tab w:val="left" w:pos="0"/>
              </w:tabs>
              <w:spacing w:line="278" w:lineRule="exact"/>
              <w:ind w:firstLine="33"/>
              <w:jc w:val="left"/>
              <w:rPr>
                <w:sz w:val="26"/>
                <w:szCs w:val="26"/>
              </w:rPr>
            </w:pPr>
            <w:r w:rsidRPr="00455D15">
              <w:rPr>
                <w:sz w:val="26"/>
                <w:szCs w:val="26"/>
              </w:rPr>
              <w:t>- прочие территории общего пользования</w:t>
            </w:r>
          </w:p>
        </w:tc>
        <w:tc>
          <w:tcPr>
            <w:tcW w:w="1417" w:type="dxa"/>
            <w:shd w:val="clear" w:color="auto" w:fill="auto"/>
            <w:vAlign w:val="center"/>
          </w:tcPr>
          <w:p w:rsidR="0025612F" w:rsidRPr="00455D15" w:rsidRDefault="0025612F" w:rsidP="00D865C3">
            <w:pPr>
              <w:tabs>
                <w:tab w:val="clear" w:pos="0"/>
                <w:tab w:val="left" w:pos="-288"/>
                <w:tab w:val="num" w:pos="34"/>
              </w:tabs>
              <w:spacing w:line="278" w:lineRule="exact"/>
              <w:ind w:right="-108" w:firstLine="0"/>
              <w:jc w:val="center"/>
              <w:rPr>
                <w:sz w:val="26"/>
                <w:szCs w:val="26"/>
              </w:rPr>
            </w:pPr>
            <w:r w:rsidRPr="00455D15">
              <w:rPr>
                <w:sz w:val="26"/>
                <w:szCs w:val="26"/>
              </w:rPr>
              <w:t>га</w:t>
            </w:r>
          </w:p>
        </w:tc>
        <w:tc>
          <w:tcPr>
            <w:tcW w:w="1277" w:type="dxa"/>
            <w:shd w:val="clear" w:color="auto" w:fill="auto"/>
            <w:vAlign w:val="center"/>
          </w:tcPr>
          <w:p w:rsidR="0025612F" w:rsidRPr="00455D15" w:rsidRDefault="0025612F" w:rsidP="00D865C3">
            <w:pPr>
              <w:tabs>
                <w:tab w:val="left" w:pos="0"/>
              </w:tabs>
              <w:spacing w:line="278" w:lineRule="exact"/>
              <w:ind w:firstLine="0"/>
              <w:jc w:val="left"/>
              <w:rPr>
                <w:sz w:val="26"/>
                <w:szCs w:val="26"/>
              </w:rPr>
            </w:pPr>
            <w:r w:rsidRPr="00455D15">
              <w:rPr>
                <w:sz w:val="26"/>
                <w:szCs w:val="26"/>
              </w:rPr>
              <w:t>-</w:t>
            </w:r>
          </w:p>
        </w:tc>
        <w:tc>
          <w:tcPr>
            <w:tcW w:w="1417" w:type="dxa"/>
            <w:shd w:val="clear" w:color="auto" w:fill="auto"/>
            <w:vAlign w:val="center"/>
          </w:tcPr>
          <w:p w:rsidR="0025612F" w:rsidRPr="00455D15" w:rsidRDefault="0025612F" w:rsidP="00D865C3">
            <w:pPr>
              <w:tabs>
                <w:tab w:val="left" w:pos="0"/>
              </w:tabs>
              <w:spacing w:line="278" w:lineRule="exact"/>
              <w:ind w:firstLine="73"/>
              <w:jc w:val="left"/>
              <w:rPr>
                <w:sz w:val="26"/>
                <w:szCs w:val="26"/>
              </w:rPr>
            </w:pPr>
            <w:r w:rsidRPr="00455D15">
              <w:rPr>
                <w:sz w:val="26"/>
                <w:szCs w:val="26"/>
              </w:rPr>
              <w:t>-</w:t>
            </w:r>
          </w:p>
        </w:tc>
      </w:tr>
      <w:tr w:rsidR="0025612F" w:rsidRPr="00455D15" w:rsidTr="00D40F7D">
        <w:tc>
          <w:tcPr>
            <w:tcW w:w="1134" w:type="dxa"/>
            <w:shd w:val="clear" w:color="auto" w:fill="auto"/>
            <w:vAlign w:val="center"/>
          </w:tcPr>
          <w:p w:rsidR="0025612F" w:rsidRPr="00455D15" w:rsidRDefault="0025612F" w:rsidP="00D865C3">
            <w:pPr>
              <w:tabs>
                <w:tab w:val="left" w:pos="0"/>
              </w:tabs>
              <w:spacing w:line="278" w:lineRule="exact"/>
              <w:ind w:left="-108" w:right="-108"/>
              <w:jc w:val="left"/>
              <w:rPr>
                <w:sz w:val="26"/>
                <w:szCs w:val="26"/>
              </w:rPr>
            </w:pPr>
            <w:r w:rsidRPr="00455D15">
              <w:rPr>
                <w:sz w:val="26"/>
                <w:szCs w:val="26"/>
              </w:rPr>
              <w:t>1.4</w:t>
            </w:r>
          </w:p>
        </w:tc>
        <w:tc>
          <w:tcPr>
            <w:tcW w:w="4536" w:type="dxa"/>
            <w:shd w:val="clear" w:color="auto" w:fill="auto"/>
            <w:vAlign w:val="center"/>
          </w:tcPr>
          <w:p w:rsidR="0025612F" w:rsidRPr="00455D15" w:rsidRDefault="0025612F" w:rsidP="00D865C3">
            <w:pPr>
              <w:tabs>
                <w:tab w:val="left" w:pos="0"/>
              </w:tabs>
              <w:spacing w:line="278" w:lineRule="exact"/>
              <w:ind w:firstLine="33"/>
              <w:jc w:val="left"/>
              <w:rPr>
                <w:sz w:val="26"/>
                <w:szCs w:val="26"/>
              </w:rPr>
            </w:pPr>
            <w:r w:rsidRPr="00455D15">
              <w:rPr>
                <w:sz w:val="26"/>
                <w:szCs w:val="26"/>
              </w:rPr>
              <w:t>Из общей территории:</w:t>
            </w:r>
          </w:p>
        </w:tc>
        <w:tc>
          <w:tcPr>
            <w:tcW w:w="1417" w:type="dxa"/>
            <w:shd w:val="clear" w:color="auto" w:fill="auto"/>
            <w:vAlign w:val="center"/>
          </w:tcPr>
          <w:p w:rsidR="0025612F" w:rsidRPr="00455D15" w:rsidRDefault="0025612F" w:rsidP="00D865C3">
            <w:pPr>
              <w:tabs>
                <w:tab w:val="clear" w:pos="0"/>
                <w:tab w:val="left" w:pos="-288"/>
                <w:tab w:val="num" w:pos="34"/>
              </w:tabs>
              <w:spacing w:line="278" w:lineRule="exact"/>
              <w:ind w:right="-108" w:firstLine="0"/>
              <w:jc w:val="center"/>
              <w:rPr>
                <w:sz w:val="26"/>
                <w:szCs w:val="26"/>
              </w:rPr>
            </w:pPr>
          </w:p>
        </w:tc>
        <w:tc>
          <w:tcPr>
            <w:tcW w:w="1277" w:type="dxa"/>
            <w:shd w:val="clear" w:color="auto" w:fill="auto"/>
            <w:vAlign w:val="center"/>
          </w:tcPr>
          <w:p w:rsidR="0025612F" w:rsidRPr="00455D15" w:rsidRDefault="0025612F" w:rsidP="00D865C3">
            <w:pPr>
              <w:tabs>
                <w:tab w:val="left" w:pos="0"/>
              </w:tabs>
              <w:spacing w:line="278" w:lineRule="exact"/>
              <w:ind w:firstLine="0"/>
              <w:jc w:val="left"/>
              <w:rPr>
                <w:sz w:val="26"/>
                <w:szCs w:val="26"/>
              </w:rPr>
            </w:pPr>
          </w:p>
        </w:tc>
        <w:tc>
          <w:tcPr>
            <w:tcW w:w="1417" w:type="dxa"/>
            <w:shd w:val="clear" w:color="auto" w:fill="auto"/>
            <w:vAlign w:val="center"/>
          </w:tcPr>
          <w:p w:rsidR="0025612F" w:rsidRPr="00455D15" w:rsidRDefault="0025612F" w:rsidP="00D865C3">
            <w:pPr>
              <w:tabs>
                <w:tab w:val="left" w:pos="0"/>
              </w:tabs>
              <w:spacing w:line="278" w:lineRule="exact"/>
              <w:ind w:firstLine="73"/>
              <w:jc w:val="left"/>
              <w:rPr>
                <w:sz w:val="26"/>
                <w:szCs w:val="26"/>
              </w:rPr>
            </w:pPr>
          </w:p>
        </w:tc>
      </w:tr>
      <w:tr w:rsidR="0025612F" w:rsidRPr="00455D15" w:rsidTr="00D40F7D">
        <w:tc>
          <w:tcPr>
            <w:tcW w:w="1134" w:type="dxa"/>
            <w:shd w:val="clear" w:color="auto" w:fill="auto"/>
            <w:vAlign w:val="center"/>
          </w:tcPr>
          <w:p w:rsidR="0025612F" w:rsidRPr="00455D15" w:rsidRDefault="0025612F" w:rsidP="00D865C3">
            <w:pPr>
              <w:tabs>
                <w:tab w:val="left" w:pos="0"/>
              </w:tabs>
              <w:spacing w:line="278" w:lineRule="exact"/>
              <w:ind w:left="-108" w:right="-108"/>
              <w:jc w:val="left"/>
              <w:rPr>
                <w:sz w:val="26"/>
                <w:szCs w:val="26"/>
              </w:rPr>
            </w:pPr>
          </w:p>
        </w:tc>
        <w:tc>
          <w:tcPr>
            <w:tcW w:w="4536" w:type="dxa"/>
            <w:shd w:val="clear" w:color="auto" w:fill="auto"/>
            <w:vAlign w:val="center"/>
          </w:tcPr>
          <w:p w:rsidR="0025612F" w:rsidRPr="00455D15" w:rsidRDefault="0025612F" w:rsidP="00D865C3">
            <w:pPr>
              <w:tabs>
                <w:tab w:val="left" w:pos="0"/>
              </w:tabs>
              <w:spacing w:line="278" w:lineRule="exact"/>
              <w:ind w:firstLine="33"/>
              <w:jc w:val="left"/>
              <w:rPr>
                <w:sz w:val="26"/>
                <w:szCs w:val="26"/>
              </w:rPr>
            </w:pPr>
            <w:r w:rsidRPr="00455D15">
              <w:rPr>
                <w:sz w:val="26"/>
                <w:szCs w:val="26"/>
              </w:rPr>
              <w:t>- земли федеральной собственности</w:t>
            </w:r>
          </w:p>
        </w:tc>
        <w:tc>
          <w:tcPr>
            <w:tcW w:w="1417" w:type="dxa"/>
            <w:shd w:val="clear" w:color="auto" w:fill="auto"/>
            <w:vAlign w:val="center"/>
          </w:tcPr>
          <w:p w:rsidR="0025612F" w:rsidRPr="00455D15" w:rsidRDefault="0025612F" w:rsidP="00D865C3">
            <w:pPr>
              <w:tabs>
                <w:tab w:val="clear" w:pos="0"/>
                <w:tab w:val="left" w:pos="-288"/>
                <w:tab w:val="num" w:pos="34"/>
              </w:tabs>
              <w:spacing w:line="278" w:lineRule="exact"/>
              <w:ind w:right="-108" w:firstLine="0"/>
              <w:jc w:val="center"/>
              <w:rPr>
                <w:sz w:val="26"/>
                <w:szCs w:val="26"/>
              </w:rPr>
            </w:pPr>
            <w:r w:rsidRPr="00455D15">
              <w:rPr>
                <w:sz w:val="26"/>
                <w:szCs w:val="26"/>
              </w:rPr>
              <w:t>га</w:t>
            </w:r>
          </w:p>
        </w:tc>
        <w:tc>
          <w:tcPr>
            <w:tcW w:w="1277" w:type="dxa"/>
            <w:shd w:val="clear" w:color="auto" w:fill="auto"/>
            <w:vAlign w:val="center"/>
          </w:tcPr>
          <w:p w:rsidR="0025612F" w:rsidRPr="00455D15" w:rsidRDefault="0025612F" w:rsidP="00D865C3">
            <w:pPr>
              <w:tabs>
                <w:tab w:val="left" w:pos="0"/>
              </w:tabs>
              <w:spacing w:line="278" w:lineRule="exact"/>
              <w:ind w:firstLine="0"/>
              <w:jc w:val="left"/>
              <w:rPr>
                <w:sz w:val="26"/>
                <w:szCs w:val="26"/>
              </w:rPr>
            </w:pPr>
            <w:r w:rsidRPr="00455D15">
              <w:rPr>
                <w:sz w:val="26"/>
                <w:szCs w:val="26"/>
              </w:rPr>
              <w:t>-</w:t>
            </w:r>
          </w:p>
        </w:tc>
        <w:tc>
          <w:tcPr>
            <w:tcW w:w="1417" w:type="dxa"/>
            <w:shd w:val="clear" w:color="auto" w:fill="auto"/>
            <w:vAlign w:val="center"/>
          </w:tcPr>
          <w:p w:rsidR="0025612F" w:rsidRPr="00455D15" w:rsidRDefault="0025612F" w:rsidP="00D865C3">
            <w:pPr>
              <w:tabs>
                <w:tab w:val="left" w:pos="0"/>
              </w:tabs>
              <w:spacing w:line="278" w:lineRule="exact"/>
              <w:ind w:firstLine="73"/>
              <w:jc w:val="left"/>
              <w:rPr>
                <w:sz w:val="26"/>
                <w:szCs w:val="26"/>
              </w:rPr>
            </w:pPr>
            <w:r w:rsidRPr="00455D15">
              <w:rPr>
                <w:sz w:val="26"/>
                <w:szCs w:val="26"/>
              </w:rPr>
              <w:t>-</w:t>
            </w:r>
          </w:p>
        </w:tc>
      </w:tr>
      <w:tr w:rsidR="0025612F" w:rsidRPr="00455D15" w:rsidTr="00D40F7D">
        <w:tc>
          <w:tcPr>
            <w:tcW w:w="1134" w:type="dxa"/>
            <w:shd w:val="clear" w:color="auto" w:fill="auto"/>
            <w:vAlign w:val="center"/>
          </w:tcPr>
          <w:p w:rsidR="0025612F" w:rsidRPr="00455D15" w:rsidRDefault="0025612F" w:rsidP="00D865C3">
            <w:pPr>
              <w:tabs>
                <w:tab w:val="left" w:pos="0"/>
              </w:tabs>
              <w:spacing w:line="278" w:lineRule="exact"/>
              <w:ind w:left="-108" w:right="-108"/>
              <w:jc w:val="left"/>
              <w:rPr>
                <w:sz w:val="26"/>
                <w:szCs w:val="26"/>
              </w:rPr>
            </w:pPr>
          </w:p>
        </w:tc>
        <w:tc>
          <w:tcPr>
            <w:tcW w:w="4536" w:type="dxa"/>
            <w:shd w:val="clear" w:color="auto" w:fill="auto"/>
            <w:vAlign w:val="center"/>
          </w:tcPr>
          <w:p w:rsidR="0025612F" w:rsidRPr="00455D15" w:rsidRDefault="0025612F" w:rsidP="00D865C3">
            <w:pPr>
              <w:tabs>
                <w:tab w:val="left" w:pos="0"/>
              </w:tabs>
              <w:spacing w:line="278" w:lineRule="exact"/>
              <w:ind w:firstLine="33"/>
              <w:jc w:val="left"/>
              <w:rPr>
                <w:sz w:val="26"/>
                <w:szCs w:val="26"/>
              </w:rPr>
            </w:pPr>
            <w:r w:rsidRPr="00455D15">
              <w:rPr>
                <w:sz w:val="26"/>
                <w:szCs w:val="26"/>
              </w:rPr>
              <w:t>- земли, находящиеся в долевой собственности</w:t>
            </w:r>
          </w:p>
        </w:tc>
        <w:tc>
          <w:tcPr>
            <w:tcW w:w="1417" w:type="dxa"/>
            <w:shd w:val="clear" w:color="auto" w:fill="auto"/>
            <w:vAlign w:val="center"/>
          </w:tcPr>
          <w:p w:rsidR="0025612F" w:rsidRPr="00455D15" w:rsidRDefault="0025612F" w:rsidP="00D865C3">
            <w:pPr>
              <w:tabs>
                <w:tab w:val="clear" w:pos="0"/>
                <w:tab w:val="left" w:pos="-288"/>
                <w:tab w:val="num" w:pos="34"/>
              </w:tabs>
              <w:spacing w:line="278" w:lineRule="exact"/>
              <w:ind w:right="-108" w:firstLine="0"/>
              <w:jc w:val="center"/>
              <w:rPr>
                <w:sz w:val="26"/>
                <w:szCs w:val="26"/>
              </w:rPr>
            </w:pPr>
            <w:r w:rsidRPr="00455D15">
              <w:rPr>
                <w:sz w:val="26"/>
                <w:szCs w:val="26"/>
              </w:rPr>
              <w:t>га</w:t>
            </w:r>
          </w:p>
        </w:tc>
        <w:tc>
          <w:tcPr>
            <w:tcW w:w="1277" w:type="dxa"/>
            <w:shd w:val="clear" w:color="auto" w:fill="auto"/>
            <w:vAlign w:val="center"/>
          </w:tcPr>
          <w:p w:rsidR="0025612F" w:rsidRPr="00455D15" w:rsidRDefault="0025612F" w:rsidP="00D865C3">
            <w:pPr>
              <w:tabs>
                <w:tab w:val="left" w:pos="0"/>
              </w:tabs>
              <w:spacing w:line="278" w:lineRule="exact"/>
              <w:ind w:firstLine="0"/>
              <w:jc w:val="left"/>
              <w:rPr>
                <w:sz w:val="26"/>
                <w:szCs w:val="26"/>
              </w:rPr>
            </w:pPr>
            <w:r w:rsidRPr="00455D15">
              <w:rPr>
                <w:sz w:val="26"/>
                <w:szCs w:val="26"/>
              </w:rPr>
              <w:t>0.28</w:t>
            </w:r>
          </w:p>
        </w:tc>
        <w:tc>
          <w:tcPr>
            <w:tcW w:w="1417" w:type="dxa"/>
            <w:shd w:val="clear" w:color="auto" w:fill="auto"/>
            <w:vAlign w:val="center"/>
          </w:tcPr>
          <w:p w:rsidR="0025612F" w:rsidRPr="00455D15" w:rsidRDefault="0025612F" w:rsidP="00D865C3">
            <w:pPr>
              <w:tabs>
                <w:tab w:val="left" w:pos="0"/>
              </w:tabs>
              <w:spacing w:line="278" w:lineRule="exact"/>
              <w:ind w:firstLine="73"/>
              <w:jc w:val="left"/>
              <w:rPr>
                <w:sz w:val="26"/>
                <w:szCs w:val="26"/>
              </w:rPr>
            </w:pPr>
            <w:r w:rsidRPr="00455D15">
              <w:rPr>
                <w:sz w:val="26"/>
                <w:szCs w:val="26"/>
              </w:rPr>
              <w:t>0.28</w:t>
            </w:r>
          </w:p>
        </w:tc>
      </w:tr>
      <w:tr w:rsidR="0025612F" w:rsidRPr="00455D15" w:rsidTr="00D40F7D">
        <w:tc>
          <w:tcPr>
            <w:tcW w:w="1134" w:type="dxa"/>
            <w:shd w:val="clear" w:color="auto" w:fill="auto"/>
            <w:vAlign w:val="center"/>
          </w:tcPr>
          <w:p w:rsidR="0025612F" w:rsidRPr="00455D15" w:rsidRDefault="0025612F" w:rsidP="00D865C3">
            <w:pPr>
              <w:tabs>
                <w:tab w:val="left" w:pos="0"/>
              </w:tabs>
              <w:spacing w:line="278" w:lineRule="exact"/>
              <w:ind w:left="-108" w:right="-108"/>
              <w:jc w:val="left"/>
              <w:rPr>
                <w:sz w:val="26"/>
                <w:szCs w:val="26"/>
              </w:rPr>
            </w:pPr>
          </w:p>
        </w:tc>
        <w:tc>
          <w:tcPr>
            <w:tcW w:w="4536" w:type="dxa"/>
            <w:shd w:val="clear" w:color="auto" w:fill="auto"/>
            <w:vAlign w:val="center"/>
          </w:tcPr>
          <w:p w:rsidR="0025612F" w:rsidRPr="00455D15" w:rsidRDefault="0025612F" w:rsidP="00D865C3">
            <w:pPr>
              <w:tabs>
                <w:tab w:val="left" w:pos="0"/>
              </w:tabs>
              <w:spacing w:line="278" w:lineRule="exact"/>
              <w:ind w:firstLine="33"/>
              <w:jc w:val="left"/>
              <w:rPr>
                <w:sz w:val="26"/>
                <w:szCs w:val="26"/>
              </w:rPr>
            </w:pPr>
            <w:r w:rsidRPr="00455D15">
              <w:rPr>
                <w:sz w:val="26"/>
                <w:szCs w:val="26"/>
              </w:rPr>
              <w:t>- земли муниципальной собственности</w:t>
            </w:r>
          </w:p>
        </w:tc>
        <w:tc>
          <w:tcPr>
            <w:tcW w:w="1417" w:type="dxa"/>
            <w:shd w:val="clear" w:color="auto" w:fill="auto"/>
            <w:vAlign w:val="center"/>
          </w:tcPr>
          <w:p w:rsidR="0025612F" w:rsidRPr="00455D15" w:rsidRDefault="0025612F" w:rsidP="00D865C3">
            <w:pPr>
              <w:tabs>
                <w:tab w:val="clear" w:pos="0"/>
                <w:tab w:val="left" w:pos="-288"/>
                <w:tab w:val="num" w:pos="34"/>
              </w:tabs>
              <w:spacing w:line="278" w:lineRule="exact"/>
              <w:ind w:right="-108" w:firstLine="0"/>
              <w:jc w:val="center"/>
              <w:rPr>
                <w:sz w:val="26"/>
                <w:szCs w:val="26"/>
              </w:rPr>
            </w:pPr>
            <w:r w:rsidRPr="00455D15">
              <w:rPr>
                <w:sz w:val="26"/>
                <w:szCs w:val="26"/>
              </w:rPr>
              <w:t>га</w:t>
            </w:r>
          </w:p>
        </w:tc>
        <w:tc>
          <w:tcPr>
            <w:tcW w:w="1277" w:type="dxa"/>
            <w:shd w:val="clear" w:color="auto" w:fill="auto"/>
            <w:vAlign w:val="center"/>
          </w:tcPr>
          <w:p w:rsidR="0025612F" w:rsidRPr="00455D15" w:rsidRDefault="0025612F" w:rsidP="00D865C3">
            <w:pPr>
              <w:tabs>
                <w:tab w:val="left" w:pos="0"/>
              </w:tabs>
              <w:spacing w:line="278" w:lineRule="exact"/>
              <w:ind w:firstLine="0"/>
              <w:jc w:val="left"/>
              <w:rPr>
                <w:sz w:val="26"/>
                <w:szCs w:val="26"/>
              </w:rPr>
            </w:pPr>
            <w:r w:rsidRPr="00455D15">
              <w:rPr>
                <w:sz w:val="26"/>
                <w:szCs w:val="26"/>
              </w:rPr>
              <w:t>1.47</w:t>
            </w:r>
          </w:p>
        </w:tc>
        <w:tc>
          <w:tcPr>
            <w:tcW w:w="1417" w:type="dxa"/>
            <w:shd w:val="clear" w:color="auto" w:fill="auto"/>
            <w:vAlign w:val="center"/>
          </w:tcPr>
          <w:p w:rsidR="0025612F" w:rsidRPr="00455D15" w:rsidRDefault="0025612F" w:rsidP="00D865C3">
            <w:pPr>
              <w:tabs>
                <w:tab w:val="left" w:pos="0"/>
              </w:tabs>
              <w:spacing w:line="278" w:lineRule="exact"/>
              <w:ind w:firstLine="73"/>
              <w:jc w:val="left"/>
              <w:rPr>
                <w:sz w:val="26"/>
                <w:szCs w:val="26"/>
              </w:rPr>
            </w:pPr>
            <w:r w:rsidRPr="00455D15">
              <w:rPr>
                <w:sz w:val="26"/>
                <w:szCs w:val="26"/>
              </w:rPr>
              <w:t>-</w:t>
            </w:r>
          </w:p>
        </w:tc>
      </w:tr>
      <w:tr w:rsidR="0025612F" w:rsidRPr="00455D15" w:rsidTr="00D40F7D">
        <w:tc>
          <w:tcPr>
            <w:tcW w:w="1134" w:type="dxa"/>
            <w:shd w:val="clear" w:color="auto" w:fill="auto"/>
            <w:vAlign w:val="center"/>
          </w:tcPr>
          <w:p w:rsidR="0025612F" w:rsidRPr="00455D15" w:rsidRDefault="0025612F" w:rsidP="00D865C3">
            <w:pPr>
              <w:tabs>
                <w:tab w:val="left" w:pos="0"/>
              </w:tabs>
              <w:spacing w:line="278" w:lineRule="exact"/>
              <w:ind w:left="-108" w:right="-108"/>
              <w:jc w:val="left"/>
              <w:rPr>
                <w:sz w:val="26"/>
                <w:szCs w:val="26"/>
              </w:rPr>
            </w:pPr>
          </w:p>
        </w:tc>
        <w:tc>
          <w:tcPr>
            <w:tcW w:w="4536" w:type="dxa"/>
            <w:shd w:val="clear" w:color="auto" w:fill="auto"/>
            <w:vAlign w:val="center"/>
          </w:tcPr>
          <w:p w:rsidR="0025612F" w:rsidRPr="00455D15" w:rsidRDefault="0025612F" w:rsidP="00D865C3">
            <w:pPr>
              <w:tabs>
                <w:tab w:val="left" w:pos="0"/>
              </w:tabs>
              <w:spacing w:line="278" w:lineRule="exact"/>
              <w:ind w:firstLine="33"/>
              <w:jc w:val="left"/>
              <w:rPr>
                <w:sz w:val="26"/>
                <w:szCs w:val="26"/>
              </w:rPr>
            </w:pPr>
            <w:r w:rsidRPr="00455D15">
              <w:rPr>
                <w:sz w:val="26"/>
                <w:szCs w:val="26"/>
              </w:rPr>
              <w:t>- земли частной собственности</w:t>
            </w:r>
          </w:p>
        </w:tc>
        <w:tc>
          <w:tcPr>
            <w:tcW w:w="1417" w:type="dxa"/>
            <w:shd w:val="clear" w:color="auto" w:fill="auto"/>
            <w:vAlign w:val="center"/>
          </w:tcPr>
          <w:p w:rsidR="0025612F" w:rsidRPr="00455D15" w:rsidRDefault="0025612F" w:rsidP="00D865C3">
            <w:pPr>
              <w:tabs>
                <w:tab w:val="clear" w:pos="0"/>
                <w:tab w:val="left" w:pos="-288"/>
                <w:tab w:val="num" w:pos="34"/>
              </w:tabs>
              <w:spacing w:line="278" w:lineRule="exact"/>
              <w:ind w:right="-108" w:firstLine="0"/>
              <w:jc w:val="center"/>
              <w:rPr>
                <w:sz w:val="26"/>
                <w:szCs w:val="26"/>
              </w:rPr>
            </w:pPr>
            <w:r w:rsidRPr="00455D15">
              <w:rPr>
                <w:sz w:val="26"/>
                <w:szCs w:val="26"/>
              </w:rPr>
              <w:t>га</w:t>
            </w:r>
          </w:p>
        </w:tc>
        <w:tc>
          <w:tcPr>
            <w:tcW w:w="1277" w:type="dxa"/>
            <w:shd w:val="clear" w:color="auto" w:fill="auto"/>
            <w:vAlign w:val="center"/>
          </w:tcPr>
          <w:p w:rsidR="0025612F" w:rsidRPr="00455D15" w:rsidRDefault="0025612F" w:rsidP="00D865C3">
            <w:pPr>
              <w:tabs>
                <w:tab w:val="left" w:pos="0"/>
              </w:tabs>
              <w:spacing w:line="278" w:lineRule="exact"/>
              <w:ind w:firstLine="0"/>
              <w:jc w:val="left"/>
              <w:rPr>
                <w:sz w:val="26"/>
                <w:szCs w:val="26"/>
              </w:rPr>
            </w:pPr>
            <w:r w:rsidRPr="00455D15">
              <w:rPr>
                <w:sz w:val="26"/>
                <w:szCs w:val="26"/>
              </w:rPr>
              <w:t>66.4</w:t>
            </w:r>
          </w:p>
        </w:tc>
        <w:tc>
          <w:tcPr>
            <w:tcW w:w="1417" w:type="dxa"/>
            <w:shd w:val="clear" w:color="auto" w:fill="auto"/>
            <w:vAlign w:val="center"/>
          </w:tcPr>
          <w:p w:rsidR="0025612F" w:rsidRPr="00455D15" w:rsidRDefault="0025612F" w:rsidP="00D865C3">
            <w:pPr>
              <w:tabs>
                <w:tab w:val="left" w:pos="0"/>
              </w:tabs>
              <w:spacing w:line="278" w:lineRule="exact"/>
              <w:ind w:firstLine="73"/>
              <w:jc w:val="left"/>
              <w:rPr>
                <w:sz w:val="26"/>
                <w:szCs w:val="26"/>
              </w:rPr>
            </w:pPr>
            <w:r w:rsidRPr="00455D15">
              <w:rPr>
                <w:sz w:val="26"/>
                <w:szCs w:val="26"/>
              </w:rPr>
              <w:t>-</w:t>
            </w:r>
          </w:p>
        </w:tc>
      </w:tr>
      <w:tr w:rsidR="0025612F" w:rsidRPr="00455D15" w:rsidTr="00D40F7D">
        <w:tc>
          <w:tcPr>
            <w:tcW w:w="1134" w:type="dxa"/>
            <w:shd w:val="clear" w:color="auto" w:fill="auto"/>
            <w:vAlign w:val="center"/>
          </w:tcPr>
          <w:p w:rsidR="0025612F" w:rsidRPr="00455D15" w:rsidRDefault="0025612F" w:rsidP="00D865C3">
            <w:pPr>
              <w:tabs>
                <w:tab w:val="left" w:pos="0"/>
              </w:tabs>
              <w:spacing w:line="278" w:lineRule="exact"/>
              <w:ind w:left="-108" w:right="-108"/>
              <w:jc w:val="left"/>
              <w:rPr>
                <w:sz w:val="26"/>
                <w:szCs w:val="26"/>
              </w:rPr>
            </w:pPr>
            <w:r w:rsidRPr="00455D15">
              <w:rPr>
                <w:sz w:val="26"/>
                <w:szCs w:val="26"/>
              </w:rPr>
              <w:t>2</w:t>
            </w:r>
          </w:p>
        </w:tc>
        <w:tc>
          <w:tcPr>
            <w:tcW w:w="4536" w:type="dxa"/>
            <w:shd w:val="clear" w:color="auto" w:fill="auto"/>
            <w:vAlign w:val="center"/>
          </w:tcPr>
          <w:p w:rsidR="0025612F" w:rsidRPr="00455D15" w:rsidRDefault="0025612F" w:rsidP="00D865C3">
            <w:pPr>
              <w:tabs>
                <w:tab w:val="left" w:pos="0"/>
              </w:tabs>
              <w:spacing w:line="278" w:lineRule="exact"/>
              <w:ind w:firstLine="33"/>
              <w:jc w:val="left"/>
              <w:rPr>
                <w:sz w:val="26"/>
                <w:szCs w:val="26"/>
              </w:rPr>
            </w:pPr>
            <w:r w:rsidRPr="00455D15">
              <w:rPr>
                <w:sz w:val="26"/>
                <w:szCs w:val="26"/>
              </w:rPr>
              <w:t>Население</w:t>
            </w:r>
          </w:p>
        </w:tc>
        <w:tc>
          <w:tcPr>
            <w:tcW w:w="1417" w:type="dxa"/>
            <w:shd w:val="clear" w:color="auto" w:fill="auto"/>
            <w:vAlign w:val="center"/>
          </w:tcPr>
          <w:p w:rsidR="0025612F" w:rsidRPr="00455D15" w:rsidRDefault="0025612F" w:rsidP="00D865C3">
            <w:pPr>
              <w:tabs>
                <w:tab w:val="clear" w:pos="0"/>
                <w:tab w:val="left" w:pos="-288"/>
                <w:tab w:val="num" w:pos="34"/>
              </w:tabs>
              <w:spacing w:line="278" w:lineRule="exact"/>
              <w:ind w:right="-108" w:firstLine="0"/>
              <w:jc w:val="center"/>
              <w:rPr>
                <w:sz w:val="26"/>
                <w:szCs w:val="26"/>
              </w:rPr>
            </w:pPr>
          </w:p>
        </w:tc>
        <w:tc>
          <w:tcPr>
            <w:tcW w:w="1277" w:type="dxa"/>
            <w:shd w:val="clear" w:color="auto" w:fill="auto"/>
            <w:vAlign w:val="center"/>
          </w:tcPr>
          <w:p w:rsidR="0025612F" w:rsidRPr="00455D15" w:rsidRDefault="0025612F" w:rsidP="00D865C3">
            <w:pPr>
              <w:tabs>
                <w:tab w:val="left" w:pos="0"/>
              </w:tabs>
              <w:spacing w:line="278" w:lineRule="exact"/>
              <w:ind w:firstLine="0"/>
              <w:jc w:val="left"/>
              <w:rPr>
                <w:sz w:val="26"/>
                <w:szCs w:val="26"/>
              </w:rPr>
            </w:pPr>
          </w:p>
        </w:tc>
        <w:tc>
          <w:tcPr>
            <w:tcW w:w="1417" w:type="dxa"/>
            <w:shd w:val="clear" w:color="auto" w:fill="auto"/>
            <w:vAlign w:val="center"/>
          </w:tcPr>
          <w:p w:rsidR="0025612F" w:rsidRPr="00455D15" w:rsidRDefault="0025612F" w:rsidP="00D865C3">
            <w:pPr>
              <w:tabs>
                <w:tab w:val="left" w:pos="0"/>
              </w:tabs>
              <w:spacing w:line="278" w:lineRule="exact"/>
              <w:ind w:firstLine="73"/>
              <w:jc w:val="left"/>
              <w:rPr>
                <w:sz w:val="26"/>
                <w:szCs w:val="26"/>
              </w:rPr>
            </w:pPr>
          </w:p>
        </w:tc>
      </w:tr>
      <w:tr w:rsidR="0025612F" w:rsidRPr="00455D15" w:rsidTr="00D40F7D">
        <w:tc>
          <w:tcPr>
            <w:tcW w:w="1134" w:type="dxa"/>
            <w:shd w:val="clear" w:color="auto" w:fill="auto"/>
            <w:vAlign w:val="center"/>
          </w:tcPr>
          <w:p w:rsidR="0025612F" w:rsidRPr="00455D15" w:rsidRDefault="0025612F" w:rsidP="00D865C3">
            <w:pPr>
              <w:tabs>
                <w:tab w:val="left" w:pos="0"/>
              </w:tabs>
              <w:spacing w:line="278" w:lineRule="exact"/>
              <w:ind w:left="-108" w:right="-108"/>
              <w:jc w:val="left"/>
              <w:rPr>
                <w:sz w:val="26"/>
                <w:szCs w:val="26"/>
              </w:rPr>
            </w:pPr>
            <w:r w:rsidRPr="00455D15">
              <w:rPr>
                <w:sz w:val="26"/>
                <w:szCs w:val="26"/>
              </w:rPr>
              <w:t>2.1</w:t>
            </w:r>
          </w:p>
        </w:tc>
        <w:tc>
          <w:tcPr>
            <w:tcW w:w="4536" w:type="dxa"/>
            <w:shd w:val="clear" w:color="auto" w:fill="auto"/>
            <w:vAlign w:val="center"/>
          </w:tcPr>
          <w:p w:rsidR="0025612F" w:rsidRPr="00455D15" w:rsidRDefault="0025612F" w:rsidP="00D865C3">
            <w:pPr>
              <w:tabs>
                <w:tab w:val="left" w:pos="0"/>
              </w:tabs>
              <w:spacing w:line="278" w:lineRule="exact"/>
              <w:ind w:firstLine="33"/>
              <w:jc w:val="left"/>
              <w:rPr>
                <w:sz w:val="26"/>
                <w:szCs w:val="26"/>
              </w:rPr>
            </w:pPr>
            <w:r w:rsidRPr="00455D15">
              <w:rPr>
                <w:sz w:val="26"/>
                <w:szCs w:val="26"/>
              </w:rPr>
              <w:t>Численность населения</w:t>
            </w:r>
          </w:p>
        </w:tc>
        <w:tc>
          <w:tcPr>
            <w:tcW w:w="1417" w:type="dxa"/>
            <w:shd w:val="clear" w:color="auto" w:fill="auto"/>
            <w:vAlign w:val="center"/>
          </w:tcPr>
          <w:p w:rsidR="0025612F" w:rsidRPr="00455D15" w:rsidRDefault="0025612F" w:rsidP="00D865C3">
            <w:pPr>
              <w:tabs>
                <w:tab w:val="clear" w:pos="0"/>
                <w:tab w:val="left" w:pos="-288"/>
                <w:tab w:val="num" w:pos="34"/>
              </w:tabs>
              <w:spacing w:line="278" w:lineRule="exact"/>
              <w:ind w:right="-108" w:firstLine="0"/>
              <w:jc w:val="center"/>
              <w:rPr>
                <w:sz w:val="26"/>
                <w:szCs w:val="26"/>
              </w:rPr>
            </w:pPr>
            <w:r w:rsidRPr="00455D15">
              <w:rPr>
                <w:sz w:val="26"/>
                <w:szCs w:val="26"/>
              </w:rPr>
              <w:t>тыс.чел.</w:t>
            </w:r>
          </w:p>
        </w:tc>
        <w:tc>
          <w:tcPr>
            <w:tcW w:w="1277" w:type="dxa"/>
            <w:shd w:val="clear" w:color="auto" w:fill="auto"/>
            <w:vAlign w:val="center"/>
          </w:tcPr>
          <w:p w:rsidR="0025612F" w:rsidRPr="00455D15" w:rsidRDefault="0025612F" w:rsidP="00D865C3">
            <w:pPr>
              <w:tabs>
                <w:tab w:val="left" w:pos="0"/>
              </w:tabs>
              <w:spacing w:line="278" w:lineRule="exact"/>
              <w:ind w:firstLine="0"/>
              <w:jc w:val="left"/>
              <w:rPr>
                <w:sz w:val="26"/>
                <w:szCs w:val="26"/>
              </w:rPr>
            </w:pPr>
            <w:r w:rsidRPr="00455D15">
              <w:rPr>
                <w:sz w:val="26"/>
                <w:szCs w:val="26"/>
              </w:rPr>
              <w:t>-</w:t>
            </w:r>
          </w:p>
        </w:tc>
        <w:tc>
          <w:tcPr>
            <w:tcW w:w="1417" w:type="dxa"/>
            <w:shd w:val="clear" w:color="auto" w:fill="auto"/>
            <w:vAlign w:val="center"/>
          </w:tcPr>
          <w:p w:rsidR="0025612F" w:rsidRPr="00455D15" w:rsidRDefault="0025612F" w:rsidP="00D865C3">
            <w:pPr>
              <w:tabs>
                <w:tab w:val="left" w:pos="0"/>
              </w:tabs>
              <w:spacing w:line="278" w:lineRule="exact"/>
              <w:ind w:firstLine="73"/>
              <w:jc w:val="left"/>
              <w:rPr>
                <w:sz w:val="26"/>
                <w:szCs w:val="26"/>
              </w:rPr>
            </w:pPr>
            <w:r w:rsidRPr="00455D15">
              <w:rPr>
                <w:sz w:val="26"/>
                <w:szCs w:val="26"/>
              </w:rPr>
              <w:t>-</w:t>
            </w:r>
          </w:p>
        </w:tc>
      </w:tr>
      <w:tr w:rsidR="0025612F" w:rsidRPr="00455D15" w:rsidTr="00D40F7D">
        <w:tc>
          <w:tcPr>
            <w:tcW w:w="1134" w:type="dxa"/>
            <w:shd w:val="clear" w:color="auto" w:fill="auto"/>
            <w:vAlign w:val="center"/>
          </w:tcPr>
          <w:p w:rsidR="0025612F" w:rsidRPr="00455D15" w:rsidRDefault="0025612F" w:rsidP="00D865C3">
            <w:pPr>
              <w:tabs>
                <w:tab w:val="left" w:pos="0"/>
              </w:tabs>
              <w:spacing w:line="278" w:lineRule="exact"/>
              <w:ind w:left="-108" w:right="-108"/>
              <w:jc w:val="left"/>
              <w:rPr>
                <w:sz w:val="26"/>
                <w:szCs w:val="26"/>
              </w:rPr>
            </w:pPr>
            <w:r w:rsidRPr="00455D15">
              <w:rPr>
                <w:sz w:val="26"/>
                <w:szCs w:val="26"/>
              </w:rPr>
              <w:t>2.2</w:t>
            </w:r>
          </w:p>
        </w:tc>
        <w:tc>
          <w:tcPr>
            <w:tcW w:w="4536" w:type="dxa"/>
            <w:shd w:val="clear" w:color="auto" w:fill="auto"/>
            <w:vAlign w:val="center"/>
          </w:tcPr>
          <w:p w:rsidR="0025612F" w:rsidRPr="00455D15" w:rsidRDefault="0025612F" w:rsidP="00D865C3">
            <w:pPr>
              <w:tabs>
                <w:tab w:val="left" w:pos="0"/>
              </w:tabs>
              <w:spacing w:line="278" w:lineRule="exact"/>
              <w:ind w:firstLine="33"/>
              <w:jc w:val="left"/>
              <w:rPr>
                <w:sz w:val="26"/>
                <w:szCs w:val="26"/>
              </w:rPr>
            </w:pPr>
            <w:r w:rsidRPr="00455D15">
              <w:rPr>
                <w:sz w:val="26"/>
                <w:szCs w:val="26"/>
              </w:rPr>
              <w:t>Плотность населения</w:t>
            </w:r>
          </w:p>
        </w:tc>
        <w:tc>
          <w:tcPr>
            <w:tcW w:w="1417" w:type="dxa"/>
            <w:shd w:val="clear" w:color="auto" w:fill="auto"/>
            <w:vAlign w:val="center"/>
          </w:tcPr>
          <w:p w:rsidR="0025612F" w:rsidRPr="00455D15" w:rsidRDefault="0025612F" w:rsidP="00D865C3">
            <w:pPr>
              <w:tabs>
                <w:tab w:val="clear" w:pos="0"/>
                <w:tab w:val="left" w:pos="-288"/>
                <w:tab w:val="num" w:pos="34"/>
              </w:tabs>
              <w:spacing w:line="278" w:lineRule="exact"/>
              <w:ind w:right="-108" w:firstLine="0"/>
              <w:jc w:val="center"/>
              <w:rPr>
                <w:sz w:val="26"/>
                <w:szCs w:val="26"/>
              </w:rPr>
            </w:pPr>
            <w:r w:rsidRPr="00455D15">
              <w:rPr>
                <w:sz w:val="26"/>
                <w:szCs w:val="26"/>
              </w:rPr>
              <w:t>чел./га</w:t>
            </w:r>
          </w:p>
        </w:tc>
        <w:tc>
          <w:tcPr>
            <w:tcW w:w="1277" w:type="dxa"/>
            <w:shd w:val="clear" w:color="auto" w:fill="auto"/>
            <w:vAlign w:val="center"/>
          </w:tcPr>
          <w:p w:rsidR="0025612F" w:rsidRPr="00455D15" w:rsidRDefault="0025612F" w:rsidP="00D865C3">
            <w:pPr>
              <w:tabs>
                <w:tab w:val="left" w:pos="0"/>
              </w:tabs>
              <w:spacing w:line="278" w:lineRule="exact"/>
              <w:ind w:firstLine="0"/>
              <w:jc w:val="left"/>
              <w:rPr>
                <w:sz w:val="26"/>
                <w:szCs w:val="26"/>
              </w:rPr>
            </w:pPr>
            <w:r w:rsidRPr="00455D15">
              <w:rPr>
                <w:sz w:val="26"/>
                <w:szCs w:val="26"/>
              </w:rPr>
              <w:t>-</w:t>
            </w:r>
          </w:p>
        </w:tc>
        <w:tc>
          <w:tcPr>
            <w:tcW w:w="1417" w:type="dxa"/>
            <w:shd w:val="clear" w:color="auto" w:fill="auto"/>
            <w:vAlign w:val="center"/>
          </w:tcPr>
          <w:p w:rsidR="0025612F" w:rsidRPr="00455D15" w:rsidRDefault="0025612F" w:rsidP="00D865C3">
            <w:pPr>
              <w:tabs>
                <w:tab w:val="left" w:pos="0"/>
              </w:tabs>
              <w:spacing w:line="278" w:lineRule="exact"/>
              <w:ind w:firstLine="73"/>
              <w:jc w:val="left"/>
              <w:rPr>
                <w:sz w:val="26"/>
                <w:szCs w:val="26"/>
              </w:rPr>
            </w:pPr>
            <w:r w:rsidRPr="00455D15">
              <w:rPr>
                <w:sz w:val="26"/>
                <w:szCs w:val="26"/>
              </w:rPr>
              <w:t>-</w:t>
            </w:r>
          </w:p>
        </w:tc>
      </w:tr>
      <w:tr w:rsidR="0025612F" w:rsidRPr="00455D15" w:rsidTr="00D40F7D">
        <w:tc>
          <w:tcPr>
            <w:tcW w:w="1134" w:type="dxa"/>
            <w:shd w:val="clear" w:color="auto" w:fill="auto"/>
            <w:vAlign w:val="center"/>
          </w:tcPr>
          <w:p w:rsidR="0025612F" w:rsidRPr="00455D15" w:rsidRDefault="0025612F" w:rsidP="00D865C3">
            <w:pPr>
              <w:tabs>
                <w:tab w:val="left" w:pos="0"/>
              </w:tabs>
              <w:spacing w:line="278" w:lineRule="exact"/>
              <w:ind w:left="-108" w:right="-108"/>
              <w:jc w:val="left"/>
              <w:rPr>
                <w:sz w:val="26"/>
                <w:szCs w:val="26"/>
              </w:rPr>
            </w:pPr>
            <w:r w:rsidRPr="00455D15">
              <w:rPr>
                <w:sz w:val="26"/>
                <w:szCs w:val="26"/>
              </w:rPr>
              <w:t>3</w:t>
            </w:r>
          </w:p>
        </w:tc>
        <w:tc>
          <w:tcPr>
            <w:tcW w:w="4536" w:type="dxa"/>
            <w:shd w:val="clear" w:color="auto" w:fill="auto"/>
            <w:vAlign w:val="center"/>
          </w:tcPr>
          <w:p w:rsidR="0025612F" w:rsidRPr="00455D15" w:rsidRDefault="0025612F" w:rsidP="00D865C3">
            <w:pPr>
              <w:tabs>
                <w:tab w:val="left" w:pos="0"/>
              </w:tabs>
              <w:spacing w:line="278" w:lineRule="exact"/>
              <w:ind w:firstLine="33"/>
              <w:jc w:val="left"/>
              <w:rPr>
                <w:sz w:val="26"/>
                <w:szCs w:val="26"/>
              </w:rPr>
            </w:pPr>
            <w:r w:rsidRPr="00455D15">
              <w:rPr>
                <w:sz w:val="26"/>
                <w:szCs w:val="26"/>
              </w:rPr>
              <w:t>Жилищный фонд</w:t>
            </w:r>
          </w:p>
        </w:tc>
        <w:tc>
          <w:tcPr>
            <w:tcW w:w="1417" w:type="dxa"/>
            <w:shd w:val="clear" w:color="auto" w:fill="auto"/>
            <w:vAlign w:val="center"/>
          </w:tcPr>
          <w:p w:rsidR="0025612F" w:rsidRPr="00455D15" w:rsidRDefault="0025612F" w:rsidP="00D865C3">
            <w:pPr>
              <w:tabs>
                <w:tab w:val="clear" w:pos="0"/>
                <w:tab w:val="left" w:pos="-288"/>
                <w:tab w:val="num" w:pos="34"/>
              </w:tabs>
              <w:spacing w:line="278" w:lineRule="exact"/>
              <w:ind w:right="-108" w:firstLine="0"/>
              <w:jc w:val="center"/>
              <w:rPr>
                <w:sz w:val="26"/>
                <w:szCs w:val="26"/>
              </w:rPr>
            </w:pPr>
          </w:p>
        </w:tc>
        <w:tc>
          <w:tcPr>
            <w:tcW w:w="1277" w:type="dxa"/>
            <w:shd w:val="clear" w:color="auto" w:fill="auto"/>
            <w:vAlign w:val="center"/>
          </w:tcPr>
          <w:p w:rsidR="0025612F" w:rsidRPr="00455D15" w:rsidRDefault="0025612F" w:rsidP="00D865C3">
            <w:pPr>
              <w:tabs>
                <w:tab w:val="left" w:pos="0"/>
              </w:tabs>
              <w:spacing w:line="278" w:lineRule="exact"/>
              <w:ind w:firstLine="0"/>
              <w:jc w:val="left"/>
              <w:rPr>
                <w:sz w:val="26"/>
                <w:szCs w:val="26"/>
              </w:rPr>
            </w:pPr>
            <w:r w:rsidRPr="00455D15">
              <w:rPr>
                <w:sz w:val="26"/>
                <w:szCs w:val="26"/>
              </w:rPr>
              <w:t>-</w:t>
            </w:r>
          </w:p>
        </w:tc>
        <w:tc>
          <w:tcPr>
            <w:tcW w:w="1417" w:type="dxa"/>
            <w:shd w:val="clear" w:color="auto" w:fill="auto"/>
            <w:vAlign w:val="center"/>
          </w:tcPr>
          <w:p w:rsidR="0025612F" w:rsidRPr="00455D15" w:rsidRDefault="0025612F" w:rsidP="00D865C3">
            <w:pPr>
              <w:tabs>
                <w:tab w:val="left" w:pos="0"/>
              </w:tabs>
              <w:spacing w:line="278" w:lineRule="exact"/>
              <w:ind w:firstLine="73"/>
              <w:jc w:val="left"/>
              <w:rPr>
                <w:sz w:val="26"/>
                <w:szCs w:val="26"/>
              </w:rPr>
            </w:pPr>
            <w:r w:rsidRPr="00455D15">
              <w:rPr>
                <w:sz w:val="26"/>
                <w:szCs w:val="26"/>
              </w:rPr>
              <w:t>-</w:t>
            </w:r>
          </w:p>
        </w:tc>
      </w:tr>
      <w:tr w:rsidR="0025612F" w:rsidRPr="00455D15" w:rsidTr="00D40F7D">
        <w:trPr>
          <w:trHeight w:val="397"/>
        </w:trPr>
        <w:tc>
          <w:tcPr>
            <w:tcW w:w="1134" w:type="dxa"/>
            <w:shd w:val="clear" w:color="auto" w:fill="auto"/>
            <w:vAlign w:val="center"/>
          </w:tcPr>
          <w:p w:rsidR="0025612F" w:rsidRPr="00455D15" w:rsidRDefault="0025612F" w:rsidP="00D865C3">
            <w:pPr>
              <w:tabs>
                <w:tab w:val="left" w:pos="0"/>
              </w:tabs>
              <w:spacing w:line="278" w:lineRule="exact"/>
              <w:ind w:left="-108" w:right="-108"/>
              <w:jc w:val="left"/>
              <w:rPr>
                <w:sz w:val="26"/>
                <w:szCs w:val="26"/>
              </w:rPr>
            </w:pPr>
            <w:r w:rsidRPr="00455D15">
              <w:rPr>
                <w:sz w:val="26"/>
                <w:szCs w:val="26"/>
              </w:rPr>
              <w:t>3.1</w:t>
            </w:r>
          </w:p>
        </w:tc>
        <w:tc>
          <w:tcPr>
            <w:tcW w:w="4536" w:type="dxa"/>
            <w:shd w:val="clear" w:color="auto" w:fill="auto"/>
            <w:vAlign w:val="center"/>
          </w:tcPr>
          <w:p w:rsidR="0025612F" w:rsidRPr="00455D15" w:rsidRDefault="0025612F" w:rsidP="00D865C3">
            <w:pPr>
              <w:tabs>
                <w:tab w:val="left" w:pos="0"/>
              </w:tabs>
              <w:spacing w:line="278" w:lineRule="exact"/>
              <w:ind w:firstLine="33"/>
              <w:jc w:val="left"/>
              <w:rPr>
                <w:sz w:val="26"/>
                <w:szCs w:val="26"/>
              </w:rPr>
            </w:pPr>
            <w:r w:rsidRPr="00455D15">
              <w:rPr>
                <w:sz w:val="26"/>
                <w:szCs w:val="26"/>
              </w:rPr>
              <w:t>Общая площадь жилых домов</w:t>
            </w:r>
          </w:p>
        </w:tc>
        <w:tc>
          <w:tcPr>
            <w:tcW w:w="1417" w:type="dxa"/>
            <w:shd w:val="clear" w:color="auto" w:fill="auto"/>
            <w:vAlign w:val="center"/>
          </w:tcPr>
          <w:p w:rsidR="0025612F" w:rsidRPr="00455D15" w:rsidRDefault="0025612F" w:rsidP="00D865C3">
            <w:pPr>
              <w:tabs>
                <w:tab w:val="clear" w:pos="0"/>
                <w:tab w:val="left" w:pos="-288"/>
                <w:tab w:val="num" w:pos="34"/>
              </w:tabs>
              <w:ind w:right="-108" w:firstLine="0"/>
              <w:jc w:val="center"/>
              <w:rPr>
                <w:sz w:val="26"/>
                <w:szCs w:val="26"/>
              </w:rPr>
            </w:pPr>
            <w:r w:rsidRPr="00455D15">
              <w:rPr>
                <w:sz w:val="26"/>
                <w:szCs w:val="26"/>
              </w:rPr>
              <w:t>тыс.м</w:t>
            </w:r>
            <w:r w:rsidRPr="00455D15">
              <w:rPr>
                <w:sz w:val="26"/>
                <w:szCs w:val="26"/>
                <w:vertAlign w:val="superscript"/>
              </w:rPr>
              <w:t xml:space="preserve">2 </w:t>
            </w:r>
            <w:r w:rsidRPr="00455D15">
              <w:rPr>
                <w:sz w:val="26"/>
                <w:szCs w:val="26"/>
              </w:rPr>
              <w:t>общей площади квартир</w:t>
            </w:r>
          </w:p>
        </w:tc>
        <w:tc>
          <w:tcPr>
            <w:tcW w:w="1277" w:type="dxa"/>
            <w:shd w:val="clear" w:color="auto" w:fill="auto"/>
            <w:vAlign w:val="center"/>
          </w:tcPr>
          <w:p w:rsidR="0025612F" w:rsidRPr="00455D15" w:rsidRDefault="0025612F" w:rsidP="00D865C3">
            <w:pPr>
              <w:tabs>
                <w:tab w:val="left" w:pos="0"/>
              </w:tabs>
              <w:spacing w:line="278" w:lineRule="exact"/>
              <w:ind w:firstLine="0"/>
              <w:jc w:val="left"/>
              <w:rPr>
                <w:sz w:val="26"/>
                <w:szCs w:val="26"/>
              </w:rPr>
            </w:pPr>
            <w:r w:rsidRPr="00455D15">
              <w:rPr>
                <w:sz w:val="26"/>
                <w:szCs w:val="26"/>
              </w:rPr>
              <w:t>-</w:t>
            </w:r>
          </w:p>
        </w:tc>
        <w:tc>
          <w:tcPr>
            <w:tcW w:w="1417" w:type="dxa"/>
            <w:shd w:val="clear" w:color="auto" w:fill="auto"/>
            <w:vAlign w:val="center"/>
          </w:tcPr>
          <w:p w:rsidR="0025612F" w:rsidRPr="00455D15" w:rsidRDefault="0025612F" w:rsidP="00D865C3">
            <w:pPr>
              <w:tabs>
                <w:tab w:val="left" w:pos="0"/>
              </w:tabs>
              <w:spacing w:line="278" w:lineRule="exact"/>
              <w:ind w:firstLine="73"/>
              <w:jc w:val="left"/>
              <w:rPr>
                <w:sz w:val="26"/>
                <w:szCs w:val="26"/>
              </w:rPr>
            </w:pPr>
            <w:r w:rsidRPr="00455D15">
              <w:rPr>
                <w:sz w:val="26"/>
                <w:szCs w:val="26"/>
              </w:rPr>
              <w:t>-</w:t>
            </w:r>
          </w:p>
        </w:tc>
      </w:tr>
      <w:tr w:rsidR="0025612F" w:rsidRPr="00455D15" w:rsidTr="00D40F7D">
        <w:tc>
          <w:tcPr>
            <w:tcW w:w="1134" w:type="dxa"/>
            <w:shd w:val="clear" w:color="auto" w:fill="auto"/>
            <w:vAlign w:val="center"/>
          </w:tcPr>
          <w:p w:rsidR="0025612F" w:rsidRPr="00455D15" w:rsidRDefault="0025612F" w:rsidP="00D865C3">
            <w:pPr>
              <w:tabs>
                <w:tab w:val="left" w:pos="0"/>
              </w:tabs>
              <w:spacing w:line="278" w:lineRule="exact"/>
              <w:ind w:left="-108" w:right="-108"/>
              <w:jc w:val="left"/>
              <w:rPr>
                <w:sz w:val="26"/>
                <w:szCs w:val="26"/>
              </w:rPr>
            </w:pPr>
            <w:r w:rsidRPr="00455D15">
              <w:rPr>
                <w:sz w:val="26"/>
                <w:szCs w:val="26"/>
              </w:rPr>
              <w:t>3.2</w:t>
            </w:r>
          </w:p>
        </w:tc>
        <w:tc>
          <w:tcPr>
            <w:tcW w:w="4536" w:type="dxa"/>
            <w:shd w:val="clear" w:color="auto" w:fill="auto"/>
            <w:vAlign w:val="center"/>
          </w:tcPr>
          <w:p w:rsidR="0025612F" w:rsidRPr="00455D15" w:rsidRDefault="0025612F" w:rsidP="00D865C3">
            <w:pPr>
              <w:tabs>
                <w:tab w:val="left" w:pos="0"/>
              </w:tabs>
              <w:spacing w:line="278" w:lineRule="exact"/>
              <w:ind w:firstLine="33"/>
              <w:jc w:val="left"/>
              <w:rPr>
                <w:sz w:val="26"/>
                <w:szCs w:val="26"/>
              </w:rPr>
            </w:pPr>
            <w:r w:rsidRPr="00455D15">
              <w:rPr>
                <w:sz w:val="26"/>
                <w:szCs w:val="26"/>
              </w:rPr>
              <w:t>Средняя этажность застройки</w:t>
            </w:r>
          </w:p>
        </w:tc>
        <w:tc>
          <w:tcPr>
            <w:tcW w:w="1417" w:type="dxa"/>
            <w:shd w:val="clear" w:color="auto" w:fill="auto"/>
            <w:vAlign w:val="center"/>
          </w:tcPr>
          <w:p w:rsidR="0025612F" w:rsidRPr="00455D15" w:rsidRDefault="0025612F" w:rsidP="00D865C3">
            <w:pPr>
              <w:tabs>
                <w:tab w:val="clear" w:pos="0"/>
                <w:tab w:val="left" w:pos="-288"/>
                <w:tab w:val="num" w:pos="34"/>
              </w:tabs>
              <w:spacing w:line="278" w:lineRule="exact"/>
              <w:ind w:right="-108" w:firstLine="0"/>
              <w:jc w:val="center"/>
              <w:rPr>
                <w:sz w:val="26"/>
                <w:szCs w:val="26"/>
              </w:rPr>
            </w:pPr>
            <w:r w:rsidRPr="00455D15">
              <w:rPr>
                <w:sz w:val="26"/>
                <w:szCs w:val="26"/>
              </w:rPr>
              <w:t>этаж</w:t>
            </w:r>
          </w:p>
        </w:tc>
        <w:tc>
          <w:tcPr>
            <w:tcW w:w="1277" w:type="dxa"/>
            <w:shd w:val="clear" w:color="auto" w:fill="auto"/>
            <w:vAlign w:val="center"/>
          </w:tcPr>
          <w:p w:rsidR="0025612F" w:rsidRPr="00455D15" w:rsidRDefault="0025612F" w:rsidP="00D865C3">
            <w:pPr>
              <w:tabs>
                <w:tab w:val="left" w:pos="0"/>
              </w:tabs>
              <w:spacing w:line="278" w:lineRule="exact"/>
              <w:ind w:firstLine="0"/>
              <w:jc w:val="left"/>
              <w:rPr>
                <w:sz w:val="26"/>
                <w:szCs w:val="26"/>
              </w:rPr>
            </w:pPr>
            <w:r w:rsidRPr="00455D15">
              <w:rPr>
                <w:sz w:val="26"/>
                <w:szCs w:val="26"/>
              </w:rPr>
              <w:t>-</w:t>
            </w:r>
          </w:p>
        </w:tc>
        <w:tc>
          <w:tcPr>
            <w:tcW w:w="1417" w:type="dxa"/>
            <w:shd w:val="clear" w:color="auto" w:fill="auto"/>
            <w:vAlign w:val="center"/>
          </w:tcPr>
          <w:p w:rsidR="0025612F" w:rsidRPr="00455D15" w:rsidRDefault="0025612F" w:rsidP="00D865C3">
            <w:pPr>
              <w:tabs>
                <w:tab w:val="left" w:pos="0"/>
              </w:tabs>
              <w:spacing w:line="278" w:lineRule="exact"/>
              <w:ind w:firstLine="73"/>
              <w:jc w:val="left"/>
              <w:rPr>
                <w:sz w:val="26"/>
                <w:szCs w:val="26"/>
              </w:rPr>
            </w:pPr>
            <w:r w:rsidRPr="00455D15">
              <w:rPr>
                <w:sz w:val="26"/>
                <w:szCs w:val="26"/>
              </w:rPr>
              <w:t>-</w:t>
            </w:r>
          </w:p>
        </w:tc>
      </w:tr>
      <w:tr w:rsidR="0025612F" w:rsidRPr="00455D15" w:rsidTr="00D40F7D">
        <w:trPr>
          <w:trHeight w:val="541"/>
        </w:trPr>
        <w:tc>
          <w:tcPr>
            <w:tcW w:w="1134" w:type="dxa"/>
            <w:shd w:val="clear" w:color="auto" w:fill="auto"/>
            <w:vAlign w:val="center"/>
          </w:tcPr>
          <w:p w:rsidR="0025612F" w:rsidRPr="00455D15" w:rsidRDefault="0025612F" w:rsidP="00D865C3">
            <w:pPr>
              <w:tabs>
                <w:tab w:val="left" w:pos="0"/>
              </w:tabs>
              <w:spacing w:line="278" w:lineRule="exact"/>
              <w:ind w:left="-108" w:right="-108"/>
              <w:jc w:val="left"/>
              <w:rPr>
                <w:sz w:val="26"/>
                <w:szCs w:val="26"/>
              </w:rPr>
            </w:pPr>
            <w:r w:rsidRPr="00455D15">
              <w:rPr>
                <w:sz w:val="26"/>
                <w:szCs w:val="26"/>
              </w:rPr>
              <w:t>3.3</w:t>
            </w:r>
          </w:p>
        </w:tc>
        <w:tc>
          <w:tcPr>
            <w:tcW w:w="4536" w:type="dxa"/>
            <w:shd w:val="clear" w:color="auto" w:fill="auto"/>
            <w:vAlign w:val="center"/>
          </w:tcPr>
          <w:p w:rsidR="0025612F" w:rsidRPr="00455D15" w:rsidRDefault="0025612F" w:rsidP="00D865C3">
            <w:pPr>
              <w:tabs>
                <w:tab w:val="left" w:pos="0"/>
              </w:tabs>
              <w:spacing w:line="278" w:lineRule="exact"/>
              <w:ind w:firstLine="33"/>
              <w:jc w:val="left"/>
              <w:rPr>
                <w:sz w:val="26"/>
                <w:szCs w:val="26"/>
              </w:rPr>
            </w:pPr>
            <w:r w:rsidRPr="00455D15">
              <w:rPr>
                <w:sz w:val="26"/>
                <w:szCs w:val="26"/>
              </w:rPr>
              <w:t>Существующий сохраняемый жилищный фонд</w:t>
            </w:r>
          </w:p>
        </w:tc>
        <w:tc>
          <w:tcPr>
            <w:tcW w:w="1417" w:type="dxa"/>
            <w:shd w:val="clear" w:color="auto" w:fill="auto"/>
            <w:vAlign w:val="center"/>
          </w:tcPr>
          <w:p w:rsidR="0025612F" w:rsidRPr="00455D15" w:rsidRDefault="0025612F" w:rsidP="00D865C3">
            <w:pPr>
              <w:tabs>
                <w:tab w:val="clear" w:pos="0"/>
                <w:tab w:val="left" w:pos="-288"/>
                <w:tab w:val="num" w:pos="34"/>
              </w:tabs>
              <w:ind w:right="-108" w:firstLine="0"/>
              <w:jc w:val="center"/>
              <w:rPr>
                <w:sz w:val="26"/>
                <w:szCs w:val="26"/>
              </w:rPr>
            </w:pPr>
            <w:r w:rsidRPr="00455D15">
              <w:rPr>
                <w:sz w:val="26"/>
                <w:szCs w:val="26"/>
              </w:rPr>
              <w:t>тыс.м</w:t>
            </w:r>
            <w:r w:rsidRPr="00455D15">
              <w:rPr>
                <w:sz w:val="26"/>
                <w:szCs w:val="26"/>
                <w:vertAlign w:val="superscript"/>
              </w:rPr>
              <w:t xml:space="preserve">2 </w:t>
            </w:r>
            <w:r w:rsidRPr="00455D15">
              <w:rPr>
                <w:sz w:val="26"/>
                <w:szCs w:val="26"/>
              </w:rPr>
              <w:t>общей площади квартир</w:t>
            </w:r>
          </w:p>
        </w:tc>
        <w:tc>
          <w:tcPr>
            <w:tcW w:w="1277" w:type="dxa"/>
            <w:shd w:val="clear" w:color="auto" w:fill="auto"/>
            <w:vAlign w:val="center"/>
          </w:tcPr>
          <w:p w:rsidR="0025612F" w:rsidRPr="00455D15" w:rsidRDefault="0025612F" w:rsidP="00D865C3">
            <w:pPr>
              <w:tabs>
                <w:tab w:val="left" w:pos="0"/>
              </w:tabs>
              <w:spacing w:line="278" w:lineRule="exact"/>
              <w:ind w:firstLine="0"/>
              <w:jc w:val="left"/>
              <w:rPr>
                <w:sz w:val="26"/>
                <w:szCs w:val="26"/>
              </w:rPr>
            </w:pPr>
            <w:r w:rsidRPr="00455D15">
              <w:rPr>
                <w:sz w:val="26"/>
                <w:szCs w:val="26"/>
              </w:rPr>
              <w:t>-</w:t>
            </w:r>
          </w:p>
        </w:tc>
        <w:tc>
          <w:tcPr>
            <w:tcW w:w="1417" w:type="dxa"/>
            <w:shd w:val="clear" w:color="auto" w:fill="auto"/>
            <w:vAlign w:val="center"/>
          </w:tcPr>
          <w:p w:rsidR="0025612F" w:rsidRPr="00455D15" w:rsidRDefault="0025612F" w:rsidP="00D865C3">
            <w:pPr>
              <w:tabs>
                <w:tab w:val="left" w:pos="0"/>
              </w:tabs>
              <w:spacing w:line="278" w:lineRule="exact"/>
              <w:ind w:firstLine="73"/>
              <w:jc w:val="left"/>
              <w:rPr>
                <w:sz w:val="26"/>
                <w:szCs w:val="26"/>
              </w:rPr>
            </w:pPr>
            <w:r w:rsidRPr="00455D15">
              <w:rPr>
                <w:sz w:val="26"/>
                <w:szCs w:val="26"/>
              </w:rPr>
              <w:t>-</w:t>
            </w:r>
          </w:p>
        </w:tc>
      </w:tr>
      <w:tr w:rsidR="0025612F" w:rsidRPr="00455D15" w:rsidTr="00D40F7D">
        <w:trPr>
          <w:trHeight w:val="355"/>
        </w:trPr>
        <w:tc>
          <w:tcPr>
            <w:tcW w:w="1134" w:type="dxa"/>
            <w:shd w:val="clear" w:color="auto" w:fill="auto"/>
            <w:vAlign w:val="center"/>
          </w:tcPr>
          <w:p w:rsidR="0025612F" w:rsidRPr="00455D15" w:rsidRDefault="0025612F" w:rsidP="00D865C3">
            <w:pPr>
              <w:tabs>
                <w:tab w:val="left" w:pos="0"/>
              </w:tabs>
              <w:spacing w:line="278" w:lineRule="exact"/>
              <w:ind w:left="-108" w:right="-108"/>
              <w:jc w:val="left"/>
              <w:rPr>
                <w:sz w:val="26"/>
                <w:szCs w:val="26"/>
              </w:rPr>
            </w:pPr>
            <w:r w:rsidRPr="00455D15">
              <w:rPr>
                <w:sz w:val="26"/>
                <w:szCs w:val="26"/>
              </w:rPr>
              <w:t>3.4</w:t>
            </w:r>
          </w:p>
        </w:tc>
        <w:tc>
          <w:tcPr>
            <w:tcW w:w="4536" w:type="dxa"/>
            <w:shd w:val="clear" w:color="auto" w:fill="auto"/>
            <w:vAlign w:val="center"/>
          </w:tcPr>
          <w:p w:rsidR="0025612F" w:rsidRPr="00455D15" w:rsidRDefault="0025612F" w:rsidP="00D865C3">
            <w:pPr>
              <w:tabs>
                <w:tab w:val="left" w:pos="0"/>
              </w:tabs>
              <w:spacing w:line="278" w:lineRule="exact"/>
              <w:ind w:firstLine="33"/>
              <w:jc w:val="left"/>
              <w:rPr>
                <w:sz w:val="26"/>
                <w:szCs w:val="26"/>
              </w:rPr>
            </w:pPr>
            <w:r w:rsidRPr="00455D15">
              <w:rPr>
                <w:sz w:val="26"/>
                <w:szCs w:val="26"/>
              </w:rPr>
              <w:t>Убыль жилищного фонда – всего</w:t>
            </w:r>
          </w:p>
        </w:tc>
        <w:tc>
          <w:tcPr>
            <w:tcW w:w="1417" w:type="dxa"/>
            <w:shd w:val="clear" w:color="auto" w:fill="auto"/>
            <w:vAlign w:val="center"/>
          </w:tcPr>
          <w:p w:rsidR="0025612F" w:rsidRPr="00455D15" w:rsidRDefault="0025612F" w:rsidP="00D865C3">
            <w:pPr>
              <w:tabs>
                <w:tab w:val="clear" w:pos="0"/>
                <w:tab w:val="left" w:pos="-288"/>
                <w:tab w:val="num" w:pos="34"/>
              </w:tabs>
              <w:spacing w:line="278" w:lineRule="exact"/>
              <w:ind w:right="-108" w:firstLine="0"/>
              <w:jc w:val="center"/>
              <w:rPr>
                <w:sz w:val="26"/>
                <w:szCs w:val="26"/>
              </w:rPr>
            </w:pPr>
            <w:r w:rsidRPr="00455D15">
              <w:rPr>
                <w:sz w:val="26"/>
                <w:szCs w:val="26"/>
              </w:rPr>
              <w:t>- // -</w:t>
            </w:r>
          </w:p>
        </w:tc>
        <w:tc>
          <w:tcPr>
            <w:tcW w:w="1277" w:type="dxa"/>
            <w:shd w:val="clear" w:color="auto" w:fill="auto"/>
            <w:vAlign w:val="center"/>
          </w:tcPr>
          <w:p w:rsidR="0025612F" w:rsidRPr="00455D15" w:rsidRDefault="0025612F" w:rsidP="00D865C3">
            <w:pPr>
              <w:tabs>
                <w:tab w:val="left" w:pos="0"/>
              </w:tabs>
              <w:spacing w:line="278" w:lineRule="exact"/>
              <w:ind w:firstLine="0"/>
              <w:jc w:val="left"/>
              <w:rPr>
                <w:sz w:val="26"/>
                <w:szCs w:val="26"/>
              </w:rPr>
            </w:pPr>
            <w:r w:rsidRPr="00455D15">
              <w:rPr>
                <w:sz w:val="26"/>
                <w:szCs w:val="26"/>
              </w:rPr>
              <w:t>-</w:t>
            </w:r>
          </w:p>
        </w:tc>
        <w:tc>
          <w:tcPr>
            <w:tcW w:w="1417" w:type="dxa"/>
            <w:shd w:val="clear" w:color="auto" w:fill="auto"/>
            <w:vAlign w:val="center"/>
          </w:tcPr>
          <w:p w:rsidR="0025612F" w:rsidRPr="00455D15" w:rsidRDefault="0025612F" w:rsidP="00D865C3">
            <w:pPr>
              <w:tabs>
                <w:tab w:val="left" w:pos="0"/>
              </w:tabs>
              <w:spacing w:line="278" w:lineRule="exact"/>
              <w:ind w:firstLine="73"/>
              <w:jc w:val="left"/>
              <w:rPr>
                <w:sz w:val="26"/>
                <w:szCs w:val="26"/>
              </w:rPr>
            </w:pPr>
            <w:r w:rsidRPr="00455D15">
              <w:rPr>
                <w:sz w:val="26"/>
                <w:szCs w:val="26"/>
              </w:rPr>
              <w:t>-</w:t>
            </w:r>
          </w:p>
        </w:tc>
      </w:tr>
      <w:tr w:rsidR="0025612F" w:rsidRPr="00455D15" w:rsidTr="00D40F7D">
        <w:tc>
          <w:tcPr>
            <w:tcW w:w="1134" w:type="dxa"/>
            <w:shd w:val="clear" w:color="auto" w:fill="auto"/>
            <w:vAlign w:val="center"/>
          </w:tcPr>
          <w:p w:rsidR="0025612F" w:rsidRPr="00455D15" w:rsidRDefault="0025612F" w:rsidP="00D865C3">
            <w:pPr>
              <w:tabs>
                <w:tab w:val="left" w:pos="0"/>
              </w:tabs>
              <w:spacing w:line="278" w:lineRule="exact"/>
              <w:ind w:left="-108" w:right="-108"/>
              <w:jc w:val="left"/>
              <w:rPr>
                <w:sz w:val="26"/>
                <w:szCs w:val="26"/>
              </w:rPr>
            </w:pPr>
          </w:p>
        </w:tc>
        <w:tc>
          <w:tcPr>
            <w:tcW w:w="4536" w:type="dxa"/>
            <w:shd w:val="clear" w:color="auto" w:fill="auto"/>
            <w:vAlign w:val="center"/>
          </w:tcPr>
          <w:p w:rsidR="0025612F" w:rsidRPr="00455D15" w:rsidRDefault="0025612F" w:rsidP="00D865C3">
            <w:pPr>
              <w:tabs>
                <w:tab w:val="left" w:pos="180"/>
              </w:tabs>
              <w:spacing w:line="278" w:lineRule="exact"/>
              <w:ind w:left="1260" w:firstLine="33"/>
              <w:jc w:val="left"/>
              <w:rPr>
                <w:sz w:val="26"/>
                <w:szCs w:val="26"/>
              </w:rPr>
            </w:pPr>
            <w:r w:rsidRPr="00455D15">
              <w:rPr>
                <w:sz w:val="26"/>
                <w:szCs w:val="26"/>
              </w:rPr>
              <w:t>в том числе:</w:t>
            </w:r>
          </w:p>
        </w:tc>
        <w:tc>
          <w:tcPr>
            <w:tcW w:w="1417" w:type="dxa"/>
            <w:shd w:val="clear" w:color="auto" w:fill="auto"/>
            <w:vAlign w:val="center"/>
          </w:tcPr>
          <w:p w:rsidR="0025612F" w:rsidRPr="00455D15" w:rsidRDefault="0025612F" w:rsidP="00D865C3">
            <w:pPr>
              <w:tabs>
                <w:tab w:val="clear" w:pos="0"/>
                <w:tab w:val="left" w:pos="-288"/>
                <w:tab w:val="num" w:pos="34"/>
              </w:tabs>
              <w:spacing w:line="278" w:lineRule="exact"/>
              <w:ind w:right="-108" w:firstLine="0"/>
              <w:jc w:val="center"/>
              <w:rPr>
                <w:sz w:val="26"/>
                <w:szCs w:val="26"/>
              </w:rPr>
            </w:pPr>
          </w:p>
        </w:tc>
        <w:tc>
          <w:tcPr>
            <w:tcW w:w="1277" w:type="dxa"/>
            <w:shd w:val="clear" w:color="auto" w:fill="auto"/>
            <w:vAlign w:val="center"/>
          </w:tcPr>
          <w:p w:rsidR="0025612F" w:rsidRPr="00455D15" w:rsidRDefault="0025612F" w:rsidP="00D865C3">
            <w:pPr>
              <w:tabs>
                <w:tab w:val="left" w:pos="0"/>
              </w:tabs>
              <w:spacing w:line="278" w:lineRule="exact"/>
              <w:ind w:firstLine="0"/>
              <w:jc w:val="left"/>
              <w:rPr>
                <w:sz w:val="26"/>
                <w:szCs w:val="26"/>
              </w:rPr>
            </w:pPr>
          </w:p>
        </w:tc>
        <w:tc>
          <w:tcPr>
            <w:tcW w:w="1417" w:type="dxa"/>
            <w:shd w:val="clear" w:color="auto" w:fill="auto"/>
            <w:vAlign w:val="center"/>
          </w:tcPr>
          <w:p w:rsidR="0025612F" w:rsidRPr="00455D15" w:rsidRDefault="0025612F" w:rsidP="00D865C3">
            <w:pPr>
              <w:tabs>
                <w:tab w:val="left" w:pos="0"/>
              </w:tabs>
              <w:spacing w:line="278" w:lineRule="exact"/>
              <w:ind w:firstLine="73"/>
              <w:jc w:val="left"/>
              <w:rPr>
                <w:sz w:val="26"/>
                <w:szCs w:val="26"/>
              </w:rPr>
            </w:pPr>
          </w:p>
        </w:tc>
      </w:tr>
      <w:tr w:rsidR="0025612F" w:rsidRPr="00455D15" w:rsidTr="00D40F7D">
        <w:tc>
          <w:tcPr>
            <w:tcW w:w="1134" w:type="dxa"/>
            <w:shd w:val="clear" w:color="auto" w:fill="auto"/>
            <w:vAlign w:val="center"/>
          </w:tcPr>
          <w:p w:rsidR="0025612F" w:rsidRPr="00455D15" w:rsidRDefault="0025612F" w:rsidP="00D865C3">
            <w:pPr>
              <w:tabs>
                <w:tab w:val="left" w:pos="0"/>
              </w:tabs>
              <w:spacing w:line="278" w:lineRule="exact"/>
              <w:ind w:left="-108" w:right="-108"/>
              <w:jc w:val="left"/>
              <w:rPr>
                <w:sz w:val="26"/>
                <w:szCs w:val="26"/>
              </w:rPr>
            </w:pPr>
          </w:p>
        </w:tc>
        <w:tc>
          <w:tcPr>
            <w:tcW w:w="4536" w:type="dxa"/>
            <w:shd w:val="clear" w:color="auto" w:fill="auto"/>
            <w:vAlign w:val="center"/>
          </w:tcPr>
          <w:p w:rsidR="0025612F" w:rsidRPr="00455D15" w:rsidRDefault="0025612F" w:rsidP="00D865C3">
            <w:pPr>
              <w:tabs>
                <w:tab w:val="left" w:pos="0"/>
              </w:tabs>
              <w:spacing w:line="278" w:lineRule="exact"/>
              <w:ind w:firstLine="33"/>
              <w:jc w:val="left"/>
              <w:rPr>
                <w:sz w:val="26"/>
                <w:szCs w:val="26"/>
              </w:rPr>
            </w:pPr>
            <w:r w:rsidRPr="00455D15">
              <w:rPr>
                <w:sz w:val="26"/>
                <w:szCs w:val="26"/>
              </w:rPr>
              <w:t>- государственной и муниципальной собственности</w:t>
            </w:r>
          </w:p>
        </w:tc>
        <w:tc>
          <w:tcPr>
            <w:tcW w:w="1417" w:type="dxa"/>
            <w:shd w:val="clear" w:color="auto" w:fill="auto"/>
            <w:vAlign w:val="center"/>
          </w:tcPr>
          <w:p w:rsidR="0025612F" w:rsidRPr="00455D15" w:rsidRDefault="0025612F" w:rsidP="00D865C3">
            <w:pPr>
              <w:tabs>
                <w:tab w:val="clear" w:pos="0"/>
                <w:tab w:val="left" w:pos="-288"/>
                <w:tab w:val="num" w:pos="34"/>
              </w:tabs>
              <w:spacing w:line="278" w:lineRule="exact"/>
              <w:ind w:right="-108" w:firstLine="0"/>
              <w:jc w:val="center"/>
              <w:rPr>
                <w:sz w:val="26"/>
                <w:szCs w:val="26"/>
              </w:rPr>
            </w:pPr>
            <w:r w:rsidRPr="00455D15">
              <w:rPr>
                <w:sz w:val="26"/>
                <w:szCs w:val="26"/>
              </w:rPr>
              <w:t>- // -</w:t>
            </w:r>
          </w:p>
        </w:tc>
        <w:tc>
          <w:tcPr>
            <w:tcW w:w="1277" w:type="dxa"/>
            <w:shd w:val="clear" w:color="auto" w:fill="auto"/>
            <w:vAlign w:val="center"/>
          </w:tcPr>
          <w:p w:rsidR="0025612F" w:rsidRPr="00455D15" w:rsidRDefault="0025612F" w:rsidP="00D865C3">
            <w:pPr>
              <w:tabs>
                <w:tab w:val="left" w:pos="0"/>
              </w:tabs>
              <w:spacing w:line="278" w:lineRule="exact"/>
              <w:ind w:firstLine="0"/>
              <w:jc w:val="left"/>
              <w:rPr>
                <w:sz w:val="26"/>
                <w:szCs w:val="26"/>
              </w:rPr>
            </w:pPr>
            <w:r w:rsidRPr="00455D15">
              <w:rPr>
                <w:sz w:val="26"/>
                <w:szCs w:val="26"/>
              </w:rPr>
              <w:t>-</w:t>
            </w:r>
          </w:p>
        </w:tc>
        <w:tc>
          <w:tcPr>
            <w:tcW w:w="1417" w:type="dxa"/>
            <w:shd w:val="clear" w:color="auto" w:fill="auto"/>
            <w:vAlign w:val="center"/>
          </w:tcPr>
          <w:p w:rsidR="0025612F" w:rsidRPr="00455D15" w:rsidRDefault="0025612F" w:rsidP="00D865C3">
            <w:pPr>
              <w:tabs>
                <w:tab w:val="left" w:pos="0"/>
              </w:tabs>
              <w:spacing w:line="278" w:lineRule="exact"/>
              <w:ind w:firstLine="73"/>
              <w:jc w:val="left"/>
              <w:rPr>
                <w:sz w:val="26"/>
                <w:szCs w:val="26"/>
              </w:rPr>
            </w:pPr>
            <w:r w:rsidRPr="00455D15">
              <w:rPr>
                <w:sz w:val="26"/>
                <w:szCs w:val="26"/>
              </w:rPr>
              <w:t>-</w:t>
            </w:r>
          </w:p>
        </w:tc>
      </w:tr>
      <w:tr w:rsidR="0025612F" w:rsidRPr="00455D15" w:rsidTr="00D40F7D">
        <w:tc>
          <w:tcPr>
            <w:tcW w:w="1134" w:type="dxa"/>
            <w:shd w:val="clear" w:color="auto" w:fill="auto"/>
            <w:vAlign w:val="center"/>
          </w:tcPr>
          <w:p w:rsidR="0025612F" w:rsidRPr="00455D15" w:rsidRDefault="0025612F" w:rsidP="00D865C3">
            <w:pPr>
              <w:tabs>
                <w:tab w:val="left" w:pos="0"/>
              </w:tabs>
              <w:spacing w:line="278" w:lineRule="exact"/>
              <w:ind w:left="-108" w:right="-108"/>
              <w:jc w:val="left"/>
              <w:rPr>
                <w:sz w:val="26"/>
                <w:szCs w:val="26"/>
              </w:rPr>
            </w:pPr>
          </w:p>
        </w:tc>
        <w:tc>
          <w:tcPr>
            <w:tcW w:w="4536" w:type="dxa"/>
            <w:shd w:val="clear" w:color="auto" w:fill="auto"/>
            <w:vAlign w:val="center"/>
          </w:tcPr>
          <w:p w:rsidR="0025612F" w:rsidRPr="00455D15" w:rsidRDefault="0025612F" w:rsidP="00D865C3">
            <w:pPr>
              <w:tabs>
                <w:tab w:val="left" w:pos="0"/>
              </w:tabs>
              <w:spacing w:line="278" w:lineRule="exact"/>
              <w:ind w:firstLine="33"/>
              <w:jc w:val="left"/>
              <w:rPr>
                <w:sz w:val="26"/>
                <w:szCs w:val="26"/>
              </w:rPr>
            </w:pPr>
            <w:r w:rsidRPr="00455D15">
              <w:rPr>
                <w:sz w:val="26"/>
                <w:szCs w:val="26"/>
              </w:rPr>
              <w:t>- частной собственности</w:t>
            </w:r>
          </w:p>
        </w:tc>
        <w:tc>
          <w:tcPr>
            <w:tcW w:w="1417" w:type="dxa"/>
            <w:shd w:val="clear" w:color="auto" w:fill="auto"/>
            <w:vAlign w:val="center"/>
          </w:tcPr>
          <w:p w:rsidR="0025612F" w:rsidRPr="00455D15" w:rsidRDefault="0025612F" w:rsidP="00D865C3">
            <w:pPr>
              <w:tabs>
                <w:tab w:val="clear" w:pos="0"/>
                <w:tab w:val="left" w:pos="-288"/>
                <w:tab w:val="num" w:pos="34"/>
              </w:tabs>
              <w:spacing w:line="278" w:lineRule="exact"/>
              <w:ind w:right="-108" w:firstLine="0"/>
              <w:jc w:val="center"/>
              <w:rPr>
                <w:sz w:val="26"/>
                <w:szCs w:val="26"/>
              </w:rPr>
            </w:pPr>
            <w:r w:rsidRPr="00455D15">
              <w:rPr>
                <w:sz w:val="26"/>
                <w:szCs w:val="26"/>
              </w:rPr>
              <w:t>- // -</w:t>
            </w:r>
          </w:p>
        </w:tc>
        <w:tc>
          <w:tcPr>
            <w:tcW w:w="1277" w:type="dxa"/>
            <w:shd w:val="clear" w:color="auto" w:fill="auto"/>
            <w:vAlign w:val="center"/>
          </w:tcPr>
          <w:p w:rsidR="0025612F" w:rsidRPr="00455D15" w:rsidRDefault="0025612F" w:rsidP="00D865C3">
            <w:pPr>
              <w:tabs>
                <w:tab w:val="left" w:pos="0"/>
              </w:tabs>
              <w:spacing w:line="278" w:lineRule="exact"/>
              <w:ind w:firstLine="0"/>
              <w:jc w:val="left"/>
              <w:rPr>
                <w:sz w:val="26"/>
                <w:szCs w:val="26"/>
              </w:rPr>
            </w:pPr>
            <w:r w:rsidRPr="00455D15">
              <w:rPr>
                <w:sz w:val="26"/>
                <w:szCs w:val="26"/>
              </w:rPr>
              <w:t>-</w:t>
            </w:r>
          </w:p>
        </w:tc>
        <w:tc>
          <w:tcPr>
            <w:tcW w:w="1417" w:type="dxa"/>
            <w:shd w:val="clear" w:color="auto" w:fill="auto"/>
            <w:vAlign w:val="center"/>
          </w:tcPr>
          <w:p w:rsidR="0025612F" w:rsidRPr="00455D15" w:rsidRDefault="0025612F" w:rsidP="00D865C3">
            <w:pPr>
              <w:tabs>
                <w:tab w:val="left" w:pos="0"/>
              </w:tabs>
              <w:spacing w:line="278" w:lineRule="exact"/>
              <w:ind w:firstLine="73"/>
              <w:jc w:val="left"/>
              <w:rPr>
                <w:sz w:val="26"/>
                <w:szCs w:val="26"/>
              </w:rPr>
            </w:pPr>
            <w:r w:rsidRPr="00455D15">
              <w:rPr>
                <w:sz w:val="26"/>
                <w:szCs w:val="26"/>
              </w:rPr>
              <w:t>-</w:t>
            </w:r>
          </w:p>
        </w:tc>
      </w:tr>
      <w:tr w:rsidR="0025612F" w:rsidRPr="00455D15" w:rsidTr="00D40F7D">
        <w:tc>
          <w:tcPr>
            <w:tcW w:w="1134" w:type="dxa"/>
            <w:shd w:val="clear" w:color="auto" w:fill="auto"/>
            <w:vAlign w:val="center"/>
          </w:tcPr>
          <w:p w:rsidR="0025612F" w:rsidRPr="00455D15" w:rsidRDefault="0025612F" w:rsidP="00D865C3">
            <w:pPr>
              <w:tabs>
                <w:tab w:val="left" w:pos="0"/>
              </w:tabs>
              <w:spacing w:line="278" w:lineRule="exact"/>
              <w:ind w:left="-108" w:right="-108"/>
              <w:jc w:val="left"/>
              <w:rPr>
                <w:sz w:val="26"/>
                <w:szCs w:val="26"/>
              </w:rPr>
            </w:pPr>
            <w:r w:rsidRPr="00455D15">
              <w:rPr>
                <w:sz w:val="26"/>
                <w:szCs w:val="26"/>
              </w:rPr>
              <w:t>3.5</w:t>
            </w:r>
          </w:p>
        </w:tc>
        <w:tc>
          <w:tcPr>
            <w:tcW w:w="4536" w:type="dxa"/>
            <w:shd w:val="clear" w:color="auto" w:fill="auto"/>
            <w:vAlign w:val="center"/>
          </w:tcPr>
          <w:p w:rsidR="0025612F" w:rsidRPr="00455D15" w:rsidRDefault="0025612F" w:rsidP="00D865C3">
            <w:pPr>
              <w:tabs>
                <w:tab w:val="left" w:pos="0"/>
              </w:tabs>
              <w:spacing w:line="278" w:lineRule="exact"/>
              <w:ind w:firstLine="33"/>
              <w:jc w:val="left"/>
              <w:rPr>
                <w:sz w:val="26"/>
                <w:szCs w:val="26"/>
              </w:rPr>
            </w:pPr>
            <w:r w:rsidRPr="00455D15">
              <w:rPr>
                <w:sz w:val="26"/>
                <w:szCs w:val="26"/>
              </w:rPr>
              <w:t>Из общего объема убыли жилищного фонда убыль:</w:t>
            </w:r>
          </w:p>
        </w:tc>
        <w:tc>
          <w:tcPr>
            <w:tcW w:w="1417" w:type="dxa"/>
            <w:shd w:val="clear" w:color="auto" w:fill="auto"/>
            <w:vAlign w:val="center"/>
          </w:tcPr>
          <w:p w:rsidR="0025612F" w:rsidRPr="00455D15" w:rsidRDefault="0025612F" w:rsidP="00D865C3">
            <w:pPr>
              <w:tabs>
                <w:tab w:val="clear" w:pos="0"/>
                <w:tab w:val="left" w:pos="-288"/>
                <w:tab w:val="num" w:pos="34"/>
              </w:tabs>
              <w:spacing w:line="278" w:lineRule="exact"/>
              <w:ind w:right="-108" w:firstLine="0"/>
              <w:jc w:val="center"/>
              <w:rPr>
                <w:sz w:val="26"/>
                <w:szCs w:val="26"/>
              </w:rPr>
            </w:pPr>
          </w:p>
        </w:tc>
        <w:tc>
          <w:tcPr>
            <w:tcW w:w="1277" w:type="dxa"/>
            <w:shd w:val="clear" w:color="auto" w:fill="auto"/>
            <w:vAlign w:val="center"/>
          </w:tcPr>
          <w:p w:rsidR="0025612F" w:rsidRPr="00455D15" w:rsidRDefault="0025612F" w:rsidP="00D865C3">
            <w:pPr>
              <w:tabs>
                <w:tab w:val="left" w:pos="0"/>
              </w:tabs>
              <w:spacing w:line="278" w:lineRule="exact"/>
              <w:ind w:firstLine="0"/>
              <w:jc w:val="left"/>
              <w:rPr>
                <w:sz w:val="26"/>
                <w:szCs w:val="26"/>
              </w:rPr>
            </w:pPr>
            <w:r w:rsidRPr="00455D15">
              <w:rPr>
                <w:sz w:val="26"/>
                <w:szCs w:val="26"/>
              </w:rPr>
              <w:t>-</w:t>
            </w:r>
          </w:p>
        </w:tc>
        <w:tc>
          <w:tcPr>
            <w:tcW w:w="1417" w:type="dxa"/>
            <w:shd w:val="clear" w:color="auto" w:fill="auto"/>
            <w:vAlign w:val="center"/>
          </w:tcPr>
          <w:p w:rsidR="0025612F" w:rsidRPr="00455D15" w:rsidRDefault="0025612F" w:rsidP="00D865C3">
            <w:pPr>
              <w:tabs>
                <w:tab w:val="left" w:pos="0"/>
              </w:tabs>
              <w:spacing w:line="278" w:lineRule="exact"/>
              <w:ind w:firstLine="73"/>
              <w:jc w:val="left"/>
              <w:rPr>
                <w:sz w:val="26"/>
                <w:szCs w:val="26"/>
              </w:rPr>
            </w:pPr>
            <w:r w:rsidRPr="00455D15">
              <w:rPr>
                <w:sz w:val="26"/>
                <w:szCs w:val="26"/>
              </w:rPr>
              <w:t>-</w:t>
            </w:r>
          </w:p>
        </w:tc>
      </w:tr>
      <w:tr w:rsidR="0025612F" w:rsidRPr="00455D15" w:rsidTr="00D40F7D">
        <w:tc>
          <w:tcPr>
            <w:tcW w:w="1134" w:type="dxa"/>
            <w:shd w:val="clear" w:color="auto" w:fill="auto"/>
            <w:vAlign w:val="center"/>
          </w:tcPr>
          <w:p w:rsidR="0025612F" w:rsidRPr="00455D15" w:rsidRDefault="0025612F" w:rsidP="00D865C3">
            <w:pPr>
              <w:tabs>
                <w:tab w:val="left" w:pos="0"/>
              </w:tabs>
              <w:spacing w:line="278" w:lineRule="exact"/>
              <w:ind w:left="-108" w:right="-108"/>
              <w:jc w:val="left"/>
              <w:rPr>
                <w:sz w:val="26"/>
                <w:szCs w:val="26"/>
              </w:rPr>
            </w:pPr>
          </w:p>
        </w:tc>
        <w:tc>
          <w:tcPr>
            <w:tcW w:w="4536" w:type="dxa"/>
            <w:shd w:val="clear" w:color="auto" w:fill="auto"/>
            <w:vAlign w:val="center"/>
          </w:tcPr>
          <w:p w:rsidR="0025612F" w:rsidRPr="00455D15" w:rsidRDefault="0025612F" w:rsidP="00D865C3">
            <w:pPr>
              <w:tabs>
                <w:tab w:val="left" w:pos="0"/>
              </w:tabs>
              <w:spacing w:line="278" w:lineRule="exact"/>
              <w:ind w:firstLine="33"/>
              <w:jc w:val="left"/>
              <w:rPr>
                <w:sz w:val="26"/>
                <w:szCs w:val="26"/>
              </w:rPr>
            </w:pPr>
            <w:r w:rsidRPr="00455D15">
              <w:rPr>
                <w:sz w:val="26"/>
                <w:szCs w:val="26"/>
              </w:rPr>
              <w:t>- по техническому состоянию</w:t>
            </w:r>
          </w:p>
        </w:tc>
        <w:tc>
          <w:tcPr>
            <w:tcW w:w="1417" w:type="dxa"/>
            <w:shd w:val="clear" w:color="auto" w:fill="auto"/>
            <w:vAlign w:val="center"/>
          </w:tcPr>
          <w:p w:rsidR="0025612F" w:rsidRPr="00455D15" w:rsidRDefault="0025612F" w:rsidP="00D865C3">
            <w:pPr>
              <w:tabs>
                <w:tab w:val="clear" w:pos="0"/>
                <w:tab w:val="left" w:pos="-288"/>
                <w:tab w:val="num" w:pos="34"/>
              </w:tabs>
              <w:spacing w:line="278" w:lineRule="exact"/>
              <w:ind w:right="-108" w:firstLine="0"/>
              <w:jc w:val="center"/>
              <w:rPr>
                <w:sz w:val="26"/>
                <w:szCs w:val="26"/>
              </w:rPr>
            </w:pPr>
            <w:r w:rsidRPr="00455D15">
              <w:rPr>
                <w:sz w:val="26"/>
                <w:szCs w:val="26"/>
              </w:rPr>
              <w:t>- // -</w:t>
            </w:r>
          </w:p>
        </w:tc>
        <w:tc>
          <w:tcPr>
            <w:tcW w:w="1277" w:type="dxa"/>
            <w:shd w:val="clear" w:color="auto" w:fill="auto"/>
            <w:vAlign w:val="center"/>
          </w:tcPr>
          <w:p w:rsidR="0025612F" w:rsidRPr="00455D15" w:rsidRDefault="0025612F" w:rsidP="00D865C3">
            <w:pPr>
              <w:tabs>
                <w:tab w:val="left" w:pos="0"/>
              </w:tabs>
              <w:spacing w:line="278" w:lineRule="exact"/>
              <w:ind w:firstLine="0"/>
              <w:jc w:val="left"/>
              <w:rPr>
                <w:sz w:val="26"/>
                <w:szCs w:val="26"/>
              </w:rPr>
            </w:pPr>
            <w:r w:rsidRPr="00455D15">
              <w:rPr>
                <w:sz w:val="26"/>
                <w:szCs w:val="26"/>
              </w:rPr>
              <w:t>-</w:t>
            </w:r>
          </w:p>
        </w:tc>
        <w:tc>
          <w:tcPr>
            <w:tcW w:w="1417" w:type="dxa"/>
            <w:shd w:val="clear" w:color="auto" w:fill="auto"/>
            <w:vAlign w:val="center"/>
          </w:tcPr>
          <w:p w:rsidR="0025612F" w:rsidRPr="00455D15" w:rsidRDefault="0025612F" w:rsidP="00D865C3">
            <w:pPr>
              <w:tabs>
                <w:tab w:val="left" w:pos="0"/>
              </w:tabs>
              <w:spacing w:line="278" w:lineRule="exact"/>
              <w:ind w:firstLine="73"/>
              <w:jc w:val="left"/>
              <w:rPr>
                <w:sz w:val="26"/>
                <w:szCs w:val="26"/>
              </w:rPr>
            </w:pPr>
            <w:r w:rsidRPr="00455D15">
              <w:rPr>
                <w:sz w:val="26"/>
                <w:szCs w:val="26"/>
              </w:rPr>
              <w:t>-</w:t>
            </w:r>
          </w:p>
        </w:tc>
      </w:tr>
      <w:tr w:rsidR="0025612F" w:rsidRPr="00455D15" w:rsidTr="00D40F7D">
        <w:tc>
          <w:tcPr>
            <w:tcW w:w="1134" w:type="dxa"/>
            <w:shd w:val="clear" w:color="auto" w:fill="auto"/>
            <w:vAlign w:val="center"/>
          </w:tcPr>
          <w:p w:rsidR="0025612F" w:rsidRPr="00455D15" w:rsidRDefault="0025612F" w:rsidP="00D865C3">
            <w:pPr>
              <w:tabs>
                <w:tab w:val="left" w:pos="0"/>
              </w:tabs>
              <w:spacing w:line="278" w:lineRule="exact"/>
              <w:ind w:left="-108" w:right="-108"/>
              <w:jc w:val="left"/>
              <w:rPr>
                <w:sz w:val="26"/>
                <w:szCs w:val="26"/>
              </w:rPr>
            </w:pPr>
          </w:p>
        </w:tc>
        <w:tc>
          <w:tcPr>
            <w:tcW w:w="4536" w:type="dxa"/>
            <w:shd w:val="clear" w:color="auto" w:fill="auto"/>
            <w:vAlign w:val="center"/>
          </w:tcPr>
          <w:p w:rsidR="0025612F" w:rsidRPr="00455D15" w:rsidRDefault="0025612F" w:rsidP="00D865C3">
            <w:pPr>
              <w:tabs>
                <w:tab w:val="left" w:pos="0"/>
              </w:tabs>
              <w:spacing w:line="278" w:lineRule="exact"/>
              <w:ind w:firstLine="33"/>
              <w:jc w:val="left"/>
              <w:rPr>
                <w:sz w:val="26"/>
                <w:szCs w:val="26"/>
              </w:rPr>
            </w:pPr>
            <w:r w:rsidRPr="00455D15">
              <w:rPr>
                <w:sz w:val="26"/>
                <w:szCs w:val="26"/>
              </w:rPr>
              <w:t>- по реконструкции</w:t>
            </w:r>
          </w:p>
        </w:tc>
        <w:tc>
          <w:tcPr>
            <w:tcW w:w="1417" w:type="dxa"/>
            <w:shd w:val="clear" w:color="auto" w:fill="auto"/>
            <w:vAlign w:val="center"/>
          </w:tcPr>
          <w:p w:rsidR="0025612F" w:rsidRPr="00455D15" w:rsidRDefault="0025612F" w:rsidP="00D865C3">
            <w:pPr>
              <w:tabs>
                <w:tab w:val="clear" w:pos="0"/>
                <w:tab w:val="left" w:pos="-288"/>
                <w:tab w:val="num" w:pos="34"/>
              </w:tabs>
              <w:spacing w:line="278" w:lineRule="exact"/>
              <w:ind w:right="-108" w:firstLine="0"/>
              <w:jc w:val="center"/>
              <w:rPr>
                <w:sz w:val="26"/>
                <w:szCs w:val="26"/>
              </w:rPr>
            </w:pPr>
            <w:r w:rsidRPr="00455D15">
              <w:rPr>
                <w:sz w:val="26"/>
                <w:szCs w:val="26"/>
              </w:rPr>
              <w:t>- // -</w:t>
            </w:r>
          </w:p>
        </w:tc>
        <w:tc>
          <w:tcPr>
            <w:tcW w:w="1277" w:type="dxa"/>
            <w:shd w:val="clear" w:color="auto" w:fill="auto"/>
            <w:vAlign w:val="center"/>
          </w:tcPr>
          <w:p w:rsidR="0025612F" w:rsidRPr="00455D15" w:rsidRDefault="0025612F" w:rsidP="00D865C3">
            <w:pPr>
              <w:tabs>
                <w:tab w:val="left" w:pos="0"/>
              </w:tabs>
              <w:spacing w:line="278" w:lineRule="exact"/>
              <w:ind w:firstLine="0"/>
              <w:jc w:val="left"/>
              <w:rPr>
                <w:sz w:val="26"/>
                <w:szCs w:val="26"/>
              </w:rPr>
            </w:pPr>
            <w:r w:rsidRPr="00455D15">
              <w:rPr>
                <w:sz w:val="26"/>
                <w:szCs w:val="26"/>
              </w:rPr>
              <w:t>-</w:t>
            </w:r>
          </w:p>
        </w:tc>
        <w:tc>
          <w:tcPr>
            <w:tcW w:w="1417" w:type="dxa"/>
            <w:shd w:val="clear" w:color="auto" w:fill="auto"/>
            <w:vAlign w:val="center"/>
          </w:tcPr>
          <w:p w:rsidR="0025612F" w:rsidRPr="00455D15" w:rsidRDefault="0025612F" w:rsidP="00D865C3">
            <w:pPr>
              <w:tabs>
                <w:tab w:val="left" w:pos="0"/>
              </w:tabs>
              <w:spacing w:line="278" w:lineRule="exact"/>
              <w:ind w:firstLine="73"/>
              <w:jc w:val="left"/>
              <w:rPr>
                <w:sz w:val="26"/>
                <w:szCs w:val="26"/>
              </w:rPr>
            </w:pPr>
            <w:r w:rsidRPr="00455D15">
              <w:rPr>
                <w:sz w:val="26"/>
                <w:szCs w:val="26"/>
              </w:rPr>
              <w:t>-</w:t>
            </w:r>
          </w:p>
        </w:tc>
      </w:tr>
      <w:tr w:rsidR="0025612F" w:rsidRPr="00455D15" w:rsidTr="00D40F7D">
        <w:tc>
          <w:tcPr>
            <w:tcW w:w="1134" w:type="dxa"/>
            <w:shd w:val="clear" w:color="auto" w:fill="auto"/>
            <w:vAlign w:val="center"/>
          </w:tcPr>
          <w:p w:rsidR="0025612F" w:rsidRPr="00455D15" w:rsidRDefault="0025612F" w:rsidP="00D865C3">
            <w:pPr>
              <w:tabs>
                <w:tab w:val="left" w:pos="0"/>
              </w:tabs>
              <w:spacing w:line="278" w:lineRule="exact"/>
              <w:ind w:left="-108" w:right="-108"/>
              <w:jc w:val="left"/>
              <w:rPr>
                <w:sz w:val="26"/>
                <w:szCs w:val="26"/>
              </w:rPr>
            </w:pPr>
          </w:p>
        </w:tc>
        <w:tc>
          <w:tcPr>
            <w:tcW w:w="4536" w:type="dxa"/>
            <w:shd w:val="clear" w:color="auto" w:fill="auto"/>
            <w:vAlign w:val="center"/>
          </w:tcPr>
          <w:p w:rsidR="0025612F" w:rsidRPr="00455D15" w:rsidRDefault="0025612F" w:rsidP="00D865C3">
            <w:pPr>
              <w:tabs>
                <w:tab w:val="left" w:pos="0"/>
              </w:tabs>
              <w:spacing w:line="278" w:lineRule="exact"/>
              <w:ind w:firstLine="33"/>
              <w:jc w:val="left"/>
              <w:rPr>
                <w:sz w:val="26"/>
                <w:szCs w:val="26"/>
              </w:rPr>
            </w:pPr>
            <w:r w:rsidRPr="00455D15">
              <w:rPr>
                <w:sz w:val="26"/>
                <w:szCs w:val="26"/>
              </w:rPr>
              <w:t xml:space="preserve">- по другим причинам </w:t>
            </w:r>
          </w:p>
        </w:tc>
        <w:tc>
          <w:tcPr>
            <w:tcW w:w="1417" w:type="dxa"/>
            <w:shd w:val="clear" w:color="auto" w:fill="auto"/>
            <w:vAlign w:val="center"/>
          </w:tcPr>
          <w:p w:rsidR="0025612F" w:rsidRPr="00455D15" w:rsidRDefault="0025612F" w:rsidP="00D865C3">
            <w:pPr>
              <w:tabs>
                <w:tab w:val="clear" w:pos="0"/>
                <w:tab w:val="left" w:pos="-288"/>
                <w:tab w:val="num" w:pos="34"/>
              </w:tabs>
              <w:spacing w:line="278" w:lineRule="exact"/>
              <w:ind w:right="-108" w:firstLine="0"/>
              <w:jc w:val="center"/>
              <w:rPr>
                <w:sz w:val="26"/>
                <w:szCs w:val="26"/>
              </w:rPr>
            </w:pPr>
            <w:r w:rsidRPr="00455D15">
              <w:rPr>
                <w:sz w:val="26"/>
                <w:szCs w:val="26"/>
              </w:rPr>
              <w:t>- // -</w:t>
            </w:r>
          </w:p>
        </w:tc>
        <w:tc>
          <w:tcPr>
            <w:tcW w:w="1277" w:type="dxa"/>
            <w:shd w:val="clear" w:color="auto" w:fill="auto"/>
            <w:vAlign w:val="center"/>
          </w:tcPr>
          <w:p w:rsidR="0025612F" w:rsidRPr="00455D15" w:rsidRDefault="0025612F" w:rsidP="00D865C3">
            <w:pPr>
              <w:tabs>
                <w:tab w:val="left" w:pos="0"/>
              </w:tabs>
              <w:spacing w:line="278" w:lineRule="exact"/>
              <w:ind w:firstLine="0"/>
              <w:jc w:val="left"/>
              <w:rPr>
                <w:sz w:val="26"/>
                <w:szCs w:val="26"/>
              </w:rPr>
            </w:pPr>
            <w:r w:rsidRPr="00455D15">
              <w:rPr>
                <w:sz w:val="26"/>
                <w:szCs w:val="26"/>
              </w:rPr>
              <w:t>-</w:t>
            </w:r>
          </w:p>
        </w:tc>
        <w:tc>
          <w:tcPr>
            <w:tcW w:w="1417" w:type="dxa"/>
            <w:shd w:val="clear" w:color="auto" w:fill="auto"/>
            <w:vAlign w:val="center"/>
          </w:tcPr>
          <w:p w:rsidR="0025612F" w:rsidRPr="00455D15" w:rsidRDefault="0025612F" w:rsidP="00D865C3">
            <w:pPr>
              <w:tabs>
                <w:tab w:val="left" w:pos="0"/>
              </w:tabs>
              <w:spacing w:line="278" w:lineRule="exact"/>
              <w:ind w:firstLine="73"/>
              <w:jc w:val="left"/>
              <w:rPr>
                <w:sz w:val="26"/>
                <w:szCs w:val="26"/>
              </w:rPr>
            </w:pPr>
            <w:r w:rsidRPr="00455D15">
              <w:rPr>
                <w:sz w:val="26"/>
                <w:szCs w:val="26"/>
              </w:rPr>
              <w:t>-</w:t>
            </w:r>
          </w:p>
        </w:tc>
      </w:tr>
      <w:tr w:rsidR="0025612F" w:rsidRPr="00455D15" w:rsidTr="00D40F7D">
        <w:trPr>
          <w:trHeight w:val="521"/>
        </w:trPr>
        <w:tc>
          <w:tcPr>
            <w:tcW w:w="1134" w:type="dxa"/>
            <w:shd w:val="clear" w:color="auto" w:fill="auto"/>
            <w:vAlign w:val="center"/>
          </w:tcPr>
          <w:p w:rsidR="0025612F" w:rsidRPr="00455D15" w:rsidRDefault="0025612F" w:rsidP="00D865C3">
            <w:pPr>
              <w:tabs>
                <w:tab w:val="left" w:pos="0"/>
              </w:tabs>
              <w:spacing w:line="278" w:lineRule="exact"/>
              <w:ind w:left="-108" w:right="-108"/>
              <w:jc w:val="left"/>
              <w:rPr>
                <w:sz w:val="26"/>
                <w:szCs w:val="26"/>
              </w:rPr>
            </w:pPr>
            <w:r w:rsidRPr="00455D15">
              <w:rPr>
                <w:sz w:val="26"/>
                <w:szCs w:val="26"/>
              </w:rPr>
              <w:t>3.6</w:t>
            </w:r>
          </w:p>
        </w:tc>
        <w:tc>
          <w:tcPr>
            <w:tcW w:w="4536" w:type="dxa"/>
            <w:shd w:val="clear" w:color="auto" w:fill="auto"/>
            <w:vAlign w:val="center"/>
          </w:tcPr>
          <w:p w:rsidR="0025612F" w:rsidRPr="00455D15" w:rsidRDefault="0025612F" w:rsidP="00D865C3">
            <w:pPr>
              <w:tabs>
                <w:tab w:val="left" w:pos="0"/>
              </w:tabs>
              <w:spacing w:line="278" w:lineRule="exact"/>
              <w:ind w:firstLine="33"/>
              <w:jc w:val="left"/>
              <w:rPr>
                <w:sz w:val="26"/>
                <w:szCs w:val="26"/>
              </w:rPr>
            </w:pPr>
            <w:r w:rsidRPr="00455D15">
              <w:rPr>
                <w:sz w:val="26"/>
                <w:szCs w:val="26"/>
              </w:rPr>
              <w:t>Новое жилищное строительство   -   всего</w:t>
            </w:r>
          </w:p>
        </w:tc>
        <w:tc>
          <w:tcPr>
            <w:tcW w:w="1417" w:type="dxa"/>
            <w:shd w:val="clear" w:color="auto" w:fill="auto"/>
            <w:vAlign w:val="center"/>
          </w:tcPr>
          <w:p w:rsidR="0025612F" w:rsidRPr="00455D15" w:rsidRDefault="0025612F" w:rsidP="00D865C3">
            <w:pPr>
              <w:tabs>
                <w:tab w:val="clear" w:pos="0"/>
                <w:tab w:val="left" w:pos="-288"/>
                <w:tab w:val="num" w:pos="34"/>
              </w:tabs>
              <w:spacing w:line="240" w:lineRule="atLeast"/>
              <w:ind w:right="-108" w:firstLine="0"/>
              <w:jc w:val="center"/>
              <w:rPr>
                <w:sz w:val="26"/>
                <w:szCs w:val="26"/>
              </w:rPr>
            </w:pPr>
            <w:r w:rsidRPr="00455D15">
              <w:rPr>
                <w:sz w:val="26"/>
                <w:szCs w:val="26"/>
              </w:rPr>
              <w:t>тыс.м</w:t>
            </w:r>
            <w:r w:rsidRPr="00455D15">
              <w:rPr>
                <w:sz w:val="26"/>
                <w:szCs w:val="26"/>
                <w:vertAlign w:val="superscript"/>
              </w:rPr>
              <w:t xml:space="preserve">2 </w:t>
            </w:r>
            <w:r w:rsidRPr="00455D15">
              <w:rPr>
                <w:sz w:val="26"/>
                <w:szCs w:val="26"/>
              </w:rPr>
              <w:t>общей пл-ди квартир</w:t>
            </w:r>
          </w:p>
        </w:tc>
        <w:tc>
          <w:tcPr>
            <w:tcW w:w="1277" w:type="dxa"/>
            <w:shd w:val="clear" w:color="auto" w:fill="auto"/>
            <w:vAlign w:val="center"/>
          </w:tcPr>
          <w:p w:rsidR="0025612F" w:rsidRPr="00455D15" w:rsidRDefault="0025612F" w:rsidP="00D865C3">
            <w:pPr>
              <w:tabs>
                <w:tab w:val="left" w:pos="0"/>
              </w:tabs>
              <w:spacing w:line="278" w:lineRule="exact"/>
              <w:ind w:firstLine="0"/>
              <w:jc w:val="left"/>
              <w:rPr>
                <w:sz w:val="26"/>
                <w:szCs w:val="26"/>
              </w:rPr>
            </w:pPr>
            <w:r w:rsidRPr="00455D15">
              <w:rPr>
                <w:sz w:val="26"/>
                <w:szCs w:val="26"/>
              </w:rPr>
              <w:t>-</w:t>
            </w:r>
          </w:p>
        </w:tc>
        <w:tc>
          <w:tcPr>
            <w:tcW w:w="1417" w:type="dxa"/>
            <w:shd w:val="clear" w:color="auto" w:fill="auto"/>
            <w:vAlign w:val="center"/>
          </w:tcPr>
          <w:p w:rsidR="0025612F" w:rsidRPr="00455D15" w:rsidRDefault="0025612F" w:rsidP="00D865C3">
            <w:pPr>
              <w:tabs>
                <w:tab w:val="left" w:pos="0"/>
              </w:tabs>
              <w:spacing w:line="278" w:lineRule="exact"/>
              <w:ind w:firstLine="73"/>
              <w:jc w:val="left"/>
              <w:rPr>
                <w:sz w:val="26"/>
                <w:szCs w:val="26"/>
              </w:rPr>
            </w:pPr>
            <w:r w:rsidRPr="00455D15">
              <w:rPr>
                <w:sz w:val="26"/>
                <w:szCs w:val="26"/>
              </w:rPr>
              <w:t>-</w:t>
            </w:r>
          </w:p>
        </w:tc>
      </w:tr>
      <w:tr w:rsidR="0025612F" w:rsidRPr="00455D15" w:rsidTr="00D40F7D">
        <w:tc>
          <w:tcPr>
            <w:tcW w:w="1134" w:type="dxa"/>
            <w:shd w:val="clear" w:color="auto" w:fill="auto"/>
            <w:vAlign w:val="center"/>
          </w:tcPr>
          <w:p w:rsidR="0025612F" w:rsidRPr="00455D15" w:rsidRDefault="0025612F" w:rsidP="00D865C3">
            <w:pPr>
              <w:tabs>
                <w:tab w:val="left" w:pos="0"/>
              </w:tabs>
              <w:spacing w:line="278" w:lineRule="exact"/>
              <w:ind w:left="-108" w:right="-108"/>
              <w:jc w:val="left"/>
              <w:rPr>
                <w:sz w:val="26"/>
                <w:szCs w:val="26"/>
              </w:rPr>
            </w:pPr>
          </w:p>
        </w:tc>
        <w:tc>
          <w:tcPr>
            <w:tcW w:w="4536" w:type="dxa"/>
            <w:shd w:val="clear" w:color="auto" w:fill="auto"/>
            <w:vAlign w:val="center"/>
          </w:tcPr>
          <w:p w:rsidR="0025612F" w:rsidRPr="00455D15" w:rsidRDefault="0025612F" w:rsidP="00D865C3">
            <w:pPr>
              <w:tabs>
                <w:tab w:val="left" w:pos="180"/>
              </w:tabs>
              <w:spacing w:line="278" w:lineRule="exact"/>
              <w:ind w:left="1260" w:firstLine="33"/>
              <w:jc w:val="left"/>
              <w:rPr>
                <w:sz w:val="26"/>
                <w:szCs w:val="26"/>
              </w:rPr>
            </w:pPr>
            <w:r w:rsidRPr="00455D15">
              <w:rPr>
                <w:sz w:val="26"/>
                <w:szCs w:val="26"/>
              </w:rPr>
              <w:t>в том числе:</w:t>
            </w:r>
          </w:p>
        </w:tc>
        <w:tc>
          <w:tcPr>
            <w:tcW w:w="1417" w:type="dxa"/>
            <w:shd w:val="clear" w:color="auto" w:fill="auto"/>
            <w:vAlign w:val="center"/>
          </w:tcPr>
          <w:p w:rsidR="0025612F" w:rsidRPr="00455D15" w:rsidRDefault="0025612F" w:rsidP="00D865C3">
            <w:pPr>
              <w:tabs>
                <w:tab w:val="clear" w:pos="0"/>
                <w:tab w:val="left" w:pos="-288"/>
                <w:tab w:val="num" w:pos="34"/>
              </w:tabs>
              <w:spacing w:line="278" w:lineRule="exact"/>
              <w:ind w:right="-108" w:firstLine="0"/>
              <w:jc w:val="center"/>
              <w:rPr>
                <w:sz w:val="26"/>
                <w:szCs w:val="26"/>
              </w:rPr>
            </w:pPr>
          </w:p>
        </w:tc>
        <w:tc>
          <w:tcPr>
            <w:tcW w:w="1277" w:type="dxa"/>
            <w:shd w:val="clear" w:color="auto" w:fill="auto"/>
            <w:vAlign w:val="center"/>
          </w:tcPr>
          <w:p w:rsidR="0025612F" w:rsidRPr="00455D15" w:rsidRDefault="0025612F" w:rsidP="00D865C3">
            <w:pPr>
              <w:tabs>
                <w:tab w:val="left" w:pos="0"/>
              </w:tabs>
              <w:spacing w:line="278" w:lineRule="exact"/>
              <w:ind w:firstLine="0"/>
              <w:jc w:val="left"/>
              <w:rPr>
                <w:sz w:val="26"/>
                <w:szCs w:val="26"/>
              </w:rPr>
            </w:pPr>
          </w:p>
        </w:tc>
        <w:tc>
          <w:tcPr>
            <w:tcW w:w="1417" w:type="dxa"/>
            <w:shd w:val="clear" w:color="auto" w:fill="auto"/>
            <w:vAlign w:val="center"/>
          </w:tcPr>
          <w:p w:rsidR="0025612F" w:rsidRPr="00455D15" w:rsidRDefault="0025612F" w:rsidP="00D865C3">
            <w:pPr>
              <w:tabs>
                <w:tab w:val="left" w:pos="0"/>
              </w:tabs>
              <w:spacing w:line="278" w:lineRule="exact"/>
              <w:ind w:firstLine="73"/>
              <w:jc w:val="left"/>
              <w:rPr>
                <w:sz w:val="26"/>
                <w:szCs w:val="26"/>
              </w:rPr>
            </w:pPr>
          </w:p>
        </w:tc>
      </w:tr>
      <w:tr w:rsidR="0025612F" w:rsidRPr="00455D15" w:rsidTr="00D40F7D">
        <w:tc>
          <w:tcPr>
            <w:tcW w:w="1134" w:type="dxa"/>
            <w:shd w:val="clear" w:color="auto" w:fill="auto"/>
            <w:vAlign w:val="center"/>
          </w:tcPr>
          <w:p w:rsidR="0025612F" w:rsidRPr="00455D15" w:rsidRDefault="0025612F" w:rsidP="00D865C3">
            <w:pPr>
              <w:tabs>
                <w:tab w:val="left" w:pos="0"/>
              </w:tabs>
              <w:spacing w:line="278" w:lineRule="exact"/>
              <w:ind w:left="-108" w:right="-108"/>
              <w:jc w:val="left"/>
              <w:rPr>
                <w:sz w:val="26"/>
                <w:szCs w:val="26"/>
              </w:rPr>
            </w:pPr>
          </w:p>
        </w:tc>
        <w:tc>
          <w:tcPr>
            <w:tcW w:w="4536" w:type="dxa"/>
            <w:shd w:val="clear" w:color="auto" w:fill="auto"/>
            <w:vAlign w:val="center"/>
          </w:tcPr>
          <w:p w:rsidR="0025612F" w:rsidRPr="00455D15" w:rsidRDefault="0025612F" w:rsidP="00D865C3">
            <w:pPr>
              <w:tabs>
                <w:tab w:val="left" w:pos="0"/>
              </w:tabs>
              <w:spacing w:line="278" w:lineRule="exact"/>
              <w:ind w:firstLine="33"/>
              <w:jc w:val="left"/>
              <w:rPr>
                <w:sz w:val="26"/>
                <w:szCs w:val="26"/>
              </w:rPr>
            </w:pPr>
            <w:r w:rsidRPr="00455D15">
              <w:rPr>
                <w:sz w:val="26"/>
                <w:szCs w:val="26"/>
              </w:rPr>
              <w:t>- малоэтажное</w:t>
            </w:r>
          </w:p>
        </w:tc>
        <w:tc>
          <w:tcPr>
            <w:tcW w:w="1417" w:type="dxa"/>
            <w:shd w:val="clear" w:color="auto" w:fill="auto"/>
            <w:vAlign w:val="center"/>
          </w:tcPr>
          <w:p w:rsidR="0025612F" w:rsidRPr="00455D15" w:rsidRDefault="0025612F" w:rsidP="00D865C3">
            <w:pPr>
              <w:tabs>
                <w:tab w:val="clear" w:pos="0"/>
                <w:tab w:val="left" w:pos="-288"/>
                <w:tab w:val="num" w:pos="34"/>
              </w:tabs>
              <w:spacing w:line="278" w:lineRule="exact"/>
              <w:ind w:right="-108" w:firstLine="0"/>
              <w:jc w:val="center"/>
              <w:rPr>
                <w:sz w:val="26"/>
                <w:szCs w:val="26"/>
              </w:rPr>
            </w:pPr>
            <w:r w:rsidRPr="00455D15">
              <w:rPr>
                <w:sz w:val="26"/>
                <w:szCs w:val="26"/>
              </w:rPr>
              <w:t>- // -</w:t>
            </w:r>
          </w:p>
        </w:tc>
        <w:tc>
          <w:tcPr>
            <w:tcW w:w="1277" w:type="dxa"/>
            <w:shd w:val="clear" w:color="auto" w:fill="auto"/>
            <w:vAlign w:val="center"/>
          </w:tcPr>
          <w:p w:rsidR="0025612F" w:rsidRPr="00455D15" w:rsidRDefault="0025612F" w:rsidP="00D865C3">
            <w:pPr>
              <w:tabs>
                <w:tab w:val="left" w:pos="0"/>
              </w:tabs>
              <w:spacing w:line="278" w:lineRule="exact"/>
              <w:ind w:firstLine="0"/>
              <w:jc w:val="left"/>
              <w:rPr>
                <w:sz w:val="26"/>
                <w:szCs w:val="26"/>
              </w:rPr>
            </w:pPr>
            <w:r w:rsidRPr="00455D15">
              <w:rPr>
                <w:sz w:val="26"/>
                <w:szCs w:val="26"/>
              </w:rPr>
              <w:t>-</w:t>
            </w:r>
          </w:p>
        </w:tc>
        <w:tc>
          <w:tcPr>
            <w:tcW w:w="1417" w:type="dxa"/>
            <w:shd w:val="clear" w:color="auto" w:fill="auto"/>
            <w:vAlign w:val="center"/>
          </w:tcPr>
          <w:p w:rsidR="0025612F" w:rsidRPr="00455D15" w:rsidRDefault="0025612F" w:rsidP="00D865C3">
            <w:pPr>
              <w:tabs>
                <w:tab w:val="left" w:pos="0"/>
              </w:tabs>
              <w:spacing w:line="278" w:lineRule="exact"/>
              <w:ind w:firstLine="73"/>
              <w:jc w:val="left"/>
              <w:rPr>
                <w:sz w:val="26"/>
                <w:szCs w:val="26"/>
              </w:rPr>
            </w:pPr>
            <w:r w:rsidRPr="00455D15">
              <w:rPr>
                <w:sz w:val="26"/>
                <w:szCs w:val="26"/>
              </w:rPr>
              <w:t>-</w:t>
            </w:r>
          </w:p>
        </w:tc>
      </w:tr>
      <w:tr w:rsidR="0025612F" w:rsidRPr="00455D15" w:rsidTr="00D40F7D">
        <w:tc>
          <w:tcPr>
            <w:tcW w:w="1134" w:type="dxa"/>
            <w:shd w:val="clear" w:color="auto" w:fill="auto"/>
            <w:vAlign w:val="center"/>
          </w:tcPr>
          <w:p w:rsidR="0025612F" w:rsidRPr="00455D15" w:rsidRDefault="0025612F" w:rsidP="00D865C3">
            <w:pPr>
              <w:tabs>
                <w:tab w:val="left" w:pos="0"/>
              </w:tabs>
              <w:spacing w:line="278" w:lineRule="exact"/>
              <w:ind w:left="-108" w:right="-108"/>
              <w:jc w:val="left"/>
              <w:rPr>
                <w:sz w:val="26"/>
                <w:szCs w:val="26"/>
              </w:rPr>
            </w:pPr>
          </w:p>
        </w:tc>
        <w:tc>
          <w:tcPr>
            <w:tcW w:w="4536" w:type="dxa"/>
            <w:shd w:val="clear" w:color="auto" w:fill="auto"/>
            <w:vAlign w:val="center"/>
          </w:tcPr>
          <w:p w:rsidR="0025612F" w:rsidRPr="00455D15" w:rsidRDefault="0025612F" w:rsidP="00D865C3">
            <w:pPr>
              <w:tabs>
                <w:tab w:val="left" w:pos="180"/>
              </w:tabs>
              <w:spacing w:line="278" w:lineRule="exact"/>
              <w:ind w:left="1260" w:firstLine="33"/>
              <w:jc w:val="left"/>
              <w:rPr>
                <w:sz w:val="26"/>
                <w:szCs w:val="26"/>
              </w:rPr>
            </w:pPr>
            <w:r w:rsidRPr="00455D15">
              <w:rPr>
                <w:sz w:val="26"/>
                <w:szCs w:val="26"/>
              </w:rPr>
              <w:t>из них:</w:t>
            </w:r>
          </w:p>
        </w:tc>
        <w:tc>
          <w:tcPr>
            <w:tcW w:w="1417" w:type="dxa"/>
            <w:shd w:val="clear" w:color="auto" w:fill="auto"/>
            <w:vAlign w:val="center"/>
          </w:tcPr>
          <w:p w:rsidR="0025612F" w:rsidRPr="00455D15" w:rsidRDefault="0025612F" w:rsidP="00D865C3">
            <w:pPr>
              <w:tabs>
                <w:tab w:val="clear" w:pos="0"/>
                <w:tab w:val="left" w:pos="-288"/>
                <w:tab w:val="num" w:pos="34"/>
              </w:tabs>
              <w:spacing w:line="278" w:lineRule="exact"/>
              <w:ind w:right="-108" w:firstLine="0"/>
              <w:jc w:val="center"/>
              <w:rPr>
                <w:sz w:val="26"/>
                <w:szCs w:val="26"/>
              </w:rPr>
            </w:pPr>
          </w:p>
        </w:tc>
        <w:tc>
          <w:tcPr>
            <w:tcW w:w="1277" w:type="dxa"/>
            <w:shd w:val="clear" w:color="auto" w:fill="auto"/>
            <w:vAlign w:val="center"/>
          </w:tcPr>
          <w:p w:rsidR="0025612F" w:rsidRPr="00455D15" w:rsidRDefault="0025612F" w:rsidP="00D865C3">
            <w:pPr>
              <w:tabs>
                <w:tab w:val="left" w:pos="0"/>
              </w:tabs>
              <w:spacing w:line="278" w:lineRule="exact"/>
              <w:ind w:firstLine="0"/>
              <w:jc w:val="left"/>
              <w:rPr>
                <w:sz w:val="26"/>
                <w:szCs w:val="26"/>
              </w:rPr>
            </w:pPr>
          </w:p>
        </w:tc>
        <w:tc>
          <w:tcPr>
            <w:tcW w:w="1417" w:type="dxa"/>
            <w:shd w:val="clear" w:color="auto" w:fill="auto"/>
            <w:vAlign w:val="center"/>
          </w:tcPr>
          <w:p w:rsidR="0025612F" w:rsidRPr="00455D15" w:rsidRDefault="0025612F" w:rsidP="00D865C3">
            <w:pPr>
              <w:tabs>
                <w:tab w:val="left" w:pos="0"/>
              </w:tabs>
              <w:spacing w:line="278" w:lineRule="exact"/>
              <w:ind w:firstLine="73"/>
              <w:jc w:val="left"/>
              <w:rPr>
                <w:sz w:val="26"/>
                <w:szCs w:val="26"/>
              </w:rPr>
            </w:pPr>
          </w:p>
        </w:tc>
      </w:tr>
      <w:tr w:rsidR="0025612F" w:rsidRPr="00455D15" w:rsidTr="00D40F7D">
        <w:tc>
          <w:tcPr>
            <w:tcW w:w="1134" w:type="dxa"/>
            <w:shd w:val="clear" w:color="auto" w:fill="auto"/>
            <w:vAlign w:val="center"/>
          </w:tcPr>
          <w:p w:rsidR="0025612F" w:rsidRPr="00455D15" w:rsidRDefault="0025612F" w:rsidP="00D865C3">
            <w:pPr>
              <w:tabs>
                <w:tab w:val="left" w:pos="0"/>
              </w:tabs>
              <w:spacing w:line="278" w:lineRule="exact"/>
              <w:ind w:left="-108" w:right="-108"/>
              <w:jc w:val="left"/>
              <w:rPr>
                <w:sz w:val="26"/>
                <w:szCs w:val="26"/>
              </w:rPr>
            </w:pPr>
          </w:p>
        </w:tc>
        <w:tc>
          <w:tcPr>
            <w:tcW w:w="4536" w:type="dxa"/>
            <w:shd w:val="clear" w:color="auto" w:fill="auto"/>
            <w:vAlign w:val="center"/>
          </w:tcPr>
          <w:p w:rsidR="0025612F" w:rsidRPr="00455D15" w:rsidRDefault="0025612F" w:rsidP="00D865C3">
            <w:pPr>
              <w:tabs>
                <w:tab w:val="left" w:pos="0"/>
              </w:tabs>
              <w:spacing w:line="278" w:lineRule="exact"/>
              <w:ind w:firstLine="33"/>
              <w:jc w:val="left"/>
              <w:rPr>
                <w:sz w:val="26"/>
                <w:szCs w:val="26"/>
              </w:rPr>
            </w:pPr>
            <w:r w:rsidRPr="00455D15">
              <w:rPr>
                <w:sz w:val="26"/>
                <w:szCs w:val="26"/>
              </w:rPr>
              <w:t>- малоэтажные жилые дома с приквартирными земельными участками</w:t>
            </w:r>
          </w:p>
        </w:tc>
        <w:tc>
          <w:tcPr>
            <w:tcW w:w="1417" w:type="dxa"/>
            <w:shd w:val="clear" w:color="auto" w:fill="auto"/>
            <w:vAlign w:val="center"/>
          </w:tcPr>
          <w:p w:rsidR="0025612F" w:rsidRPr="00455D15" w:rsidRDefault="0025612F" w:rsidP="00D865C3">
            <w:pPr>
              <w:tabs>
                <w:tab w:val="clear" w:pos="0"/>
                <w:tab w:val="left" w:pos="-288"/>
                <w:tab w:val="num" w:pos="34"/>
              </w:tabs>
              <w:spacing w:line="278" w:lineRule="exact"/>
              <w:ind w:right="-108" w:firstLine="0"/>
              <w:jc w:val="center"/>
              <w:rPr>
                <w:sz w:val="26"/>
                <w:szCs w:val="26"/>
              </w:rPr>
            </w:pPr>
            <w:r w:rsidRPr="00455D15">
              <w:rPr>
                <w:sz w:val="26"/>
                <w:szCs w:val="26"/>
              </w:rPr>
              <w:t>- // -</w:t>
            </w:r>
          </w:p>
        </w:tc>
        <w:tc>
          <w:tcPr>
            <w:tcW w:w="1277" w:type="dxa"/>
            <w:shd w:val="clear" w:color="auto" w:fill="auto"/>
            <w:vAlign w:val="center"/>
          </w:tcPr>
          <w:p w:rsidR="0025612F" w:rsidRPr="00455D15" w:rsidRDefault="0025612F" w:rsidP="00D865C3">
            <w:pPr>
              <w:tabs>
                <w:tab w:val="left" w:pos="0"/>
              </w:tabs>
              <w:spacing w:line="278" w:lineRule="exact"/>
              <w:ind w:firstLine="0"/>
              <w:jc w:val="left"/>
              <w:rPr>
                <w:sz w:val="26"/>
                <w:szCs w:val="26"/>
              </w:rPr>
            </w:pPr>
            <w:r w:rsidRPr="00455D15">
              <w:rPr>
                <w:sz w:val="26"/>
                <w:szCs w:val="26"/>
              </w:rPr>
              <w:t>-</w:t>
            </w:r>
          </w:p>
        </w:tc>
        <w:tc>
          <w:tcPr>
            <w:tcW w:w="1417" w:type="dxa"/>
            <w:shd w:val="clear" w:color="auto" w:fill="auto"/>
            <w:vAlign w:val="center"/>
          </w:tcPr>
          <w:p w:rsidR="0025612F" w:rsidRPr="00455D15" w:rsidRDefault="0025612F" w:rsidP="00D865C3">
            <w:pPr>
              <w:tabs>
                <w:tab w:val="left" w:pos="0"/>
              </w:tabs>
              <w:spacing w:line="278" w:lineRule="exact"/>
              <w:ind w:firstLine="73"/>
              <w:jc w:val="left"/>
              <w:rPr>
                <w:sz w:val="26"/>
                <w:szCs w:val="26"/>
              </w:rPr>
            </w:pPr>
            <w:r w:rsidRPr="00455D15">
              <w:rPr>
                <w:sz w:val="26"/>
                <w:szCs w:val="26"/>
              </w:rPr>
              <w:t>-</w:t>
            </w:r>
          </w:p>
        </w:tc>
      </w:tr>
      <w:tr w:rsidR="0025612F" w:rsidRPr="00455D15" w:rsidTr="00D40F7D">
        <w:tc>
          <w:tcPr>
            <w:tcW w:w="1134" w:type="dxa"/>
            <w:shd w:val="clear" w:color="auto" w:fill="auto"/>
            <w:vAlign w:val="center"/>
          </w:tcPr>
          <w:p w:rsidR="0025612F" w:rsidRPr="00455D15" w:rsidRDefault="0025612F" w:rsidP="00D865C3">
            <w:pPr>
              <w:tabs>
                <w:tab w:val="left" w:pos="0"/>
              </w:tabs>
              <w:spacing w:line="278" w:lineRule="exact"/>
              <w:ind w:left="-108" w:right="-108"/>
              <w:jc w:val="left"/>
              <w:rPr>
                <w:sz w:val="26"/>
                <w:szCs w:val="26"/>
              </w:rPr>
            </w:pPr>
          </w:p>
        </w:tc>
        <w:tc>
          <w:tcPr>
            <w:tcW w:w="4536" w:type="dxa"/>
            <w:shd w:val="clear" w:color="auto" w:fill="auto"/>
            <w:vAlign w:val="center"/>
          </w:tcPr>
          <w:p w:rsidR="0025612F" w:rsidRPr="00455D15" w:rsidRDefault="0025612F" w:rsidP="00D865C3">
            <w:pPr>
              <w:tabs>
                <w:tab w:val="left" w:pos="0"/>
              </w:tabs>
              <w:spacing w:line="278" w:lineRule="exact"/>
              <w:ind w:firstLine="33"/>
              <w:jc w:val="left"/>
              <w:rPr>
                <w:sz w:val="26"/>
                <w:szCs w:val="26"/>
              </w:rPr>
            </w:pPr>
            <w:r w:rsidRPr="00455D15">
              <w:rPr>
                <w:sz w:val="26"/>
                <w:szCs w:val="26"/>
              </w:rPr>
              <w:t>- индивидуальные жилые дома с приусадебными земельными участками</w:t>
            </w:r>
          </w:p>
        </w:tc>
        <w:tc>
          <w:tcPr>
            <w:tcW w:w="1417" w:type="dxa"/>
            <w:shd w:val="clear" w:color="auto" w:fill="auto"/>
            <w:vAlign w:val="center"/>
          </w:tcPr>
          <w:p w:rsidR="0025612F" w:rsidRPr="00455D15" w:rsidRDefault="0025612F" w:rsidP="00D865C3">
            <w:pPr>
              <w:tabs>
                <w:tab w:val="clear" w:pos="0"/>
                <w:tab w:val="left" w:pos="-288"/>
                <w:tab w:val="num" w:pos="34"/>
              </w:tabs>
              <w:spacing w:line="278" w:lineRule="exact"/>
              <w:ind w:right="-108" w:firstLine="0"/>
              <w:jc w:val="center"/>
              <w:rPr>
                <w:sz w:val="26"/>
                <w:szCs w:val="26"/>
              </w:rPr>
            </w:pPr>
            <w:r w:rsidRPr="00455D15">
              <w:rPr>
                <w:sz w:val="26"/>
                <w:szCs w:val="26"/>
              </w:rPr>
              <w:t>- // -</w:t>
            </w:r>
          </w:p>
        </w:tc>
        <w:tc>
          <w:tcPr>
            <w:tcW w:w="1277" w:type="dxa"/>
            <w:shd w:val="clear" w:color="auto" w:fill="auto"/>
            <w:vAlign w:val="center"/>
          </w:tcPr>
          <w:p w:rsidR="0025612F" w:rsidRPr="00455D15" w:rsidRDefault="0025612F" w:rsidP="00D865C3">
            <w:pPr>
              <w:tabs>
                <w:tab w:val="left" w:pos="0"/>
              </w:tabs>
              <w:spacing w:line="278" w:lineRule="exact"/>
              <w:ind w:firstLine="0"/>
              <w:jc w:val="left"/>
              <w:rPr>
                <w:sz w:val="26"/>
                <w:szCs w:val="26"/>
              </w:rPr>
            </w:pPr>
            <w:r w:rsidRPr="00455D15">
              <w:rPr>
                <w:sz w:val="26"/>
                <w:szCs w:val="26"/>
              </w:rPr>
              <w:t>-</w:t>
            </w:r>
          </w:p>
        </w:tc>
        <w:tc>
          <w:tcPr>
            <w:tcW w:w="1417" w:type="dxa"/>
            <w:shd w:val="clear" w:color="auto" w:fill="auto"/>
            <w:vAlign w:val="center"/>
          </w:tcPr>
          <w:p w:rsidR="0025612F" w:rsidRPr="00455D15" w:rsidRDefault="0025612F" w:rsidP="00D865C3">
            <w:pPr>
              <w:tabs>
                <w:tab w:val="left" w:pos="0"/>
              </w:tabs>
              <w:spacing w:line="278" w:lineRule="exact"/>
              <w:ind w:firstLine="73"/>
              <w:jc w:val="left"/>
              <w:rPr>
                <w:sz w:val="26"/>
                <w:szCs w:val="26"/>
              </w:rPr>
            </w:pPr>
            <w:r w:rsidRPr="00455D15">
              <w:rPr>
                <w:sz w:val="26"/>
                <w:szCs w:val="26"/>
              </w:rPr>
              <w:t>-</w:t>
            </w:r>
          </w:p>
        </w:tc>
      </w:tr>
      <w:tr w:rsidR="0025612F" w:rsidRPr="00455D15" w:rsidTr="00D40F7D">
        <w:tc>
          <w:tcPr>
            <w:tcW w:w="1134" w:type="dxa"/>
            <w:shd w:val="clear" w:color="auto" w:fill="auto"/>
            <w:vAlign w:val="center"/>
          </w:tcPr>
          <w:p w:rsidR="0025612F" w:rsidRPr="00455D15" w:rsidRDefault="0025612F" w:rsidP="00D865C3">
            <w:pPr>
              <w:tabs>
                <w:tab w:val="left" w:pos="0"/>
              </w:tabs>
              <w:spacing w:line="278" w:lineRule="exact"/>
              <w:ind w:left="-108" w:right="-108"/>
              <w:jc w:val="left"/>
              <w:rPr>
                <w:sz w:val="26"/>
                <w:szCs w:val="26"/>
              </w:rPr>
            </w:pPr>
          </w:p>
        </w:tc>
        <w:tc>
          <w:tcPr>
            <w:tcW w:w="4536" w:type="dxa"/>
            <w:shd w:val="clear" w:color="auto" w:fill="auto"/>
            <w:vAlign w:val="center"/>
          </w:tcPr>
          <w:p w:rsidR="0025612F" w:rsidRPr="00455D15" w:rsidRDefault="0025612F" w:rsidP="00D865C3">
            <w:pPr>
              <w:tabs>
                <w:tab w:val="left" w:pos="0"/>
              </w:tabs>
              <w:spacing w:line="278" w:lineRule="exact"/>
              <w:ind w:firstLine="33"/>
              <w:jc w:val="left"/>
              <w:rPr>
                <w:sz w:val="26"/>
                <w:szCs w:val="26"/>
              </w:rPr>
            </w:pPr>
            <w:r w:rsidRPr="00455D15">
              <w:rPr>
                <w:sz w:val="26"/>
                <w:szCs w:val="26"/>
              </w:rPr>
              <w:t>- 4-5 этажное</w:t>
            </w:r>
          </w:p>
        </w:tc>
        <w:tc>
          <w:tcPr>
            <w:tcW w:w="1417" w:type="dxa"/>
            <w:shd w:val="clear" w:color="auto" w:fill="auto"/>
            <w:vAlign w:val="center"/>
          </w:tcPr>
          <w:p w:rsidR="0025612F" w:rsidRPr="00455D15" w:rsidRDefault="0025612F" w:rsidP="00D865C3">
            <w:pPr>
              <w:tabs>
                <w:tab w:val="clear" w:pos="0"/>
                <w:tab w:val="left" w:pos="-288"/>
                <w:tab w:val="num" w:pos="34"/>
              </w:tabs>
              <w:spacing w:line="278" w:lineRule="exact"/>
              <w:ind w:right="-108" w:firstLine="0"/>
              <w:jc w:val="center"/>
              <w:rPr>
                <w:sz w:val="26"/>
                <w:szCs w:val="26"/>
              </w:rPr>
            </w:pPr>
            <w:r w:rsidRPr="00455D15">
              <w:rPr>
                <w:sz w:val="26"/>
                <w:szCs w:val="26"/>
              </w:rPr>
              <w:t>- // -</w:t>
            </w:r>
          </w:p>
        </w:tc>
        <w:tc>
          <w:tcPr>
            <w:tcW w:w="1277" w:type="dxa"/>
            <w:shd w:val="clear" w:color="auto" w:fill="auto"/>
            <w:vAlign w:val="center"/>
          </w:tcPr>
          <w:p w:rsidR="0025612F" w:rsidRPr="00455D15" w:rsidRDefault="0025612F" w:rsidP="00D865C3">
            <w:pPr>
              <w:tabs>
                <w:tab w:val="left" w:pos="0"/>
              </w:tabs>
              <w:spacing w:line="278" w:lineRule="exact"/>
              <w:ind w:firstLine="0"/>
              <w:jc w:val="left"/>
              <w:rPr>
                <w:sz w:val="26"/>
                <w:szCs w:val="26"/>
              </w:rPr>
            </w:pPr>
            <w:r w:rsidRPr="00455D15">
              <w:rPr>
                <w:sz w:val="26"/>
                <w:szCs w:val="26"/>
              </w:rPr>
              <w:t>-</w:t>
            </w:r>
          </w:p>
        </w:tc>
        <w:tc>
          <w:tcPr>
            <w:tcW w:w="1417" w:type="dxa"/>
            <w:shd w:val="clear" w:color="auto" w:fill="auto"/>
            <w:vAlign w:val="center"/>
          </w:tcPr>
          <w:p w:rsidR="0025612F" w:rsidRPr="00455D15" w:rsidRDefault="0025612F" w:rsidP="00D865C3">
            <w:pPr>
              <w:tabs>
                <w:tab w:val="left" w:pos="0"/>
              </w:tabs>
              <w:spacing w:line="278" w:lineRule="exact"/>
              <w:ind w:firstLine="73"/>
              <w:jc w:val="left"/>
              <w:rPr>
                <w:sz w:val="26"/>
                <w:szCs w:val="26"/>
              </w:rPr>
            </w:pPr>
            <w:r w:rsidRPr="00455D15">
              <w:rPr>
                <w:sz w:val="26"/>
                <w:szCs w:val="26"/>
              </w:rPr>
              <w:t>-</w:t>
            </w:r>
          </w:p>
        </w:tc>
      </w:tr>
      <w:tr w:rsidR="0025612F" w:rsidRPr="00455D15" w:rsidTr="00D40F7D">
        <w:tc>
          <w:tcPr>
            <w:tcW w:w="1134" w:type="dxa"/>
            <w:shd w:val="clear" w:color="auto" w:fill="auto"/>
            <w:vAlign w:val="center"/>
          </w:tcPr>
          <w:p w:rsidR="0025612F" w:rsidRPr="00455D15" w:rsidRDefault="0025612F" w:rsidP="00D865C3">
            <w:pPr>
              <w:tabs>
                <w:tab w:val="left" w:pos="0"/>
              </w:tabs>
              <w:spacing w:line="278" w:lineRule="exact"/>
              <w:ind w:left="-108" w:right="-108"/>
              <w:jc w:val="left"/>
              <w:rPr>
                <w:sz w:val="26"/>
                <w:szCs w:val="26"/>
              </w:rPr>
            </w:pPr>
          </w:p>
        </w:tc>
        <w:tc>
          <w:tcPr>
            <w:tcW w:w="4536" w:type="dxa"/>
            <w:shd w:val="clear" w:color="auto" w:fill="auto"/>
            <w:vAlign w:val="center"/>
          </w:tcPr>
          <w:p w:rsidR="0025612F" w:rsidRPr="00455D15" w:rsidRDefault="0025612F" w:rsidP="00D865C3">
            <w:pPr>
              <w:tabs>
                <w:tab w:val="left" w:pos="0"/>
              </w:tabs>
              <w:spacing w:line="278" w:lineRule="exact"/>
              <w:ind w:firstLine="33"/>
              <w:jc w:val="left"/>
              <w:rPr>
                <w:sz w:val="26"/>
                <w:szCs w:val="26"/>
              </w:rPr>
            </w:pPr>
            <w:r w:rsidRPr="00455D15">
              <w:rPr>
                <w:sz w:val="26"/>
                <w:szCs w:val="26"/>
              </w:rPr>
              <w:t>- многоэтажное</w:t>
            </w:r>
          </w:p>
        </w:tc>
        <w:tc>
          <w:tcPr>
            <w:tcW w:w="1417" w:type="dxa"/>
            <w:shd w:val="clear" w:color="auto" w:fill="auto"/>
            <w:vAlign w:val="center"/>
          </w:tcPr>
          <w:p w:rsidR="0025612F" w:rsidRPr="00455D15" w:rsidRDefault="0025612F" w:rsidP="00D865C3">
            <w:pPr>
              <w:tabs>
                <w:tab w:val="clear" w:pos="0"/>
                <w:tab w:val="left" w:pos="-288"/>
                <w:tab w:val="num" w:pos="34"/>
              </w:tabs>
              <w:spacing w:line="278" w:lineRule="exact"/>
              <w:ind w:right="-108" w:firstLine="0"/>
              <w:jc w:val="center"/>
              <w:rPr>
                <w:sz w:val="26"/>
                <w:szCs w:val="26"/>
              </w:rPr>
            </w:pPr>
            <w:r w:rsidRPr="00455D15">
              <w:rPr>
                <w:sz w:val="26"/>
                <w:szCs w:val="26"/>
              </w:rPr>
              <w:t>- // -</w:t>
            </w:r>
          </w:p>
        </w:tc>
        <w:tc>
          <w:tcPr>
            <w:tcW w:w="1277" w:type="dxa"/>
            <w:shd w:val="clear" w:color="auto" w:fill="auto"/>
            <w:vAlign w:val="center"/>
          </w:tcPr>
          <w:p w:rsidR="0025612F" w:rsidRPr="00455D15" w:rsidRDefault="0025612F" w:rsidP="00D865C3">
            <w:pPr>
              <w:tabs>
                <w:tab w:val="left" w:pos="0"/>
              </w:tabs>
              <w:spacing w:line="278" w:lineRule="exact"/>
              <w:ind w:firstLine="0"/>
              <w:jc w:val="left"/>
              <w:rPr>
                <w:sz w:val="26"/>
                <w:szCs w:val="26"/>
              </w:rPr>
            </w:pPr>
            <w:r w:rsidRPr="00455D15">
              <w:rPr>
                <w:sz w:val="26"/>
                <w:szCs w:val="26"/>
              </w:rPr>
              <w:t>-</w:t>
            </w:r>
          </w:p>
        </w:tc>
        <w:tc>
          <w:tcPr>
            <w:tcW w:w="1417" w:type="dxa"/>
            <w:shd w:val="clear" w:color="auto" w:fill="auto"/>
            <w:vAlign w:val="center"/>
          </w:tcPr>
          <w:p w:rsidR="0025612F" w:rsidRPr="00455D15" w:rsidRDefault="0025612F" w:rsidP="00D865C3">
            <w:pPr>
              <w:tabs>
                <w:tab w:val="left" w:pos="0"/>
              </w:tabs>
              <w:spacing w:line="278" w:lineRule="exact"/>
              <w:ind w:firstLine="73"/>
              <w:jc w:val="left"/>
              <w:rPr>
                <w:sz w:val="26"/>
                <w:szCs w:val="26"/>
              </w:rPr>
            </w:pPr>
            <w:r w:rsidRPr="00455D15">
              <w:rPr>
                <w:sz w:val="26"/>
                <w:szCs w:val="26"/>
              </w:rPr>
              <w:t>-</w:t>
            </w:r>
          </w:p>
        </w:tc>
      </w:tr>
      <w:tr w:rsidR="0025612F" w:rsidRPr="00455D15" w:rsidTr="00D40F7D">
        <w:tc>
          <w:tcPr>
            <w:tcW w:w="1134" w:type="dxa"/>
            <w:shd w:val="clear" w:color="auto" w:fill="auto"/>
            <w:vAlign w:val="center"/>
          </w:tcPr>
          <w:p w:rsidR="0025612F" w:rsidRPr="00455D15" w:rsidRDefault="0025612F" w:rsidP="00D865C3">
            <w:pPr>
              <w:tabs>
                <w:tab w:val="left" w:pos="0"/>
              </w:tabs>
              <w:spacing w:line="278" w:lineRule="exact"/>
              <w:ind w:left="-108" w:right="-108"/>
              <w:jc w:val="left"/>
              <w:rPr>
                <w:sz w:val="26"/>
                <w:szCs w:val="26"/>
              </w:rPr>
            </w:pPr>
            <w:r w:rsidRPr="00455D15">
              <w:rPr>
                <w:sz w:val="26"/>
                <w:szCs w:val="26"/>
              </w:rPr>
              <w:t>4</w:t>
            </w:r>
          </w:p>
        </w:tc>
        <w:tc>
          <w:tcPr>
            <w:tcW w:w="4536" w:type="dxa"/>
            <w:shd w:val="clear" w:color="auto" w:fill="auto"/>
            <w:vAlign w:val="center"/>
          </w:tcPr>
          <w:p w:rsidR="0025612F" w:rsidRPr="00455D15" w:rsidRDefault="0025612F" w:rsidP="00D865C3">
            <w:pPr>
              <w:tabs>
                <w:tab w:val="left" w:pos="0"/>
              </w:tabs>
              <w:spacing w:line="278" w:lineRule="exact"/>
              <w:ind w:firstLine="33"/>
              <w:jc w:val="left"/>
              <w:rPr>
                <w:sz w:val="26"/>
                <w:szCs w:val="26"/>
              </w:rPr>
            </w:pPr>
            <w:r w:rsidRPr="00455D15">
              <w:rPr>
                <w:sz w:val="26"/>
                <w:szCs w:val="26"/>
              </w:rPr>
              <w:t>Объекты социального и культурно-бытового обслуживания населения:</w:t>
            </w:r>
          </w:p>
        </w:tc>
        <w:tc>
          <w:tcPr>
            <w:tcW w:w="1417" w:type="dxa"/>
            <w:shd w:val="clear" w:color="auto" w:fill="auto"/>
            <w:vAlign w:val="center"/>
          </w:tcPr>
          <w:p w:rsidR="0025612F" w:rsidRPr="00455D15" w:rsidRDefault="0025612F" w:rsidP="00D865C3">
            <w:pPr>
              <w:tabs>
                <w:tab w:val="clear" w:pos="0"/>
                <w:tab w:val="left" w:pos="-288"/>
                <w:tab w:val="num" w:pos="34"/>
              </w:tabs>
              <w:spacing w:line="278" w:lineRule="exact"/>
              <w:ind w:right="-108" w:firstLine="0"/>
              <w:jc w:val="center"/>
              <w:rPr>
                <w:sz w:val="26"/>
                <w:szCs w:val="26"/>
              </w:rPr>
            </w:pPr>
            <w:r w:rsidRPr="00455D15">
              <w:rPr>
                <w:sz w:val="26"/>
                <w:szCs w:val="26"/>
              </w:rPr>
              <w:t>тыс. м</w:t>
            </w:r>
            <w:r w:rsidRPr="00455D15">
              <w:rPr>
                <w:sz w:val="26"/>
                <w:szCs w:val="26"/>
                <w:vertAlign w:val="superscript"/>
              </w:rPr>
              <w:t>2</w:t>
            </w:r>
          </w:p>
        </w:tc>
        <w:tc>
          <w:tcPr>
            <w:tcW w:w="1277" w:type="dxa"/>
            <w:shd w:val="clear" w:color="auto" w:fill="auto"/>
            <w:vAlign w:val="center"/>
          </w:tcPr>
          <w:p w:rsidR="0025612F" w:rsidRPr="00455D15" w:rsidRDefault="0025612F" w:rsidP="00D865C3">
            <w:pPr>
              <w:tabs>
                <w:tab w:val="left" w:pos="0"/>
              </w:tabs>
              <w:spacing w:line="278" w:lineRule="exact"/>
              <w:ind w:firstLine="0"/>
              <w:jc w:val="left"/>
              <w:rPr>
                <w:sz w:val="26"/>
                <w:szCs w:val="26"/>
              </w:rPr>
            </w:pPr>
            <w:r w:rsidRPr="00455D15">
              <w:rPr>
                <w:sz w:val="26"/>
                <w:szCs w:val="26"/>
              </w:rPr>
              <w:t>-</w:t>
            </w:r>
          </w:p>
        </w:tc>
        <w:tc>
          <w:tcPr>
            <w:tcW w:w="1417" w:type="dxa"/>
            <w:shd w:val="clear" w:color="auto" w:fill="auto"/>
            <w:vAlign w:val="center"/>
          </w:tcPr>
          <w:p w:rsidR="0025612F" w:rsidRPr="00455D15" w:rsidRDefault="0025612F" w:rsidP="00D865C3">
            <w:pPr>
              <w:tabs>
                <w:tab w:val="left" w:pos="0"/>
              </w:tabs>
              <w:spacing w:line="278" w:lineRule="exact"/>
              <w:ind w:firstLine="73"/>
              <w:jc w:val="left"/>
              <w:rPr>
                <w:sz w:val="26"/>
                <w:szCs w:val="26"/>
              </w:rPr>
            </w:pPr>
            <w:r w:rsidRPr="00455D15">
              <w:rPr>
                <w:sz w:val="26"/>
                <w:szCs w:val="26"/>
              </w:rPr>
              <w:t>-</w:t>
            </w:r>
          </w:p>
        </w:tc>
      </w:tr>
      <w:tr w:rsidR="0025612F" w:rsidRPr="00455D15" w:rsidTr="00D40F7D">
        <w:tc>
          <w:tcPr>
            <w:tcW w:w="1134" w:type="dxa"/>
            <w:shd w:val="clear" w:color="auto" w:fill="auto"/>
            <w:vAlign w:val="center"/>
          </w:tcPr>
          <w:p w:rsidR="0025612F" w:rsidRPr="00455D15" w:rsidRDefault="0025612F" w:rsidP="00D865C3">
            <w:pPr>
              <w:tabs>
                <w:tab w:val="left" w:pos="0"/>
              </w:tabs>
              <w:spacing w:line="278" w:lineRule="exact"/>
              <w:ind w:left="-108" w:right="-108"/>
              <w:jc w:val="left"/>
              <w:rPr>
                <w:sz w:val="26"/>
                <w:szCs w:val="26"/>
              </w:rPr>
            </w:pPr>
            <w:r w:rsidRPr="00455D15">
              <w:rPr>
                <w:sz w:val="26"/>
                <w:szCs w:val="26"/>
              </w:rPr>
              <w:t>4.1</w:t>
            </w:r>
          </w:p>
        </w:tc>
        <w:tc>
          <w:tcPr>
            <w:tcW w:w="4536" w:type="dxa"/>
            <w:shd w:val="clear" w:color="auto" w:fill="auto"/>
            <w:vAlign w:val="center"/>
          </w:tcPr>
          <w:p w:rsidR="0025612F" w:rsidRPr="00455D15" w:rsidRDefault="0025612F" w:rsidP="00D865C3">
            <w:pPr>
              <w:tabs>
                <w:tab w:val="left" w:pos="0"/>
              </w:tabs>
              <w:spacing w:line="278" w:lineRule="exact"/>
              <w:ind w:firstLine="33"/>
              <w:jc w:val="left"/>
              <w:rPr>
                <w:sz w:val="26"/>
                <w:szCs w:val="26"/>
              </w:rPr>
            </w:pPr>
            <w:r w:rsidRPr="00455D15">
              <w:rPr>
                <w:sz w:val="26"/>
                <w:szCs w:val="26"/>
              </w:rPr>
              <w:t>Детские дошкольные учреждения всего/1000 чел.</w:t>
            </w:r>
          </w:p>
        </w:tc>
        <w:tc>
          <w:tcPr>
            <w:tcW w:w="1417" w:type="dxa"/>
            <w:shd w:val="clear" w:color="auto" w:fill="auto"/>
            <w:vAlign w:val="center"/>
          </w:tcPr>
          <w:p w:rsidR="0025612F" w:rsidRPr="00455D15" w:rsidRDefault="0025612F" w:rsidP="00D865C3">
            <w:pPr>
              <w:tabs>
                <w:tab w:val="clear" w:pos="0"/>
                <w:tab w:val="left" w:pos="-288"/>
                <w:tab w:val="num" w:pos="34"/>
              </w:tabs>
              <w:spacing w:line="278" w:lineRule="exact"/>
              <w:ind w:right="-108" w:firstLine="0"/>
              <w:jc w:val="center"/>
              <w:rPr>
                <w:sz w:val="26"/>
                <w:szCs w:val="26"/>
              </w:rPr>
            </w:pPr>
            <w:r w:rsidRPr="00455D15">
              <w:rPr>
                <w:sz w:val="26"/>
                <w:szCs w:val="26"/>
              </w:rPr>
              <w:t>мест</w:t>
            </w:r>
          </w:p>
        </w:tc>
        <w:tc>
          <w:tcPr>
            <w:tcW w:w="1277" w:type="dxa"/>
            <w:shd w:val="clear" w:color="auto" w:fill="auto"/>
            <w:vAlign w:val="center"/>
          </w:tcPr>
          <w:p w:rsidR="0025612F" w:rsidRPr="00455D15" w:rsidRDefault="0025612F" w:rsidP="00D865C3">
            <w:pPr>
              <w:tabs>
                <w:tab w:val="left" w:pos="0"/>
              </w:tabs>
              <w:spacing w:line="278" w:lineRule="exact"/>
              <w:ind w:firstLine="0"/>
              <w:jc w:val="left"/>
              <w:rPr>
                <w:sz w:val="26"/>
                <w:szCs w:val="26"/>
              </w:rPr>
            </w:pPr>
            <w:r w:rsidRPr="00455D15">
              <w:rPr>
                <w:sz w:val="26"/>
                <w:szCs w:val="26"/>
              </w:rPr>
              <w:t>-</w:t>
            </w:r>
          </w:p>
        </w:tc>
        <w:tc>
          <w:tcPr>
            <w:tcW w:w="1417" w:type="dxa"/>
            <w:shd w:val="clear" w:color="auto" w:fill="auto"/>
            <w:vAlign w:val="center"/>
          </w:tcPr>
          <w:p w:rsidR="0025612F" w:rsidRPr="00455D15" w:rsidRDefault="0025612F" w:rsidP="00D865C3">
            <w:pPr>
              <w:tabs>
                <w:tab w:val="left" w:pos="0"/>
              </w:tabs>
              <w:spacing w:line="278" w:lineRule="exact"/>
              <w:ind w:firstLine="73"/>
              <w:jc w:val="left"/>
              <w:rPr>
                <w:sz w:val="26"/>
                <w:szCs w:val="26"/>
              </w:rPr>
            </w:pPr>
            <w:r w:rsidRPr="00455D15">
              <w:rPr>
                <w:sz w:val="26"/>
                <w:szCs w:val="26"/>
              </w:rPr>
              <w:t>-</w:t>
            </w:r>
          </w:p>
        </w:tc>
      </w:tr>
      <w:tr w:rsidR="0025612F" w:rsidRPr="00455D15" w:rsidTr="00D40F7D">
        <w:tc>
          <w:tcPr>
            <w:tcW w:w="1134" w:type="dxa"/>
            <w:shd w:val="clear" w:color="auto" w:fill="auto"/>
            <w:vAlign w:val="center"/>
          </w:tcPr>
          <w:p w:rsidR="0025612F" w:rsidRPr="00455D15" w:rsidRDefault="0025612F" w:rsidP="00D865C3">
            <w:pPr>
              <w:tabs>
                <w:tab w:val="left" w:pos="0"/>
              </w:tabs>
              <w:spacing w:line="278" w:lineRule="exact"/>
              <w:ind w:left="-108" w:right="-108"/>
              <w:jc w:val="left"/>
              <w:rPr>
                <w:sz w:val="26"/>
                <w:szCs w:val="26"/>
              </w:rPr>
            </w:pPr>
            <w:r w:rsidRPr="00455D15">
              <w:rPr>
                <w:sz w:val="26"/>
                <w:szCs w:val="26"/>
              </w:rPr>
              <w:t>4.2</w:t>
            </w:r>
          </w:p>
        </w:tc>
        <w:tc>
          <w:tcPr>
            <w:tcW w:w="4536" w:type="dxa"/>
            <w:shd w:val="clear" w:color="auto" w:fill="auto"/>
            <w:vAlign w:val="center"/>
          </w:tcPr>
          <w:p w:rsidR="0025612F" w:rsidRPr="00455D15" w:rsidRDefault="0025612F" w:rsidP="00D865C3">
            <w:pPr>
              <w:tabs>
                <w:tab w:val="left" w:pos="0"/>
              </w:tabs>
              <w:spacing w:line="278" w:lineRule="exact"/>
              <w:ind w:firstLine="33"/>
              <w:jc w:val="left"/>
              <w:rPr>
                <w:sz w:val="26"/>
                <w:szCs w:val="26"/>
              </w:rPr>
            </w:pPr>
            <w:r w:rsidRPr="00455D15">
              <w:rPr>
                <w:sz w:val="26"/>
                <w:szCs w:val="26"/>
              </w:rPr>
              <w:t>Общеобразовательные школы всего/1000 чел.</w:t>
            </w:r>
          </w:p>
        </w:tc>
        <w:tc>
          <w:tcPr>
            <w:tcW w:w="1417" w:type="dxa"/>
            <w:shd w:val="clear" w:color="auto" w:fill="auto"/>
            <w:vAlign w:val="center"/>
          </w:tcPr>
          <w:p w:rsidR="0025612F" w:rsidRPr="00455D15" w:rsidRDefault="0025612F" w:rsidP="00D865C3">
            <w:pPr>
              <w:tabs>
                <w:tab w:val="clear" w:pos="0"/>
                <w:tab w:val="left" w:pos="-288"/>
                <w:tab w:val="num" w:pos="34"/>
              </w:tabs>
              <w:spacing w:line="278" w:lineRule="exact"/>
              <w:ind w:right="-108" w:firstLine="0"/>
              <w:jc w:val="center"/>
              <w:rPr>
                <w:sz w:val="26"/>
                <w:szCs w:val="26"/>
              </w:rPr>
            </w:pPr>
            <w:r w:rsidRPr="00455D15">
              <w:rPr>
                <w:sz w:val="26"/>
                <w:szCs w:val="26"/>
              </w:rPr>
              <w:t>мест</w:t>
            </w:r>
          </w:p>
        </w:tc>
        <w:tc>
          <w:tcPr>
            <w:tcW w:w="1277" w:type="dxa"/>
            <w:shd w:val="clear" w:color="auto" w:fill="auto"/>
            <w:vAlign w:val="center"/>
          </w:tcPr>
          <w:p w:rsidR="0025612F" w:rsidRPr="00455D15" w:rsidRDefault="0025612F" w:rsidP="00D865C3">
            <w:pPr>
              <w:tabs>
                <w:tab w:val="left" w:pos="0"/>
              </w:tabs>
              <w:spacing w:line="278" w:lineRule="exact"/>
              <w:ind w:firstLine="0"/>
              <w:jc w:val="left"/>
              <w:rPr>
                <w:sz w:val="26"/>
                <w:szCs w:val="26"/>
              </w:rPr>
            </w:pPr>
            <w:r w:rsidRPr="00455D15">
              <w:rPr>
                <w:sz w:val="26"/>
                <w:szCs w:val="26"/>
              </w:rPr>
              <w:t>-</w:t>
            </w:r>
          </w:p>
        </w:tc>
        <w:tc>
          <w:tcPr>
            <w:tcW w:w="1417" w:type="dxa"/>
            <w:shd w:val="clear" w:color="auto" w:fill="auto"/>
            <w:vAlign w:val="center"/>
          </w:tcPr>
          <w:p w:rsidR="0025612F" w:rsidRPr="00455D15" w:rsidRDefault="0025612F" w:rsidP="00D865C3">
            <w:pPr>
              <w:tabs>
                <w:tab w:val="left" w:pos="0"/>
              </w:tabs>
              <w:spacing w:line="278" w:lineRule="exact"/>
              <w:ind w:firstLine="73"/>
              <w:jc w:val="left"/>
              <w:rPr>
                <w:sz w:val="26"/>
                <w:szCs w:val="26"/>
              </w:rPr>
            </w:pPr>
            <w:r w:rsidRPr="00455D15">
              <w:rPr>
                <w:sz w:val="26"/>
                <w:szCs w:val="26"/>
              </w:rPr>
              <w:t>-</w:t>
            </w:r>
          </w:p>
        </w:tc>
      </w:tr>
      <w:tr w:rsidR="0025612F" w:rsidRPr="00455D15" w:rsidTr="00D40F7D">
        <w:tc>
          <w:tcPr>
            <w:tcW w:w="1134" w:type="dxa"/>
            <w:shd w:val="clear" w:color="auto" w:fill="auto"/>
            <w:vAlign w:val="center"/>
          </w:tcPr>
          <w:p w:rsidR="0025612F" w:rsidRPr="00455D15" w:rsidRDefault="0025612F" w:rsidP="00D865C3">
            <w:pPr>
              <w:tabs>
                <w:tab w:val="left" w:pos="0"/>
              </w:tabs>
              <w:spacing w:line="278" w:lineRule="exact"/>
              <w:ind w:left="-108" w:right="-108"/>
              <w:jc w:val="left"/>
              <w:rPr>
                <w:sz w:val="26"/>
                <w:szCs w:val="26"/>
              </w:rPr>
            </w:pPr>
            <w:r w:rsidRPr="00455D15">
              <w:rPr>
                <w:sz w:val="26"/>
                <w:szCs w:val="26"/>
              </w:rPr>
              <w:t>4.3</w:t>
            </w:r>
          </w:p>
        </w:tc>
        <w:tc>
          <w:tcPr>
            <w:tcW w:w="4536" w:type="dxa"/>
            <w:shd w:val="clear" w:color="auto" w:fill="auto"/>
            <w:vAlign w:val="center"/>
          </w:tcPr>
          <w:p w:rsidR="0025612F" w:rsidRPr="00455D15" w:rsidRDefault="0025612F" w:rsidP="00D865C3">
            <w:pPr>
              <w:tabs>
                <w:tab w:val="left" w:pos="0"/>
              </w:tabs>
              <w:spacing w:line="278" w:lineRule="exact"/>
              <w:ind w:firstLine="33"/>
              <w:jc w:val="left"/>
              <w:rPr>
                <w:sz w:val="26"/>
                <w:szCs w:val="26"/>
              </w:rPr>
            </w:pPr>
            <w:r w:rsidRPr="00455D15">
              <w:rPr>
                <w:sz w:val="26"/>
                <w:szCs w:val="26"/>
              </w:rPr>
              <w:t>Поликлиники – всего/1000 чел.</w:t>
            </w:r>
          </w:p>
        </w:tc>
        <w:tc>
          <w:tcPr>
            <w:tcW w:w="1417" w:type="dxa"/>
            <w:shd w:val="clear" w:color="auto" w:fill="auto"/>
            <w:vAlign w:val="center"/>
          </w:tcPr>
          <w:p w:rsidR="0025612F" w:rsidRPr="00455D15" w:rsidRDefault="0025612F" w:rsidP="00D865C3">
            <w:pPr>
              <w:tabs>
                <w:tab w:val="clear" w:pos="0"/>
                <w:tab w:val="left" w:pos="-288"/>
                <w:tab w:val="num" w:pos="34"/>
              </w:tabs>
              <w:ind w:right="-108" w:firstLine="0"/>
              <w:jc w:val="center"/>
              <w:rPr>
                <w:sz w:val="26"/>
                <w:szCs w:val="26"/>
              </w:rPr>
            </w:pPr>
            <w:r w:rsidRPr="00455D15">
              <w:rPr>
                <w:sz w:val="26"/>
                <w:szCs w:val="26"/>
              </w:rPr>
              <w:t>посещ. в смену</w:t>
            </w:r>
          </w:p>
        </w:tc>
        <w:tc>
          <w:tcPr>
            <w:tcW w:w="1277" w:type="dxa"/>
            <w:shd w:val="clear" w:color="auto" w:fill="auto"/>
            <w:vAlign w:val="center"/>
          </w:tcPr>
          <w:p w:rsidR="0025612F" w:rsidRPr="00455D15" w:rsidRDefault="0025612F" w:rsidP="00D865C3">
            <w:pPr>
              <w:tabs>
                <w:tab w:val="left" w:pos="0"/>
              </w:tabs>
              <w:spacing w:line="278" w:lineRule="exact"/>
              <w:ind w:firstLine="0"/>
              <w:jc w:val="left"/>
              <w:rPr>
                <w:sz w:val="26"/>
                <w:szCs w:val="26"/>
              </w:rPr>
            </w:pPr>
            <w:r w:rsidRPr="00455D15">
              <w:rPr>
                <w:sz w:val="26"/>
                <w:szCs w:val="26"/>
              </w:rPr>
              <w:t>-</w:t>
            </w:r>
          </w:p>
        </w:tc>
        <w:tc>
          <w:tcPr>
            <w:tcW w:w="1417" w:type="dxa"/>
            <w:shd w:val="clear" w:color="auto" w:fill="auto"/>
            <w:vAlign w:val="center"/>
          </w:tcPr>
          <w:p w:rsidR="0025612F" w:rsidRPr="00455D15" w:rsidRDefault="0025612F" w:rsidP="00D865C3">
            <w:pPr>
              <w:tabs>
                <w:tab w:val="left" w:pos="0"/>
              </w:tabs>
              <w:spacing w:line="278" w:lineRule="exact"/>
              <w:ind w:firstLine="73"/>
              <w:jc w:val="left"/>
              <w:rPr>
                <w:sz w:val="26"/>
                <w:szCs w:val="26"/>
              </w:rPr>
            </w:pPr>
            <w:r w:rsidRPr="00455D15">
              <w:rPr>
                <w:sz w:val="26"/>
                <w:szCs w:val="26"/>
              </w:rPr>
              <w:t>-</w:t>
            </w:r>
          </w:p>
        </w:tc>
      </w:tr>
      <w:tr w:rsidR="0025612F" w:rsidRPr="00455D15" w:rsidTr="00D40F7D">
        <w:tc>
          <w:tcPr>
            <w:tcW w:w="1134" w:type="dxa"/>
            <w:shd w:val="clear" w:color="auto" w:fill="auto"/>
            <w:vAlign w:val="center"/>
          </w:tcPr>
          <w:p w:rsidR="0025612F" w:rsidRPr="00455D15" w:rsidRDefault="0025612F" w:rsidP="00D865C3">
            <w:pPr>
              <w:tabs>
                <w:tab w:val="left" w:pos="0"/>
              </w:tabs>
              <w:spacing w:line="278" w:lineRule="exact"/>
              <w:ind w:left="-108" w:right="-108"/>
              <w:jc w:val="left"/>
              <w:rPr>
                <w:sz w:val="26"/>
                <w:szCs w:val="26"/>
              </w:rPr>
            </w:pPr>
            <w:r w:rsidRPr="00455D15">
              <w:rPr>
                <w:sz w:val="26"/>
                <w:szCs w:val="26"/>
              </w:rPr>
              <w:t>4.4</w:t>
            </w:r>
          </w:p>
        </w:tc>
        <w:tc>
          <w:tcPr>
            <w:tcW w:w="4536" w:type="dxa"/>
            <w:shd w:val="clear" w:color="auto" w:fill="auto"/>
            <w:vAlign w:val="center"/>
          </w:tcPr>
          <w:p w:rsidR="0025612F" w:rsidRPr="00455D15" w:rsidRDefault="0025612F" w:rsidP="00D865C3">
            <w:pPr>
              <w:tabs>
                <w:tab w:val="left" w:pos="0"/>
              </w:tabs>
              <w:spacing w:line="278" w:lineRule="exact"/>
              <w:ind w:firstLine="33"/>
              <w:jc w:val="left"/>
              <w:rPr>
                <w:sz w:val="26"/>
                <w:szCs w:val="26"/>
              </w:rPr>
            </w:pPr>
            <w:r w:rsidRPr="00455D15">
              <w:rPr>
                <w:sz w:val="26"/>
                <w:szCs w:val="26"/>
              </w:rPr>
              <w:t>Аптеки и аптечные пункты I категории</w:t>
            </w:r>
          </w:p>
        </w:tc>
        <w:tc>
          <w:tcPr>
            <w:tcW w:w="1417" w:type="dxa"/>
            <w:shd w:val="clear" w:color="auto" w:fill="auto"/>
            <w:vAlign w:val="center"/>
          </w:tcPr>
          <w:p w:rsidR="0025612F" w:rsidRPr="00455D15" w:rsidRDefault="0025612F" w:rsidP="00D865C3">
            <w:pPr>
              <w:tabs>
                <w:tab w:val="clear" w:pos="0"/>
                <w:tab w:val="left" w:pos="-288"/>
                <w:tab w:val="num" w:pos="34"/>
              </w:tabs>
              <w:spacing w:line="278" w:lineRule="exact"/>
              <w:ind w:right="-108" w:firstLine="0"/>
              <w:jc w:val="center"/>
              <w:rPr>
                <w:sz w:val="26"/>
                <w:szCs w:val="26"/>
              </w:rPr>
            </w:pPr>
            <w:r w:rsidRPr="00455D15">
              <w:rPr>
                <w:sz w:val="26"/>
                <w:szCs w:val="26"/>
              </w:rPr>
              <w:t>объектов</w:t>
            </w:r>
          </w:p>
        </w:tc>
        <w:tc>
          <w:tcPr>
            <w:tcW w:w="1277" w:type="dxa"/>
            <w:shd w:val="clear" w:color="auto" w:fill="auto"/>
            <w:vAlign w:val="center"/>
          </w:tcPr>
          <w:p w:rsidR="0025612F" w:rsidRPr="00455D15" w:rsidRDefault="0025612F" w:rsidP="00D865C3">
            <w:pPr>
              <w:tabs>
                <w:tab w:val="left" w:pos="0"/>
              </w:tabs>
              <w:spacing w:line="278" w:lineRule="exact"/>
              <w:ind w:firstLine="0"/>
              <w:jc w:val="left"/>
              <w:rPr>
                <w:sz w:val="26"/>
                <w:szCs w:val="26"/>
              </w:rPr>
            </w:pPr>
            <w:r w:rsidRPr="00455D15">
              <w:rPr>
                <w:sz w:val="26"/>
                <w:szCs w:val="26"/>
              </w:rPr>
              <w:t>-</w:t>
            </w:r>
          </w:p>
        </w:tc>
        <w:tc>
          <w:tcPr>
            <w:tcW w:w="1417" w:type="dxa"/>
            <w:shd w:val="clear" w:color="auto" w:fill="auto"/>
            <w:vAlign w:val="center"/>
          </w:tcPr>
          <w:p w:rsidR="0025612F" w:rsidRPr="00455D15" w:rsidRDefault="0025612F" w:rsidP="00D865C3">
            <w:pPr>
              <w:tabs>
                <w:tab w:val="left" w:pos="0"/>
              </w:tabs>
              <w:spacing w:line="278" w:lineRule="exact"/>
              <w:ind w:firstLine="73"/>
              <w:jc w:val="left"/>
              <w:rPr>
                <w:sz w:val="26"/>
                <w:szCs w:val="26"/>
              </w:rPr>
            </w:pPr>
            <w:r w:rsidRPr="00455D15">
              <w:rPr>
                <w:sz w:val="26"/>
                <w:szCs w:val="26"/>
              </w:rPr>
              <w:t>-</w:t>
            </w:r>
          </w:p>
        </w:tc>
      </w:tr>
      <w:tr w:rsidR="0025612F" w:rsidRPr="00455D15" w:rsidTr="00D40F7D">
        <w:tc>
          <w:tcPr>
            <w:tcW w:w="1134" w:type="dxa"/>
            <w:shd w:val="clear" w:color="auto" w:fill="auto"/>
            <w:vAlign w:val="center"/>
          </w:tcPr>
          <w:p w:rsidR="0025612F" w:rsidRPr="00455D15" w:rsidRDefault="0025612F" w:rsidP="00D865C3">
            <w:pPr>
              <w:tabs>
                <w:tab w:val="left" w:pos="0"/>
              </w:tabs>
              <w:spacing w:line="278" w:lineRule="exact"/>
              <w:ind w:left="-108" w:right="-108"/>
              <w:jc w:val="left"/>
              <w:rPr>
                <w:sz w:val="26"/>
                <w:szCs w:val="26"/>
              </w:rPr>
            </w:pPr>
            <w:r w:rsidRPr="00455D15">
              <w:rPr>
                <w:sz w:val="26"/>
                <w:szCs w:val="26"/>
              </w:rPr>
              <w:t>4.5</w:t>
            </w:r>
          </w:p>
        </w:tc>
        <w:tc>
          <w:tcPr>
            <w:tcW w:w="4536" w:type="dxa"/>
            <w:shd w:val="clear" w:color="auto" w:fill="auto"/>
            <w:vAlign w:val="center"/>
          </w:tcPr>
          <w:p w:rsidR="0025612F" w:rsidRPr="00455D15" w:rsidRDefault="0025612F" w:rsidP="00D865C3">
            <w:pPr>
              <w:tabs>
                <w:tab w:val="left" w:pos="0"/>
              </w:tabs>
              <w:spacing w:line="278" w:lineRule="exact"/>
              <w:ind w:firstLine="33"/>
              <w:jc w:val="left"/>
              <w:rPr>
                <w:sz w:val="26"/>
                <w:szCs w:val="26"/>
              </w:rPr>
            </w:pPr>
            <w:r w:rsidRPr="00455D15">
              <w:rPr>
                <w:sz w:val="26"/>
                <w:szCs w:val="26"/>
              </w:rPr>
              <w:t>Раздаточные пункты детской молочной кухни</w:t>
            </w:r>
          </w:p>
        </w:tc>
        <w:tc>
          <w:tcPr>
            <w:tcW w:w="1417" w:type="dxa"/>
            <w:shd w:val="clear" w:color="auto" w:fill="auto"/>
            <w:vAlign w:val="center"/>
          </w:tcPr>
          <w:p w:rsidR="0025612F" w:rsidRPr="00455D15" w:rsidRDefault="0025612F" w:rsidP="00D865C3">
            <w:pPr>
              <w:tabs>
                <w:tab w:val="clear" w:pos="0"/>
                <w:tab w:val="left" w:pos="-288"/>
                <w:tab w:val="num" w:pos="34"/>
              </w:tabs>
              <w:spacing w:line="278" w:lineRule="exact"/>
              <w:ind w:right="-108" w:firstLine="0"/>
              <w:jc w:val="center"/>
              <w:rPr>
                <w:sz w:val="26"/>
                <w:szCs w:val="26"/>
              </w:rPr>
            </w:pPr>
            <w:r w:rsidRPr="00455D15">
              <w:rPr>
                <w:sz w:val="26"/>
                <w:szCs w:val="26"/>
              </w:rPr>
              <w:t>м</w:t>
            </w:r>
            <w:r w:rsidRPr="00455D15">
              <w:rPr>
                <w:sz w:val="26"/>
                <w:szCs w:val="26"/>
                <w:vertAlign w:val="superscript"/>
              </w:rPr>
              <w:t>2</w:t>
            </w:r>
          </w:p>
        </w:tc>
        <w:tc>
          <w:tcPr>
            <w:tcW w:w="1277" w:type="dxa"/>
            <w:shd w:val="clear" w:color="auto" w:fill="auto"/>
            <w:vAlign w:val="center"/>
          </w:tcPr>
          <w:p w:rsidR="0025612F" w:rsidRPr="00455D15" w:rsidRDefault="0025612F" w:rsidP="00D865C3">
            <w:pPr>
              <w:tabs>
                <w:tab w:val="left" w:pos="0"/>
              </w:tabs>
              <w:spacing w:line="278" w:lineRule="exact"/>
              <w:ind w:firstLine="0"/>
              <w:jc w:val="left"/>
              <w:rPr>
                <w:sz w:val="26"/>
                <w:szCs w:val="26"/>
              </w:rPr>
            </w:pPr>
            <w:r w:rsidRPr="00455D15">
              <w:rPr>
                <w:sz w:val="26"/>
                <w:szCs w:val="26"/>
              </w:rPr>
              <w:t>-</w:t>
            </w:r>
          </w:p>
        </w:tc>
        <w:tc>
          <w:tcPr>
            <w:tcW w:w="1417" w:type="dxa"/>
            <w:shd w:val="clear" w:color="auto" w:fill="auto"/>
            <w:vAlign w:val="center"/>
          </w:tcPr>
          <w:p w:rsidR="0025612F" w:rsidRPr="00455D15" w:rsidRDefault="0025612F" w:rsidP="00D865C3">
            <w:pPr>
              <w:tabs>
                <w:tab w:val="left" w:pos="0"/>
              </w:tabs>
              <w:spacing w:line="278" w:lineRule="exact"/>
              <w:ind w:firstLine="73"/>
              <w:jc w:val="left"/>
              <w:rPr>
                <w:sz w:val="26"/>
                <w:szCs w:val="26"/>
              </w:rPr>
            </w:pPr>
            <w:r w:rsidRPr="00455D15">
              <w:rPr>
                <w:sz w:val="26"/>
                <w:szCs w:val="26"/>
              </w:rPr>
              <w:t>-</w:t>
            </w:r>
          </w:p>
        </w:tc>
      </w:tr>
      <w:tr w:rsidR="0025612F" w:rsidRPr="00455D15" w:rsidTr="00D40F7D">
        <w:tc>
          <w:tcPr>
            <w:tcW w:w="1134" w:type="dxa"/>
            <w:shd w:val="clear" w:color="auto" w:fill="auto"/>
            <w:vAlign w:val="center"/>
          </w:tcPr>
          <w:p w:rsidR="0025612F" w:rsidRPr="00455D15" w:rsidRDefault="0025612F" w:rsidP="00D865C3">
            <w:pPr>
              <w:tabs>
                <w:tab w:val="left" w:pos="0"/>
              </w:tabs>
              <w:spacing w:line="278" w:lineRule="exact"/>
              <w:ind w:left="-108" w:right="-108"/>
              <w:jc w:val="left"/>
              <w:rPr>
                <w:sz w:val="26"/>
                <w:szCs w:val="26"/>
              </w:rPr>
            </w:pPr>
            <w:r w:rsidRPr="00455D15">
              <w:rPr>
                <w:sz w:val="26"/>
                <w:szCs w:val="26"/>
              </w:rPr>
              <w:t>4.6</w:t>
            </w:r>
          </w:p>
        </w:tc>
        <w:tc>
          <w:tcPr>
            <w:tcW w:w="4536" w:type="dxa"/>
            <w:shd w:val="clear" w:color="auto" w:fill="auto"/>
            <w:vAlign w:val="center"/>
          </w:tcPr>
          <w:p w:rsidR="0025612F" w:rsidRPr="00455D15" w:rsidRDefault="0025612F" w:rsidP="00D865C3">
            <w:pPr>
              <w:tabs>
                <w:tab w:val="left" w:pos="0"/>
              </w:tabs>
              <w:spacing w:line="278" w:lineRule="exact"/>
              <w:ind w:firstLine="33"/>
              <w:jc w:val="left"/>
              <w:rPr>
                <w:sz w:val="26"/>
                <w:szCs w:val="26"/>
              </w:rPr>
            </w:pPr>
            <w:r w:rsidRPr="00455D15">
              <w:rPr>
                <w:sz w:val="26"/>
                <w:szCs w:val="26"/>
              </w:rPr>
              <w:t>Предприятия розничной торговли, питания и бытового обслуживания населения – всего/1000 чел., в том числе:</w:t>
            </w:r>
          </w:p>
        </w:tc>
        <w:tc>
          <w:tcPr>
            <w:tcW w:w="1417" w:type="dxa"/>
            <w:shd w:val="clear" w:color="auto" w:fill="auto"/>
            <w:vAlign w:val="center"/>
          </w:tcPr>
          <w:p w:rsidR="0025612F" w:rsidRPr="00455D15" w:rsidRDefault="0025612F" w:rsidP="00D865C3">
            <w:pPr>
              <w:tabs>
                <w:tab w:val="clear" w:pos="0"/>
                <w:tab w:val="left" w:pos="-288"/>
                <w:tab w:val="num" w:pos="34"/>
              </w:tabs>
              <w:ind w:right="-108" w:firstLine="0"/>
              <w:jc w:val="center"/>
              <w:rPr>
                <w:sz w:val="26"/>
                <w:szCs w:val="26"/>
              </w:rPr>
            </w:pPr>
          </w:p>
        </w:tc>
        <w:tc>
          <w:tcPr>
            <w:tcW w:w="1277" w:type="dxa"/>
            <w:shd w:val="clear" w:color="auto" w:fill="auto"/>
            <w:vAlign w:val="center"/>
          </w:tcPr>
          <w:p w:rsidR="0025612F" w:rsidRPr="00455D15" w:rsidRDefault="0025612F" w:rsidP="00D865C3">
            <w:pPr>
              <w:tabs>
                <w:tab w:val="left" w:pos="0"/>
              </w:tabs>
              <w:spacing w:line="278" w:lineRule="exact"/>
              <w:ind w:firstLine="0"/>
              <w:jc w:val="left"/>
              <w:rPr>
                <w:sz w:val="26"/>
                <w:szCs w:val="26"/>
              </w:rPr>
            </w:pPr>
          </w:p>
        </w:tc>
        <w:tc>
          <w:tcPr>
            <w:tcW w:w="1417" w:type="dxa"/>
            <w:shd w:val="clear" w:color="auto" w:fill="auto"/>
            <w:vAlign w:val="center"/>
          </w:tcPr>
          <w:p w:rsidR="0025612F" w:rsidRPr="00455D15" w:rsidRDefault="0025612F" w:rsidP="00D865C3">
            <w:pPr>
              <w:tabs>
                <w:tab w:val="left" w:pos="0"/>
              </w:tabs>
              <w:spacing w:line="278" w:lineRule="exact"/>
              <w:ind w:firstLine="73"/>
              <w:jc w:val="left"/>
              <w:rPr>
                <w:sz w:val="26"/>
                <w:szCs w:val="26"/>
              </w:rPr>
            </w:pPr>
          </w:p>
        </w:tc>
      </w:tr>
      <w:tr w:rsidR="0025612F" w:rsidRPr="00455D15" w:rsidTr="00D40F7D">
        <w:tc>
          <w:tcPr>
            <w:tcW w:w="1134" w:type="dxa"/>
            <w:shd w:val="clear" w:color="auto" w:fill="auto"/>
            <w:vAlign w:val="center"/>
          </w:tcPr>
          <w:p w:rsidR="0025612F" w:rsidRPr="00455D15" w:rsidRDefault="0025612F" w:rsidP="00D865C3">
            <w:pPr>
              <w:tabs>
                <w:tab w:val="left" w:pos="0"/>
              </w:tabs>
              <w:spacing w:line="278" w:lineRule="exact"/>
              <w:ind w:left="-108" w:right="-108"/>
              <w:jc w:val="left"/>
              <w:rPr>
                <w:sz w:val="26"/>
                <w:szCs w:val="26"/>
              </w:rPr>
            </w:pPr>
          </w:p>
        </w:tc>
        <w:tc>
          <w:tcPr>
            <w:tcW w:w="4536" w:type="dxa"/>
            <w:shd w:val="clear" w:color="auto" w:fill="auto"/>
            <w:vAlign w:val="center"/>
          </w:tcPr>
          <w:p w:rsidR="0025612F" w:rsidRPr="00455D15" w:rsidRDefault="0025612F" w:rsidP="00D865C3">
            <w:pPr>
              <w:tabs>
                <w:tab w:val="left" w:pos="0"/>
              </w:tabs>
              <w:spacing w:line="278" w:lineRule="exact"/>
              <w:ind w:firstLine="33"/>
              <w:jc w:val="left"/>
              <w:rPr>
                <w:sz w:val="26"/>
                <w:szCs w:val="26"/>
              </w:rPr>
            </w:pPr>
            <w:r w:rsidRPr="00455D15">
              <w:rPr>
                <w:sz w:val="26"/>
                <w:szCs w:val="26"/>
              </w:rPr>
              <w:t>магазины продовольственных и непродовольственных товаров</w:t>
            </w:r>
          </w:p>
        </w:tc>
        <w:tc>
          <w:tcPr>
            <w:tcW w:w="1417" w:type="dxa"/>
            <w:shd w:val="clear" w:color="auto" w:fill="auto"/>
            <w:vAlign w:val="center"/>
          </w:tcPr>
          <w:p w:rsidR="0025612F" w:rsidRPr="00455D15" w:rsidRDefault="0025612F" w:rsidP="00D865C3">
            <w:pPr>
              <w:tabs>
                <w:tab w:val="clear" w:pos="0"/>
                <w:tab w:val="left" w:pos="-288"/>
                <w:tab w:val="num" w:pos="34"/>
              </w:tabs>
              <w:ind w:right="-108" w:firstLine="0"/>
              <w:jc w:val="center"/>
              <w:rPr>
                <w:sz w:val="26"/>
                <w:szCs w:val="26"/>
              </w:rPr>
            </w:pPr>
            <w:r w:rsidRPr="00455D15">
              <w:rPr>
                <w:sz w:val="26"/>
                <w:szCs w:val="26"/>
              </w:rPr>
              <w:t>м</w:t>
            </w:r>
            <w:r w:rsidRPr="00455D15">
              <w:rPr>
                <w:sz w:val="26"/>
                <w:szCs w:val="26"/>
                <w:vertAlign w:val="superscript"/>
              </w:rPr>
              <w:t>2</w:t>
            </w:r>
          </w:p>
        </w:tc>
        <w:tc>
          <w:tcPr>
            <w:tcW w:w="1277" w:type="dxa"/>
            <w:shd w:val="clear" w:color="auto" w:fill="auto"/>
            <w:vAlign w:val="center"/>
          </w:tcPr>
          <w:p w:rsidR="0025612F" w:rsidRPr="00455D15" w:rsidRDefault="0025612F" w:rsidP="00D865C3">
            <w:pPr>
              <w:tabs>
                <w:tab w:val="left" w:pos="0"/>
              </w:tabs>
              <w:spacing w:line="278" w:lineRule="exact"/>
              <w:ind w:firstLine="0"/>
              <w:jc w:val="left"/>
              <w:rPr>
                <w:sz w:val="26"/>
                <w:szCs w:val="26"/>
              </w:rPr>
            </w:pPr>
            <w:r w:rsidRPr="00455D15">
              <w:rPr>
                <w:sz w:val="26"/>
                <w:szCs w:val="26"/>
              </w:rPr>
              <w:t>-</w:t>
            </w:r>
          </w:p>
        </w:tc>
        <w:tc>
          <w:tcPr>
            <w:tcW w:w="1417" w:type="dxa"/>
            <w:shd w:val="clear" w:color="auto" w:fill="auto"/>
            <w:vAlign w:val="center"/>
          </w:tcPr>
          <w:p w:rsidR="0025612F" w:rsidRPr="00455D15" w:rsidRDefault="0025612F" w:rsidP="00D865C3">
            <w:pPr>
              <w:tabs>
                <w:tab w:val="left" w:pos="0"/>
              </w:tabs>
              <w:spacing w:line="278" w:lineRule="exact"/>
              <w:ind w:firstLine="73"/>
              <w:jc w:val="left"/>
              <w:rPr>
                <w:sz w:val="26"/>
                <w:szCs w:val="26"/>
              </w:rPr>
            </w:pPr>
            <w:r w:rsidRPr="00455D15">
              <w:rPr>
                <w:sz w:val="26"/>
                <w:szCs w:val="26"/>
              </w:rPr>
              <w:t>-</w:t>
            </w:r>
          </w:p>
        </w:tc>
      </w:tr>
      <w:tr w:rsidR="0025612F" w:rsidRPr="00455D15" w:rsidTr="00D40F7D">
        <w:tc>
          <w:tcPr>
            <w:tcW w:w="1134" w:type="dxa"/>
            <w:shd w:val="clear" w:color="auto" w:fill="auto"/>
            <w:vAlign w:val="center"/>
          </w:tcPr>
          <w:p w:rsidR="0025612F" w:rsidRPr="00455D15" w:rsidRDefault="0025612F" w:rsidP="00D865C3">
            <w:pPr>
              <w:tabs>
                <w:tab w:val="left" w:pos="0"/>
              </w:tabs>
              <w:spacing w:line="278" w:lineRule="exact"/>
              <w:ind w:left="-108" w:right="-108"/>
              <w:jc w:val="left"/>
              <w:rPr>
                <w:sz w:val="26"/>
                <w:szCs w:val="26"/>
              </w:rPr>
            </w:pPr>
          </w:p>
        </w:tc>
        <w:tc>
          <w:tcPr>
            <w:tcW w:w="4536" w:type="dxa"/>
            <w:shd w:val="clear" w:color="auto" w:fill="auto"/>
            <w:vAlign w:val="center"/>
          </w:tcPr>
          <w:p w:rsidR="0025612F" w:rsidRPr="00455D15" w:rsidRDefault="0025612F" w:rsidP="00D865C3">
            <w:pPr>
              <w:tabs>
                <w:tab w:val="left" w:pos="0"/>
              </w:tabs>
              <w:spacing w:line="278" w:lineRule="exact"/>
              <w:ind w:firstLine="33"/>
              <w:jc w:val="left"/>
              <w:rPr>
                <w:sz w:val="26"/>
                <w:szCs w:val="26"/>
              </w:rPr>
            </w:pPr>
            <w:r w:rsidRPr="00455D15">
              <w:rPr>
                <w:sz w:val="26"/>
                <w:szCs w:val="26"/>
              </w:rPr>
              <w:t>предприятия общественного питания</w:t>
            </w:r>
          </w:p>
        </w:tc>
        <w:tc>
          <w:tcPr>
            <w:tcW w:w="1417" w:type="dxa"/>
            <w:shd w:val="clear" w:color="auto" w:fill="auto"/>
            <w:vAlign w:val="center"/>
          </w:tcPr>
          <w:p w:rsidR="0025612F" w:rsidRPr="00455D15" w:rsidRDefault="0025612F" w:rsidP="00D865C3">
            <w:pPr>
              <w:tabs>
                <w:tab w:val="clear" w:pos="0"/>
                <w:tab w:val="left" w:pos="-288"/>
                <w:tab w:val="num" w:pos="34"/>
              </w:tabs>
              <w:ind w:right="-108" w:firstLine="0"/>
              <w:jc w:val="center"/>
              <w:rPr>
                <w:sz w:val="26"/>
                <w:szCs w:val="26"/>
              </w:rPr>
            </w:pPr>
            <w:r w:rsidRPr="00455D15">
              <w:rPr>
                <w:sz w:val="26"/>
                <w:szCs w:val="26"/>
              </w:rPr>
              <w:t>мест</w:t>
            </w:r>
          </w:p>
        </w:tc>
        <w:tc>
          <w:tcPr>
            <w:tcW w:w="1277" w:type="dxa"/>
            <w:shd w:val="clear" w:color="auto" w:fill="auto"/>
            <w:vAlign w:val="center"/>
          </w:tcPr>
          <w:p w:rsidR="0025612F" w:rsidRPr="00455D15" w:rsidRDefault="0025612F" w:rsidP="00D865C3">
            <w:pPr>
              <w:tabs>
                <w:tab w:val="left" w:pos="0"/>
              </w:tabs>
              <w:spacing w:line="278" w:lineRule="exact"/>
              <w:ind w:firstLine="0"/>
              <w:jc w:val="left"/>
              <w:rPr>
                <w:sz w:val="26"/>
                <w:szCs w:val="26"/>
              </w:rPr>
            </w:pPr>
            <w:r w:rsidRPr="00455D15">
              <w:rPr>
                <w:sz w:val="26"/>
                <w:szCs w:val="26"/>
              </w:rPr>
              <w:t>-</w:t>
            </w:r>
          </w:p>
        </w:tc>
        <w:tc>
          <w:tcPr>
            <w:tcW w:w="1417" w:type="dxa"/>
            <w:shd w:val="clear" w:color="auto" w:fill="auto"/>
            <w:vAlign w:val="center"/>
          </w:tcPr>
          <w:p w:rsidR="0025612F" w:rsidRPr="00455D15" w:rsidRDefault="0025612F" w:rsidP="00D865C3">
            <w:pPr>
              <w:tabs>
                <w:tab w:val="left" w:pos="0"/>
              </w:tabs>
              <w:spacing w:line="278" w:lineRule="exact"/>
              <w:ind w:firstLine="73"/>
              <w:jc w:val="left"/>
              <w:rPr>
                <w:sz w:val="26"/>
                <w:szCs w:val="26"/>
              </w:rPr>
            </w:pPr>
            <w:r w:rsidRPr="00455D15">
              <w:rPr>
                <w:sz w:val="26"/>
                <w:szCs w:val="26"/>
              </w:rPr>
              <w:t>-</w:t>
            </w:r>
          </w:p>
        </w:tc>
      </w:tr>
      <w:tr w:rsidR="0025612F" w:rsidRPr="00455D15" w:rsidTr="00D40F7D">
        <w:tc>
          <w:tcPr>
            <w:tcW w:w="1134" w:type="dxa"/>
            <w:shd w:val="clear" w:color="auto" w:fill="auto"/>
            <w:vAlign w:val="center"/>
          </w:tcPr>
          <w:p w:rsidR="0025612F" w:rsidRPr="00455D15" w:rsidRDefault="0025612F" w:rsidP="00D865C3">
            <w:pPr>
              <w:tabs>
                <w:tab w:val="left" w:pos="0"/>
              </w:tabs>
              <w:spacing w:line="278" w:lineRule="exact"/>
              <w:ind w:left="-108" w:right="-108"/>
              <w:jc w:val="left"/>
              <w:rPr>
                <w:sz w:val="26"/>
                <w:szCs w:val="26"/>
              </w:rPr>
            </w:pPr>
          </w:p>
        </w:tc>
        <w:tc>
          <w:tcPr>
            <w:tcW w:w="4536" w:type="dxa"/>
            <w:shd w:val="clear" w:color="auto" w:fill="auto"/>
            <w:vAlign w:val="center"/>
          </w:tcPr>
          <w:p w:rsidR="0025612F" w:rsidRPr="00455D15" w:rsidRDefault="0025612F" w:rsidP="00D865C3">
            <w:pPr>
              <w:tabs>
                <w:tab w:val="left" w:pos="0"/>
              </w:tabs>
              <w:spacing w:line="278" w:lineRule="exact"/>
              <w:ind w:firstLine="33"/>
              <w:jc w:val="left"/>
              <w:rPr>
                <w:sz w:val="26"/>
                <w:szCs w:val="26"/>
              </w:rPr>
            </w:pPr>
            <w:r w:rsidRPr="00455D15">
              <w:rPr>
                <w:sz w:val="26"/>
                <w:szCs w:val="26"/>
              </w:rPr>
              <w:t>предприятия бытового обслуживания</w:t>
            </w:r>
          </w:p>
        </w:tc>
        <w:tc>
          <w:tcPr>
            <w:tcW w:w="1417" w:type="dxa"/>
            <w:shd w:val="clear" w:color="auto" w:fill="auto"/>
            <w:vAlign w:val="center"/>
          </w:tcPr>
          <w:p w:rsidR="0025612F" w:rsidRPr="00455D15" w:rsidRDefault="0025612F" w:rsidP="00D865C3">
            <w:pPr>
              <w:tabs>
                <w:tab w:val="clear" w:pos="0"/>
                <w:tab w:val="left" w:pos="-288"/>
                <w:tab w:val="num" w:pos="34"/>
              </w:tabs>
              <w:ind w:right="-108" w:firstLine="0"/>
              <w:jc w:val="center"/>
              <w:rPr>
                <w:sz w:val="26"/>
                <w:szCs w:val="26"/>
              </w:rPr>
            </w:pPr>
            <w:r w:rsidRPr="00455D15">
              <w:rPr>
                <w:sz w:val="26"/>
                <w:szCs w:val="26"/>
              </w:rPr>
              <w:t>раб.мест</w:t>
            </w:r>
          </w:p>
        </w:tc>
        <w:tc>
          <w:tcPr>
            <w:tcW w:w="1277" w:type="dxa"/>
            <w:shd w:val="clear" w:color="auto" w:fill="auto"/>
            <w:vAlign w:val="center"/>
          </w:tcPr>
          <w:p w:rsidR="0025612F" w:rsidRPr="00455D15" w:rsidRDefault="0025612F" w:rsidP="00D865C3">
            <w:pPr>
              <w:tabs>
                <w:tab w:val="left" w:pos="0"/>
              </w:tabs>
              <w:spacing w:line="278" w:lineRule="exact"/>
              <w:ind w:firstLine="0"/>
              <w:jc w:val="left"/>
              <w:rPr>
                <w:sz w:val="26"/>
                <w:szCs w:val="26"/>
              </w:rPr>
            </w:pPr>
            <w:r w:rsidRPr="00455D15">
              <w:rPr>
                <w:sz w:val="26"/>
                <w:szCs w:val="26"/>
              </w:rPr>
              <w:t>-</w:t>
            </w:r>
          </w:p>
        </w:tc>
        <w:tc>
          <w:tcPr>
            <w:tcW w:w="1417" w:type="dxa"/>
            <w:shd w:val="clear" w:color="auto" w:fill="auto"/>
            <w:vAlign w:val="center"/>
          </w:tcPr>
          <w:p w:rsidR="0025612F" w:rsidRPr="00455D15" w:rsidRDefault="0025612F" w:rsidP="00D865C3">
            <w:pPr>
              <w:tabs>
                <w:tab w:val="left" w:pos="0"/>
              </w:tabs>
              <w:spacing w:line="278" w:lineRule="exact"/>
              <w:ind w:firstLine="73"/>
              <w:jc w:val="left"/>
              <w:rPr>
                <w:sz w:val="26"/>
                <w:szCs w:val="26"/>
              </w:rPr>
            </w:pPr>
            <w:r w:rsidRPr="00455D15">
              <w:rPr>
                <w:sz w:val="26"/>
                <w:szCs w:val="26"/>
              </w:rPr>
              <w:t>-</w:t>
            </w:r>
          </w:p>
        </w:tc>
      </w:tr>
      <w:tr w:rsidR="0025612F" w:rsidRPr="00455D15" w:rsidTr="00D40F7D">
        <w:tc>
          <w:tcPr>
            <w:tcW w:w="1134" w:type="dxa"/>
            <w:shd w:val="clear" w:color="auto" w:fill="auto"/>
            <w:vAlign w:val="center"/>
          </w:tcPr>
          <w:p w:rsidR="0025612F" w:rsidRPr="00455D15" w:rsidRDefault="0025612F" w:rsidP="00D865C3">
            <w:pPr>
              <w:tabs>
                <w:tab w:val="left" w:pos="0"/>
              </w:tabs>
              <w:spacing w:line="278" w:lineRule="exact"/>
              <w:ind w:left="-108" w:right="-108"/>
              <w:jc w:val="left"/>
              <w:rPr>
                <w:sz w:val="26"/>
                <w:szCs w:val="26"/>
              </w:rPr>
            </w:pPr>
          </w:p>
        </w:tc>
        <w:tc>
          <w:tcPr>
            <w:tcW w:w="4536" w:type="dxa"/>
            <w:shd w:val="clear" w:color="auto" w:fill="auto"/>
            <w:vAlign w:val="center"/>
          </w:tcPr>
          <w:p w:rsidR="0025612F" w:rsidRPr="00455D15" w:rsidRDefault="0025612F" w:rsidP="00D865C3">
            <w:pPr>
              <w:tabs>
                <w:tab w:val="left" w:pos="0"/>
              </w:tabs>
              <w:spacing w:line="278" w:lineRule="exact"/>
              <w:ind w:firstLine="33"/>
              <w:jc w:val="left"/>
              <w:rPr>
                <w:sz w:val="26"/>
                <w:szCs w:val="26"/>
              </w:rPr>
            </w:pPr>
            <w:r w:rsidRPr="00455D15">
              <w:rPr>
                <w:sz w:val="26"/>
                <w:szCs w:val="26"/>
              </w:rPr>
              <w:t>приемные пункты прачечных</w:t>
            </w:r>
          </w:p>
        </w:tc>
        <w:tc>
          <w:tcPr>
            <w:tcW w:w="1417" w:type="dxa"/>
            <w:shd w:val="clear" w:color="auto" w:fill="auto"/>
            <w:vAlign w:val="center"/>
          </w:tcPr>
          <w:p w:rsidR="0025612F" w:rsidRPr="00455D15" w:rsidRDefault="0025612F" w:rsidP="00D865C3">
            <w:pPr>
              <w:tabs>
                <w:tab w:val="clear" w:pos="0"/>
                <w:tab w:val="left" w:pos="-288"/>
                <w:tab w:val="num" w:pos="34"/>
              </w:tabs>
              <w:ind w:right="-108" w:firstLine="0"/>
              <w:jc w:val="center"/>
              <w:rPr>
                <w:sz w:val="26"/>
                <w:szCs w:val="26"/>
              </w:rPr>
            </w:pPr>
            <w:r w:rsidRPr="00455D15">
              <w:rPr>
                <w:sz w:val="26"/>
                <w:szCs w:val="26"/>
              </w:rPr>
              <w:t>кг в смену</w:t>
            </w:r>
          </w:p>
        </w:tc>
        <w:tc>
          <w:tcPr>
            <w:tcW w:w="1277" w:type="dxa"/>
            <w:shd w:val="clear" w:color="auto" w:fill="auto"/>
            <w:vAlign w:val="center"/>
          </w:tcPr>
          <w:p w:rsidR="0025612F" w:rsidRPr="00455D15" w:rsidRDefault="0025612F" w:rsidP="00D865C3">
            <w:pPr>
              <w:tabs>
                <w:tab w:val="left" w:pos="0"/>
              </w:tabs>
              <w:spacing w:line="278" w:lineRule="exact"/>
              <w:ind w:firstLine="0"/>
              <w:jc w:val="left"/>
              <w:rPr>
                <w:sz w:val="26"/>
                <w:szCs w:val="26"/>
              </w:rPr>
            </w:pPr>
            <w:r w:rsidRPr="00455D15">
              <w:rPr>
                <w:sz w:val="26"/>
                <w:szCs w:val="26"/>
              </w:rPr>
              <w:t>-</w:t>
            </w:r>
          </w:p>
        </w:tc>
        <w:tc>
          <w:tcPr>
            <w:tcW w:w="1417" w:type="dxa"/>
            <w:shd w:val="clear" w:color="auto" w:fill="auto"/>
            <w:vAlign w:val="center"/>
          </w:tcPr>
          <w:p w:rsidR="0025612F" w:rsidRPr="00455D15" w:rsidRDefault="0025612F" w:rsidP="00D865C3">
            <w:pPr>
              <w:tabs>
                <w:tab w:val="left" w:pos="0"/>
              </w:tabs>
              <w:spacing w:line="278" w:lineRule="exact"/>
              <w:ind w:firstLine="73"/>
              <w:jc w:val="left"/>
              <w:rPr>
                <w:sz w:val="26"/>
                <w:szCs w:val="26"/>
              </w:rPr>
            </w:pPr>
            <w:r w:rsidRPr="00455D15">
              <w:rPr>
                <w:sz w:val="26"/>
                <w:szCs w:val="26"/>
              </w:rPr>
              <w:t>-</w:t>
            </w:r>
          </w:p>
        </w:tc>
      </w:tr>
      <w:tr w:rsidR="0025612F" w:rsidRPr="00455D15" w:rsidTr="00D40F7D">
        <w:tc>
          <w:tcPr>
            <w:tcW w:w="1134" w:type="dxa"/>
            <w:shd w:val="clear" w:color="auto" w:fill="auto"/>
            <w:vAlign w:val="center"/>
          </w:tcPr>
          <w:p w:rsidR="0025612F" w:rsidRPr="00455D15" w:rsidRDefault="0025612F" w:rsidP="00D865C3">
            <w:pPr>
              <w:tabs>
                <w:tab w:val="left" w:pos="0"/>
              </w:tabs>
              <w:spacing w:line="278" w:lineRule="exact"/>
              <w:ind w:left="-108" w:right="-108"/>
              <w:jc w:val="left"/>
              <w:rPr>
                <w:sz w:val="26"/>
                <w:szCs w:val="26"/>
              </w:rPr>
            </w:pPr>
          </w:p>
        </w:tc>
        <w:tc>
          <w:tcPr>
            <w:tcW w:w="4536" w:type="dxa"/>
            <w:shd w:val="clear" w:color="auto" w:fill="auto"/>
            <w:vAlign w:val="center"/>
          </w:tcPr>
          <w:p w:rsidR="0025612F" w:rsidRPr="00455D15" w:rsidRDefault="0025612F" w:rsidP="00D865C3">
            <w:pPr>
              <w:tabs>
                <w:tab w:val="left" w:pos="0"/>
              </w:tabs>
              <w:spacing w:line="278" w:lineRule="exact"/>
              <w:ind w:firstLine="33"/>
              <w:jc w:val="left"/>
              <w:rPr>
                <w:sz w:val="26"/>
                <w:szCs w:val="26"/>
              </w:rPr>
            </w:pPr>
            <w:r w:rsidRPr="00455D15">
              <w:rPr>
                <w:sz w:val="26"/>
                <w:szCs w:val="26"/>
              </w:rPr>
              <w:t>приемные пункты химчисток</w:t>
            </w:r>
          </w:p>
        </w:tc>
        <w:tc>
          <w:tcPr>
            <w:tcW w:w="1417" w:type="dxa"/>
            <w:shd w:val="clear" w:color="auto" w:fill="auto"/>
            <w:vAlign w:val="center"/>
          </w:tcPr>
          <w:p w:rsidR="0025612F" w:rsidRPr="00455D15" w:rsidRDefault="0025612F" w:rsidP="00D865C3">
            <w:pPr>
              <w:tabs>
                <w:tab w:val="clear" w:pos="0"/>
                <w:tab w:val="left" w:pos="-288"/>
                <w:tab w:val="num" w:pos="34"/>
              </w:tabs>
              <w:ind w:right="-108" w:firstLine="0"/>
              <w:jc w:val="center"/>
              <w:rPr>
                <w:sz w:val="26"/>
                <w:szCs w:val="26"/>
              </w:rPr>
            </w:pPr>
            <w:r w:rsidRPr="00455D15">
              <w:rPr>
                <w:sz w:val="26"/>
                <w:szCs w:val="26"/>
              </w:rPr>
              <w:t>кг в смену</w:t>
            </w:r>
          </w:p>
        </w:tc>
        <w:tc>
          <w:tcPr>
            <w:tcW w:w="1277" w:type="dxa"/>
            <w:shd w:val="clear" w:color="auto" w:fill="auto"/>
            <w:vAlign w:val="center"/>
          </w:tcPr>
          <w:p w:rsidR="0025612F" w:rsidRPr="00455D15" w:rsidRDefault="0025612F" w:rsidP="00D865C3">
            <w:pPr>
              <w:tabs>
                <w:tab w:val="left" w:pos="0"/>
              </w:tabs>
              <w:spacing w:line="278" w:lineRule="exact"/>
              <w:ind w:firstLine="0"/>
              <w:jc w:val="left"/>
              <w:rPr>
                <w:sz w:val="26"/>
                <w:szCs w:val="26"/>
              </w:rPr>
            </w:pPr>
            <w:r w:rsidRPr="00455D15">
              <w:rPr>
                <w:sz w:val="26"/>
                <w:szCs w:val="26"/>
              </w:rPr>
              <w:t>-</w:t>
            </w:r>
          </w:p>
        </w:tc>
        <w:tc>
          <w:tcPr>
            <w:tcW w:w="1417" w:type="dxa"/>
            <w:shd w:val="clear" w:color="auto" w:fill="auto"/>
            <w:vAlign w:val="center"/>
          </w:tcPr>
          <w:p w:rsidR="0025612F" w:rsidRPr="00455D15" w:rsidRDefault="0025612F" w:rsidP="00D865C3">
            <w:pPr>
              <w:tabs>
                <w:tab w:val="left" w:pos="0"/>
              </w:tabs>
              <w:spacing w:line="278" w:lineRule="exact"/>
              <w:ind w:firstLine="73"/>
              <w:jc w:val="left"/>
              <w:rPr>
                <w:sz w:val="26"/>
                <w:szCs w:val="26"/>
              </w:rPr>
            </w:pPr>
            <w:r w:rsidRPr="00455D15">
              <w:rPr>
                <w:sz w:val="26"/>
                <w:szCs w:val="26"/>
              </w:rPr>
              <w:t>-</w:t>
            </w:r>
          </w:p>
        </w:tc>
      </w:tr>
      <w:tr w:rsidR="0025612F" w:rsidRPr="00455D15" w:rsidTr="00D40F7D">
        <w:tc>
          <w:tcPr>
            <w:tcW w:w="1134" w:type="dxa"/>
            <w:shd w:val="clear" w:color="auto" w:fill="auto"/>
            <w:vAlign w:val="center"/>
          </w:tcPr>
          <w:p w:rsidR="0025612F" w:rsidRPr="00455D15" w:rsidRDefault="0025612F" w:rsidP="00D865C3">
            <w:pPr>
              <w:tabs>
                <w:tab w:val="left" w:pos="0"/>
              </w:tabs>
              <w:spacing w:line="278" w:lineRule="exact"/>
              <w:ind w:left="-108" w:right="-108"/>
              <w:jc w:val="left"/>
              <w:rPr>
                <w:sz w:val="26"/>
                <w:szCs w:val="26"/>
              </w:rPr>
            </w:pPr>
            <w:r w:rsidRPr="00455D15">
              <w:rPr>
                <w:sz w:val="26"/>
                <w:szCs w:val="26"/>
              </w:rPr>
              <w:t>4.7</w:t>
            </w:r>
          </w:p>
        </w:tc>
        <w:tc>
          <w:tcPr>
            <w:tcW w:w="4536" w:type="dxa"/>
            <w:shd w:val="clear" w:color="auto" w:fill="auto"/>
            <w:vAlign w:val="center"/>
          </w:tcPr>
          <w:p w:rsidR="0025612F" w:rsidRPr="00455D15" w:rsidRDefault="0025612F" w:rsidP="00D865C3">
            <w:pPr>
              <w:tabs>
                <w:tab w:val="left" w:pos="0"/>
              </w:tabs>
              <w:spacing w:line="278" w:lineRule="exact"/>
              <w:ind w:firstLine="33"/>
              <w:jc w:val="left"/>
              <w:rPr>
                <w:sz w:val="26"/>
                <w:szCs w:val="26"/>
              </w:rPr>
            </w:pPr>
            <w:r w:rsidRPr="00455D15">
              <w:rPr>
                <w:sz w:val="26"/>
                <w:szCs w:val="26"/>
              </w:rPr>
              <w:t>Учреждения культуры и искусства – всего/1000 чел.</w:t>
            </w:r>
          </w:p>
        </w:tc>
        <w:tc>
          <w:tcPr>
            <w:tcW w:w="1417" w:type="dxa"/>
            <w:shd w:val="clear" w:color="auto" w:fill="auto"/>
            <w:vAlign w:val="center"/>
          </w:tcPr>
          <w:p w:rsidR="0025612F" w:rsidRPr="00455D15" w:rsidRDefault="0025612F" w:rsidP="00D865C3">
            <w:pPr>
              <w:tabs>
                <w:tab w:val="clear" w:pos="0"/>
                <w:tab w:val="left" w:pos="-288"/>
                <w:tab w:val="num" w:pos="34"/>
              </w:tabs>
              <w:spacing w:line="278" w:lineRule="exact"/>
              <w:ind w:right="-108" w:firstLine="0"/>
              <w:jc w:val="center"/>
              <w:rPr>
                <w:sz w:val="26"/>
                <w:szCs w:val="26"/>
              </w:rPr>
            </w:pPr>
            <w:r w:rsidRPr="00455D15">
              <w:rPr>
                <w:sz w:val="26"/>
                <w:szCs w:val="26"/>
              </w:rPr>
              <w:t>м</w:t>
            </w:r>
            <w:r w:rsidRPr="00455D15">
              <w:rPr>
                <w:sz w:val="26"/>
                <w:szCs w:val="26"/>
                <w:vertAlign w:val="superscript"/>
              </w:rPr>
              <w:t>2</w:t>
            </w:r>
          </w:p>
        </w:tc>
        <w:tc>
          <w:tcPr>
            <w:tcW w:w="1277" w:type="dxa"/>
            <w:shd w:val="clear" w:color="auto" w:fill="auto"/>
            <w:vAlign w:val="center"/>
          </w:tcPr>
          <w:p w:rsidR="0025612F" w:rsidRPr="00455D15" w:rsidRDefault="0025612F" w:rsidP="00D865C3">
            <w:pPr>
              <w:tabs>
                <w:tab w:val="left" w:pos="0"/>
              </w:tabs>
              <w:spacing w:line="278" w:lineRule="exact"/>
              <w:ind w:firstLine="0"/>
              <w:jc w:val="left"/>
              <w:rPr>
                <w:sz w:val="26"/>
                <w:szCs w:val="26"/>
              </w:rPr>
            </w:pPr>
            <w:r w:rsidRPr="00455D15">
              <w:rPr>
                <w:sz w:val="26"/>
                <w:szCs w:val="26"/>
              </w:rPr>
              <w:t>-</w:t>
            </w:r>
          </w:p>
        </w:tc>
        <w:tc>
          <w:tcPr>
            <w:tcW w:w="1417" w:type="dxa"/>
            <w:shd w:val="clear" w:color="auto" w:fill="auto"/>
            <w:vAlign w:val="center"/>
          </w:tcPr>
          <w:p w:rsidR="0025612F" w:rsidRPr="00455D15" w:rsidRDefault="0025612F" w:rsidP="00D865C3">
            <w:pPr>
              <w:tabs>
                <w:tab w:val="left" w:pos="0"/>
              </w:tabs>
              <w:spacing w:line="278" w:lineRule="exact"/>
              <w:ind w:firstLine="73"/>
              <w:jc w:val="left"/>
              <w:rPr>
                <w:sz w:val="26"/>
                <w:szCs w:val="26"/>
              </w:rPr>
            </w:pPr>
            <w:r w:rsidRPr="00455D15">
              <w:rPr>
                <w:sz w:val="26"/>
                <w:szCs w:val="26"/>
              </w:rPr>
              <w:t>-</w:t>
            </w:r>
          </w:p>
        </w:tc>
      </w:tr>
      <w:tr w:rsidR="0025612F" w:rsidRPr="00455D15" w:rsidTr="00D40F7D">
        <w:tc>
          <w:tcPr>
            <w:tcW w:w="1134" w:type="dxa"/>
            <w:shd w:val="clear" w:color="auto" w:fill="auto"/>
            <w:vAlign w:val="center"/>
          </w:tcPr>
          <w:p w:rsidR="0025612F" w:rsidRPr="00455D15" w:rsidRDefault="0025612F" w:rsidP="00D865C3">
            <w:pPr>
              <w:tabs>
                <w:tab w:val="left" w:pos="0"/>
              </w:tabs>
              <w:spacing w:line="278" w:lineRule="exact"/>
              <w:ind w:left="-108" w:right="-108"/>
              <w:jc w:val="left"/>
              <w:rPr>
                <w:sz w:val="26"/>
                <w:szCs w:val="26"/>
              </w:rPr>
            </w:pPr>
            <w:r w:rsidRPr="00455D15">
              <w:rPr>
                <w:sz w:val="26"/>
                <w:szCs w:val="26"/>
              </w:rPr>
              <w:t>4.8</w:t>
            </w:r>
          </w:p>
        </w:tc>
        <w:tc>
          <w:tcPr>
            <w:tcW w:w="4536" w:type="dxa"/>
            <w:shd w:val="clear" w:color="auto" w:fill="auto"/>
            <w:vAlign w:val="center"/>
          </w:tcPr>
          <w:p w:rsidR="0025612F" w:rsidRPr="00455D15" w:rsidRDefault="0025612F" w:rsidP="00D865C3">
            <w:pPr>
              <w:tabs>
                <w:tab w:val="left" w:pos="0"/>
              </w:tabs>
              <w:spacing w:line="278" w:lineRule="exact"/>
              <w:ind w:firstLine="33"/>
              <w:jc w:val="left"/>
              <w:rPr>
                <w:sz w:val="26"/>
                <w:szCs w:val="26"/>
              </w:rPr>
            </w:pPr>
            <w:r w:rsidRPr="00455D15">
              <w:rPr>
                <w:sz w:val="26"/>
                <w:szCs w:val="26"/>
              </w:rPr>
              <w:t>Физкультурно-спортивные сооружения – всего/1000 чел.</w:t>
            </w:r>
          </w:p>
        </w:tc>
        <w:tc>
          <w:tcPr>
            <w:tcW w:w="1417" w:type="dxa"/>
            <w:shd w:val="clear" w:color="auto" w:fill="auto"/>
            <w:vAlign w:val="center"/>
          </w:tcPr>
          <w:p w:rsidR="0025612F" w:rsidRPr="00455D15" w:rsidRDefault="0025612F" w:rsidP="00D865C3">
            <w:pPr>
              <w:tabs>
                <w:tab w:val="clear" w:pos="0"/>
                <w:tab w:val="left" w:pos="-288"/>
                <w:tab w:val="num" w:pos="34"/>
              </w:tabs>
              <w:spacing w:line="278" w:lineRule="exact"/>
              <w:ind w:right="-108" w:firstLine="0"/>
              <w:jc w:val="center"/>
              <w:rPr>
                <w:sz w:val="26"/>
                <w:szCs w:val="26"/>
              </w:rPr>
            </w:pPr>
            <w:r w:rsidRPr="00455D15">
              <w:rPr>
                <w:sz w:val="26"/>
                <w:szCs w:val="26"/>
              </w:rPr>
              <w:t>м</w:t>
            </w:r>
            <w:r w:rsidRPr="00455D15">
              <w:rPr>
                <w:sz w:val="26"/>
                <w:szCs w:val="26"/>
                <w:vertAlign w:val="superscript"/>
              </w:rPr>
              <w:t>2</w:t>
            </w:r>
          </w:p>
        </w:tc>
        <w:tc>
          <w:tcPr>
            <w:tcW w:w="1277" w:type="dxa"/>
            <w:shd w:val="clear" w:color="auto" w:fill="auto"/>
            <w:vAlign w:val="center"/>
          </w:tcPr>
          <w:p w:rsidR="0025612F" w:rsidRPr="00455D15" w:rsidRDefault="0025612F" w:rsidP="00D865C3">
            <w:pPr>
              <w:tabs>
                <w:tab w:val="left" w:pos="0"/>
              </w:tabs>
              <w:spacing w:line="278" w:lineRule="exact"/>
              <w:ind w:firstLine="0"/>
              <w:jc w:val="left"/>
              <w:rPr>
                <w:sz w:val="26"/>
                <w:szCs w:val="26"/>
              </w:rPr>
            </w:pPr>
            <w:r w:rsidRPr="00455D15">
              <w:rPr>
                <w:sz w:val="26"/>
                <w:szCs w:val="26"/>
              </w:rPr>
              <w:t>-</w:t>
            </w:r>
          </w:p>
        </w:tc>
        <w:tc>
          <w:tcPr>
            <w:tcW w:w="1417" w:type="dxa"/>
            <w:shd w:val="clear" w:color="auto" w:fill="auto"/>
            <w:vAlign w:val="center"/>
          </w:tcPr>
          <w:p w:rsidR="0025612F" w:rsidRPr="00455D15" w:rsidRDefault="0025612F" w:rsidP="00D865C3">
            <w:pPr>
              <w:tabs>
                <w:tab w:val="left" w:pos="-108"/>
              </w:tabs>
              <w:spacing w:line="278" w:lineRule="exact"/>
              <w:ind w:left="-108" w:right="-72" w:firstLine="73"/>
              <w:jc w:val="left"/>
              <w:rPr>
                <w:sz w:val="26"/>
                <w:szCs w:val="26"/>
              </w:rPr>
            </w:pPr>
            <w:r w:rsidRPr="00455D15">
              <w:rPr>
                <w:sz w:val="26"/>
                <w:szCs w:val="26"/>
              </w:rPr>
              <w:t>-</w:t>
            </w:r>
          </w:p>
        </w:tc>
      </w:tr>
      <w:tr w:rsidR="0025612F" w:rsidRPr="00455D15" w:rsidTr="00D40F7D">
        <w:tc>
          <w:tcPr>
            <w:tcW w:w="1134" w:type="dxa"/>
            <w:shd w:val="clear" w:color="auto" w:fill="auto"/>
            <w:vAlign w:val="center"/>
          </w:tcPr>
          <w:p w:rsidR="0025612F" w:rsidRPr="00455D15" w:rsidRDefault="0025612F" w:rsidP="00D865C3">
            <w:pPr>
              <w:tabs>
                <w:tab w:val="left" w:pos="0"/>
              </w:tabs>
              <w:spacing w:line="278" w:lineRule="exact"/>
              <w:ind w:left="-108" w:right="-108"/>
              <w:jc w:val="left"/>
              <w:rPr>
                <w:sz w:val="26"/>
                <w:szCs w:val="26"/>
              </w:rPr>
            </w:pPr>
            <w:r w:rsidRPr="00455D15">
              <w:rPr>
                <w:sz w:val="26"/>
                <w:szCs w:val="26"/>
              </w:rPr>
              <w:t>4.9</w:t>
            </w:r>
          </w:p>
        </w:tc>
        <w:tc>
          <w:tcPr>
            <w:tcW w:w="4536" w:type="dxa"/>
            <w:shd w:val="clear" w:color="auto" w:fill="auto"/>
            <w:vAlign w:val="center"/>
          </w:tcPr>
          <w:p w:rsidR="0025612F" w:rsidRPr="00455D15" w:rsidRDefault="0025612F" w:rsidP="00D865C3">
            <w:pPr>
              <w:tabs>
                <w:tab w:val="left" w:pos="0"/>
              </w:tabs>
              <w:spacing w:line="278" w:lineRule="exact"/>
              <w:ind w:firstLine="33"/>
              <w:jc w:val="left"/>
              <w:rPr>
                <w:sz w:val="26"/>
                <w:szCs w:val="26"/>
              </w:rPr>
            </w:pPr>
            <w:r w:rsidRPr="00455D15">
              <w:rPr>
                <w:sz w:val="26"/>
                <w:szCs w:val="26"/>
              </w:rPr>
              <w:t>Учреждения жилищно-коммунального хозяйства, в том числе:</w:t>
            </w:r>
          </w:p>
        </w:tc>
        <w:tc>
          <w:tcPr>
            <w:tcW w:w="1417" w:type="dxa"/>
            <w:shd w:val="clear" w:color="auto" w:fill="auto"/>
            <w:vAlign w:val="center"/>
          </w:tcPr>
          <w:p w:rsidR="0025612F" w:rsidRPr="00455D15" w:rsidRDefault="0025612F" w:rsidP="00D865C3">
            <w:pPr>
              <w:tabs>
                <w:tab w:val="clear" w:pos="0"/>
                <w:tab w:val="left" w:pos="-288"/>
                <w:tab w:val="num" w:pos="34"/>
              </w:tabs>
              <w:spacing w:line="278" w:lineRule="exact"/>
              <w:ind w:right="-108" w:firstLine="0"/>
              <w:jc w:val="center"/>
              <w:rPr>
                <w:sz w:val="26"/>
                <w:szCs w:val="26"/>
              </w:rPr>
            </w:pPr>
          </w:p>
        </w:tc>
        <w:tc>
          <w:tcPr>
            <w:tcW w:w="1277" w:type="dxa"/>
            <w:shd w:val="clear" w:color="auto" w:fill="auto"/>
            <w:vAlign w:val="center"/>
          </w:tcPr>
          <w:p w:rsidR="0025612F" w:rsidRPr="00455D15" w:rsidRDefault="0025612F" w:rsidP="00D865C3">
            <w:pPr>
              <w:tabs>
                <w:tab w:val="left" w:pos="0"/>
              </w:tabs>
              <w:spacing w:line="278" w:lineRule="exact"/>
              <w:ind w:firstLine="0"/>
              <w:jc w:val="left"/>
              <w:rPr>
                <w:sz w:val="26"/>
                <w:szCs w:val="26"/>
              </w:rPr>
            </w:pPr>
          </w:p>
        </w:tc>
        <w:tc>
          <w:tcPr>
            <w:tcW w:w="1417" w:type="dxa"/>
            <w:shd w:val="clear" w:color="auto" w:fill="auto"/>
            <w:vAlign w:val="center"/>
          </w:tcPr>
          <w:p w:rsidR="0025612F" w:rsidRPr="00455D15" w:rsidRDefault="0025612F" w:rsidP="00D865C3">
            <w:pPr>
              <w:tabs>
                <w:tab w:val="left" w:pos="0"/>
              </w:tabs>
              <w:spacing w:line="278" w:lineRule="exact"/>
              <w:ind w:firstLine="73"/>
              <w:jc w:val="left"/>
              <w:rPr>
                <w:sz w:val="26"/>
                <w:szCs w:val="26"/>
              </w:rPr>
            </w:pPr>
          </w:p>
        </w:tc>
      </w:tr>
      <w:tr w:rsidR="0025612F" w:rsidRPr="00455D15" w:rsidTr="00D40F7D">
        <w:tc>
          <w:tcPr>
            <w:tcW w:w="1134" w:type="dxa"/>
            <w:shd w:val="clear" w:color="auto" w:fill="auto"/>
            <w:vAlign w:val="center"/>
          </w:tcPr>
          <w:p w:rsidR="0025612F" w:rsidRPr="00455D15" w:rsidRDefault="0025612F" w:rsidP="00D865C3">
            <w:pPr>
              <w:tabs>
                <w:tab w:val="left" w:pos="0"/>
              </w:tabs>
              <w:spacing w:line="278" w:lineRule="exact"/>
              <w:ind w:left="-108" w:right="-108"/>
              <w:jc w:val="left"/>
              <w:rPr>
                <w:sz w:val="26"/>
                <w:szCs w:val="26"/>
              </w:rPr>
            </w:pPr>
          </w:p>
        </w:tc>
        <w:tc>
          <w:tcPr>
            <w:tcW w:w="4536" w:type="dxa"/>
            <w:shd w:val="clear" w:color="auto" w:fill="auto"/>
            <w:vAlign w:val="center"/>
          </w:tcPr>
          <w:p w:rsidR="0025612F" w:rsidRPr="00455D15" w:rsidRDefault="0025612F" w:rsidP="00D865C3">
            <w:pPr>
              <w:tabs>
                <w:tab w:val="left" w:pos="0"/>
              </w:tabs>
              <w:spacing w:line="278" w:lineRule="exact"/>
              <w:ind w:right="-108" w:firstLine="33"/>
              <w:jc w:val="left"/>
              <w:rPr>
                <w:sz w:val="26"/>
                <w:szCs w:val="26"/>
              </w:rPr>
            </w:pPr>
            <w:r w:rsidRPr="00455D15">
              <w:rPr>
                <w:sz w:val="26"/>
                <w:szCs w:val="26"/>
              </w:rPr>
              <w:t>жилищно-эксплуатационные организации микрорайона</w:t>
            </w:r>
          </w:p>
        </w:tc>
        <w:tc>
          <w:tcPr>
            <w:tcW w:w="1417" w:type="dxa"/>
            <w:shd w:val="clear" w:color="auto" w:fill="auto"/>
            <w:vAlign w:val="center"/>
          </w:tcPr>
          <w:p w:rsidR="0025612F" w:rsidRPr="00455D15" w:rsidRDefault="0025612F" w:rsidP="00D865C3">
            <w:pPr>
              <w:tabs>
                <w:tab w:val="clear" w:pos="0"/>
                <w:tab w:val="left" w:pos="-288"/>
                <w:tab w:val="num" w:pos="34"/>
              </w:tabs>
              <w:spacing w:line="278" w:lineRule="exact"/>
              <w:ind w:right="-108" w:firstLine="0"/>
              <w:jc w:val="center"/>
              <w:rPr>
                <w:sz w:val="26"/>
                <w:szCs w:val="26"/>
              </w:rPr>
            </w:pPr>
            <w:r w:rsidRPr="00455D15">
              <w:rPr>
                <w:sz w:val="26"/>
                <w:szCs w:val="26"/>
              </w:rPr>
              <w:t>объект</w:t>
            </w:r>
          </w:p>
        </w:tc>
        <w:tc>
          <w:tcPr>
            <w:tcW w:w="1277" w:type="dxa"/>
            <w:shd w:val="clear" w:color="auto" w:fill="auto"/>
            <w:vAlign w:val="center"/>
          </w:tcPr>
          <w:p w:rsidR="0025612F" w:rsidRPr="00455D15" w:rsidRDefault="0025612F" w:rsidP="00D865C3">
            <w:pPr>
              <w:tabs>
                <w:tab w:val="left" w:pos="0"/>
              </w:tabs>
              <w:spacing w:line="278" w:lineRule="exact"/>
              <w:ind w:firstLine="0"/>
              <w:jc w:val="left"/>
              <w:rPr>
                <w:sz w:val="26"/>
                <w:szCs w:val="26"/>
              </w:rPr>
            </w:pPr>
            <w:r w:rsidRPr="00455D15">
              <w:rPr>
                <w:sz w:val="26"/>
                <w:szCs w:val="26"/>
              </w:rPr>
              <w:t>-</w:t>
            </w:r>
          </w:p>
        </w:tc>
        <w:tc>
          <w:tcPr>
            <w:tcW w:w="1417" w:type="dxa"/>
            <w:shd w:val="clear" w:color="auto" w:fill="auto"/>
            <w:vAlign w:val="center"/>
          </w:tcPr>
          <w:p w:rsidR="0025612F" w:rsidRPr="00455D15" w:rsidRDefault="0025612F" w:rsidP="00D865C3">
            <w:pPr>
              <w:tabs>
                <w:tab w:val="left" w:pos="0"/>
              </w:tabs>
              <w:spacing w:line="278" w:lineRule="exact"/>
              <w:ind w:firstLine="73"/>
              <w:jc w:val="left"/>
              <w:rPr>
                <w:sz w:val="26"/>
                <w:szCs w:val="26"/>
              </w:rPr>
            </w:pPr>
            <w:r w:rsidRPr="00455D15">
              <w:rPr>
                <w:sz w:val="26"/>
                <w:szCs w:val="26"/>
              </w:rPr>
              <w:t>-</w:t>
            </w:r>
          </w:p>
        </w:tc>
      </w:tr>
      <w:tr w:rsidR="0025612F" w:rsidRPr="00455D15" w:rsidTr="00D40F7D">
        <w:tc>
          <w:tcPr>
            <w:tcW w:w="1134" w:type="dxa"/>
            <w:shd w:val="clear" w:color="auto" w:fill="auto"/>
            <w:vAlign w:val="center"/>
          </w:tcPr>
          <w:p w:rsidR="0025612F" w:rsidRPr="00455D15" w:rsidRDefault="0025612F" w:rsidP="00D865C3">
            <w:pPr>
              <w:tabs>
                <w:tab w:val="left" w:pos="0"/>
              </w:tabs>
              <w:spacing w:line="278" w:lineRule="exact"/>
              <w:ind w:left="-108" w:right="-108"/>
              <w:jc w:val="left"/>
              <w:rPr>
                <w:sz w:val="26"/>
                <w:szCs w:val="26"/>
              </w:rPr>
            </w:pPr>
          </w:p>
        </w:tc>
        <w:tc>
          <w:tcPr>
            <w:tcW w:w="4536" w:type="dxa"/>
            <w:shd w:val="clear" w:color="auto" w:fill="auto"/>
            <w:vAlign w:val="center"/>
          </w:tcPr>
          <w:p w:rsidR="0025612F" w:rsidRPr="00455D15" w:rsidRDefault="0025612F" w:rsidP="00D865C3">
            <w:pPr>
              <w:tabs>
                <w:tab w:val="left" w:pos="0"/>
              </w:tabs>
              <w:spacing w:line="278" w:lineRule="exact"/>
              <w:ind w:firstLine="33"/>
              <w:jc w:val="left"/>
              <w:rPr>
                <w:sz w:val="26"/>
                <w:szCs w:val="26"/>
              </w:rPr>
            </w:pPr>
            <w:r w:rsidRPr="00455D15">
              <w:rPr>
                <w:sz w:val="26"/>
                <w:szCs w:val="26"/>
              </w:rPr>
              <w:t>гостиницы</w:t>
            </w:r>
          </w:p>
        </w:tc>
        <w:tc>
          <w:tcPr>
            <w:tcW w:w="1417" w:type="dxa"/>
            <w:shd w:val="clear" w:color="auto" w:fill="auto"/>
            <w:vAlign w:val="center"/>
          </w:tcPr>
          <w:p w:rsidR="0025612F" w:rsidRPr="00455D15" w:rsidRDefault="0025612F" w:rsidP="00D865C3">
            <w:pPr>
              <w:tabs>
                <w:tab w:val="clear" w:pos="0"/>
                <w:tab w:val="left" w:pos="-288"/>
                <w:tab w:val="num" w:pos="34"/>
              </w:tabs>
              <w:spacing w:line="278" w:lineRule="exact"/>
              <w:ind w:right="-108" w:firstLine="0"/>
              <w:jc w:val="center"/>
              <w:rPr>
                <w:sz w:val="26"/>
                <w:szCs w:val="26"/>
              </w:rPr>
            </w:pPr>
            <w:r w:rsidRPr="00455D15">
              <w:rPr>
                <w:sz w:val="26"/>
                <w:szCs w:val="26"/>
              </w:rPr>
              <w:t>мест</w:t>
            </w:r>
          </w:p>
        </w:tc>
        <w:tc>
          <w:tcPr>
            <w:tcW w:w="1277" w:type="dxa"/>
            <w:shd w:val="clear" w:color="auto" w:fill="auto"/>
            <w:vAlign w:val="center"/>
          </w:tcPr>
          <w:p w:rsidR="0025612F" w:rsidRPr="00455D15" w:rsidRDefault="0025612F" w:rsidP="00D865C3">
            <w:pPr>
              <w:tabs>
                <w:tab w:val="left" w:pos="0"/>
              </w:tabs>
              <w:spacing w:line="278" w:lineRule="exact"/>
              <w:ind w:firstLine="0"/>
              <w:jc w:val="left"/>
              <w:rPr>
                <w:sz w:val="26"/>
                <w:szCs w:val="26"/>
              </w:rPr>
            </w:pPr>
            <w:r w:rsidRPr="00455D15">
              <w:rPr>
                <w:sz w:val="26"/>
                <w:szCs w:val="26"/>
              </w:rPr>
              <w:t>-</w:t>
            </w:r>
          </w:p>
        </w:tc>
        <w:tc>
          <w:tcPr>
            <w:tcW w:w="1417" w:type="dxa"/>
            <w:shd w:val="clear" w:color="auto" w:fill="auto"/>
            <w:vAlign w:val="center"/>
          </w:tcPr>
          <w:p w:rsidR="0025612F" w:rsidRPr="00455D15" w:rsidRDefault="0025612F" w:rsidP="00D865C3">
            <w:pPr>
              <w:tabs>
                <w:tab w:val="left" w:pos="0"/>
              </w:tabs>
              <w:spacing w:line="278" w:lineRule="exact"/>
              <w:ind w:firstLine="73"/>
              <w:jc w:val="left"/>
              <w:rPr>
                <w:sz w:val="26"/>
                <w:szCs w:val="26"/>
              </w:rPr>
            </w:pPr>
            <w:r w:rsidRPr="00455D15">
              <w:rPr>
                <w:sz w:val="26"/>
                <w:szCs w:val="26"/>
              </w:rPr>
              <w:t>-</w:t>
            </w:r>
          </w:p>
        </w:tc>
      </w:tr>
      <w:tr w:rsidR="0025612F" w:rsidRPr="00455D15" w:rsidTr="00D40F7D">
        <w:tc>
          <w:tcPr>
            <w:tcW w:w="1134" w:type="dxa"/>
            <w:shd w:val="clear" w:color="auto" w:fill="auto"/>
            <w:vAlign w:val="center"/>
          </w:tcPr>
          <w:p w:rsidR="0025612F" w:rsidRPr="00455D15" w:rsidRDefault="0025612F" w:rsidP="00D865C3">
            <w:pPr>
              <w:tabs>
                <w:tab w:val="left" w:pos="0"/>
              </w:tabs>
              <w:spacing w:line="278" w:lineRule="exact"/>
              <w:ind w:left="-108" w:right="-108"/>
              <w:jc w:val="left"/>
              <w:rPr>
                <w:sz w:val="26"/>
                <w:szCs w:val="26"/>
              </w:rPr>
            </w:pPr>
            <w:r w:rsidRPr="00455D15">
              <w:rPr>
                <w:sz w:val="26"/>
                <w:szCs w:val="26"/>
              </w:rPr>
              <w:t>4.10</w:t>
            </w:r>
          </w:p>
        </w:tc>
        <w:tc>
          <w:tcPr>
            <w:tcW w:w="4536" w:type="dxa"/>
            <w:shd w:val="clear" w:color="auto" w:fill="auto"/>
            <w:vAlign w:val="center"/>
          </w:tcPr>
          <w:p w:rsidR="0025612F" w:rsidRPr="00455D15" w:rsidRDefault="0025612F" w:rsidP="00D865C3">
            <w:pPr>
              <w:tabs>
                <w:tab w:val="left" w:pos="0"/>
              </w:tabs>
              <w:spacing w:line="278" w:lineRule="exact"/>
              <w:ind w:firstLine="33"/>
              <w:jc w:val="left"/>
              <w:rPr>
                <w:sz w:val="26"/>
                <w:szCs w:val="26"/>
              </w:rPr>
            </w:pPr>
            <w:r w:rsidRPr="00455D15">
              <w:rPr>
                <w:sz w:val="26"/>
                <w:szCs w:val="26"/>
              </w:rPr>
              <w:t>Организации и учреждения управления, кредитно-бытового обслуживания населения:</w:t>
            </w:r>
          </w:p>
        </w:tc>
        <w:tc>
          <w:tcPr>
            <w:tcW w:w="1417" w:type="dxa"/>
            <w:shd w:val="clear" w:color="auto" w:fill="auto"/>
            <w:vAlign w:val="center"/>
          </w:tcPr>
          <w:p w:rsidR="0025612F" w:rsidRPr="00455D15" w:rsidRDefault="0025612F" w:rsidP="00D865C3">
            <w:pPr>
              <w:tabs>
                <w:tab w:val="clear" w:pos="0"/>
                <w:tab w:val="left" w:pos="-288"/>
                <w:tab w:val="num" w:pos="34"/>
              </w:tabs>
              <w:spacing w:line="278" w:lineRule="exact"/>
              <w:ind w:right="-108" w:firstLine="0"/>
              <w:jc w:val="center"/>
              <w:rPr>
                <w:sz w:val="26"/>
                <w:szCs w:val="26"/>
              </w:rPr>
            </w:pPr>
            <w:r w:rsidRPr="00455D15">
              <w:rPr>
                <w:sz w:val="26"/>
                <w:szCs w:val="26"/>
              </w:rPr>
              <w:t>мест</w:t>
            </w:r>
          </w:p>
        </w:tc>
        <w:tc>
          <w:tcPr>
            <w:tcW w:w="1277" w:type="dxa"/>
            <w:shd w:val="clear" w:color="auto" w:fill="auto"/>
            <w:vAlign w:val="center"/>
          </w:tcPr>
          <w:p w:rsidR="0025612F" w:rsidRPr="00455D15" w:rsidRDefault="0025612F" w:rsidP="00D865C3">
            <w:pPr>
              <w:tabs>
                <w:tab w:val="left" w:pos="0"/>
              </w:tabs>
              <w:spacing w:line="278" w:lineRule="exact"/>
              <w:ind w:firstLine="0"/>
              <w:jc w:val="left"/>
              <w:rPr>
                <w:sz w:val="26"/>
                <w:szCs w:val="26"/>
              </w:rPr>
            </w:pPr>
            <w:r w:rsidRPr="00455D15">
              <w:rPr>
                <w:sz w:val="26"/>
                <w:szCs w:val="26"/>
              </w:rPr>
              <w:t>-</w:t>
            </w:r>
          </w:p>
        </w:tc>
        <w:tc>
          <w:tcPr>
            <w:tcW w:w="1417" w:type="dxa"/>
            <w:shd w:val="clear" w:color="auto" w:fill="auto"/>
            <w:vAlign w:val="center"/>
          </w:tcPr>
          <w:p w:rsidR="0025612F" w:rsidRPr="00455D15" w:rsidRDefault="0025612F" w:rsidP="00D865C3">
            <w:pPr>
              <w:tabs>
                <w:tab w:val="left" w:pos="0"/>
              </w:tabs>
              <w:spacing w:line="278" w:lineRule="exact"/>
              <w:ind w:firstLine="73"/>
              <w:jc w:val="left"/>
              <w:rPr>
                <w:sz w:val="26"/>
                <w:szCs w:val="26"/>
              </w:rPr>
            </w:pPr>
            <w:r w:rsidRPr="00455D15">
              <w:rPr>
                <w:sz w:val="26"/>
                <w:szCs w:val="26"/>
              </w:rPr>
              <w:t>-</w:t>
            </w:r>
          </w:p>
        </w:tc>
      </w:tr>
      <w:tr w:rsidR="0025612F" w:rsidRPr="00455D15" w:rsidTr="00D40F7D">
        <w:tc>
          <w:tcPr>
            <w:tcW w:w="1134" w:type="dxa"/>
            <w:shd w:val="clear" w:color="auto" w:fill="auto"/>
            <w:vAlign w:val="center"/>
          </w:tcPr>
          <w:p w:rsidR="0025612F" w:rsidRPr="00455D15" w:rsidRDefault="0025612F" w:rsidP="00D865C3">
            <w:pPr>
              <w:tabs>
                <w:tab w:val="left" w:pos="0"/>
              </w:tabs>
              <w:spacing w:line="278" w:lineRule="exact"/>
              <w:ind w:left="-108" w:right="-108"/>
              <w:jc w:val="left"/>
              <w:rPr>
                <w:sz w:val="26"/>
                <w:szCs w:val="26"/>
              </w:rPr>
            </w:pPr>
          </w:p>
        </w:tc>
        <w:tc>
          <w:tcPr>
            <w:tcW w:w="4536" w:type="dxa"/>
            <w:shd w:val="clear" w:color="auto" w:fill="auto"/>
            <w:vAlign w:val="center"/>
          </w:tcPr>
          <w:p w:rsidR="0025612F" w:rsidRPr="00455D15" w:rsidRDefault="0025612F" w:rsidP="00D865C3">
            <w:pPr>
              <w:tabs>
                <w:tab w:val="left" w:pos="0"/>
              </w:tabs>
              <w:spacing w:line="278" w:lineRule="exact"/>
              <w:ind w:firstLine="33"/>
              <w:jc w:val="left"/>
              <w:rPr>
                <w:sz w:val="26"/>
                <w:szCs w:val="26"/>
              </w:rPr>
            </w:pPr>
            <w:r w:rsidRPr="00455D15">
              <w:rPr>
                <w:sz w:val="26"/>
                <w:szCs w:val="26"/>
              </w:rPr>
              <w:t>отделения банков</w:t>
            </w:r>
          </w:p>
        </w:tc>
        <w:tc>
          <w:tcPr>
            <w:tcW w:w="1417" w:type="dxa"/>
            <w:shd w:val="clear" w:color="auto" w:fill="auto"/>
            <w:vAlign w:val="center"/>
          </w:tcPr>
          <w:p w:rsidR="0025612F" w:rsidRPr="00455D15" w:rsidRDefault="0025612F" w:rsidP="00D865C3">
            <w:pPr>
              <w:tabs>
                <w:tab w:val="clear" w:pos="0"/>
                <w:tab w:val="left" w:pos="-288"/>
                <w:tab w:val="num" w:pos="34"/>
              </w:tabs>
              <w:spacing w:line="278" w:lineRule="exact"/>
              <w:ind w:right="-108" w:firstLine="0"/>
              <w:jc w:val="center"/>
              <w:rPr>
                <w:sz w:val="26"/>
                <w:szCs w:val="26"/>
              </w:rPr>
            </w:pPr>
            <w:r w:rsidRPr="00455D15">
              <w:rPr>
                <w:sz w:val="26"/>
                <w:szCs w:val="26"/>
              </w:rPr>
              <w:t>касса</w:t>
            </w:r>
          </w:p>
        </w:tc>
        <w:tc>
          <w:tcPr>
            <w:tcW w:w="1277" w:type="dxa"/>
            <w:shd w:val="clear" w:color="auto" w:fill="auto"/>
            <w:vAlign w:val="center"/>
          </w:tcPr>
          <w:p w:rsidR="0025612F" w:rsidRPr="00455D15" w:rsidRDefault="0025612F" w:rsidP="00D865C3">
            <w:pPr>
              <w:tabs>
                <w:tab w:val="left" w:pos="0"/>
              </w:tabs>
              <w:spacing w:line="278" w:lineRule="exact"/>
              <w:ind w:firstLine="0"/>
              <w:jc w:val="left"/>
              <w:rPr>
                <w:sz w:val="26"/>
                <w:szCs w:val="26"/>
              </w:rPr>
            </w:pPr>
            <w:r w:rsidRPr="00455D15">
              <w:rPr>
                <w:sz w:val="26"/>
                <w:szCs w:val="26"/>
              </w:rPr>
              <w:t>-</w:t>
            </w:r>
          </w:p>
        </w:tc>
        <w:tc>
          <w:tcPr>
            <w:tcW w:w="1417" w:type="dxa"/>
            <w:shd w:val="clear" w:color="auto" w:fill="auto"/>
            <w:vAlign w:val="center"/>
          </w:tcPr>
          <w:p w:rsidR="0025612F" w:rsidRPr="00455D15" w:rsidRDefault="0025612F" w:rsidP="00D865C3">
            <w:pPr>
              <w:tabs>
                <w:tab w:val="left" w:pos="0"/>
              </w:tabs>
              <w:spacing w:line="278" w:lineRule="exact"/>
              <w:ind w:firstLine="73"/>
              <w:jc w:val="left"/>
              <w:rPr>
                <w:sz w:val="26"/>
                <w:szCs w:val="26"/>
              </w:rPr>
            </w:pPr>
            <w:r w:rsidRPr="00455D15">
              <w:rPr>
                <w:sz w:val="26"/>
                <w:szCs w:val="26"/>
              </w:rPr>
              <w:t>-</w:t>
            </w:r>
          </w:p>
        </w:tc>
      </w:tr>
      <w:tr w:rsidR="0025612F" w:rsidRPr="00455D15" w:rsidTr="00D40F7D">
        <w:tc>
          <w:tcPr>
            <w:tcW w:w="1134" w:type="dxa"/>
            <w:shd w:val="clear" w:color="auto" w:fill="auto"/>
            <w:vAlign w:val="center"/>
          </w:tcPr>
          <w:p w:rsidR="0025612F" w:rsidRPr="00455D15" w:rsidRDefault="0025612F" w:rsidP="00D865C3">
            <w:pPr>
              <w:tabs>
                <w:tab w:val="left" w:pos="0"/>
              </w:tabs>
              <w:spacing w:line="278" w:lineRule="exact"/>
              <w:ind w:left="-108" w:right="-108"/>
              <w:jc w:val="left"/>
              <w:rPr>
                <w:sz w:val="26"/>
                <w:szCs w:val="26"/>
              </w:rPr>
            </w:pPr>
          </w:p>
        </w:tc>
        <w:tc>
          <w:tcPr>
            <w:tcW w:w="4536" w:type="dxa"/>
            <w:shd w:val="clear" w:color="auto" w:fill="auto"/>
            <w:vAlign w:val="center"/>
          </w:tcPr>
          <w:p w:rsidR="0025612F" w:rsidRPr="00455D15" w:rsidRDefault="0025612F" w:rsidP="00D865C3">
            <w:pPr>
              <w:tabs>
                <w:tab w:val="left" w:pos="0"/>
              </w:tabs>
              <w:spacing w:line="278" w:lineRule="exact"/>
              <w:ind w:firstLine="33"/>
              <w:jc w:val="left"/>
              <w:rPr>
                <w:sz w:val="26"/>
                <w:szCs w:val="26"/>
              </w:rPr>
            </w:pPr>
            <w:r w:rsidRPr="00455D15">
              <w:rPr>
                <w:sz w:val="26"/>
                <w:szCs w:val="26"/>
              </w:rPr>
              <w:t>отделение сбербанка</w:t>
            </w:r>
          </w:p>
        </w:tc>
        <w:tc>
          <w:tcPr>
            <w:tcW w:w="1417" w:type="dxa"/>
            <w:shd w:val="clear" w:color="auto" w:fill="auto"/>
            <w:vAlign w:val="center"/>
          </w:tcPr>
          <w:p w:rsidR="0025612F" w:rsidRPr="00455D15" w:rsidRDefault="0025612F" w:rsidP="00D865C3">
            <w:pPr>
              <w:tabs>
                <w:tab w:val="clear" w:pos="0"/>
                <w:tab w:val="left" w:pos="-288"/>
                <w:tab w:val="num" w:pos="34"/>
              </w:tabs>
              <w:spacing w:line="278" w:lineRule="exact"/>
              <w:ind w:right="-108" w:firstLine="0"/>
              <w:jc w:val="center"/>
              <w:rPr>
                <w:sz w:val="26"/>
                <w:szCs w:val="26"/>
              </w:rPr>
            </w:pPr>
            <w:r w:rsidRPr="00455D15">
              <w:rPr>
                <w:sz w:val="26"/>
                <w:szCs w:val="26"/>
              </w:rPr>
              <w:t>место</w:t>
            </w:r>
          </w:p>
        </w:tc>
        <w:tc>
          <w:tcPr>
            <w:tcW w:w="1277" w:type="dxa"/>
            <w:shd w:val="clear" w:color="auto" w:fill="auto"/>
            <w:vAlign w:val="center"/>
          </w:tcPr>
          <w:p w:rsidR="0025612F" w:rsidRPr="00455D15" w:rsidRDefault="0025612F" w:rsidP="00D865C3">
            <w:pPr>
              <w:tabs>
                <w:tab w:val="left" w:pos="0"/>
              </w:tabs>
              <w:spacing w:line="278" w:lineRule="exact"/>
              <w:ind w:firstLine="0"/>
              <w:jc w:val="left"/>
              <w:rPr>
                <w:sz w:val="26"/>
                <w:szCs w:val="26"/>
              </w:rPr>
            </w:pPr>
            <w:r w:rsidRPr="00455D15">
              <w:rPr>
                <w:sz w:val="26"/>
                <w:szCs w:val="26"/>
              </w:rPr>
              <w:t>-</w:t>
            </w:r>
          </w:p>
        </w:tc>
        <w:tc>
          <w:tcPr>
            <w:tcW w:w="1417" w:type="dxa"/>
            <w:shd w:val="clear" w:color="auto" w:fill="auto"/>
            <w:vAlign w:val="center"/>
          </w:tcPr>
          <w:p w:rsidR="0025612F" w:rsidRPr="00455D15" w:rsidRDefault="0025612F" w:rsidP="00D865C3">
            <w:pPr>
              <w:tabs>
                <w:tab w:val="left" w:pos="0"/>
              </w:tabs>
              <w:spacing w:line="278" w:lineRule="exact"/>
              <w:ind w:firstLine="73"/>
              <w:jc w:val="left"/>
              <w:rPr>
                <w:sz w:val="26"/>
                <w:szCs w:val="26"/>
              </w:rPr>
            </w:pPr>
            <w:r w:rsidRPr="00455D15">
              <w:rPr>
                <w:sz w:val="26"/>
                <w:szCs w:val="26"/>
              </w:rPr>
              <w:t>-</w:t>
            </w:r>
          </w:p>
        </w:tc>
      </w:tr>
      <w:tr w:rsidR="0025612F" w:rsidRPr="00455D15" w:rsidTr="00D40F7D">
        <w:tc>
          <w:tcPr>
            <w:tcW w:w="1134" w:type="dxa"/>
            <w:shd w:val="clear" w:color="auto" w:fill="auto"/>
            <w:vAlign w:val="center"/>
          </w:tcPr>
          <w:p w:rsidR="0025612F" w:rsidRPr="00455D15" w:rsidRDefault="0025612F" w:rsidP="00D865C3">
            <w:pPr>
              <w:tabs>
                <w:tab w:val="left" w:pos="0"/>
              </w:tabs>
              <w:spacing w:line="278" w:lineRule="exact"/>
              <w:ind w:left="-108" w:right="-108"/>
              <w:jc w:val="left"/>
              <w:rPr>
                <w:sz w:val="26"/>
                <w:szCs w:val="26"/>
              </w:rPr>
            </w:pPr>
          </w:p>
        </w:tc>
        <w:tc>
          <w:tcPr>
            <w:tcW w:w="4536" w:type="dxa"/>
            <w:shd w:val="clear" w:color="auto" w:fill="auto"/>
            <w:vAlign w:val="center"/>
          </w:tcPr>
          <w:p w:rsidR="0025612F" w:rsidRPr="00455D15" w:rsidRDefault="0025612F" w:rsidP="00D865C3">
            <w:pPr>
              <w:tabs>
                <w:tab w:val="left" w:pos="0"/>
              </w:tabs>
              <w:spacing w:line="278" w:lineRule="exact"/>
              <w:ind w:firstLine="33"/>
              <w:jc w:val="left"/>
              <w:rPr>
                <w:sz w:val="26"/>
                <w:szCs w:val="26"/>
              </w:rPr>
            </w:pPr>
            <w:r w:rsidRPr="00455D15">
              <w:rPr>
                <w:sz w:val="26"/>
                <w:szCs w:val="26"/>
              </w:rPr>
              <w:t>юридические организации</w:t>
            </w:r>
          </w:p>
        </w:tc>
        <w:tc>
          <w:tcPr>
            <w:tcW w:w="1417" w:type="dxa"/>
            <w:shd w:val="clear" w:color="auto" w:fill="auto"/>
            <w:vAlign w:val="center"/>
          </w:tcPr>
          <w:p w:rsidR="0025612F" w:rsidRPr="00455D15" w:rsidRDefault="0025612F" w:rsidP="00D865C3">
            <w:pPr>
              <w:tabs>
                <w:tab w:val="clear" w:pos="0"/>
                <w:tab w:val="left" w:pos="-288"/>
                <w:tab w:val="num" w:pos="34"/>
              </w:tabs>
              <w:spacing w:line="278" w:lineRule="exact"/>
              <w:ind w:right="-108" w:firstLine="0"/>
              <w:jc w:val="center"/>
              <w:rPr>
                <w:sz w:val="26"/>
                <w:szCs w:val="26"/>
              </w:rPr>
            </w:pPr>
            <w:r w:rsidRPr="00455D15">
              <w:rPr>
                <w:sz w:val="26"/>
                <w:szCs w:val="26"/>
              </w:rPr>
              <w:t>место</w:t>
            </w:r>
          </w:p>
        </w:tc>
        <w:tc>
          <w:tcPr>
            <w:tcW w:w="1277" w:type="dxa"/>
            <w:shd w:val="clear" w:color="auto" w:fill="auto"/>
            <w:vAlign w:val="center"/>
          </w:tcPr>
          <w:p w:rsidR="0025612F" w:rsidRPr="00455D15" w:rsidRDefault="0025612F" w:rsidP="00D865C3">
            <w:pPr>
              <w:tabs>
                <w:tab w:val="left" w:pos="0"/>
              </w:tabs>
              <w:spacing w:line="278" w:lineRule="exact"/>
              <w:ind w:firstLine="0"/>
              <w:jc w:val="left"/>
              <w:rPr>
                <w:sz w:val="26"/>
                <w:szCs w:val="26"/>
              </w:rPr>
            </w:pPr>
            <w:r w:rsidRPr="00455D15">
              <w:rPr>
                <w:sz w:val="26"/>
                <w:szCs w:val="26"/>
              </w:rPr>
              <w:t>-</w:t>
            </w:r>
          </w:p>
        </w:tc>
        <w:tc>
          <w:tcPr>
            <w:tcW w:w="1417" w:type="dxa"/>
            <w:shd w:val="clear" w:color="auto" w:fill="auto"/>
            <w:vAlign w:val="center"/>
          </w:tcPr>
          <w:p w:rsidR="0025612F" w:rsidRPr="00455D15" w:rsidRDefault="0025612F" w:rsidP="00D865C3">
            <w:pPr>
              <w:tabs>
                <w:tab w:val="left" w:pos="0"/>
              </w:tabs>
              <w:spacing w:line="278" w:lineRule="exact"/>
              <w:ind w:firstLine="73"/>
              <w:jc w:val="left"/>
              <w:rPr>
                <w:sz w:val="26"/>
                <w:szCs w:val="26"/>
              </w:rPr>
            </w:pPr>
            <w:r w:rsidRPr="00455D15">
              <w:rPr>
                <w:sz w:val="26"/>
                <w:szCs w:val="26"/>
              </w:rPr>
              <w:t>-</w:t>
            </w:r>
          </w:p>
        </w:tc>
      </w:tr>
      <w:tr w:rsidR="0025612F" w:rsidRPr="00455D15" w:rsidTr="00D40F7D">
        <w:tc>
          <w:tcPr>
            <w:tcW w:w="1134" w:type="dxa"/>
            <w:shd w:val="clear" w:color="auto" w:fill="auto"/>
            <w:vAlign w:val="center"/>
          </w:tcPr>
          <w:p w:rsidR="0025612F" w:rsidRPr="00455D15" w:rsidRDefault="0025612F" w:rsidP="00D865C3">
            <w:pPr>
              <w:tabs>
                <w:tab w:val="left" w:pos="0"/>
              </w:tabs>
              <w:spacing w:line="278" w:lineRule="exact"/>
              <w:ind w:left="-108" w:right="-108"/>
              <w:jc w:val="left"/>
              <w:rPr>
                <w:sz w:val="26"/>
                <w:szCs w:val="26"/>
              </w:rPr>
            </w:pPr>
            <w:r w:rsidRPr="00455D15">
              <w:rPr>
                <w:sz w:val="26"/>
                <w:szCs w:val="26"/>
              </w:rPr>
              <w:t>5</w:t>
            </w:r>
          </w:p>
        </w:tc>
        <w:tc>
          <w:tcPr>
            <w:tcW w:w="4536" w:type="dxa"/>
            <w:shd w:val="clear" w:color="auto" w:fill="auto"/>
            <w:vAlign w:val="center"/>
          </w:tcPr>
          <w:p w:rsidR="0025612F" w:rsidRPr="00455D15" w:rsidRDefault="0025612F" w:rsidP="00D865C3">
            <w:pPr>
              <w:tabs>
                <w:tab w:val="left" w:pos="0"/>
              </w:tabs>
              <w:spacing w:line="278" w:lineRule="exact"/>
              <w:ind w:firstLine="33"/>
              <w:jc w:val="left"/>
              <w:rPr>
                <w:sz w:val="26"/>
                <w:szCs w:val="26"/>
              </w:rPr>
            </w:pPr>
            <w:r w:rsidRPr="00455D15">
              <w:rPr>
                <w:sz w:val="26"/>
                <w:szCs w:val="26"/>
              </w:rPr>
              <w:t>Транспортная инфраструктура</w:t>
            </w:r>
          </w:p>
        </w:tc>
        <w:tc>
          <w:tcPr>
            <w:tcW w:w="1417" w:type="dxa"/>
            <w:shd w:val="clear" w:color="auto" w:fill="auto"/>
            <w:vAlign w:val="center"/>
          </w:tcPr>
          <w:p w:rsidR="0025612F" w:rsidRPr="00455D15" w:rsidRDefault="0025612F" w:rsidP="00D865C3">
            <w:pPr>
              <w:tabs>
                <w:tab w:val="clear" w:pos="0"/>
                <w:tab w:val="left" w:pos="-288"/>
                <w:tab w:val="num" w:pos="34"/>
              </w:tabs>
              <w:spacing w:line="278" w:lineRule="exact"/>
              <w:ind w:right="-108" w:firstLine="0"/>
              <w:jc w:val="center"/>
              <w:rPr>
                <w:sz w:val="26"/>
                <w:szCs w:val="26"/>
              </w:rPr>
            </w:pPr>
          </w:p>
        </w:tc>
        <w:tc>
          <w:tcPr>
            <w:tcW w:w="1277" w:type="dxa"/>
            <w:shd w:val="clear" w:color="auto" w:fill="auto"/>
            <w:vAlign w:val="center"/>
          </w:tcPr>
          <w:p w:rsidR="0025612F" w:rsidRPr="00455D15" w:rsidRDefault="0025612F" w:rsidP="00D865C3">
            <w:pPr>
              <w:tabs>
                <w:tab w:val="left" w:pos="0"/>
              </w:tabs>
              <w:spacing w:line="278" w:lineRule="exact"/>
              <w:ind w:firstLine="0"/>
              <w:jc w:val="left"/>
              <w:rPr>
                <w:sz w:val="26"/>
                <w:szCs w:val="26"/>
              </w:rPr>
            </w:pPr>
          </w:p>
        </w:tc>
        <w:tc>
          <w:tcPr>
            <w:tcW w:w="1417" w:type="dxa"/>
            <w:shd w:val="clear" w:color="auto" w:fill="auto"/>
            <w:vAlign w:val="center"/>
          </w:tcPr>
          <w:p w:rsidR="0025612F" w:rsidRPr="00455D15" w:rsidRDefault="0025612F" w:rsidP="00D865C3">
            <w:pPr>
              <w:tabs>
                <w:tab w:val="left" w:pos="0"/>
              </w:tabs>
              <w:spacing w:line="278" w:lineRule="exact"/>
              <w:ind w:firstLine="73"/>
              <w:jc w:val="left"/>
              <w:rPr>
                <w:sz w:val="26"/>
                <w:szCs w:val="26"/>
              </w:rPr>
            </w:pPr>
          </w:p>
        </w:tc>
      </w:tr>
      <w:tr w:rsidR="0025612F" w:rsidRPr="00455D15" w:rsidTr="00D40F7D">
        <w:tc>
          <w:tcPr>
            <w:tcW w:w="1134" w:type="dxa"/>
            <w:shd w:val="clear" w:color="auto" w:fill="auto"/>
            <w:vAlign w:val="center"/>
          </w:tcPr>
          <w:p w:rsidR="0025612F" w:rsidRPr="00455D15" w:rsidRDefault="0025612F" w:rsidP="00D865C3">
            <w:pPr>
              <w:tabs>
                <w:tab w:val="left" w:pos="0"/>
              </w:tabs>
              <w:spacing w:line="278" w:lineRule="exact"/>
              <w:ind w:left="-108" w:right="-108"/>
              <w:jc w:val="left"/>
              <w:rPr>
                <w:sz w:val="26"/>
                <w:szCs w:val="26"/>
              </w:rPr>
            </w:pPr>
            <w:r w:rsidRPr="00455D15">
              <w:rPr>
                <w:sz w:val="26"/>
                <w:szCs w:val="26"/>
              </w:rPr>
              <w:t>5.1</w:t>
            </w:r>
          </w:p>
        </w:tc>
        <w:tc>
          <w:tcPr>
            <w:tcW w:w="4536" w:type="dxa"/>
            <w:shd w:val="clear" w:color="auto" w:fill="auto"/>
            <w:vAlign w:val="center"/>
          </w:tcPr>
          <w:p w:rsidR="0025612F" w:rsidRPr="00455D15" w:rsidRDefault="0025612F" w:rsidP="00D865C3">
            <w:pPr>
              <w:tabs>
                <w:tab w:val="left" w:pos="0"/>
              </w:tabs>
              <w:spacing w:line="278" w:lineRule="exact"/>
              <w:ind w:firstLine="33"/>
              <w:jc w:val="left"/>
              <w:rPr>
                <w:sz w:val="26"/>
                <w:szCs w:val="26"/>
              </w:rPr>
            </w:pPr>
            <w:r w:rsidRPr="00455D15">
              <w:rPr>
                <w:sz w:val="26"/>
                <w:szCs w:val="26"/>
              </w:rPr>
              <w:t>Протяженность улично-дорожной сети – всего:</w:t>
            </w:r>
          </w:p>
        </w:tc>
        <w:tc>
          <w:tcPr>
            <w:tcW w:w="1417" w:type="dxa"/>
            <w:shd w:val="clear" w:color="auto" w:fill="auto"/>
            <w:vAlign w:val="center"/>
          </w:tcPr>
          <w:p w:rsidR="0025612F" w:rsidRPr="00455D15" w:rsidRDefault="0025612F" w:rsidP="00D865C3">
            <w:pPr>
              <w:tabs>
                <w:tab w:val="clear" w:pos="0"/>
                <w:tab w:val="left" w:pos="-288"/>
                <w:tab w:val="num" w:pos="34"/>
              </w:tabs>
              <w:spacing w:line="278" w:lineRule="exact"/>
              <w:ind w:right="-108" w:firstLine="0"/>
              <w:jc w:val="center"/>
              <w:rPr>
                <w:sz w:val="26"/>
                <w:szCs w:val="26"/>
              </w:rPr>
            </w:pPr>
            <w:r w:rsidRPr="00455D15">
              <w:rPr>
                <w:sz w:val="26"/>
                <w:szCs w:val="26"/>
              </w:rPr>
              <w:t>км</w:t>
            </w:r>
          </w:p>
        </w:tc>
        <w:tc>
          <w:tcPr>
            <w:tcW w:w="1277" w:type="dxa"/>
            <w:shd w:val="clear" w:color="auto" w:fill="auto"/>
            <w:vAlign w:val="center"/>
          </w:tcPr>
          <w:p w:rsidR="0025612F" w:rsidRPr="00455D15" w:rsidRDefault="0025612F" w:rsidP="00D865C3">
            <w:pPr>
              <w:tabs>
                <w:tab w:val="left" w:pos="0"/>
              </w:tabs>
              <w:spacing w:line="278" w:lineRule="exact"/>
              <w:ind w:firstLine="0"/>
              <w:jc w:val="left"/>
              <w:rPr>
                <w:sz w:val="26"/>
                <w:szCs w:val="26"/>
              </w:rPr>
            </w:pPr>
            <w:r w:rsidRPr="00455D15">
              <w:rPr>
                <w:sz w:val="26"/>
                <w:szCs w:val="26"/>
              </w:rPr>
              <w:t>0.8</w:t>
            </w:r>
          </w:p>
        </w:tc>
        <w:tc>
          <w:tcPr>
            <w:tcW w:w="1417" w:type="dxa"/>
            <w:shd w:val="clear" w:color="auto" w:fill="auto"/>
            <w:vAlign w:val="center"/>
          </w:tcPr>
          <w:p w:rsidR="0025612F" w:rsidRPr="00455D15" w:rsidRDefault="0025612F" w:rsidP="00094C55">
            <w:pPr>
              <w:tabs>
                <w:tab w:val="left" w:pos="0"/>
              </w:tabs>
              <w:spacing w:line="278" w:lineRule="exact"/>
              <w:ind w:firstLine="73"/>
              <w:jc w:val="left"/>
              <w:rPr>
                <w:sz w:val="26"/>
                <w:szCs w:val="26"/>
              </w:rPr>
            </w:pPr>
            <w:r w:rsidRPr="00455D15">
              <w:rPr>
                <w:sz w:val="26"/>
                <w:szCs w:val="26"/>
              </w:rPr>
              <w:t>1.</w:t>
            </w:r>
            <w:r w:rsidR="00094C55">
              <w:rPr>
                <w:sz w:val="26"/>
                <w:szCs w:val="26"/>
              </w:rPr>
              <w:t>2</w:t>
            </w:r>
          </w:p>
        </w:tc>
      </w:tr>
      <w:tr w:rsidR="0025612F" w:rsidRPr="00455D15" w:rsidTr="00D40F7D">
        <w:tc>
          <w:tcPr>
            <w:tcW w:w="1134" w:type="dxa"/>
            <w:shd w:val="clear" w:color="auto" w:fill="auto"/>
            <w:vAlign w:val="center"/>
          </w:tcPr>
          <w:p w:rsidR="0025612F" w:rsidRPr="00455D15" w:rsidRDefault="0025612F" w:rsidP="00D865C3">
            <w:pPr>
              <w:tabs>
                <w:tab w:val="left" w:pos="0"/>
              </w:tabs>
              <w:spacing w:line="278" w:lineRule="exact"/>
              <w:ind w:left="-108" w:right="-108"/>
              <w:jc w:val="left"/>
              <w:rPr>
                <w:sz w:val="26"/>
                <w:szCs w:val="26"/>
              </w:rPr>
            </w:pPr>
          </w:p>
        </w:tc>
        <w:tc>
          <w:tcPr>
            <w:tcW w:w="4536" w:type="dxa"/>
            <w:shd w:val="clear" w:color="auto" w:fill="auto"/>
            <w:vAlign w:val="center"/>
          </w:tcPr>
          <w:p w:rsidR="0025612F" w:rsidRPr="00455D15" w:rsidRDefault="0025612F" w:rsidP="00D865C3">
            <w:pPr>
              <w:spacing w:line="278" w:lineRule="exact"/>
              <w:ind w:left="1332" w:firstLine="33"/>
              <w:jc w:val="left"/>
              <w:rPr>
                <w:sz w:val="26"/>
                <w:szCs w:val="26"/>
              </w:rPr>
            </w:pPr>
            <w:r w:rsidRPr="00455D15">
              <w:rPr>
                <w:sz w:val="26"/>
                <w:szCs w:val="26"/>
              </w:rPr>
              <w:t>в том числе:</w:t>
            </w:r>
          </w:p>
        </w:tc>
        <w:tc>
          <w:tcPr>
            <w:tcW w:w="1417" w:type="dxa"/>
            <w:shd w:val="clear" w:color="auto" w:fill="auto"/>
            <w:vAlign w:val="center"/>
          </w:tcPr>
          <w:p w:rsidR="0025612F" w:rsidRPr="00455D15" w:rsidRDefault="0025612F" w:rsidP="00D865C3">
            <w:pPr>
              <w:tabs>
                <w:tab w:val="clear" w:pos="0"/>
                <w:tab w:val="left" w:pos="-288"/>
                <w:tab w:val="num" w:pos="34"/>
              </w:tabs>
              <w:spacing w:line="278" w:lineRule="exact"/>
              <w:ind w:right="-108" w:firstLine="0"/>
              <w:jc w:val="center"/>
              <w:rPr>
                <w:sz w:val="26"/>
                <w:szCs w:val="26"/>
              </w:rPr>
            </w:pPr>
          </w:p>
        </w:tc>
        <w:tc>
          <w:tcPr>
            <w:tcW w:w="1277" w:type="dxa"/>
            <w:shd w:val="clear" w:color="auto" w:fill="auto"/>
            <w:vAlign w:val="center"/>
          </w:tcPr>
          <w:p w:rsidR="0025612F" w:rsidRPr="00455D15" w:rsidRDefault="0025612F" w:rsidP="00D865C3">
            <w:pPr>
              <w:tabs>
                <w:tab w:val="left" w:pos="0"/>
              </w:tabs>
              <w:spacing w:line="278" w:lineRule="exact"/>
              <w:ind w:firstLine="0"/>
              <w:jc w:val="left"/>
              <w:rPr>
                <w:sz w:val="26"/>
                <w:szCs w:val="26"/>
              </w:rPr>
            </w:pPr>
          </w:p>
        </w:tc>
        <w:tc>
          <w:tcPr>
            <w:tcW w:w="1417" w:type="dxa"/>
            <w:shd w:val="clear" w:color="auto" w:fill="auto"/>
            <w:vAlign w:val="center"/>
          </w:tcPr>
          <w:p w:rsidR="0025612F" w:rsidRPr="00455D15" w:rsidRDefault="0025612F" w:rsidP="00D865C3">
            <w:pPr>
              <w:tabs>
                <w:tab w:val="left" w:pos="0"/>
              </w:tabs>
              <w:spacing w:line="278" w:lineRule="exact"/>
              <w:ind w:firstLine="73"/>
              <w:jc w:val="left"/>
              <w:rPr>
                <w:sz w:val="26"/>
                <w:szCs w:val="26"/>
              </w:rPr>
            </w:pPr>
          </w:p>
        </w:tc>
      </w:tr>
      <w:tr w:rsidR="0025612F" w:rsidRPr="00455D15" w:rsidTr="00D40F7D">
        <w:tc>
          <w:tcPr>
            <w:tcW w:w="1134" w:type="dxa"/>
            <w:shd w:val="clear" w:color="auto" w:fill="auto"/>
            <w:vAlign w:val="center"/>
          </w:tcPr>
          <w:p w:rsidR="0025612F" w:rsidRPr="00455D15" w:rsidRDefault="0025612F" w:rsidP="00D865C3">
            <w:pPr>
              <w:tabs>
                <w:tab w:val="left" w:pos="0"/>
              </w:tabs>
              <w:spacing w:line="278" w:lineRule="exact"/>
              <w:ind w:left="-108" w:right="-108"/>
              <w:jc w:val="left"/>
              <w:rPr>
                <w:sz w:val="26"/>
                <w:szCs w:val="26"/>
              </w:rPr>
            </w:pPr>
          </w:p>
        </w:tc>
        <w:tc>
          <w:tcPr>
            <w:tcW w:w="4536" w:type="dxa"/>
            <w:shd w:val="clear" w:color="auto" w:fill="auto"/>
            <w:vAlign w:val="center"/>
          </w:tcPr>
          <w:p w:rsidR="0025612F" w:rsidRPr="00455D15" w:rsidRDefault="0025612F" w:rsidP="00D865C3">
            <w:pPr>
              <w:tabs>
                <w:tab w:val="left" w:pos="0"/>
              </w:tabs>
              <w:spacing w:line="278" w:lineRule="exact"/>
              <w:ind w:firstLine="33"/>
              <w:jc w:val="left"/>
              <w:rPr>
                <w:sz w:val="26"/>
                <w:szCs w:val="26"/>
              </w:rPr>
            </w:pPr>
            <w:r w:rsidRPr="00455D15">
              <w:rPr>
                <w:sz w:val="26"/>
                <w:szCs w:val="26"/>
              </w:rPr>
              <w:t>- магистральные дороги</w:t>
            </w:r>
          </w:p>
        </w:tc>
        <w:tc>
          <w:tcPr>
            <w:tcW w:w="1417" w:type="dxa"/>
            <w:shd w:val="clear" w:color="auto" w:fill="auto"/>
            <w:vAlign w:val="center"/>
          </w:tcPr>
          <w:p w:rsidR="0025612F" w:rsidRPr="00455D15" w:rsidRDefault="0025612F" w:rsidP="00D865C3">
            <w:pPr>
              <w:tabs>
                <w:tab w:val="clear" w:pos="0"/>
                <w:tab w:val="left" w:pos="-288"/>
                <w:tab w:val="num" w:pos="34"/>
              </w:tabs>
              <w:spacing w:line="278" w:lineRule="exact"/>
              <w:ind w:right="-108" w:firstLine="0"/>
              <w:jc w:val="center"/>
              <w:rPr>
                <w:sz w:val="26"/>
                <w:szCs w:val="26"/>
              </w:rPr>
            </w:pPr>
            <w:r w:rsidRPr="00455D15">
              <w:rPr>
                <w:sz w:val="26"/>
                <w:szCs w:val="26"/>
              </w:rPr>
              <w:t>км</w:t>
            </w:r>
          </w:p>
        </w:tc>
        <w:tc>
          <w:tcPr>
            <w:tcW w:w="1277" w:type="dxa"/>
            <w:shd w:val="clear" w:color="auto" w:fill="auto"/>
            <w:vAlign w:val="center"/>
          </w:tcPr>
          <w:p w:rsidR="0025612F" w:rsidRPr="00455D15" w:rsidRDefault="0025612F" w:rsidP="00D865C3">
            <w:pPr>
              <w:tabs>
                <w:tab w:val="left" w:pos="0"/>
              </w:tabs>
              <w:spacing w:line="278" w:lineRule="exact"/>
              <w:ind w:firstLine="0"/>
              <w:jc w:val="left"/>
              <w:rPr>
                <w:sz w:val="26"/>
                <w:szCs w:val="26"/>
              </w:rPr>
            </w:pPr>
          </w:p>
        </w:tc>
        <w:tc>
          <w:tcPr>
            <w:tcW w:w="1417" w:type="dxa"/>
            <w:shd w:val="clear" w:color="auto" w:fill="auto"/>
            <w:vAlign w:val="center"/>
          </w:tcPr>
          <w:p w:rsidR="0025612F" w:rsidRPr="00455D15" w:rsidRDefault="0025612F" w:rsidP="00D865C3">
            <w:pPr>
              <w:tabs>
                <w:tab w:val="left" w:pos="0"/>
              </w:tabs>
              <w:spacing w:line="278" w:lineRule="exact"/>
              <w:ind w:firstLine="73"/>
              <w:jc w:val="left"/>
              <w:rPr>
                <w:sz w:val="26"/>
                <w:szCs w:val="26"/>
              </w:rPr>
            </w:pPr>
          </w:p>
        </w:tc>
      </w:tr>
      <w:tr w:rsidR="0025612F" w:rsidRPr="00455D15" w:rsidTr="00D40F7D">
        <w:tc>
          <w:tcPr>
            <w:tcW w:w="1134" w:type="dxa"/>
            <w:shd w:val="clear" w:color="auto" w:fill="auto"/>
            <w:vAlign w:val="center"/>
          </w:tcPr>
          <w:p w:rsidR="0025612F" w:rsidRPr="00455D15" w:rsidRDefault="0025612F" w:rsidP="00D865C3">
            <w:pPr>
              <w:tabs>
                <w:tab w:val="left" w:pos="0"/>
              </w:tabs>
              <w:spacing w:line="278" w:lineRule="exact"/>
              <w:ind w:left="-108" w:right="-108"/>
              <w:jc w:val="left"/>
              <w:rPr>
                <w:sz w:val="26"/>
                <w:szCs w:val="26"/>
              </w:rPr>
            </w:pPr>
          </w:p>
        </w:tc>
        <w:tc>
          <w:tcPr>
            <w:tcW w:w="4536" w:type="dxa"/>
            <w:shd w:val="clear" w:color="auto" w:fill="auto"/>
            <w:vAlign w:val="center"/>
          </w:tcPr>
          <w:p w:rsidR="0025612F" w:rsidRPr="00455D15" w:rsidRDefault="0025612F" w:rsidP="00D865C3">
            <w:pPr>
              <w:tabs>
                <w:tab w:val="left" w:pos="168"/>
              </w:tabs>
              <w:spacing w:line="278" w:lineRule="exact"/>
              <w:ind w:left="1332" w:firstLine="33"/>
              <w:jc w:val="left"/>
              <w:rPr>
                <w:sz w:val="26"/>
                <w:szCs w:val="26"/>
              </w:rPr>
            </w:pPr>
            <w:r w:rsidRPr="00455D15">
              <w:rPr>
                <w:sz w:val="26"/>
                <w:szCs w:val="26"/>
              </w:rPr>
              <w:t>из них:</w:t>
            </w:r>
          </w:p>
        </w:tc>
        <w:tc>
          <w:tcPr>
            <w:tcW w:w="1417" w:type="dxa"/>
            <w:shd w:val="clear" w:color="auto" w:fill="auto"/>
            <w:vAlign w:val="center"/>
          </w:tcPr>
          <w:p w:rsidR="0025612F" w:rsidRPr="00455D15" w:rsidRDefault="0025612F" w:rsidP="00D865C3">
            <w:pPr>
              <w:tabs>
                <w:tab w:val="clear" w:pos="0"/>
                <w:tab w:val="left" w:pos="-288"/>
                <w:tab w:val="num" w:pos="34"/>
              </w:tabs>
              <w:spacing w:line="278" w:lineRule="exact"/>
              <w:ind w:right="-108" w:firstLine="0"/>
              <w:jc w:val="center"/>
              <w:rPr>
                <w:sz w:val="26"/>
                <w:szCs w:val="26"/>
              </w:rPr>
            </w:pPr>
          </w:p>
        </w:tc>
        <w:tc>
          <w:tcPr>
            <w:tcW w:w="1277" w:type="dxa"/>
            <w:shd w:val="clear" w:color="auto" w:fill="auto"/>
            <w:vAlign w:val="center"/>
          </w:tcPr>
          <w:p w:rsidR="0025612F" w:rsidRPr="00455D15" w:rsidRDefault="0025612F" w:rsidP="00D865C3">
            <w:pPr>
              <w:tabs>
                <w:tab w:val="left" w:pos="0"/>
              </w:tabs>
              <w:spacing w:line="278" w:lineRule="exact"/>
              <w:ind w:firstLine="0"/>
              <w:jc w:val="left"/>
              <w:rPr>
                <w:sz w:val="26"/>
                <w:szCs w:val="26"/>
              </w:rPr>
            </w:pPr>
          </w:p>
        </w:tc>
        <w:tc>
          <w:tcPr>
            <w:tcW w:w="1417" w:type="dxa"/>
            <w:shd w:val="clear" w:color="auto" w:fill="auto"/>
            <w:vAlign w:val="center"/>
          </w:tcPr>
          <w:p w:rsidR="0025612F" w:rsidRPr="00455D15" w:rsidRDefault="0025612F" w:rsidP="00D865C3">
            <w:pPr>
              <w:tabs>
                <w:tab w:val="left" w:pos="0"/>
              </w:tabs>
              <w:spacing w:line="278" w:lineRule="exact"/>
              <w:ind w:firstLine="73"/>
              <w:jc w:val="left"/>
              <w:rPr>
                <w:sz w:val="26"/>
                <w:szCs w:val="26"/>
              </w:rPr>
            </w:pPr>
          </w:p>
        </w:tc>
      </w:tr>
      <w:tr w:rsidR="0025612F" w:rsidRPr="00455D15" w:rsidTr="00D40F7D">
        <w:tc>
          <w:tcPr>
            <w:tcW w:w="1134" w:type="dxa"/>
            <w:shd w:val="clear" w:color="auto" w:fill="auto"/>
            <w:vAlign w:val="center"/>
          </w:tcPr>
          <w:p w:rsidR="0025612F" w:rsidRPr="00455D15" w:rsidRDefault="0025612F" w:rsidP="00D865C3">
            <w:pPr>
              <w:tabs>
                <w:tab w:val="left" w:pos="0"/>
              </w:tabs>
              <w:spacing w:line="278" w:lineRule="exact"/>
              <w:ind w:left="-108" w:right="-108"/>
              <w:jc w:val="left"/>
              <w:rPr>
                <w:sz w:val="26"/>
                <w:szCs w:val="26"/>
              </w:rPr>
            </w:pPr>
          </w:p>
        </w:tc>
        <w:tc>
          <w:tcPr>
            <w:tcW w:w="4536" w:type="dxa"/>
            <w:shd w:val="clear" w:color="auto" w:fill="auto"/>
            <w:vAlign w:val="center"/>
          </w:tcPr>
          <w:p w:rsidR="0025612F" w:rsidRPr="00455D15" w:rsidRDefault="0025612F" w:rsidP="00D865C3">
            <w:pPr>
              <w:tabs>
                <w:tab w:val="left" w:pos="-1368"/>
              </w:tabs>
              <w:spacing w:line="278" w:lineRule="exact"/>
              <w:ind w:left="792" w:firstLine="33"/>
              <w:jc w:val="left"/>
              <w:rPr>
                <w:sz w:val="26"/>
                <w:szCs w:val="26"/>
              </w:rPr>
            </w:pPr>
            <w:r w:rsidRPr="00455D15">
              <w:rPr>
                <w:sz w:val="26"/>
                <w:szCs w:val="26"/>
              </w:rPr>
              <w:t>скоростного движения</w:t>
            </w:r>
          </w:p>
        </w:tc>
        <w:tc>
          <w:tcPr>
            <w:tcW w:w="1417" w:type="dxa"/>
            <w:shd w:val="clear" w:color="auto" w:fill="auto"/>
            <w:vAlign w:val="center"/>
          </w:tcPr>
          <w:p w:rsidR="0025612F" w:rsidRPr="00455D15" w:rsidRDefault="0025612F" w:rsidP="00D865C3">
            <w:pPr>
              <w:tabs>
                <w:tab w:val="clear" w:pos="0"/>
                <w:tab w:val="left" w:pos="-288"/>
                <w:tab w:val="num" w:pos="34"/>
              </w:tabs>
              <w:spacing w:line="278" w:lineRule="exact"/>
              <w:ind w:right="-108" w:firstLine="0"/>
              <w:jc w:val="center"/>
              <w:rPr>
                <w:sz w:val="26"/>
                <w:szCs w:val="26"/>
              </w:rPr>
            </w:pPr>
            <w:r w:rsidRPr="00455D15">
              <w:rPr>
                <w:sz w:val="26"/>
                <w:szCs w:val="26"/>
              </w:rPr>
              <w:t>км</w:t>
            </w:r>
          </w:p>
        </w:tc>
        <w:tc>
          <w:tcPr>
            <w:tcW w:w="1277" w:type="dxa"/>
            <w:shd w:val="clear" w:color="auto" w:fill="auto"/>
            <w:vAlign w:val="center"/>
          </w:tcPr>
          <w:p w:rsidR="0025612F" w:rsidRPr="00455D15" w:rsidRDefault="0025612F" w:rsidP="00D865C3">
            <w:pPr>
              <w:tabs>
                <w:tab w:val="left" w:pos="0"/>
              </w:tabs>
              <w:spacing w:line="278" w:lineRule="exact"/>
              <w:ind w:firstLine="0"/>
              <w:jc w:val="left"/>
              <w:rPr>
                <w:sz w:val="26"/>
                <w:szCs w:val="26"/>
              </w:rPr>
            </w:pPr>
            <w:r w:rsidRPr="00455D15">
              <w:rPr>
                <w:sz w:val="26"/>
                <w:szCs w:val="26"/>
              </w:rPr>
              <w:t>-</w:t>
            </w:r>
          </w:p>
        </w:tc>
        <w:tc>
          <w:tcPr>
            <w:tcW w:w="1417" w:type="dxa"/>
            <w:shd w:val="clear" w:color="auto" w:fill="auto"/>
            <w:vAlign w:val="center"/>
          </w:tcPr>
          <w:p w:rsidR="0025612F" w:rsidRPr="00455D15" w:rsidRDefault="0025612F" w:rsidP="00D865C3">
            <w:pPr>
              <w:tabs>
                <w:tab w:val="left" w:pos="0"/>
              </w:tabs>
              <w:spacing w:line="278" w:lineRule="exact"/>
              <w:ind w:firstLine="73"/>
              <w:jc w:val="left"/>
              <w:rPr>
                <w:sz w:val="26"/>
                <w:szCs w:val="26"/>
              </w:rPr>
            </w:pPr>
            <w:r w:rsidRPr="00455D15">
              <w:rPr>
                <w:sz w:val="26"/>
                <w:szCs w:val="26"/>
              </w:rPr>
              <w:t>-</w:t>
            </w:r>
          </w:p>
        </w:tc>
      </w:tr>
      <w:tr w:rsidR="0025612F" w:rsidRPr="00455D15" w:rsidTr="00D40F7D">
        <w:tc>
          <w:tcPr>
            <w:tcW w:w="1134" w:type="dxa"/>
            <w:shd w:val="clear" w:color="auto" w:fill="auto"/>
            <w:vAlign w:val="center"/>
          </w:tcPr>
          <w:p w:rsidR="0025612F" w:rsidRPr="00455D15" w:rsidRDefault="0025612F" w:rsidP="00D865C3">
            <w:pPr>
              <w:tabs>
                <w:tab w:val="left" w:pos="0"/>
              </w:tabs>
              <w:spacing w:line="278" w:lineRule="exact"/>
              <w:ind w:left="-108" w:right="-108"/>
              <w:jc w:val="left"/>
              <w:rPr>
                <w:sz w:val="26"/>
                <w:szCs w:val="26"/>
              </w:rPr>
            </w:pPr>
          </w:p>
        </w:tc>
        <w:tc>
          <w:tcPr>
            <w:tcW w:w="4536" w:type="dxa"/>
            <w:shd w:val="clear" w:color="auto" w:fill="auto"/>
            <w:vAlign w:val="center"/>
          </w:tcPr>
          <w:p w:rsidR="0025612F" w:rsidRPr="00455D15" w:rsidRDefault="0025612F" w:rsidP="00D865C3">
            <w:pPr>
              <w:spacing w:line="278" w:lineRule="exact"/>
              <w:ind w:left="792" w:firstLine="33"/>
              <w:jc w:val="left"/>
              <w:rPr>
                <w:sz w:val="26"/>
                <w:szCs w:val="26"/>
              </w:rPr>
            </w:pPr>
            <w:r w:rsidRPr="00455D15">
              <w:rPr>
                <w:sz w:val="26"/>
                <w:szCs w:val="26"/>
              </w:rPr>
              <w:t>регулируемого движения</w:t>
            </w:r>
          </w:p>
        </w:tc>
        <w:tc>
          <w:tcPr>
            <w:tcW w:w="1417" w:type="dxa"/>
            <w:shd w:val="clear" w:color="auto" w:fill="auto"/>
            <w:vAlign w:val="center"/>
          </w:tcPr>
          <w:p w:rsidR="0025612F" w:rsidRPr="00455D15" w:rsidRDefault="0025612F" w:rsidP="00D865C3">
            <w:pPr>
              <w:tabs>
                <w:tab w:val="clear" w:pos="0"/>
                <w:tab w:val="left" w:pos="-288"/>
                <w:tab w:val="num" w:pos="34"/>
              </w:tabs>
              <w:spacing w:line="278" w:lineRule="exact"/>
              <w:ind w:right="-108" w:firstLine="0"/>
              <w:jc w:val="center"/>
              <w:rPr>
                <w:sz w:val="26"/>
                <w:szCs w:val="26"/>
              </w:rPr>
            </w:pPr>
            <w:r w:rsidRPr="00455D15">
              <w:rPr>
                <w:sz w:val="26"/>
                <w:szCs w:val="26"/>
              </w:rPr>
              <w:t>км</w:t>
            </w:r>
          </w:p>
        </w:tc>
        <w:tc>
          <w:tcPr>
            <w:tcW w:w="1277" w:type="dxa"/>
            <w:shd w:val="clear" w:color="auto" w:fill="auto"/>
            <w:vAlign w:val="center"/>
          </w:tcPr>
          <w:p w:rsidR="0025612F" w:rsidRPr="00455D15" w:rsidRDefault="0025612F" w:rsidP="00D865C3">
            <w:pPr>
              <w:tabs>
                <w:tab w:val="left" w:pos="0"/>
              </w:tabs>
              <w:spacing w:line="278" w:lineRule="exact"/>
              <w:ind w:firstLine="0"/>
              <w:jc w:val="left"/>
              <w:rPr>
                <w:sz w:val="26"/>
                <w:szCs w:val="26"/>
              </w:rPr>
            </w:pPr>
            <w:r w:rsidRPr="00455D15">
              <w:rPr>
                <w:sz w:val="26"/>
                <w:szCs w:val="26"/>
              </w:rPr>
              <w:t>-</w:t>
            </w:r>
          </w:p>
        </w:tc>
        <w:tc>
          <w:tcPr>
            <w:tcW w:w="1417" w:type="dxa"/>
            <w:shd w:val="clear" w:color="auto" w:fill="auto"/>
            <w:vAlign w:val="center"/>
          </w:tcPr>
          <w:p w:rsidR="0025612F" w:rsidRPr="00455D15" w:rsidRDefault="0025612F" w:rsidP="00D865C3">
            <w:pPr>
              <w:tabs>
                <w:tab w:val="left" w:pos="0"/>
              </w:tabs>
              <w:spacing w:line="278" w:lineRule="exact"/>
              <w:ind w:firstLine="73"/>
              <w:jc w:val="left"/>
              <w:rPr>
                <w:sz w:val="26"/>
                <w:szCs w:val="26"/>
              </w:rPr>
            </w:pPr>
            <w:r w:rsidRPr="00455D15">
              <w:rPr>
                <w:sz w:val="26"/>
                <w:szCs w:val="26"/>
              </w:rPr>
              <w:t>-</w:t>
            </w:r>
          </w:p>
        </w:tc>
      </w:tr>
      <w:tr w:rsidR="0025612F" w:rsidRPr="00455D15" w:rsidTr="00D40F7D">
        <w:tc>
          <w:tcPr>
            <w:tcW w:w="1134" w:type="dxa"/>
            <w:shd w:val="clear" w:color="auto" w:fill="auto"/>
            <w:vAlign w:val="center"/>
          </w:tcPr>
          <w:p w:rsidR="0025612F" w:rsidRPr="00455D15" w:rsidRDefault="0025612F" w:rsidP="00D865C3">
            <w:pPr>
              <w:tabs>
                <w:tab w:val="left" w:pos="0"/>
              </w:tabs>
              <w:spacing w:line="278" w:lineRule="exact"/>
              <w:ind w:left="-108" w:right="-108"/>
              <w:jc w:val="left"/>
              <w:rPr>
                <w:sz w:val="26"/>
                <w:szCs w:val="26"/>
              </w:rPr>
            </w:pPr>
          </w:p>
        </w:tc>
        <w:tc>
          <w:tcPr>
            <w:tcW w:w="4536" w:type="dxa"/>
            <w:shd w:val="clear" w:color="auto" w:fill="auto"/>
            <w:vAlign w:val="center"/>
          </w:tcPr>
          <w:p w:rsidR="0025612F" w:rsidRPr="00455D15" w:rsidRDefault="0025612F" w:rsidP="00D865C3">
            <w:pPr>
              <w:tabs>
                <w:tab w:val="left" w:pos="0"/>
              </w:tabs>
              <w:spacing w:line="278" w:lineRule="exact"/>
              <w:ind w:firstLine="33"/>
              <w:jc w:val="left"/>
              <w:rPr>
                <w:sz w:val="26"/>
                <w:szCs w:val="26"/>
              </w:rPr>
            </w:pPr>
            <w:r w:rsidRPr="00455D15">
              <w:rPr>
                <w:sz w:val="26"/>
                <w:szCs w:val="26"/>
              </w:rPr>
              <w:t>- магистральные улицы</w:t>
            </w:r>
          </w:p>
        </w:tc>
        <w:tc>
          <w:tcPr>
            <w:tcW w:w="1417" w:type="dxa"/>
            <w:shd w:val="clear" w:color="auto" w:fill="auto"/>
            <w:vAlign w:val="center"/>
          </w:tcPr>
          <w:p w:rsidR="0025612F" w:rsidRPr="00455D15" w:rsidRDefault="0025612F" w:rsidP="00D865C3">
            <w:pPr>
              <w:tabs>
                <w:tab w:val="clear" w:pos="0"/>
                <w:tab w:val="left" w:pos="-288"/>
                <w:tab w:val="num" w:pos="34"/>
              </w:tabs>
              <w:spacing w:line="278" w:lineRule="exact"/>
              <w:ind w:right="-108" w:firstLine="0"/>
              <w:jc w:val="center"/>
              <w:rPr>
                <w:sz w:val="26"/>
                <w:szCs w:val="26"/>
              </w:rPr>
            </w:pPr>
            <w:r w:rsidRPr="00455D15">
              <w:rPr>
                <w:sz w:val="26"/>
                <w:szCs w:val="26"/>
              </w:rPr>
              <w:t>км</w:t>
            </w:r>
          </w:p>
        </w:tc>
        <w:tc>
          <w:tcPr>
            <w:tcW w:w="1277" w:type="dxa"/>
            <w:shd w:val="clear" w:color="auto" w:fill="auto"/>
            <w:vAlign w:val="center"/>
          </w:tcPr>
          <w:p w:rsidR="0025612F" w:rsidRPr="00455D15" w:rsidRDefault="0025612F" w:rsidP="00D865C3">
            <w:pPr>
              <w:tabs>
                <w:tab w:val="left" w:pos="0"/>
              </w:tabs>
              <w:spacing w:line="278" w:lineRule="exact"/>
              <w:ind w:firstLine="0"/>
              <w:jc w:val="left"/>
              <w:rPr>
                <w:sz w:val="26"/>
                <w:szCs w:val="26"/>
              </w:rPr>
            </w:pPr>
          </w:p>
        </w:tc>
        <w:tc>
          <w:tcPr>
            <w:tcW w:w="1417" w:type="dxa"/>
            <w:shd w:val="clear" w:color="auto" w:fill="auto"/>
            <w:vAlign w:val="center"/>
          </w:tcPr>
          <w:p w:rsidR="0025612F" w:rsidRPr="00455D15" w:rsidRDefault="0025612F" w:rsidP="00D865C3">
            <w:pPr>
              <w:tabs>
                <w:tab w:val="left" w:pos="0"/>
              </w:tabs>
              <w:spacing w:line="278" w:lineRule="exact"/>
              <w:ind w:firstLine="73"/>
              <w:jc w:val="left"/>
              <w:rPr>
                <w:sz w:val="26"/>
                <w:szCs w:val="26"/>
              </w:rPr>
            </w:pPr>
          </w:p>
        </w:tc>
      </w:tr>
      <w:tr w:rsidR="0025612F" w:rsidRPr="00455D15" w:rsidTr="00D40F7D">
        <w:tc>
          <w:tcPr>
            <w:tcW w:w="1134" w:type="dxa"/>
            <w:shd w:val="clear" w:color="auto" w:fill="auto"/>
            <w:vAlign w:val="center"/>
          </w:tcPr>
          <w:p w:rsidR="0025612F" w:rsidRPr="00455D15" w:rsidRDefault="0025612F" w:rsidP="00D865C3">
            <w:pPr>
              <w:tabs>
                <w:tab w:val="left" w:pos="0"/>
              </w:tabs>
              <w:spacing w:line="278" w:lineRule="exact"/>
              <w:ind w:left="-108" w:right="-108"/>
              <w:jc w:val="left"/>
              <w:rPr>
                <w:sz w:val="26"/>
                <w:szCs w:val="26"/>
              </w:rPr>
            </w:pPr>
          </w:p>
        </w:tc>
        <w:tc>
          <w:tcPr>
            <w:tcW w:w="4536" w:type="dxa"/>
            <w:shd w:val="clear" w:color="auto" w:fill="auto"/>
            <w:vAlign w:val="center"/>
          </w:tcPr>
          <w:p w:rsidR="0025612F" w:rsidRPr="00455D15" w:rsidRDefault="0025612F" w:rsidP="00D865C3">
            <w:pPr>
              <w:tabs>
                <w:tab w:val="left" w:pos="-2088"/>
              </w:tabs>
              <w:spacing w:line="278" w:lineRule="exact"/>
              <w:ind w:left="1332" w:firstLine="33"/>
              <w:jc w:val="left"/>
              <w:rPr>
                <w:sz w:val="26"/>
                <w:szCs w:val="26"/>
              </w:rPr>
            </w:pPr>
            <w:r w:rsidRPr="00455D15">
              <w:rPr>
                <w:sz w:val="26"/>
                <w:szCs w:val="26"/>
              </w:rPr>
              <w:t>из них:</w:t>
            </w:r>
          </w:p>
        </w:tc>
        <w:tc>
          <w:tcPr>
            <w:tcW w:w="1417" w:type="dxa"/>
            <w:shd w:val="clear" w:color="auto" w:fill="auto"/>
            <w:vAlign w:val="center"/>
          </w:tcPr>
          <w:p w:rsidR="0025612F" w:rsidRPr="00455D15" w:rsidRDefault="0025612F" w:rsidP="00D865C3">
            <w:pPr>
              <w:tabs>
                <w:tab w:val="clear" w:pos="0"/>
                <w:tab w:val="left" w:pos="-288"/>
                <w:tab w:val="num" w:pos="34"/>
              </w:tabs>
              <w:spacing w:line="278" w:lineRule="exact"/>
              <w:ind w:right="-108" w:firstLine="0"/>
              <w:jc w:val="center"/>
              <w:rPr>
                <w:sz w:val="26"/>
                <w:szCs w:val="26"/>
              </w:rPr>
            </w:pPr>
          </w:p>
        </w:tc>
        <w:tc>
          <w:tcPr>
            <w:tcW w:w="1277" w:type="dxa"/>
            <w:shd w:val="clear" w:color="auto" w:fill="auto"/>
            <w:vAlign w:val="center"/>
          </w:tcPr>
          <w:p w:rsidR="0025612F" w:rsidRPr="00455D15" w:rsidRDefault="0025612F" w:rsidP="00D865C3">
            <w:pPr>
              <w:tabs>
                <w:tab w:val="left" w:pos="0"/>
              </w:tabs>
              <w:spacing w:line="278" w:lineRule="exact"/>
              <w:ind w:firstLine="0"/>
              <w:jc w:val="left"/>
              <w:rPr>
                <w:sz w:val="26"/>
                <w:szCs w:val="26"/>
              </w:rPr>
            </w:pPr>
          </w:p>
        </w:tc>
        <w:tc>
          <w:tcPr>
            <w:tcW w:w="1417" w:type="dxa"/>
            <w:shd w:val="clear" w:color="auto" w:fill="auto"/>
            <w:vAlign w:val="center"/>
          </w:tcPr>
          <w:p w:rsidR="0025612F" w:rsidRPr="00455D15" w:rsidRDefault="0025612F" w:rsidP="00D865C3">
            <w:pPr>
              <w:tabs>
                <w:tab w:val="left" w:pos="0"/>
              </w:tabs>
              <w:spacing w:line="278" w:lineRule="exact"/>
              <w:ind w:firstLine="73"/>
              <w:jc w:val="left"/>
              <w:rPr>
                <w:sz w:val="26"/>
                <w:szCs w:val="26"/>
              </w:rPr>
            </w:pPr>
          </w:p>
        </w:tc>
      </w:tr>
      <w:tr w:rsidR="0025612F" w:rsidRPr="00455D15" w:rsidTr="00D40F7D">
        <w:tc>
          <w:tcPr>
            <w:tcW w:w="1134" w:type="dxa"/>
            <w:shd w:val="clear" w:color="auto" w:fill="auto"/>
            <w:vAlign w:val="center"/>
          </w:tcPr>
          <w:p w:rsidR="0025612F" w:rsidRPr="00455D15" w:rsidRDefault="0025612F" w:rsidP="00D865C3">
            <w:pPr>
              <w:tabs>
                <w:tab w:val="left" w:pos="0"/>
              </w:tabs>
              <w:spacing w:line="278" w:lineRule="exact"/>
              <w:ind w:left="-108" w:right="-108"/>
              <w:jc w:val="left"/>
              <w:rPr>
                <w:sz w:val="26"/>
                <w:szCs w:val="26"/>
              </w:rPr>
            </w:pPr>
          </w:p>
        </w:tc>
        <w:tc>
          <w:tcPr>
            <w:tcW w:w="4536" w:type="dxa"/>
            <w:shd w:val="clear" w:color="auto" w:fill="auto"/>
            <w:vAlign w:val="center"/>
          </w:tcPr>
          <w:p w:rsidR="0025612F" w:rsidRPr="00455D15" w:rsidRDefault="0025612F" w:rsidP="00D865C3">
            <w:pPr>
              <w:tabs>
                <w:tab w:val="left" w:pos="-1368"/>
              </w:tabs>
              <w:spacing w:line="278" w:lineRule="exact"/>
              <w:ind w:left="792" w:firstLine="33"/>
              <w:jc w:val="left"/>
              <w:rPr>
                <w:sz w:val="26"/>
                <w:szCs w:val="26"/>
              </w:rPr>
            </w:pPr>
            <w:r w:rsidRPr="00455D15">
              <w:rPr>
                <w:sz w:val="26"/>
                <w:szCs w:val="26"/>
              </w:rPr>
              <w:t xml:space="preserve">             общегородского значения:</w:t>
            </w:r>
          </w:p>
        </w:tc>
        <w:tc>
          <w:tcPr>
            <w:tcW w:w="1417" w:type="dxa"/>
            <w:shd w:val="clear" w:color="auto" w:fill="auto"/>
            <w:vAlign w:val="center"/>
          </w:tcPr>
          <w:p w:rsidR="0025612F" w:rsidRPr="00455D15" w:rsidRDefault="0025612F" w:rsidP="00D865C3">
            <w:pPr>
              <w:tabs>
                <w:tab w:val="clear" w:pos="0"/>
                <w:tab w:val="left" w:pos="-288"/>
                <w:tab w:val="num" w:pos="34"/>
              </w:tabs>
              <w:spacing w:line="278" w:lineRule="exact"/>
              <w:ind w:right="-108" w:firstLine="0"/>
              <w:jc w:val="center"/>
              <w:rPr>
                <w:sz w:val="26"/>
                <w:szCs w:val="26"/>
              </w:rPr>
            </w:pPr>
            <w:r w:rsidRPr="00455D15">
              <w:rPr>
                <w:sz w:val="26"/>
                <w:szCs w:val="26"/>
              </w:rPr>
              <w:t>км</w:t>
            </w:r>
          </w:p>
        </w:tc>
        <w:tc>
          <w:tcPr>
            <w:tcW w:w="1277" w:type="dxa"/>
            <w:shd w:val="clear" w:color="auto" w:fill="auto"/>
            <w:vAlign w:val="center"/>
          </w:tcPr>
          <w:p w:rsidR="0025612F" w:rsidRPr="00455D15" w:rsidRDefault="0025612F" w:rsidP="00D865C3">
            <w:pPr>
              <w:tabs>
                <w:tab w:val="left" w:pos="0"/>
              </w:tabs>
              <w:spacing w:line="278" w:lineRule="exact"/>
              <w:ind w:firstLine="0"/>
              <w:jc w:val="left"/>
              <w:rPr>
                <w:sz w:val="26"/>
                <w:szCs w:val="26"/>
              </w:rPr>
            </w:pPr>
            <w:r w:rsidRPr="00455D15">
              <w:rPr>
                <w:sz w:val="26"/>
                <w:szCs w:val="26"/>
              </w:rPr>
              <w:t>-</w:t>
            </w:r>
          </w:p>
        </w:tc>
        <w:tc>
          <w:tcPr>
            <w:tcW w:w="1417" w:type="dxa"/>
            <w:shd w:val="clear" w:color="auto" w:fill="auto"/>
            <w:vAlign w:val="center"/>
          </w:tcPr>
          <w:p w:rsidR="0025612F" w:rsidRPr="00455D15" w:rsidRDefault="0025612F" w:rsidP="00D865C3">
            <w:pPr>
              <w:tabs>
                <w:tab w:val="left" w:pos="0"/>
              </w:tabs>
              <w:spacing w:line="278" w:lineRule="exact"/>
              <w:ind w:firstLine="73"/>
              <w:jc w:val="left"/>
              <w:rPr>
                <w:sz w:val="26"/>
                <w:szCs w:val="26"/>
              </w:rPr>
            </w:pPr>
            <w:r w:rsidRPr="00455D15">
              <w:rPr>
                <w:sz w:val="26"/>
                <w:szCs w:val="26"/>
              </w:rPr>
              <w:t>-</w:t>
            </w:r>
          </w:p>
        </w:tc>
      </w:tr>
      <w:tr w:rsidR="0025612F" w:rsidRPr="00455D15" w:rsidTr="00D40F7D">
        <w:tc>
          <w:tcPr>
            <w:tcW w:w="1134" w:type="dxa"/>
            <w:shd w:val="clear" w:color="auto" w:fill="auto"/>
            <w:vAlign w:val="center"/>
          </w:tcPr>
          <w:p w:rsidR="0025612F" w:rsidRPr="00455D15" w:rsidRDefault="0025612F" w:rsidP="00D865C3">
            <w:pPr>
              <w:tabs>
                <w:tab w:val="left" w:pos="0"/>
              </w:tabs>
              <w:spacing w:line="278" w:lineRule="exact"/>
              <w:ind w:left="-108" w:right="-108"/>
              <w:jc w:val="left"/>
              <w:rPr>
                <w:sz w:val="26"/>
                <w:szCs w:val="26"/>
              </w:rPr>
            </w:pPr>
          </w:p>
        </w:tc>
        <w:tc>
          <w:tcPr>
            <w:tcW w:w="4536" w:type="dxa"/>
            <w:shd w:val="clear" w:color="auto" w:fill="auto"/>
            <w:vAlign w:val="center"/>
          </w:tcPr>
          <w:p w:rsidR="0025612F" w:rsidRPr="00455D15" w:rsidRDefault="0025612F" w:rsidP="00D865C3">
            <w:pPr>
              <w:tabs>
                <w:tab w:val="left" w:pos="-2088"/>
              </w:tabs>
              <w:spacing w:line="278" w:lineRule="exact"/>
              <w:ind w:left="1152" w:firstLine="33"/>
              <w:jc w:val="left"/>
              <w:rPr>
                <w:sz w:val="26"/>
                <w:szCs w:val="26"/>
              </w:rPr>
            </w:pPr>
            <w:r w:rsidRPr="00455D15">
              <w:rPr>
                <w:sz w:val="26"/>
                <w:szCs w:val="26"/>
              </w:rPr>
              <w:t xml:space="preserve">       скоростного движения</w:t>
            </w:r>
          </w:p>
        </w:tc>
        <w:tc>
          <w:tcPr>
            <w:tcW w:w="1417" w:type="dxa"/>
            <w:shd w:val="clear" w:color="auto" w:fill="auto"/>
            <w:vAlign w:val="center"/>
          </w:tcPr>
          <w:p w:rsidR="0025612F" w:rsidRPr="00455D15" w:rsidRDefault="0025612F" w:rsidP="00D865C3">
            <w:pPr>
              <w:tabs>
                <w:tab w:val="clear" w:pos="0"/>
                <w:tab w:val="left" w:pos="-288"/>
                <w:tab w:val="num" w:pos="34"/>
              </w:tabs>
              <w:spacing w:line="278" w:lineRule="exact"/>
              <w:ind w:right="-108" w:firstLine="0"/>
              <w:jc w:val="center"/>
              <w:rPr>
                <w:sz w:val="26"/>
                <w:szCs w:val="26"/>
              </w:rPr>
            </w:pPr>
            <w:r w:rsidRPr="00455D15">
              <w:rPr>
                <w:sz w:val="26"/>
                <w:szCs w:val="26"/>
              </w:rPr>
              <w:t>км</w:t>
            </w:r>
          </w:p>
        </w:tc>
        <w:tc>
          <w:tcPr>
            <w:tcW w:w="1277" w:type="dxa"/>
            <w:shd w:val="clear" w:color="auto" w:fill="auto"/>
            <w:vAlign w:val="center"/>
          </w:tcPr>
          <w:p w:rsidR="0025612F" w:rsidRPr="00455D15" w:rsidRDefault="0025612F" w:rsidP="00D865C3">
            <w:pPr>
              <w:tabs>
                <w:tab w:val="left" w:pos="0"/>
              </w:tabs>
              <w:spacing w:line="278" w:lineRule="exact"/>
              <w:ind w:firstLine="0"/>
              <w:jc w:val="left"/>
              <w:rPr>
                <w:sz w:val="26"/>
                <w:szCs w:val="26"/>
              </w:rPr>
            </w:pPr>
            <w:r w:rsidRPr="00455D15">
              <w:rPr>
                <w:sz w:val="26"/>
                <w:szCs w:val="26"/>
              </w:rPr>
              <w:t>-</w:t>
            </w:r>
          </w:p>
        </w:tc>
        <w:tc>
          <w:tcPr>
            <w:tcW w:w="1417" w:type="dxa"/>
            <w:shd w:val="clear" w:color="auto" w:fill="auto"/>
            <w:vAlign w:val="center"/>
          </w:tcPr>
          <w:p w:rsidR="0025612F" w:rsidRPr="00455D15" w:rsidRDefault="0025612F" w:rsidP="00D865C3">
            <w:pPr>
              <w:tabs>
                <w:tab w:val="left" w:pos="0"/>
              </w:tabs>
              <w:spacing w:line="278" w:lineRule="exact"/>
              <w:ind w:firstLine="73"/>
              <w:jc w:val="left"/>
              <w:rPr>
                <w:sz w:val="26"/>
                <w:szCs w:val="26"/>
              </w:rPr>
            </w:pPr>
            <w:r w:rsidRPr="00455D15">
              <w:rPr>
                <w:sz w:val="26"/>
                <w:szCs w:val="26"/>
              </w:rPr>
              <w:t>-</w:t>
            </w:r>
          </w:p>
        </w:tc>
      </w:tr>
      <w:tr w:rsidR="0025612F" w:rsidRPr="00455D15" w:rsidTr="00D40F7D">
        <w:trPr>
          <w:trHeight w:val="367"/>
        </w:trPr>
        <w:tc>
          <w:tcPr>
            <w:tcW w:w="1134" w:type="dxa"/>
            <w:shd w:val="clear" w:color="auto" w:fill="auto"/>
            <w:vAlign w:val="center"/>
          </w:tcPr>
          <w:p w:rsidR="0025612F" w:rsidRPr="00455D15" w:rsidRDefault="0025612F" w:rsidP="00D865C3">
            <w:pPr>
              <w:tabs>
                <w:tab w:val="left" w:pos="0"/>
              </w:tabs>
              <w:spacing w:line="278" w:lineRule="exact"/>
              <w:ind w:left="-108" w:right="-108"/>
              <w:jc w:val="left"/>
              <w:rPr>
                <w:sz w:val="26"/>
                <w:szCs w:val="26"/>
              </w:rPr>
            </w:pPr>
          </w:p>
        </w:tc>
        <w:tc>
          <w:tcPr>
            <w:tcW w:w="4536" w:type="dxa"/>
            <w:shd w:val="clear" w:color="auto" w:fill="auto"/>
            <w:vAlign w:val="center"/>
          </w:tcPr>
          <w:p w:rsidR="0025612F" w:rsidRPr="00455D15" w:rsidRDefault="0025612F" w:rsidP="00D865C3">
            <w:pPr>
              <w:tabs>
                <w:tab w:val="left" w:pos="-1368"/>
              </w:tabs>
              <w:spacing w:line="278" w:lineRule="exact"/>
              <w:ind w:left="1152" w:firstLine="33"/>
              <w:jc w:val="left"/>
              <w:rPr>
                <w:sz w:val="26"/>
                <w:szCs w:val="26"/>
              </w:rPr>
            </w:pPr>
            <w:r w:rsidRPr="00455D15">
              <w:rPr>
                <w:sz w:val="26"/>
                <w:szCs w:val="26"/>
              </w:rPr>
              <w:t xml:space="preserve">       регулируемого движения</w:t>
            </w:r>
          </w:p>
        </w:tc>
        <w:tc>
          <w:tcPr>
            <w:tcW w:w="1417" w:type="dxa"/>
            <w:shd w:val="clear" w:color="auto" w:fill="auto"/>
            <w:vAlign w:val="center"/>
          </w:tcPr>
          <w:p w:rsidR="0025612F" w:rsidRPr="00455D15" w:rsidRDefault="0025612F" w:rsidP="00D865C3">
            <w:pPr>
              <w:tabs>
                <w:tab w:val="clear" w:pos="0"/>
                <w:tab w:val="left" w:pos="-288"/>
                <w:tab w:val="num" w:pos="34"/>
              </w:tabs>
              <w:spacing w:line="278" w:lineRule="exact"/>
              <w:ind w:right="-108" w:firstLine="0"/>
              <w:jc w:val="center"/>
              <w:rPr>
                <w:sz w:val="26"/>
                <w:szCs w:val="26"/>
              </w:rPr>
            </w:pPr>
            <w:r w:rsidRPr="00455D15">
              <w:rPr>
                <w:sz w:val="26"/>
                <w:szCs w:val="26"/>
              </w:rPr>
              <w:t>км</w:t>
            </w:r>
          </w:p>
        </w:tc>
        <w:tc>
          <w:tcPr>
            <w:tcW w:w="1277" w:type="dxa"/>
            <w:shd w:val="clear" w:color="auto" w:fill="auto"/>
            <w:vAlign w:val="center"/>
          </w:tcPr>
          <w:p w:rsidR="0025612F" w:rsidRPr="00455D15" w:rsidRDefault="0025612F" w:rsidP="00D865C3">
            <w:pPr>
              <w:tabs>
                <w:tab w:val="left" w:pos="0"/>
              </w:tabs>
              <w:spacing w:line="278" w:lineRule="exact"/>
              <w:ind w:firstLine="0"/>
              <w:jc w:val="left"/>
              <w:rPr>
                <w:sz w:val="26"/>
                <w:szCs w:val="26"/>
              </w:rPr>
            </w:pPr>
            <w:r w:rsidRPr="00455D15">
              <w:rPr>
                <w:sz w:val="26"/>
                <w:szCs w:val="26"/>
              </w:rPr>
              <w:t>-</w:t>
            </w:r>
          </w:p>
        </w:tc>
        <w:tc>
          <w:tcPr>
            <w:tcW w:w="1417" w:type="dxa"/>
            <w:shd w:val="clear" w:color="auto" w:fill="auto"/>
            <w:vAlign w:val="center"/>
          </w:tcPr>
          <w:p w:rsidR="0025612F" w:rsidRPr="00455D15" w:rsidRDefault="0025612F" w:rsidP="00D865C3">
            <w:pPr>
              <w:tabs>
                <w:tab w:val="left" w:pos="0"/>
              </w:tabs>
              <w:spacing w:line="278" w:lineRule="exact"/>
              <w:ind w:firstLine="73"/>
              <w:jc w:val="left"/>
              <w:rPr>
                <w:sz w:val="26"/>
                <w:szCs w:val="26"/>
              </w:rPr>
            </w:pPr>
            <w:r w:rsidRPr="00455D15">
              <w:rPr>
                <w:sz w:val="26"/>
                <w:szCs w:val="26"/>
              </w:rPr>
              <w:t>-</w:t>
            </w:r>
          </w:p>
        </w:tc>
      </w:tr>
      <w:tr w:rsidR="0025612F" w:rsidRPr="00455D15" w:rsidTr="00D40F7D">
        <w:trPr>
          <w:trHeight w:val="349"/>
        </w:trPr>
        <w:tc>
          <w:tcPr>
            <w:tcW w:w="1134" w:type="dxa"/>
            <w:shd w:val="clear" w:color="auto" w:fill="auto"/>
            <w:vAlign w:val="center"/>
          </w:tcPr>
          <w:p w:rsidR="0025612F" w:rsidRPr="00455D15" w:rsidRDefault="0025612F" w:rsidP="00D865C3">
            <w:pPr>
              <w:tabs>
                <w:tab w:val="left" w:pos="0"/>
              </w:tabs>
              <w:spacing w:line="278" w:lineRule="exact"/>
              <w:ind w:left="-108" w:right="-108"/>
              <w:jc w:val="left"/>
              <w:rPr>
                <w:sz w:val="26"/>
                <w:szCs w:val="26"/>
              </w:rPr>
            </w:pPr>
          </w:p>
        </w:tc>
        <w:tc>
          <w:tcPr>
            <w:tcW w:w="4536" w:type="dxa"/>
            <w:shd w:val="clear" w:color="auto" w:fill="auto"/>
            <w:vAlign w:val="center"/>
          </w:tcPr>
          <w:p w:rsidR="0025612F" w:rsidRPr="00455D15" w:rsidRDefault="0025612F" w:rsidP="00D865C3">
            <w:pPr>
              <w:tabs>
                <w:tab w:val="left" w:pos="-1368"/>
              </w:tabs>
              <w:spacing w:line="278" w:lineRule="exact"/>
              <w:ind w:left="792" w:firstLine="33"/>
              <w:jc w:val="left"/>
              <w:rPr>
                <w:sz w:val="26"/>
                <w:szCs w:val="26"/>
              </w:rPr>
            </w:pPr>
            <w:r w:rsidRPr="00455D15">
              <w:rPr>
                <w:sz w:val="26"/>
                <w:szCs w:val="26"/>
              </w:rPr>
              <w:t xml:space="preserve">             районного значения</w:t>
            </w:r>
          </w:p>
        </w:tc>
        <w:tc>
          <w:tcPr>
            <w:tcW w:w="1417" w:type="dxa"/>
            <w:shd w:val="clear" w:color="auto" w:fill="auto"/>
            <w:vAlign w:val="center"/>
          </w:tcPr>
          <w:p w:rsidR="0025612F" w:rsidRPr="00455D15" w:rsidRDefault="0025612F" w:rsidP="00D865C3">
            <w:pPr>
              <w:tabs>
                <w:tab w:val="clear" w:pos="0"/>
                <w:tab w:val="left" w:pos="-288"/>
                <w:tab w:val="num" w:pos="34"/>
              </w:tabs>
              <w:spacing w:line="278" w:lineRule="exact"/>
              <w:ind w:right="-108" w:firstLine="0"/>
              <w:jc w:val="center"/>
              <w:rPr>
                <w:sz w:val="26"/>
                <w:szCs w:val="26"/>
              </w:rPr>
            </w:pPr>
            <w:r w:rsidRPr="00455D15">
              <w:rPr>
                <w:sz w:val="26"/>
                <w:szCs w:val="26"/>
              </w:rPr>
              <w:t>км</w:t>
            </w:r>
          </w:p>
        </w:tc>
        <w:tc>
          <w:tcPr>
            <w:tcW w:w="1277" w:type="dxa"/>
            <w:shd w:val="clear" w:color="auto" w:fill="auto"/>
            <w:vAlign w:val="center"/>
          </w:tcPr>
          <w:p w:rsidR="0025612F" w:rsidRPr="00455D15" w:rsidRDefault="0025612F" w:rsidP="00D865C3">
            <w:pPr>
              <w:tabs>
                <w:tab w:val="left" w:pos="0"/>
              </w:tabs>
              <w:spacing w:line="278" w:lineRule="exact"/>
              <w:ind w:firstLine="0"/>
              <w:jc w:val="left"/>
              <w:rPr>
                <w:sz w:val="26"/>
                <w:szCs w:val="26"/>
              </w:rPr>
            </w:pPr>
            <w:r w:rsidRPr="00455D15">
              <w:rPr>
                <w:sz w:val="26"/>
                <w:szCs w:val="26"/>
              </w:rPr>
              <w:t>0.35</w:t>
            </w:r>
          </w:p>
        </w:tc>
        <w:tc>
          <w:tcPr>
            <w:tcW w:w="1417" w:type="dxa"/>
            <w:shd w:val="clear" w:color="auto" w:fill="auto"/>
            <w:vAlign w:val="center"/>
          </w:tcPr>
          <w:p w:rsidR="0025612F" w:rsidRPr="00455D15" w:rsidRDefault="0025612F" w:rsidP="00D865C3">
            <w:pPr>
              <w:tabs>
                <w:tab w:val="left" w:pos="0"/>
              </w:tabs>
              <w:spacing w:line="278" w:lineRule="exact"/>
              <w:ind w:firstLine="73"/>
              <w:jc w:val="left"/>
              <w:rPr>
                <w:sz w:val="26"/>
                <w:szCs w:val="26"/>
              </w:rPr>
            </w:pPr>
            <w:r w:rsidRPr="00455D15">
              <w:rPr>
                <w:sz w:val="26"/>
                <w:szCs w:val="26"/>
              </w:rPr>
              <w:t>0.35</w:t>
            </w:r>
          </w:p>
        </w:tc>
      </w:tr>
      <w:tr w:rsidR="0025612F" w:rsidRPr="00455D15" w:rsidTr="00D40F7D">
        <w:trPr>
          <w:trHeight w:val="333"/>
        </w:trPr>
        <w:tc>
          <w:tcPr>
            <w:tcW w:w="1134" w:type="dxa"/>
            <w:shd w:val="clear" w:color="auto" w:fill="auto"/>
            <w:vAlign w:val="center"/>
          </w:tcPr>
          <w:p w:rsidR="0025612F" w:rsidRPr="00455D15" w:rsidRDefault="0025612F" w:rsidP="00D865C3">
            <w:pPr>
              <w:tabs>
                <w:tab w:val="left" w:pos="0"/>
              </w:tabs>
              <w:spacing w:line="278" w:lineRule="exact"/>
              <w:ind w:left="-108" w:right="-108"/>
              <w:jc w:val="left"/>
              <w:rPr>
                <w:sz w:val="26"/>
                <w:szCs w:val="26"/>
              </w:rPr>
            </w:pPr>
          </w:p>
        </w:tc>
        <w:tc>
          <w:tcPr>
            <w:tcW w:w="4536" w:type="dxa"/>
            <w:shd w:val="clear" w:color="auto" w:fill="auto"/>
            <w:vAlign w:val="center"/>
          </w:tcPr>
          <w:p w:rsidR="0025612F" w:rsidRPr="00455D15" w:rsidRDefault="0025612F" w:rsidP="00D865C3">
            <w:pPr>
              <w:tabs>
                <w:tab w:val="left" w:pos="0"/>
              </w:tabs>
              <w:spacing w:line="278" w:lineRule="exact"/>
              <w:ind w:firstLine="33"/>
              <w:jc w:val="left"/>
              <w:rPr>
                <w:sz w:val="26"/>
                <w:szCs w:val="26"/>
              </w:rPr>
            </w:pPr>
            <w:r w:rsidRPr="00455D15">
              <w:rPr>
                <w:sz w:val="26"/>
                <w:szCs w:val="26"/>
              </w:rPr>
              <w:t>- улицы и проезды местного значения</w:t>
            </w:r>
          </w:p>
        </w:tc>
        <w:tc>
          <w:tcPr>
            <w:tcW w:w="1417" w:type="dxa"/>
            <w:shd w:val="clear" w:color="auto" w:fill="auto"/>
            <w:vAlign w:val="center"/>
          </w:tcPr>
          <w:p w:rsidR="0025612F" w:rsidRPr="00455D15" w:rsidRDefault="0025612F" w:rsidP="00D865C3">
            <w:pPr>
              <w:tabs>
                <w:tab w:val="clear" w:pos="0"/>
                <w:tab w:val="left" w:pos="-288"/>
                <w:tab w:val="num" w:pos="34"/>
              </w:tabs>
              <w:spacing w:line="278" w:lineRule="exact"/>
              <w:ind w:right="-108" w:firstLine="0"/>
              <w:jc w:val="center"/>
              <w:rPr>
                <w:sz w:val="26"/>
                <w:szCs w:val="26"/>
              </w:rPr>
            </w:pPr>
            <w:r w:rsidRPr="00455D15">
              <w:rPr>
                <w:sz w:val="26"/>
                <w:szCs w:val="26"/>
              </w:rPr>
              <w:t>км</w:t>
            </w:r>
          </w:p>
        </w:tc>
        <w:tc>
          <w:tcPr>
            <w:tcW w:w="1277" w:type="dxa"/>
            <w:shd w:val="clear" w:color="auto" w:fill="auto"/>
            <w:vAlign w:val="center"/>
          </w:tcPr>
          <w:p w:rsidR="0025612F" w:rsidRPr="00455D15" w:rsidRDefault="0025612F" w:rsidP="00D865C3">
            <w:pPr>
              <w:tabs>
                <w:tab w:val="left" w:pos="0"/>
              </w:tabs>
              <w:spacing w:line="278" w:lineRule="exact"/>
              <w:ind w:firstLine="0"/>
              <w:jc w:val="left"/>
              <w:rPr>
                <w:sz w:val="26"/>
                <w:szCs w:val="26"/>
              </w:rPr>
            </w:pPr>
            <w:r w:rsidRPr="00455D15">
              <w:rPr>
                <w:sz w:val="26"/>
                <w:szCs w:val="26"/>
              </w:rPr>
              <w:t>0.42</w:t>
            </w:r>
          </w:p>
        </w:tc>
        <w:tc>
          <w:tcPr>
            <w:tcW w:w="1417" w:type="dxa"/>
            <w:shd w:val="clear" w:color="auto" w:fill="auto"/>
            <w:vAlign w:val="center"/>
          </w:tcPr>
          <w:p w:rsidR="0025612F" w:rsidRPr="00455D15" w:rsidRDefault="0025612F" w:rsidP="00D865C3">
            <w:pPr>
              <w:tabs>
                <w:tab w:val="left" w:pos="0"/>
              </w:tabs>
              <w:spacing w:line="278" w:lineRule="exact"/>
              <w:ind w:firstLine="73"/>
              <w:jc w:val="left"/>
              <w:rPr>
                <w:sz w:val="26"/>
                <w:szCs w:val="26"/>
              </w:rPr>
            </w:pPr>
            <w:r w:rsidRPr="00455D15">
              <w:rPr>
                <w:sz w:val="26"/>
                <w:szCs w:val="26"/>
              </w:rPr>
              <w:t>0.7</w:t>
            </w:r>
          </w:p>
        </w:tc>
      </w:tr>
      <w:tr w:rsidR="0025612F" w:rsidRPr="00455D15" w:rsidTr="00D40F7D">
        <w:tc>
          <w:tcPr>
            <w:tcW w:w="1134" w:type="dxa"/>
            <w:shd w:val="clear" w:color="auto" w:fill="auto"/>
            <w:vAlign w:val="center"/>
          </w:tcPr>
          <w:p w:rsidR="0025612F" w:rsidRPr="00455D15" w:rsidRDefault="0025612F" w:rsidP="00D865C3">
            <w:pPr>
              <w:tabs>
                <w:tab w:val="left" w:pos="0"/>
              </w:tabs>
              <w:spacing w:line="278" w:lineRule="exact"/>
              <w:ind w:left="-108" w:right="-108"/>
              <w:jc w:val="left"/>
              <w:rPr>
                <w:sz w:val="26"/>
                <w:szCs w:val="26"/>
              </w:rPr>
            </w:pPr>
            <w:r w:rsidRPr="00455D15">
              <w:rPr>
                <w:sz w:val="26"/>
                <w:szCs w:val="26"/>
              </w:rPr>
              <w:t>5.2</w:t>
            </w:r>
          </w:p>
        </w:tc>
        <w:tc>
          <w:tcPr>
            <w:tcW w:w="4536" w:type="dxa"/>
            <w:shd w:val="clear" w:color="auto" w:fill="auto"/>
            <w:vAlign w:val="center"/>
          </w:tcPr>
          <w:p w:rsidR="0025612F" w:rsidRPr="00455D15" w:rsidRDefault="0025612F" w:rsidP="00D865C3">
            <w:pPr>
              <w:tabs>
                <w:tab w:val="left" w:pos="0"/>
              </w:tabs>
              <w:spacing w:line="278" w:lineRule="exact"/>
              <w:ind w:right="-108" w:firstLine="33"/>
              <w:jc w:val="left"/>
              <w:rPr>
                <w:sz w:val="26"/>
                <w:szCs w:val="26"/>
              </w:rPr>
            </w:pPr>
            <w:r w:rsidRPr="00455D15">
              <w:rPr>
                <w:sz w:val="26"/>
                <w:szCs w:val="26"/>
              </w:rPr>
              <w:t>Протяженность линий общественного пассажирского транспорта</w:t>
            </w:r>
          </w:p>
        </w:tc>
        <w:tc>
          <w:tcPr>
            <w:tcW w:w="1417" w:type="dxa"/>
            <w:shd w:val="clear" w:color="auto" w:fill="auto"/>
            <w:vAlign w:val="center"/>
          </w:tcPr>
          <w:p w:rsidR="0025612F" w:rsidRPr="00455D15" w:rsidRDefault="0025612F" w:rsidP="00D865C3">
            <w:pPr>
              <w:tabs>
                <w:tab w:val="clear" w:pos="0"/>
                <w:tab w:val="left" w:pos="-288"/>
                <w:tab w:val="num" w:pos="34"/>
              </w:tabs>
              <w:spacing w:line="278" w:lineRule="exact"/>
              <w:ind w:right="-108" w:firstLine="0"/>
              <w:jc w:val="center"/>
              <w:rPr>
                <w:sz w:val="26"/>
                <w:szCs w:val="26"/>
              </w:rPr>
            </w:pPr>
          </w:p>
        </w:tc>
        <w:tc>
          <w:tcPr>
            <w:tcW w:w="1277" w:type="dxa"/>
            <w:shd w:val="clear" w:color="auto" w:fill="auto"/>
            <w:vAlign w:val="center"/>
          </w:tcPr>
          <w:p w:rsidR="0025612F" w:rsidRPr="00455D15" w:rsidRDefault="0025612F" w:rsidP="00D865C3">
            <w:pPr>
              <w:tabs>
                <w:tab w:val="left" w:pos="0"/>
              </w:tabs>
              <w:spacing w:line="278" w:lineRule="exact"/>
              <w:ind w:firstLine="0"/>
              <w:jc w:val="left"/>
              <w:rPr>
                <w:sz w:val="26"/>
                <w:szCs w:val="26"/>
              </w:rPr>
            </w:pPr>
          </w:p>
        </w:tc>
        <w:tc>
          <w:tcPr>
            <w:tcW w:w="1417" w:type="dxa"/>
            <w:shd w:val="clear" w:color="auto" w:fill="auto"/>
            <w:vAlign w:val="center"/>
          </w:tcPr>
          <w:p w:rsidR="0025612F" w:rsidRPr="00455D15" w:rsidRDefault="0025612F" w:rsidP="00D865C3">
            <w:pPr>
              <w:tabs>
                <w:tab w:val="left" w:pos="0"/>
              </w:tabs>
              <w:spacing w:line="278" w:lineRule="exact"/>
              <w:ind w:firstLine="73"/>
              <w:jc w:val="left"/>
              <w:rPr>
                <w:sz w:val="26"/>
                <w:szCs w:val="26"/>
              </w:rPr>
            </w:pPr>
          </w:p>
        </w:tc>
      </w:tr>
      <w:tr w:rsidR="0025612F" w:rsidRPr="00455D15" w:rsidTr="00D40F7D">
        <w:tc>
          <w:tcPr>
            <w:tcW w:w="1134" w:type="dxa"/>
            <w:shd w:val="clear" w:color="auto" w:fill="auto"/>
            <w:vAlign w:val="center"/>
          </w:tcPr>
          <w:p w:rsidR="0025612F" w:rsidRPr="00455D15" w:rsidRDefault="0025612F" w:rsidP="00D865C3">
            <w:pPr>
              <w:tabs>
                <w:tab w:val="left" w:pos="0"/>
              </w:tabs>
              <w:spacing w:line="278" w:lineRule="exact"/>
              <w:ind w:left="-108" w:right="-108"/>
              <w:jc w:val="left"/>
              <w:rPr>
                <w:sz w:val="26"/>
                <w:szCs w:val="26"/>
              </w:rPr>
            </w:pPr>
          </w:p>
        </w:tc>
        <w:tc>
          <w:tcPr>
            <w:tcW w:w="4536" w:type="dxa"/>
            <w:shd w:val="clear" w:color="auto" w:fill="auto"/>
            <w:vAlign w:val="center"/>
          </w:tcPr>
          <w:p w:rsidR="0025612F" w:rsidRPr="00455D15" w:rsidRDefault="0025612F" w:rsidP="00D865C3">
            <w:pPr>
              <w:tabs>
                <w:tab w:val="left" w:pos="-1728"/>
              </w:tabs>
              <w:spacing w:line="278" w:lineRule="exact"/>
              <w:ind w:left="792" w:firstLine="33"/>
              <w:jc w:val="left"/>
              <w:rPr>
                <w:sz w:val="26"/>
                <w:szCs w:val="26"/>
              </w:rPr>
            </w:pPr>
            <w:r w:rsidRPr="00455D15">
              <w:rPr>
                <w:sz w:val="26"/>
                <w:szCs w:val="26"/>
              </w:rPr>
              <w:t>в том числе:        - трамвай</w:t>
            </w:r>
          </w:p>
        </w:tc>
        <w:tc>
          <w:tcPr>
            <w:tcW w:w="1417" w:type="dxa"/>
            <w:shd w:val="clear" w:color="auto" w:fill="auto"/>
            <w:vAlign w:val="center"/>
          </w:tcPr>
          <w:p w:rsidR="0025612F" w:rsidRPr="00455D15" w:rsidRDefault="0025612F" w:rsidP="00D865C3">
            <w:pPr>
              <w:tabs>
                <w:tab w:val="clear" w:pos="0"/>
                <w:tab w:val="left" w:pos="-288"/>
                <w:tab w:val="num" w:pos="34"/>
              </w:tabs>
              <w:spacing w:line="278" w:lineRule="exact"/>
              <w:ind w:right="-108" w:firstLine="0"/>
              <w:jc w:val="center"/>
              <w:rPr>
                <w:sz w:val="26"/>
                <w:szCs w:val="26"/>
              </w:rPr>
            </w:pPr>
            <w:r w:rsidRPr="00455D15">
              <w:rPr>
                <w:sz w:val="26"/>
                <w:szCs w:val="26"/>
              </w:rPr>
              <w:t>км</w:t>
            </w:r>
          </w:p>
        </w:tc>
        <w:tc>
          <w:tcPr>
            <w:tcW w:w="1277" w:type="dxa"/>
            <w:shd w:val="clear" w:color="auto" w:fill="auto"/>
            <w:vAlign w:val="center"/>
          </w:tcPr>
          <w:p w:rsidR="0025612F" w:rsidRPr="00455D15" w:rsidRDefault="0025612F" w:rsidP="00D865C3">
            <w:pPr>
              <w:tabs>
                <w:tab w:val="left" w:pos="0"/>
              </w:tabs>
              <w:spacing w:line="278" w:lineRule="exact"/>
              <w:ind w:firstLine="0"/>
              <w:jc w:val="left"/>
              <w:rPr>
                <w:sz w:val="26"/>
                <w:szCs w:val="26"/>
              </w:rPr>
            </w:pPr>
            <w:r w:rsidRPr="00455D15">
              <w:rPr>
                <w:sz w:val="26"/>
                <w:szCs w:val="26"/>
              </w:rPr>
              <w:t>-</w:t>
            </w:r>
          </w:p>
        </w:tc>
        <w:tc>
          <w:tcPr>
            <w:tcW w:w="1417" w:type="dxa"/>
            <w:shd w:val="clear" w:color="auto" w:fill="auto"/>
            <w:vAlign w:val="center"/>
          </w:tcPr>
          <w:p w:rsidR="0025612F" w:rsidRPr="00455D15" w:rsidRDefault="0025612F" w:rsidP="00D865C3">
            <w:pPr>
              <w:tabs>
                <w:tab w:val="left" w:pos="0"/>
              </w:tabs>
              <w:spacing w:line="278" w:lineRule="exact"/>
              <w:ind w:firstLine="73"/>
              <w:jc w:val="left"/>
              <w:rPr>
                <w:sz w:val="26"/>
                <w:szCs w:val="26"/>
              </w:rPr>
            </w:pPr>
            <w:r w:rsidRPr="00455D15">
              <w:rPr>
                <w:sz w:val="26"/>
                <w:szCs w:val="26"/>
              </w:rPr>
              <w:t>-</w:t>
            </w:r>
          </w:p>
        </w:tc>
      </w:tr>
      <w:tr w:rsidR="0025612F" w:rsidRPr="00455D15" w:rsidTr="00D40F7D">
        <w:tc>
          <w:tcPr>
            <w:tcW w:w="1134" w:type="dxa"/>
            <w:shd w:val="clear" w:color="auto" w:fill="auto"/>
            <w:vAlign w:val="center"/>
          </w:tcPr>
          <w:p w:rsidR="0025612F" w:rsidRPr="00455D15" w:rsidRDefault="0025612F" w:rsidP="00D865C3">
            <w:pPr>
              <w:tabs>
                <w:tab w:val="left" w:pos="0"/>
              </w:tabs>
              <w:spacing w:line="278" w:lineRule="exact"/>
              <w:ind w:left="-108" w:right="-108"/>
              <w:jc w:val="left"/>
              <w:rPr>
                <w:sz w:val="26"/>
                <w:szCs w:val="26"/>
              </w:rPr>
            </w:pPr>
          </w:p>
        </w:tc>
        <w:tc>
          <w:tcPr>
            <w:tcW w:w="4536" w:type="dxa"/>
            <w:shd w:val="clear" w:color="auto" w:fill="auto"/>
            <w:vAlign w:val="center"/>
          </w:tcPr>
          <w:p w:rsidR="0025612F" w:rsidRPr="00455D15" w:rsidRDefault="0025612F" w:rsidP="00D865C3">
            <w:pPr>
              <w:tabs>
                <w:tab w:val="left" w:pos="0"/>
              </w:tabs>
              <w:spacing w:line="278" w:lineRule="exact"/>
              <w:ind w:firstLine="33"/>
              <w:jc w:val="left"/>
              <w:rPr>
                <w:sz w:val="26"/>
                <w:szCs w:val="26"/>
              </w:rPr>
            </w:pPr>
            <w:r w:rsidRPr="00455D15">
              <w:rPr>
                <w:sz w:val="26"/>
                <w:szCs w:val="26"/>
              </w:rPr>
              <w:t xml:space="preserve">                                          - троллейбус</w:t>
            </w:r>
          </w:p>
        </w:tc>
        <w:tc>
          <w:tcPr>
            <w:tcW w:w="1417" w:type="dxa"/>
            <w:shd w:val="clear" w:color="auto" w:fill="auto"/>
            <w:vAlign w:val="center"/>
          </w:tcPr>
          <w:p w:rsidR="0025612F" w:rsidRPr="00455D15" w:rsidRDefault="0025612F" w:rsidP="00D865C3">
            <w:pPr>
              <w:tabs>
                <w:tab w:val="clear" w:pos="0"/>
                <w:tab w:val="left" w:pos="-288"/>
                <w:tab w:val="num" w:pos="34"/>
              </w:tabs>
              <w:spacing w:line="278" w:lineRule="exact"/>
              <w:ind w:right="-108" w:firstLine="0"/>
              <w:jc w:val="center"/>
              <w:rPr>
                <w:sz w:val="26"/>
                <w:szCs w:val="26"/>
              </w:rPr>
            </w:pPr>
            <w:r w:rsidRPr="00455D15">
              <w:rPr>
                <w:sz w:val="26"/>
                <w:szCs w:val="26"/>
              </w:rPr>
              <w:t>км</w:t>
            </w:r>
          </w:p>
        </w:tc>
        <w:tc>
          <w:tcPr>
            <w:tcW w:w="1277" w:type="dxa"/>
            <w:shd w:val="clear" w:color="auto" w:fill="auto"/>
            <w:vAlign w:val="center"/>
          </w:tcPr>
          <w:p w:rsidR="0025612F" w:rsidRPr="00455D15" w:rsidRDefault="0025612F" w:rsidP="00D865C3">
            <w:pPr>
              <w:tabs>
                <w:tab w:val="left" w:pos="0"/>
              </w:tabs>
              <w:spacing w:line="278" w:lineRule="exact"/>
              <w:ind w:firstLine="0"/>
              <w:jc w:val="left"/>
              <w:rPr>
                <w:sz w:val="26"/>
                <w:szCs w:val="26"/>
              </w:rPr>
            </w:pPr>
            <w:r w:rsidRPr="00455D15">
              <w:rPr>
                <w:sz w:val="26"/>
                <w:szCs w:val="26"/>
              </w:rPr>
              <w:t>0.35</w:t>
            </w:r>
          </w:p>
        </w:tc>
        <w:tc>
          <w:tcPr>
            <w:tcW w:w="1417" w:type="dxa"/>
            <w:shd w:val="clear" w:color="auto" w:fill="auto"/>
            <w:vAlign w:val="center"/>
          </w:tcPr>
          <w:p w:rsidR="0025612F" w:rsidRPr="00455D15" w:rsidRDefault="0025612F" w:rsidP="00D865C3">
            <w:pPr>
              <w:tabs>
                <w:tab w:val="left" w:pos="0"/>
              </w:tabs>
              <w:spacing w:line="278" w:lineRule="exact"/>
              <w:ind w:firstLine="73"/>
              <w:jc w:val="left"/>
              <w:rPr>
                <w:sz w:val="26"/>
                <w:szCs w:val="26"/>
              </w:rPr>
            </w:pPr>
            <w:r w:rsidRPr="00455D15">
              <w:rPr>
                <w:sz w:val="26"/>
                <w:szCs w:val="26"/>
              </w:rPr>
              <w:t>0.35</w:t>
            </w:r>
          </w:p>
        </w:tc>
      </w:tr>
      <w:tr w:rsidR="0025612F" w:rsidRPr="00455D15" w:rsidTr="00D40F7D">
        <w:tc>
          <w:tcPr>
            <w:tcW w:w="1134" w:type="dxa"/>
            <w:shd w:val="clear" w:color="auto" w:fill="auto"/>
            <w:vAlign w:val="center"/>
          </w:tcPr>
          <w:p w:rsidR="0025612F" w:rsidRPr="00455D15" w:rsidRDefault="0025612F" w:rsidP="00D865C3">
            <w:pPr>
              <w:tabs>
                <w:tab w:val="left" w:pos="0"/>
              </w:tabs>
              <w:spacing w:line="278" w:lineRule="exact"/>
              <w:ind w:left="-108" w:right="-108"/>
              <w:jc w:val="left"/>
              <w:rPr>
                <w:sz w:val="26"/>
                <w:szCs w:val="26"/>
              </w:rPr>
            </w:pPr>
          </w:p>
        </w:tc>
        <w:tc>
          <w:tcPr>
            <w:tcW w:w="4536" w:type="dxa"/>
            <w:shd w:val="clear" w:color="auto" w:fill="auto"/>
            <w:vAlign w:val="center"/>
          </w:tcPr>
          <w:p w:rsidR="0025612F" w:rsidRPr="00455D15" w:rsidRDefault="0025612F" w:rsidP="00D865C3">
            <w:pPr>
              <w:tabs>
                <w:tab w:val="left" w:pos="0"/>
              </w:tabs>
              <w:spacing w:line="278" w:lineRule="exact"/>
              <w:ind w:firstLine="33"/>
              <w:jc w:val="left"/>
              <w:rPr>
                <w:sz w:val="26"/>
                <w:szCs w:val="26"/>
              </w:rPr>
            </w:pPr>
            <w:r w:rsidRPr="00455D15">
              <w:rPr>
                <w:sz w:val="26"/>
                <w:szCs w:val="26"/>
              </w:rPr>
              <w:t xml:space="preserve">                                          - автобус</w:t>
            </w:r>
          </w:p>
        </w:tc>
        <w:tc>
          <w:tcPr>
            <w:tcW w:w="1417" w:type="dxa"/>
            <w:shd w:val="clear" w:color="auto" w:fill="auto"/>
            <w:vAlign w:val="center"/>
          </w:tcPr>
          <w:p w:rsidR="0025612F" w:rsidRPr="00455D15" w:rsidRDefault="0025612F" w:rsidP="00D865C3">
            <w:pPr>
              <w:tabs>
                <w:tab w:val="clear" w:pos="0"/>
                <w:tab w:val="left" w:pos="-288"/>
                <w:tab w:val="num" w:pos="34"/>
              </w:tabs>
              <w:spacing w:line="278" w:lineRule="exact"/>
              <w:ind w:right="-108" w:firstLine="0"/>
              <w:jc w:val="center"/>
              <w:rPr>
                <w:sz w:val="26"/>
                <w:szCs w:val="26"/>
              </w:rPr>
            </w:pPr>
            <w:r w:rsidRPr="00455D15">
              <w:rPr>
                <w:sz w:val="26"/>
                <w:szCs w:val="26"/>
              </w:rPr>
              <w:t>км</w:t>
            </w:r>
          </w:p>
        </w:tc>
        <w:tc>
          <w:tcPr>
            <w:tcW w:w="1277" w:type="dxa"/>
            <w:shd w:val="clear" w:color="auto" w:fill="auto"/>
            <w:vAlign w:val="center"/>
          </w:tcPr>
          <w:p w:rsidR="0025612F" w:rsidRPr="00455D15" w:rsidRDefault="0025612F" w:rsidP="00D865C3">
            <w:pPr>
              <w:tabs>
                <w:tab w:val="left" w:pos="0"/>
              </w:tabs>
              <w:spacing w:line="278" w:lineRule="exact"/>
              <w:ind w:firstLine="0"/>
              <w:jc w:val="left"/>
              <w:rPr>
                <w:sz w:val="26"/>
                <w:szCs w:val="26"/>
              </w:rPr>
            </w:pPr>
            <w:r w:rsidRPr="00455D15">
              <w:rPr>
                <w:sz w:val="26"/>
                <w:szCs w:val="26"/>
              </w:rPr>
              <w:t>-</w:t>
            </w:r>
          </w:p>
        </w:tc>
        <w:tc>
          <w:tcPr>
            <w:tcW w:w="1417" w:type="dxa"/>
            <w:shd w:val="clear" w:color="auto" w:fill="auto"/>
            <w:vAlign w:val="center"/>
          </w:tcPr>
          <w:p w:rsidR="0025612F" w:rsidRPr="00455D15" w:rsidRDefault="0025612F" w:rsidP="00D865C3">
            <w:pPr>
              <w:tabs>
                <w:tab w:val="left" w:pos="0"/>
              </w:tabs>
              <w:spacing w:line="278" w:lineRule="exact"/>
              <w:ind w:firstLine="73"/>
              <w:jc w:val="left"/>
              <w:rPr>
                <w:sz w:val="26"/>
                <w:szCs w:val="26"/>
              </w:rPr>
            </w:pPr>
            <w:r w:rsidRPr="00455D15">
              <w:rPr>
                <w:sz w:val="26"/>
                <w:szCs w:val="26"/>
              </w:rPr>
              <w:t>-</w:t>
            </w:r>
          </w:p>
        </w:tc>
      </w:tr>
      <w:tr w:rsidR="0025612F" w:rsidRPr="00455D15" w:rsidTr="00D40F7D">
        <w:tc>
          <w:tcPr>
            <w:tcW w:w="1134" w:type="dxa"/>
            <w:shd w:val="clear" w:color="auto" w:fill="auto"/>
            <w:vAlign w:val="center"/>
          </w:tcPr>
          <w:p w:rsidR="0025612F" w:rsidRPr="00455D15" w:rsidRDefault="0025612F" w:rsidP="00D865C3">
            <w:pPr>
              <w:tabs>
                <w:tab w:val="left" w:pos="0"/>
              </w:tabs>
              <w:spacing w:line="278" w:lineRule="exact"/>
              <w:ind w:left="-108" w:right="-108"/>
              <w:jc w:val="left"/>
              <w:rPr>
                <w:sz w:val="26"/>
                <w:szCs w:val="26"/>
              </w:rPr>
            </w:pPr>
            <w:r w:rsidRPr="00455D15">
              <w:rPr>
                <w:sz w:val="26"/>
                <w:szCs w:val="26"/>
              </w:rPr>
              <w:t>5.3</w:t>
            </w:r>
          </w:p>
        </w:tc>
        <w:tc>
          <w:tcPr>
            <w:tcW w:w="4536" w:type="dxa"/>
            <w:shd w:val="clear" w:color="auto" w:fill="auto"/>
            <w:vAlign w:val="center"/>
          </w:tcPr>
          <w:p w:rsidR="0025612F" w:rsidRPr="00455D15" w:rsidRDefault="0025612F" w:rsidP="00D865C3">
            <w:pPr>
              <w:tabs>
                <w:tab w:val="left" w:pos="0"/>
              </w:tabs>
              <w:spacing w:line="278" w:lineRule="exact"/>
              <w:ind w:right="-108" w:firstLine="33"/>
              <w:jc w:val="left"/>
              <w:rPr>
                <w:sz w:val="26"/>
                <w:szCs w:val="26"/>
              </w:rPr>
            </w:pPr>
            <w:r w:rsidRPr="00455D15">
              <w:rPr>
                <w:sz w:val="26"/>
                <w:szCs w:val="26"/>
              </w:rPr>
              <w:t>Гаражи и стоянки для хранения легковых автомобилей</w:t>
            </w:r>
          </w:p>
        </w:tc>
        <w:tc>
          <w:tcPr>
            <w:tcW w:w="1417" w:type="dxa"/>
            <w:shd w:val="clear" w:color="auto" w:fill="auto"/>
            <w:vAlign w:val="center"/>
          </w:tcPr>
          <w:p w:rsidR="0025612F" w:rsidRPr="00455D15" w:rsidRDefault="0025612F" w:rsidP="00D865C3">
            <w:pPr>
              <w:tabs>
                <w:tab w:val="clear" w:pos="0"/>
                <w:tab w:val="left" w:pos="-288"/>
                <w:tab w:val="num" w:pos="34"/>
              </w:tabs>
              <w:spacing w:line="278" w:lineRule="exact"/>
              <w:ind w:right="-108" w:firstLine="0"/>
              <w:jc w:val="center"/>
              <w:rPr>
                <w:sz w:val="26"/>
                <w:szCs w:val="26"/>
              </w:rPr>
            </w:pPr>
            <w:r w:rsidRPr="00455D15">
              <w:rPr>
                <w:sz w:val="26"/>
                <w:szCs w:val="26"/>
              </w:rPr>
              <w:t>маш.-мест</w:t>
            </w:r>
          </w:p>
        </w:tc>
        <w:tc>
          <w:tcPr>
            <w:tcW w:w="1277" w:type="dxa"/>
            <w:shd w:val="clear" w:color="auto" w:fill="auto"/>
            <w:vAlign w:val="center"/>
          </w:tcPr>
          <w:p w:rsidR="0025612F" w:rsidRPr="00455D15" w:rsidRDefault="0025612F" w:rsidP="00D865C3">
            <w:pPr>
              <w:tabs>
                <w:tab w:val="left" w:pos="0"/>
              </w:tabs>
              <w:spacing w:line="278" w:lineRule="exact"/>
              <w:ind w:firstLine="0"/>
              <w:jc w:val="left"/>
              <w:rPr>
                <w:sz w:val="26"/>
                <w:szCs w:val="26"/>
              </w:rPr>
            </w:pPr>
            <w:r w:rsidRPr="00455D15">
              <w:rPr>
                <w:sz w:val="26"/>
                <w:szCs w:val="26"/>
              </w:rPr>
              <w:t>-</w:t>
            </w:r>
          </w:p>
        </w:tc>
        <w:tc>
          <w:tcPr>
            <w:tcW w:w="1417" w:type="dxa"/>
            <w:shd w:val="clear" w:color="auto" w:fill="auto"/>
            <w:vAlign w:val="center"/>
          </w:tcPr>
          <w:p w:rsidR="0025612F" w:rsidRPr="00455D15" w:rsidRDefault="0025612F" w:rsidP="00D865C3">
            <w:pPr>
              <w:tabs>
                <w:tab w:val="left" w:pos="0"/>
              </w:tabs>
              <w:spacing w:line="278" w:lineRule="exact"/>
              <w:ind w:firstLine="73"/>
              <w:jc w:val="left"/>
              <w:rPr>
                <w:color w:val="C00000"/>
                <w:sz w:val="26"/>
                <w:szCs w:val="26"/>
              </w:rPr>
            </w:pPr>
            <w:r w:rsidRPr="00455D15">
              <w:rPr>
                <w:sz w:val="26"/>
                <w:szCs w:val="26"/>
              </w:rPr>
              <w:t>81</w:t>
            </w:r>
          </w:p>
        </w:tc>
      </w:tr>
      <w:tr w:rsidR="0025612F" w:rsidRPr="00455D15" w:rsidTr="00D40F7D">
        <w:tc>
          <w:tcPr>
            <w:tcW w:w="1134" w:type="dxa"/>
            <w:shd w:val="clear" w:color="auto" w:fill="auto"/>
            <w:vAlign w:val="center"/>
          </w:tcPr>
          <w:p w:rsidR="0025612F" w:rsidRPr="00455D15" w:rsidRDefault="0025612F" w:rsidP="00D865C3">
            <w:pPr>
              <w:tabs>
                <w:tab w:val="left" w:pos="0"/>
              </w:tabs>
              <w:spacing w:line="278" w:lineRule="exact"/>
              <w:ind w:left="-108" w:right="-108"/>
              <w:jc w:val="left"/>
              <w:rPr>
                <w:sz w:val="26"/>
                <w:szCs w:val="26"/>
              </w:rPr>
            </w:pPr>
          </w:p>
        </w:tc>
        <w:tc>
          <w:tcPr>
            <w:tcW w:w="4536" w:type="dxa"/>
            <w:shd w:val="clear" w:color="auto" w:fill="auto"/>
            <w:vAlign w:val="center"/>
          </w:tcPr>
          <w:p w:rsidR="0025612F" w:rsidRPr="00455D15" w:rsidRDefault="0025612F" w:rsidP="00D865C3">
            <w:pPr>
              <w:tabs>
                <w:tab w:val="left" w:pos="-1188"/>
              </w:tabs>
              <w:spacing w:line="278" w:lineRule="exact"/>
              <w:ind w:left="792" w:firstLine="33"/>
              <w:jc w:val="left"/>
              <w:rPr>
                <w:sz w:val="26"/>
                <w:szCs w:val="26"/>
              </w:rPr>
            </w:pPr>
            <w:r w:rsidRPr="00455D15">
              <w:rPr>
                <w:sz w:val="26"/>
                <w:szCs w:val="26"/>
              </w:rPr>
              <w:t>в том числе:        - постоянного хранения</w:t>
            </w:r>
          </w:p>
        </w:tc>
        <w:tc>
          <w:tcPr>
            <w:tcW w:w="1417" w:type="dxa"/>
            <w:shd w:val="clear" w:color="auto" w:fill="auto"/>
            <w:vAlign w:val="center"/>
          </w:tcPr>
          <w:p w:rsidR="0025612F" w:rsidRPr="00455D15" w:rsidRDefault="0025612F" w:rsidP="00D865C3">
            <w:pPr>
              <w:tabs>
                <w:tab w:val="clear" w:pos="0"/>
                <w:tab w:val="left" w:pos="-288"/>
                <w:tab w:val="num" w:pos="34"/>
              </w:tabs>
              <w:spacing w:line="278" w:lineRule="exact"/>
              <w:ind w:right="-108" w:firstLine="0"/>
              <w:jc w:val="center"/>
              <w:rPr>
                <w:sz w:val="26"/>
                <w:szCs w:val="26"/>
              </w:rPr>
            </w:pPr>
            <w:r w:rsidRPr="00455D15">
              <w:rPr>
                <w:sz w:val="26"/>
                <w:szCs w:val="26"/>
              </w:rPr>
              <w:t>маш.-мест</w:t>
            </w:r>
          </w:p>
        </w:tc>
        <w:tc>
          <w:tcPr>
            <w:tcW w:w="1277" w:type="dxa"/>
            <w:shd w:val="clear" w:color="auto" w:fill="auto"/>
            <w:vAlign w:val="center"/>
          </w:tcPr>
          <w:p w:rsidR="0025612F" w:rsidRPr="00455D15" w:rsidRDefault="0025612F" w:rsidP="00D865C3">
            <w:pPr>
              <w:tabs>
                <w:tab w:val="left" w:pos="0"/>
              </w:tabs>
              <w:spacing w:line="278" w:lineRule="exact"/>
              <w:ind w:firstLine="0"/>
              <w:jc w:val="left"/>
              <w:rPr>
                <w:sz w:val="26"/>
                <w:szCs w:val="26"/>
              </w:rPr>
            </w:pPr>
            <w:r w:rsidRPr="00455D15">
              <w:rPr>
                <w:sz w:val="26"/>
                <w:szCs w:val="26"/>
              </w:rPr>
              <w:t>-</w:t>
            </w:r>
          </w:p>
        </w:tc>
        <w:tc>
          <w:tcPr>
            <w:tcW w:w="1417" w:type="dxa"/>
            <w:shd w:val="clear" w:color="auto" w:fill="auto"/>
            <w:vAlign w:val="center"/>
          </w:tcPr>
          <w:p w:rsidR="0025612F" w:rsidRPr="00455D15" w:rsidRDefault="0025612F" w:rsidP="00D865C3">
            <w:pPr>
              <w:tabs>
                <w:tab w:val="left" w:pos="0"/>
              </w:tabs>
              <w:spacing w:line="278" w:lineRule="exact"/>
              <w:ind w:firstLine="73"/>
              <w:jc w:val="left"/>
              <w:rPr>
                <w:sz w:val="26"/>
                <w:szCs w:val="26"/>
              </w:rPr>
            </w:pPr>
            <w:r w:rsidRPr="00455D15">
              <w:rPr>
                <w:sz w:val="26"/>
                <w:szCs w:val="26"/>
              </w:rPr>
              <w:t>-</w:t>
            </w:r>
          </w:p>
        </w:tc>
      </w:tr>
      <w:tr w:rsidR="0025612F" w:rsidRPr="00455D15" w:rsidTr="00D40F7D">
        <w:tc>
          <w:tcPr>
            <w:tcW w:w="1134" w:type="dxa"/>
            <w:shd w:val="clear" w:color="auto" w:fill="auto"/>
            <w:vAlign w:val="center"/>
          </w:tcPr>
          <w:p w:rsidR="0025612F" w:rsidRPr="00455D15" w:rsidRDefault="0025612F" w:rsidP="00D865C3">
            <w:pPr>
              <w:tabs>
                <w:tab w:val="left" w:pos="0"/>
              </w:tabs>
              <w:spacing w:line="278" w:lineRule="exact"/>
              <w:ind w:left="-108" w:right="-108"/>
              <w:jc w:val="left"/>
              <w:rPr>
                <w:sz w:val="26"/>
                <w:szCs w:val="26"/>
              </w:rPr>
            </w:pPr>
          </w:p>
        </w:tc>
        <w:tc>
          <w:tcPr>
            <w:tcW w:w="4536" w:type="dxa"/>
            <w:shd w:val="clear" w:color="auto" w:fill="auto"/>
            <w:vAlign w:val="center"/>
          </w:tcPr>
          <w:p w:rsidR="0025612F" w:rsidRPr="00455D15" w:rsidRDefault="0025612F" w:rsidP="00D865C3">
            <w:pPr>
              <w:tabs>
                <w:tab w:val="left" w:pos="0"/>
              </w:tabs>
              <w:spacing w:line="278" w:lineRule="exact"/>
              <w:ind w:firstLine="33"/>
              <w:jc w:val="left"/>
              <w:rPr>
                <w:sz w:val="26"/>
                <w:szCs w:val="26"/>
              </w:rPr>
            </w:pPr>
            <w:r w:rsidRPr="00455D15">
              <w:rPr>
                <w:sz w:val="26"/>
                <w:szCs w:val="26"/>
              </w:rPr>
              <w:t xml:space="preserve">                                          - временного хранения</w:t>
            </w:r>
          </w:p>
        </w:tc>
        <w:tc>
          <w:tcPr>
            <w:tcW w:w="1417" w:type="dxa"/>
            <w:shd w:val="clear" w:color="auto" w:fill="auto"/>
            <w:vAlign w:val="center"/>
          </w:tcPr>
          <w:p w:rsidR="0025612F" w:rsidRPr="00455D15" w:rsidRDefault="0025612F" w:rsidP="00D865C3">
            <w:pPr>
              <w:tabs>
                <w:tab w:val="clear" w:pos="0"/>
                <w:tab w:val="left" w:pos="-288"/>
                <w:tab w:val="num" w:pos="34"/>
              </w:tabs>
              <w:spacing w:line="278" w:lineRule="exact"/>
              <w:ind w:right="-108" w:firstLine="0"/>
              <w:jc w:val="center"/>
              <w:rPr>
                <w:sz w:val="26"/>
                <w:szCs w:val="26"/>
              </w:rPr>
            </w:pPr>
            <w:r w:rsidRPr="00455D15">
              <w:rPr>
                <w:sz w:val="26"/>
                <w:szCs w:val="26"/>
              </w:rPr>
              <w:t>маш.-мест</w:t>
            </w:r>
          </w:p>
        </w:tc>
        <w:tc>
          <w:tcPr>
            <w:tcW w:w="1277" w:type="dxa"/>
            <w:shd w:val="clear" w:color="auto" w:fill="auto"/>
            <w:vAlign w:val="center"/>
          </w:tcPr>
          <w:p w:rsidR="0025612F" w:rsidRPr="00455D15" w:rsidRDefault="0025612F" w:rsidP="00D865C3">
            <w:pPr>
              <w:tabs>
                <w:tab w:val="left" w:pos="0"/>
              </w:tabs>
              <w:spacing w:line="278" w:lineRule="exact"/>
              <w:ind w:firstLine="0"/>
              <w:jc w:val="left"/>
              <w:rPr>
                <w:sz w:val="26"/>
                <w:szCs w:val="26"/>
              </w:rPr>
            </w:pPr>
            <w:r w:rsidRPr="00455D15">
              <w:rPr>
                <w:sz w:val="26"/>
                <w:szCs w:val="26"/>
              </w:rPr>
              <w:t>-</w:t>
            </w:r>
          </w:p>
        </w:tc>
        <w:tc>
          <w:tcPr>
            <w:tcW w:w="1417" w:type="dxa"/>
            <w:shd w:val="clear" w:color="auto" w:fill="auto"/>
            <w:vAlign w:val="center"/>
          </w:tcPr>
          <w:p w:rsidR="0025612F" w:rsidRPr="00455D15" w:rsidRDefault="0025612F" w:rsidP="00D865C3">
            <w:pPr>
              <w:tabs>
                <w:tab w:val="left" w:pos="0"/>
              </w:tabs>
              <w:spacing w:line="278" w:lineRule="exact"/>
              <w:ind w:firstLine="73"/>
              <w:jc w:val="left"/>
              <w:rPr>
                <w:sz w:val="26"/>
                <w:szCs w:val="26"/>
              </w:rPr>
            </w:pPr>
            <w:r w:rsidRPr="00455D15">
              <w:rPr>
                <w:sz w:val="26"/>
                <w:szCs w:val="26"/>
              </w:rPr>
              <w:t>81</w:t>
            </w:r>
          </w:p>
        </w:tc>
      </w:tr>
      <w:tr w:rsidR="0025612F" w:rsidRPr="00455D15" w:rsidTr="00D40F7D">
        <w:tc>
          <w:tcPr>
            <w:tcW w:w="1134" w:type="dxa"/>
            <w:shd w:val="clear" w:color="auto" w:fill="auto"/>
            <w:vAlign w:val="center"/>
          </w:tcPr>
          <w:p w:rsidR="0025612F" w:rsidRPr="00455D15" w:rsidRDefault="0025612F" w:rsidP="00D865C3">
            <w:pPr>
              <w:tabs>
                <w:tab w:val="left" w:pos="0"/>
              </w:tabs>
              <w:spacing w:line="278" w:lineRule="exact"/>
              <w:ind w:left="-108" w:right="-108"/>
              <w:jc w:val="left"/>
              <w:rPr>
                <w:sz w:val="26"/>
                <w:szCs w:val="26"/>
              </w:rPr>
            </w:pPr>
            <w:r w:rsidRPr="00455D15">
              <w:rPr>
                <w:sz w:val="26"/>
                <w:szCs w:val="26"/>
              </w:rPr>
              <w:t>6</w:t>
            </w:r>
          </w:p>
        </w:tc>
        <w:tc>
          <w:tcPr>
            <w:tcW w:w="4536" w:type="dxa"/>
            <w:shd w:val="clear" w:color="auto" w:fill="auto"/>
            <w:vAlign w:val="center"/>
          </w:tcPr>
          <w:p w:rsidR="0025612F" w:rsidRPr="00455D15" w:rsidRDefault="0025612F" w:rsidP="00D865C3">
            <w:pPr>
              <w:tabs>
                <w:tab w:val="left" w:pos="-108"/>
              </w:tabs>
              <w:spacing w:line="278" w:lineRule="exact"/>
              <w:ind w:right="-108" w:firstLine="33"/>
              <w:jc w:val="left"/>
              <w:rPr>
                <w:sz w:val="26"/>
                <w:szCs w:val="26"/>
              </w:rPr>
            </w:pPr>
            <w:r w:rsidRPr="00455D15">
              <w:rPr>
                <w:sz w:val="26"/>
                <w:szCs w:val="26"/>
              </w:rPr>
              <w:t>Инженерное оборудование и благоустройство тер-рии</w:t>
            </w:r>
          </w:p>
        </w:tc>
        <w:tc>
          <w:tcPr>
            <w:tcW w:w="1417" w:type="dxa"/>
            <w:shd w:val="clear" w:color="auto" w:fill="auto"/>
            <w:vAlign w:val="center"/>
          </w:tcPr>
          <w:p w:rsidR="0025612F" w:rsidRPr="00455D15" w:rsidRDefault="0025612F" w:rsidP="00D865C3">
            <w:pPr>
              <w:tabs>
                <w:tab w:val="clear" w:pos="0"/>
                <w:tab w:val="left" w:pos="-288"/>
                <w:tab w:val="num" w:pos="34"/>
              </w:tabs>
              <w:spacing w:line="278" w:lineRule="exact"/>
              <w:ind w:right="-108" w:firstLine="0"/>
              <w:jc w:val="center"/>
              <w:rPr>
                <w:sz w:val="26"/>
                <w:szCs w:val="26"/>
              </w:rPr>
            </w:pPr>
          </w:p>
        </w:tc>
        <w:tc>
          <w:tcPr>
            <w:tcW w:w="1277" w:type="dxa"/>
            <w:shd w:val="clear" w:color="auto" w:fill="auto"/>
            <w:vAlign w:val="center"/>
          </w:tcPr>
          <w:p w:rsidR="0025612F" w:rsidRPr="00455D15" w:rsidRDefault="0025612F" w:rsidP="00D865C3">
            <w:pPr>
              <w:tabs>
                <w:tab w:val="left" w:pos="0"/>
              </w:tabs>
              <w:spacing w:line="278" w:lineRule="exact"/>
              <w:ind w:firstLine="0"/>
              <w:jc w:val="left"/>
              <w:rPr>
                <w:sz w:val="26"/>
                <w:szCs w:val="26"/>
              </w:rPr>
            </w:pPr>
          </w:p>
        </w:tc>
        <w:tc>
          <w:tcPr>
            <w:tcW w:w="1417" w:type="dxa"/>
            <w:shd w:val="clear" w:color="auto" w:fill="auto"/>
            <w:vAlign w:val="center"/>
          </w:tcPr>
          <w:p w:rsidR="0025612F" w:rsidRPr="00455D15" w:rsidRDefault="0025612F" w:rsidP="00D865C3">
            <w:pPr>
              <w:tabs>
                <w:tab w:val="left" w:pos="0"/>
              </w:tabs>
              <w:spacing w:line="278" w:lineRule="exact"/>
              <w:ind w:firstLine="73"/>
              <w:jc w:val="left"/>
              <w:rPr>
                <w:sz w:val="26"/>
                <w:szCs w:val="26"/>
              </w:rPr>
            </w:pPr>
          </w:p>
        </w:tc>
      </w:tr>
      <w:tr w:rsidR="0025612F" w:rsidRPr="00455D15" w:rsidTr="00D40F7D">
        <w:tc>
          <w:tcPr>
            <w:tcW w:w="1134" w:type="dxa"/>
            <w:shd w:val="clear" w:color="auto" w:fill="auto"/>
            <w:vAlign w:val="center"/>
          </w:tcPr>
          <w:p w:rsidR="0025612F" w:rsidRPr="00455D15" w:rsidRDefault="0025612F" w:rsidP="00D865C3">
            <w:pPr>
              <w:tabs>
                <w:tab w:val="left" w:pos="0"/>
              </w:tabs>
              <w:spacing w:line="278" w:lineRule="exact"/>
              <w:ind w:left="-108" w:right="-108"/>
              <w:jc w:val="left"/>
              <w:rPr>
                <w:sz w:val="26"/>
                <w:szCs w:val="26"/>
              </w:rPr>
            </w:pPr>
            <w:r w:rsidRPr="00455D15">
              <w:rPr>
                <w:sz w:val="26"/>
                <w:szCs w:val="26"/>
              </w:rPr>
              <w:t>6.1</w:t>
            </w:r>
          </w:p>
        </w:tc>
        <w:tc>
          <w:tcPr>
            <w:tcW w:w="4536" w:type="dxa"/>
            <w:shd w:val="clear" w:color="auto" w:fill="auto"/>
            <w:vAlign w:val="center"/>
          </w:tcPr>
          <w:p w:rsidR="0025612F" w:rsidRPr="00455D15" w:rsidRDefault="0025612F" w:rsidP="00D865C3">
            <w:pPr>
              <w:tabs>
                <w:tab w:val="left" w:pos="0"/>
              </w:tabs>
              <w:spacing w:line="278" w:lineRule="exact"/>
              <w:ind w:firstLine="33"/>
              <w:jc w:val="left"/>
              <w:rPr>
                <w:sz w:val="26"/>
                <w:szCs w:val="26"/>
              </w:rPr>
            </w:pPr>
            <w:r w:rsidRPr="00455D15">
              <w:rPr>
                <w:sz w:val="26"/>
                <w:szCs w:val="26"/>
              </w:rPr>
              <w:t>Водопотребление – всего</w:t>
            </w:r>
          </w:p>
        </w:tc>
        <w:tc>
          <w:tcPr>
            <w:tcW w:w="1417" w:type="dxa"/>
            <w:shd w:val="clear" w:color="auto" w:fill="auto"/>
            <w:vAlign w:val="center"/>
          </w:tcPr>
          <w:p w:rsidR="0025612F" w:rsidRPr="00455D15" w:rsidRDefault="0025612F" w:rsidP="00D865C3">
            <w:pPr>
              <w:tabs>
                <w:tab w:val="clear" w:pos="0"/>
                <w:tab w:val="left" w:pos="-288"/>
                <w:tab w:val="num" w:pos="34"/>
              </w:tabs>
              <w:spacing w:line="278" w:lineRule="exact"/>
              <w:ind w:right="-108" w:firstLine="0"/>
              <w:jc w:val="center"/>
              <w:rPr>
                <w:sz w:val="26"/>
                <w:szCs w:val="26"/>
              </w:rPr>
            </w:pPr>
            <w:r w:rsidRPr="00455D15">
              <w:rPr>
                <w:sz w:val="26"/>
                <w:szCs w:val="26"/>
              </w:rPr>
              <w:t>тыс.м</w:t>
            </w:r>
            <w:r w:rsidRPr="00455D15">
              <w:rPr>
                <w:sz w:val="26"/>
                <w:szCs w:val="26"/>
                <w:vertAlign w:val="superscript"/>
              </w:rPr>
              <w:t>3</w:t>
            </w:r>
            <w:r w:rsidRPr="00455D15">
              <w:rPr>
                <w:sz w:val="26"/>
                <w:szCs w:val="26"/>
              </w:rPr>
              <w:t>/сут.</w:t>
            </w:r>
          </w:p>
        </w:tc>
        <w:tc>
          <w:tcPr>
            <w:tcW w:w="1277" w:type="dxa"/>
            <w:shd w:val="clear" w:color="auto" w:fill="auto"/>
            <w:vAlign w:val="center"/>
          </w:tcPr>
          <w:p w:rsidR="0025612F" w:rsidRPr="00455D15" w:rsidRDefault="0025612F" w:rsidP="00D865C3">
            <w:pPr>
              <w:tabs>
                <w:tab w:val="left" w:pos="0"/>
              </w:tabs>
              <w:spacing w:line="278" w:lineRule="exact"/>
              <w:ind w:firstLine="0"/>
              <w:jc w:val="left"/>
              <w:rPr>
                <w:sz w:val="26"/>
                <w:szCs w:val="26"/>
              </w:rPr>
            </w:pPr>
            <w:r w:rsidRPr="00455D15">
              <w:rPr>
                <w:sz w:val="26"/>
                <w:szCs w:val="26"/>
              </w:rPr>
              <w:t>-</w:t>
            </w:r>
          </w:p>
        </w:tc>
        <w:tc>
          <w:tcPr>
            <w:tcW w:w="1417" w:type="dxa"/>
            <w:shd w:val="clear" w:color="auto" w:fill="auto"/>
            <w:vAlign w:val="center"/>
          </w:tcPr>
          <w:p w:rsidR="0025612F" w:rsidRPr="00455D15" w:rsidRDefault="0025612F" w:rsidP="00D865C3">
            <w:pPr>
              <w:tabs>
                <w:tab w:val="left" w:pos="-108"/>
              </w:tabs>
              <w:spacing w:line="278" w:lineRule="exact"/>
              <w:ind w:left="-108" w:right="-72" w:firstLine="73"/>
              <w:jc w:val="left"/>
              <w:rPr>
                <w:sz w:val="26"/>
                <w:szCs w:val="26"/>
              </w:rPr>
            </w:pPr>
            <w:r w:rsidRPr="00455D15">
              <w:rPr>
                <w:sz w:val="26"/>
                <w:szCs w:val="26"/>
              </w:rPr>
              <w:t>-</w:t>
            </w:r>
          </w:p>
        </w:tc>
      </w:tr>
      <w:tr w:rsidR="0025612F" w:rsidRPr="00455D15" w:rsidTr="00D40F7D">
        <w:tc>
          <w:tcPr>
            <w:tcW w:w="1134" w:type="dxa"/>
            <w:shd w:val="clear" w:color="auto" w:fill="auto"/>
            <w:vAlign w:val="center"/>
          </w:tcPr>
          <w:p w:rsidR="0025612F" w:rsidRPr="00455D15" w:rsidRDefault="0025612F" w:rsidP="00D865C3">
            <w:pPr>
              <w:tabs>
                <w:tab w:val="left" w:pos="0"/>
              </w:tabs>
              <w:spacing w:line="278" w:lineRule="exact"/>
              <w:ind w:left="-108" w:right="-108"/>
              <w:jc w:val="left"/>
              <w:rPr>
                <w:sz w:val="26"/>
                <w:szCs w:val="26"/>
              </w:rPr>
            </w:pPr>
            <w:r w:rsidRPr="00455D15">
              <w:rPr>
                <w:sz w:val="26"/>
                <w:szCs w:val="26"/>
              </w:rPr>
              <w:t>6.2</w:t>
            </w:r>
          </w:p>
        </w:tc>
        <w:tc>
          <w:tcPr>
            <w:tcW w:w="4536" w:type="dxa"/>
            <w:shd w:val="clear" w:color="auto" w:fill="auto"/>
            <w:vAlign w:val="center"/>
          </w:tcPr>
          <w:p w:rsidR="0025612F" w:rsidRPr="00455D15" w:rsidRDefault="0025612F" w:rsidP="00D865C3">
            <w:pPr>
              <w:tabs>
                <w:tab w:val="left" w:pos="0"/>
              </w:tabs>
              <w:spacing w:line="278" w:lineRule="exact"/>
              <w:ind w:firstLine="33"/>
              <w:jc w:val="left"/>
              <w:rPr>
                <w:sz w:val="26"/>
                <w:szCs w:val="26"/>
              </w:rPr>
            </w:pPr>
            <w:r w:rsidRPr="00455D15">
              <w:rPr>
                <w:sz w:val="26"/>
                <w:szCs w:val="26"/>
              </w:rPr>
              <w:t>Водоотведение</w:t>
            </w:r>
          </w:p>
        </w:tc>
        <w:tc>
          <w:tcPr>
            <w:tcW w:w="1417" w:type="dxa"/>
            <w:shd w:val="clear" w:color="auto" w:fill="auto"/>
            <w:vAlign w:val="center"/>
          </w:tcPr>
          <w:p w:rsidR="0025612F" w:rsidRPr="00455D15" w:rsidRDefault="0025612F" w:rsidP="00D865C3">
            <w:pPr>
              <w:tabs>
                <w:tab w:val="clear" w:pos="0"/>
                <w:tab w:val="left" w:pos="-288"/>
                <w:tab w:val="num" w:pos="34"/>
              </w:tabs>
              <w:spacing w:line="278" w:lineRule="exact"/>
              <w:ind w:right="-108" w:firstLine="0"/>
              <w:jc w:val="center"/>
              <w:rPr>
                <w:sz w:val="26"/>
                <w:szCs w:val="26"/>
              </w:rPr>
            </w:pPr>
            <w:r w:rsidRPr="00455D15">
              <w:rPr>
                <w:sz w:val="26"/>
                <w:szCs w:val="26"/>
              </w:rPr>
              <w:t>тыс.м</w:t>
            </w:r>
            <w:r w:rsidRPr="00455D15">
              <w:rPr>
                <w:sz w:val="26"/>
                <w:szCs w:val="26"/>
                <w:vertAlign w:val="superscript"/>
              </w:rPr>
              <w:t>3</w:t>
            </w:r>
            <w:r w:rsidRPr="00455D15">
              <w:rPr>
                <w:sz w:val="26"/>
                <w:szCs w:val="26"/>
              </w:rPr>
              <w:t>/сут.</w:t>
            </w:r>
          </w:p>
        </w:tc>
        <w:tc>
          <w:tcPr>
            <w:tcW w:w="1277" w:type="dxa"/>
            <w:shd w:val="clear" w:color="auto" w:fill="auto"/>
            <w:vAlign w:val="center"/>
          </w:tcPr>
          <w:p w:rsidR="0025612F" w:rsidRPr="00455D15" w:rsidRDefault="0025612F" w:rsidP="00D865C3">
            <w:pPr>
              <w:tabs>
                <w:tab w:val="left" w:pos="0"/>
              </w:tabs>
              <w:spacing w:line="278" w:lineRule="exact"/>
              <w:ind w:firstLine="0"/>
              <w:jc w:val="left"/>
              <w:rPr>
                <w:sz w:val="26"/>
                <w:szCs w:val="26"/>
              </w:rPr>
            </w:pPr>
            <w:r w:rsidRPr="00455D15">
              <w:rPr>
                <w:sz w:val="26"/>
                <w:szCs w:val="26"/>
              </w:rPr>
              <w:t>-</w:t>
            </w:r>
          </w:p>
        </w:tc>
        <w:tc>
          <w:tcPr>
            <w:tcW w:w="1417" w:type="dxa"/>
            <w:shd w:val="clear" w:color="auto" w:fill="auto"/>
            <w:vAlign w:val="center"/>
          </w:tcPr>
          <w:p w:rsidR="0025612F" w:rsidRPr="00455D15" w:rsidRDefault="0025612F" w:rsidP="00D865C3">
            <w:pPr>
              <w:tabs>
                <w:tab w:val="left" w:pos="0"/>
              </w:tabs>
              <w:spacing w:line="278" w:lineRule="exact"/>
              <w:ind w:firstLine="73"/>
              <w:jc w:val="left"/>
              <w:rPr>
                <w:sz w:val="26"/>
                <w:szCs w:val="26"/>
              </w:rPr>
            </w:pPr>
            <w:r w:rsidRPr="00455D15">
              <w:rPr>
                <w:sz w:val="26"/>
                <w:szCs w:val="26"/>
              </w:rPr>
              <w:t>-</w:t>
            </w:r>
          </w:p>
        </w:tc>
      </w:tr>
      <w:tr w:rsidR="0025612F" w:rsidRPr="00455D15" w:rsidTr="00D40F7D">
        <w:tc>
          <w:tcPr>
            <w:tcW w:w="1134" w:type="dxa"/>
            <w:shd w:val="clear" w:color="auto" w:fill="auto"/>
            <w:vAlign w:val="center"/>
          </w:tcPr>
          <w:p w:rsidR="0025612F" w:rsidRPr="00455D15" w:rsidRDefault="0025612F" w:rsidP="00D865C3">
            <w:pPr>
              <w:tabs>
                <w:tab w:val="left" w:pos="0"/>
              </w:tabs>
              <w:spacing w:line="278" w:lineRule="exact"/>
              <w:ind w:left="-108" w:right="-108"/>
              <w:jc w:val="left"/>
              <w:rPr>
                <w:sz w:val="26"/>
                <w:szCs w:val="26"/>
              </w:rPr>
            </w:pPr>
            <w:r w:rsidRPr="00455D15">
              <w:rPr>
                <w:sz w:val="26"/>
                <w:szCs w:val="26"/>
              </w:rPr>
              <w:t>6.3</w:t>
            </w:r>
          </w:p>
        </w:tc>
        <w:tc>
          <w:tcPr>
            <w:tcW w:w="4536" w:type="dxa"/>
            <w:shd w:val="clear" w:color="auto" w:fill="auto"/>
            <w:vAlign w:val="center"/>
          </w:tcPr>
          <w:p w:rsidR="0025612F" w:rsidRPr="00455D15" w:rsidRDefault="0025612F" w:rsidP="00D865C3">
            <w:pPr>
              <w:tabs>
                <w:tab w:val="left" w:pos="0"/>
              </w:tabs>
              <w:spacing w:line="278" w:lineRule="exact"/>
              <w:ind w:firstLine="33"/>
              <w:jc w:val="left"/>
              <w:rPr>
                <w:sz w:val="26"/>
                <w:szCs w:val="26"/>
              </w:rPr>
            </w:pPr>
            <w:r w:rsidRPr="00455D15">
              <w:rPr>
                <w:sz w:val="26"/>
                <w:szCs w:val="26"/>
              </w:rPr>
              <w:t>Электропотребление</w:t>
            </w:r>
          </w:p>
        </w:tc>
        <w:tc>
          <w:tcPr>
            <w:tcW w:w="1417" w:type="dxa"/>
            <w:shd w:val="clear" w:color="auto" w:fill="auto"/>
            <w:vAlign w:val="center"/>
          </w:tcPr>
          <w:p w:rsidR="0025612F" w:rsidRPr="00455D15" w:rsidRDefault="0025612F" w:rsidP="00D865C3">
            <w:pPr>
              <w:tabs>
                <w:tab w:val="clear" w:pos="0"/>
                <w:tab w:val="left" w:pos="-288"/>
                <w:tab w:val="num" w:pos="34"/>
              </w:tabs>
              <w:spacing w:line="278" w:lineRule="exact"/>
              <w:ind w:right="-108" w:firstLine="0"/>
              <w:jc w:val="center"/>
              <w:rPr>
                <w:sz w:val="26"/>
                <w:szCs w:val="26"/>
              </w:rPr>
            </w:pPr>
            <w:r w:rsidRPr="00455D15">
              <w:rPr>
                <w:sz w:val="26"/>
                <w:szCs w:val="26"/>
              </w:rPr>
              <w:t>кВт*ч/год</w:t>
            </w:r>
          </w:p>
        </w:tc>
        <w:tc>
          <w:tcPr>
            <w:tcW w:w="1277" w:type="dxa"/>
            <w:shd w:val="clear" w:color="auto" w:fill="auto"/>
            <w:vAlign w:val="center"/>
          </w:tcPr>
          <w:p w:rsidR="0025612F" w:rsidRPr="00455D15" w:rsidRDefault="0025612F" w:rsidP="00D865C3">
            <w:pPr>
              <w:tabs>
                <w:tab w:val="left" w:pos="0"/>
              </w:tabs>
              <w:spacing w:line="278" w:lineRule="exact"/>
              <w:ind w:firstLine="0"/>
              <w:jc w:val="left"/>
              <w:rPr>
                <w:sz w:val="26"/>
                <w:szCs w:val="26"/>
              </w:rPr>
            </w:pPr>
            <w:r w:rsidRPr="00455D15">
              <w:rPr>
                <w:sz w:val="26"/>
                <w:szCs w:val="26"/>
              </w:rPr>
              <w:t>-</w:t>
            </w:r>
          </w:p>
        </w:tc>
        <w:tc>
          <w:tcPr>
            <w:tcW w:w="1417" w:type="dxa"/>
            <w:shd w:val="clear" w:color="auto" w:fill="auto"/>
            <w:vAlign w:val="center"/>
          </w:tcPr>
          <w:p w:rsidR="0025612F" w:rsidRPr="00455D15" w:rsidRDefault="0025612F" w:rsidP="00D865C3">
            <w:pPr>
              <w:tabs>
                <w:tab w:val="left" w:pos="0"/>
              </w:tabs>
              <w:spacing w:line="278" w:lineRule="exact"/>
              <w:ind w:firstLine="73"/>
              <w:jc w:val="left"/>
              <w:rPr>
                <w:sz w:val="26"/>
                <w:szCs w:val="26"/>
              </w:rPr>
            </w:pPr>
            <w:r w:rsidRPr="00455D15">
              <w:rPr>
                <w:sz w:val="26"/>
                <w:szCs w:val="26"/>
              </w:rPr>
              <w:t>-</w:t>
            </w:r>
          </w:p>
        </w:tc>
      </w:tr>
      <w:tr w:rsidR="0025612F" w:rsidRPr="00455D15" w:rsidTr="00D40F7D">
        <w:tc>
          <w:tcPr>
            <w:tcW w:w="1134" w:type="dxa"/>
            <w:shd w:val="clear" w:color="auto" w:fill="auto"/>
            <w:vAlign w:val="center"/>
          </w:tcPr>
          <w:p w:rsidR="0025612F" w:rsidRPr="00455D15" w:rsidRDefault="0025612F" w:rsidP="00D865C3">
            <w:pPr>
              <w:tabs>
                <w:tab w:val="left" w:pos="0"/>
              </w:tabs>
              <w:spacing w:line="278" w:lineRule="exact"/>
              <w:ind w:left="-108" w:right="-108"/>
              <w:jc w:val="left"/>
              <w:rPr>
                <w:sz w:val="26"/>
                <w:szCs w:val="26"/>
              </w:rPr>
            </w:pPr>
            <w:r w:rsidRPr="00455D15">
              <w:rPr>
                <w:sz w:val="26"/>
                <w:szCs w:val="26"/>
              </w:rPr>
              <w:t>6.4</w:t>
            </w:r>
          </w:p>
        </w:tc>
        <w:tc>
          <w:tcPr>
            <w:tcW w:w="4536" w:type="dxa"/>
            <w:shd w:val="clear" w:color="auto" w:fill="auto"/>
            <w:vAlign w:val="center"/>
          </w:tcPr>
          <w:p w:rsidR="0025612F" w:rsidRPr="00455D15" w:rsidRDefault="0025612F" w:rsidP="00D865C3">
            <w:pPr>
              <w:tabs>
                <w:tab w:val="left" w:pos="0"/>
              </w:tabs>
              <w:spacing w:line="278" w:lineRule="exact"/>
              <w:ind w:firstLine="33"/>
              <w:jc w:val="left"/>
              <w:rPr>
                <w:sz w:val="26"/>
                <w:szCs w:val="26"/>
              </w:rPr>
            </w:pPr>
            <w:r w:rsidRPr="00455D15">
              <w:rPr>
                <w:sz w:val="26"/>
                <w:szCs w:val="26"/>
              </w:rPr>
              <w:t>Расход газа</w:t>
            </w:r>
          </w:p>
        </w:tc>
        <w:tc>
          <w:tcPr>
            <w:tcW w:w="1417" w:type="dxa"/>
            <w:shd w:val="clear" w:color="auto" w:fill="auto"/>
            <w:vAlign w:val="center"/>
          </w:tcPr>
          <w:p w:rsidR="0025612F" w:rsidRPr="00455D15" w:rsidRDefault="0025612F" w:rsidP="00D865C3">
            <w:pPr>
              <w:tabs>
                <w:tab w:val="clear" w:pos="0"/>
                <w:tab w:val="left" w:pos="-288"/>
                <w:tab w:val="num" w:pos="34"/>
              </w:tabs>
              <w:spacing w:line="278" w:lineRule="exact"/>
              <w:ind w:right="-108" w:firstLine="0"/>
              <w:jc w:val="center"/>
              <w:rPr>
                <w:sz w:val="26"/>
                <w:szCs w:val="26"/>
              </w:rPr>
            </w:pPr>
            <w:r w:rsidRPr="00455D15">
              <w:rPr>
                <w:sz w:val="26"/>
                <w:szCs w:val="26"/>
              </w:rPr>
              <w:t>млн.м</w:t>
            </w:r>
            <w:r w:rsidRPr="00455D15">
              <w:rPr>
                <w:sz w:val="26"/>
                <w:szCs w:val="26"/>
                <w:vertAlign w:val="superscript"/>
              </w:rPr>
              <w:t>3</w:t>
            </w:r>
            <w:r w:rsidRPr="00455D15">
              <w:rPr>
                <w:sz w:val="26"/>
                <w:szCs w:val="26"/>
              </w:rPr>
              <w:t>/год</w:t>
            </w:r>
          </w:p>
        </w:tc>
        <w:tc>
          <w:tcPr>
            <w:tcW w:w="1277" w:type="dxa"/>
            <w:shd w:val="clear" w:color="auto" w:fill="auto"/>
            <w:vAlign w:val="center"/>
          </w:tcPr>
          <w:p w:rsidR="0025612F" w:rsidRPr="00455D15" w:rsidRDefault="0025612F" w:rsidP="00D865C3">
            <w:pPr>
              <w:tabs>
                <w:tab w:val="left" w:pos="0"/>
              </w:tabs>
              <w:spacing w:line="278" w:lineRule="exact"/>
              <w:ind w:firstLine="0"/>
              <w:jc w:val="left"/>
              <w:rPr>
                <w:sz w:val="26"/>
                <w:szCs w:val="26"/>
              </w:rPr>
            </w:pPr>
            <w:r w:rsidRPr="00455D15">
              <w:rPr>
                <w:sz w:val="26"/>
                <w:szCs w:val="26"/>
              </w:rPr>
              <w:t>-</w:t>
            </w:r>
          </w:p>
        </w:tc>
        <w:tc>
          <w:tcPr>
            <w:tcW w:w="1417" w:type="dxa"/>
            <w:shd w:val="clear" w:color="auto" w:fill="auto"/>
            <w:vAlign w:val="center"/>
          </w:tcPr>
          <w:p w:rsidR="0025612F" w:rsidRPr="00455D15" w:rsidRDefault="0025612F" w:rsidP="00D865C3">
            <w:pPr>
              <w:tabs>
                <w:tab w:val="left" w:pos="0"/>
              </w:tabs>
              <w:spacing w:line="278" w:lineRule="exact"/>
              <w:ind w:firstLine="73"/>
              <w:jc w:val="left"/>
              <w:rPr>
                <w:sz w:val="26"/>
                <w:szCs w:val="26"/>
              </w:rPr>
            </w:pPr>
            <w:r w:rsidRPr="00455D15">
              <w:rPr>
                <w:sz w:val="26"/>
                <w:szCs w:val="26"/>
              </w:rPr>
              <w:t>-</w:t>
            </w:r>
          </w:p>
        </w:tc>
      </w:tr>
      <w:tr w:rsidR="0025612F" w:rsidRPr="00455D15" w:rsidTr="00D40F7D">
        <w:tc>
          <w:tcPr>
            <w:tcW w:w="1134" w:type="dxa"/>
            <w:shd w:val="clear" w:color="auto" w:fill="auto"/>
            <w:vAlign w:val="center"/>
          </w:tcPr>
          <w:p w:rsidR="0025612F" w:rsidRPr="00455D15" w:rsidRDefault="0025612F" w:rsidP="00D865C3">
            <w:pPr>
              <w:tabs>
                <w:tab w:val="left" w:pos="0"/>
              </w:tabs>
              <w:spacing w:line="278" w:lineRule="exact"/>
              <w:ind w:left="-108" w:right="-108"/>
              <w:jc w:val="left"/>
              <w:rPr>
                <w:sz w:val="26"/>
                <w:szCs w:val="26"/>
              </w:rPr>
            </w:pPr>
            <w:r w:rsidRPr="00455D15">
              <w:rPr>
                <w:sz w:val="26"/>
                <w:szCs w:val="26"/>
              </w:rPr>
              <w:t>6.5</w:t>
            </w:r>
          </w:p>
        </w:tc>
        <w:tc>
          <w:tcPr>
            <w:tcW w:w="4536" w:type="dxa"/>
            <w:shd w:val="clear" w:color="auto" w:fill="auto"/>
            <w:vAlign w:val="center"/>
          </w:tcPr>
          <w:p w:rsidR="0025612F" w:rsidRPr="00455D15" w:rsidRDefault="0025612F" w:rsidP="00D865C3">
            <w:pPr>
              <w:tabs>
                <w:tab w:val="left" w:pos="0"/>
              </w:tabs>
              <w:spacing w:line="278" w:lineRule="exact"/>
              <w:ind w:firstLine="33"/>
              <w:jc w:val="left"/>
              <w:rPr>
                <w:sz w:val="26"/>
                <w:szCs w:val="26"/>
              </w:rPr>
            </w:pPr>
            <w:r w:rsidRPr="00455D15">
              <w:rPr>
                <w:sz w:val="26"/>
                <w:szCs w:val="26"/>
              </w:rPr>
              <w:t>Общее потребление тепла на отопление, вентиляцию, горячее водоснабжение</w:t>
            </w:r>
          </w:p>
        </w:tc>
        <w:tc>
          <w:tcPr>
            <w:tcW w:w="1417" w:type="dxa"/>
            <w:shd w:val="clear" w:color="auto" w:fill="auto"/>
            <w:vAlign w:val="center"/>
          </w:tcPr>
          <w:p w:rsidR="0025612F" w:rsidRPr="00455D15" w:rsidRDefault="0025612F" w:rsidP="00D865C3">
            <w:pPr>
              <w:tabs>
                <w:tab w:val="clear" w:pos="0"/>
                <w:tab w:val="left" w:pos="-288"/>
                <w:tab w:val="num" w:pos="34"/>
              </w:tabs>
              <w:spacing w:line="278" w:lineRule="exact"/>
              <w:ind w:right="-108" w:firstLine="0"/>
              <w:jc w:val="center"/>
              <w:rPr>
                <w:sz w:val="26"/>
                <w:szCs w:val="26"/>
              </w:rPr>
            </w:pPr>
            <w:r w:rsidRPr="00455D15">
              <w:rPr>
                <w:sz w:val="26"/>
                <w:szCs w:val="26"/>
              </w:rPr>
              <w:t>млн.Гкал/год</w:t>
            </w:r>
          </w:p>
        </w:tc>
        <w:tc>
          <w:tcPr>
            <w:tcW w:w="1277" w:type="dxa"/>
            <w:shd w:val="clear" w:color="auto" w:fill="auto"/>
            <w:vAlign w:val="center"/>
          </w:tcPr>
          <w:p w:rsidR="0025612F" w:rsidRPr="00455D15" w:rsidRDefault="0025612F" w:rsidP="00D865C3">
            <w:pPr>
              <w:tabs>
                <w:tab w:val="left" w:pos="0"/>
              </w:tabs>
              <w:spacing w:line="278" w:lineRule="exact"/>
              <w:ind w:firstLine="0"/>
              <w:jc w:val="left"/>
              <w:rPr>
                <w:sz w:val="26"/>
                <w:szCs w:val="26"/>
              </w:rPr>
            </w:pPr>
            <w:r w:rsidRPr="00455D15">
              <w:rPr>
                <w:sz w:val="26"/>
                <w:szCs w:val="26"/>
              </w:rPr>
              <w:t>-</w:t>
            </w:r>
          </w:p>
        </w:tc>
        <w:tc>
          <w:tcPr>
            <w:tcW w:w="1417" w:type="dxa"/>
            <w:shd w:val="clear" w:color="auto" w:fill="auto"/>
            <w:vAlign w:val="center"/>
          </w:tcPr>
          <w:p w:rsidR="0025612F" w:rsidRPr="00455D15" w:rsidRDefault="0025612F" w:rsidP="00D865C3">
            <w:pPr>
              <w:tabs>
                <w:tab w:val="left" w:pos="0"/>
              </w:tabs>
              <w:spacing w:line="278" w:lineRule="exact"/>
              <w:ind w:firstLine="73"/>
              <w:jc w:val="left"/>
              <w:rPr>
                <w:sz w:val="26"/>
                <w:szCs w:val="26"/>
              </w:rPr>
            </w:pPr>
            <w:r w:rsidRPr="00455D15">
              <w:rPr>
                <w:sz w:val="26"/>
                <w:szCs w:val="26"/>
              </w:rPr>
              <w:t>-</w:t>
            </w:r>
          </w:p>
        </w:tc>
      </w:tr>
      <w:tr w:rsidR="0025612F" w:rsidRPr="00455D15" w:rsidTr="00D40F7D">
        <w:tc>
          <w:tcPr>
            <w:tcW w:w="1134" w:type="dxa"/>
            <w:shd w:val="clear" w:color="auto" w:fill="auto"/>
            <w:vAlign w:val="center"/>
          </w:tcPr>
          <w:p w:rsidR="0025612F" w:rsidRPr="00455D15" w:rsidRDefault="0025612F" w:rsidP="00D865C3">
            <w:pPr>
              <w:tabs>
                <w:tab w:val="left" w:pos="0"/>
              </w:tabs>
              <w:spacing w:line="278" w:lineRule="exact"/>
              <w:ind w:left="-108" w:right="-108"/>
              <w:jc w:val="left"/>
              <w:rPr>
                <w:sz w:val="26"/>
                <w:szCs w:val="26"/>
              </w:rPr>
            </w:pPr>
            <w:r w:rsidRPr="00455D15">
              <w:rPr>
                <w:sz w:val="26"/>
                <w:szCs w:val="26"/>
              </w:rPr>
              <w:t>6.6</w:t>
            </w:r>
          </w:p>
        </w:tc>
        <w:tc>
          <w:tcPr>
            <w:tcW w:w="4536" w:type="dxa"/>
            <w:shd w:val="clear" w:color="auto" w:fill="auto"/>
            <w:vAlign w:val="center"/>
          </w:tcPr>
          <w:p w:rsidR="0025612F" w:rsidRPr="00455D15" w:rsidRDefault="0025612F" w:rsidP="00D865C3">
            <w:pPr>
              <w:tabs>
                <w:tab w:val="left" w:pos="0"/>
              </w:tabs>
              <w:spacing w:line="278" w:lineRule="exact"/>
              <w:ind w:firstLine="33"/>
              <w:jc w:val="left"/>
              <w:rPr>
                <w:sz w:val="26"/>
                <w:szCs w:val="26"/>
              </w:rPr>
            </w:pPr>
            <w:r w:rsidRPr="00455D15">
              <w:rPr>
                <w:sz w:val="26"/>
                <w:szCs w:val="26"/>
              </w:rPr>
              <w:t>Количество твердых бытовых отходов</w:t>
            </w:r>
          </w:p>
        </w:tc>
        <w:tc>
          <w:tcPr>
            <w:tcW w:w="1417" w:type="dxa"/>
            <w:shd w:val="clear" w:color="auto" w:fill="auto"/>
            <w:vAlign w:val="center"/>
          </w:tcPr>
          <w:p w:rsidR="0025612F" w:rsidRPr="00455D15" w:rsidRDefault="0025612F" w:rsidP="00D865C3">
            <w:pPr>
              <w:tabs>
                <w:tab w:val="clear" w:pos="0"/>
                <w:tab w:val="left" w:pos="-288"/>
                <w:tab w:val="num" w:pos="34"/>
              </w:tabs>
              <w:spacing w:line="278" w:lineRule="exact"/>
              <w:ind w:right="-108" w:firstLine="0"/>
              <w:jc w:val="center"/>
              <w:rPr>
                <w:sz w:val="26"/>
                <w:szCs w:val="26"/>
              </w:rPr>
            </w:pPr>
            <w:r w:rsidRPr="00455D15">
              <w:rPr>
                <w:sz w:val="26"/>
                <w:szCs w:val="26"/>
              </w:rPr>
              <w:t>тыс.кг/сут.</w:t>
            </w:r>
          </w:p>
        </w:tc>
        <w:tc>
          <w:tcPr>
            <w:tcW w:w="1277" w:type="dxa"/>
            <w:shd w:val="clear" w:color="auto" w:fill="auto"/>
            <w:vAlign w:val="center"/>
          </w:tcPr>
          <w:p w:rsidR="0025612F" w:rsidRPr="00455D15" w:rsidRDefault="0025612F" w:rsidP="00D865C3">
            <w:pPr>
              <w:tabs>
                <w:tab w:val="left" w:pos="0"/>
              </w:tabs>
              <w:spacing w:line="278" w:lineRule="exact"/>
              <w:ind w:firstLine="0"/>
              <w:jc w:val="left"/>
              <w:rPr>
                <w:sz w:val="26"/>
                <w:szCs w:val="26"/>
              </w:rPr>
            </w:pPr>
            <w:r w:rsidRPr="00455D15">
              <w:rPr>
                <w:sz w:val="26"/>
                <w:szCs w:val="26"/>
              </w:rPr>
              <w:t>-</w:t>
            </w:r>
          </w:p>
        </w:tc>
        <w:tc>
          <w:tcPr>
            <w:tcW w:w="1417" w:type="dxa"/>
            <w:shd w:val="clear" w:color="auto" w:fill="auto"/>
            <w:vAlign w:val="center"/>
          </w:tcPr>
          <w:p w:rsidR="0025612F" w:rsidRPr="00455D15" w:rsidRDefault="0025612F" w:rsidP="00D865C3">
            <w:pPr>
              <w:tabs>
                <w:tab w:val="left" w:pos="0"/>
              </w:tabs>
              <w:spacing w:line="278" w:lineRule="exact"/>
              <w:ind w:firstLine="73"/>
              <w:jc w:val="left"/>
              <w:rPr>
                <w:sz w:val="26"/>
                <w:szCs w:val="26"/>
              </w:rPr>
            </w:pPr>
            <w:r w:rsidRPr="00455D15">
              <w:rPr>
                <w:sz w:val="26"/>
                <w:szCs w:val="26"/>
              </w:rPr>
              <w:t>-</w:t>
            </w:r>
          </w:p>
        </w:tc>
      </w:tr>
      <w:tr w:rsidR="0025612F" w:rsidRPr="00455D15" w:rsidTr="00D40F7D">
        <w:tc>
          <w:tcPr>
            <w:tcW w:w="1134" w:type="dxa"/>
            <w:shd w:val="clear" w:color="auto" w:fill="auto"/>
            <w:vAlign w:val="center"/>
          </w:tcPr>
          <w:p w:rsidR="0025612F" w:rsidRPr="00455D15" w:rsidRDefault="0025612F" w:rsidP="00D865C3">
            <w:pPr>
              <w:tabs>
                <w:tab w:val="left" w:pos="0"/>
              </w:tabs>
              <w:spacing w:line="278" w:lineRule="exact"/>
              <w:ind w:left="-108" w:right="-108"/>
              <w:jc w:val="left"/>
              <w:rPr>
                <w:sz w:val="26"/>
                <w:szCs w:val="26"/>
              </w:rPr>
            </w:pPr>
          </w:p>
        </w:tc>
        <w:tc>
          <w:tcPr>
            <w:tcW w:w="4536" w:type="dxa"/>
            <w:shd w:val="clear" w:color="auto" w:fill="auto"/>
            <w:vAlign w:val="center"/>
          </w:tcPr>
          <w:p w:rsidR="0025612F" w:rsidRPr="00455D15" w:rsidRDefault="0025612F" w:rsidP="00D865C3">
            <w:pPr>
              <w:spacing w:line="278" w:lineRule="exact"/>
              <w:ind w:left="1332" w:firstLine="33"/>
              <w:jc w:val="left"/>
              <w:rPr>
                <w:sz w:val="26"/>
                <w:szCs w:val="26"/>
              </w:rPr>
            </w:pPr>
            <w:r w:rsidRPr="00455D15">
              <w:rPr>
                <w:sz w:val="26"/>
                <w:szCs w:val="26"/>
              </w:rPr>
              <w:t>в том числе утилизируемых</w:t>
            </w:r>
          </w:p>
        </w:tc>
        <w:tc>
          <w:tcPr>
            <w:tcW w:w="1417" w:type="dxa"/>
            <w:shd w:val="clear" w:color="auto" w:fill="auto"/>
            <w:vAlign w:val="center"/>
          </w:tcPr>
          <w:p w:rsidR="0025612F" w:rsidRPr="00455D15" w:rsidRDefault="0025612F" w:rsidP="00D865C3">
            <w:pPr>
              <w:tabs>
                <w:tab w:val="clear" w:pos="0"/>
                <w:tab w:val="left" w:pos="-288"/>
                <w:tab w:val="num" w:pos="34"/>
              </w:tabs>
              <w:spacing w:line="278" w:lineRule="exact"/>
              <w:ind w:right="-108" w:firstLine="0"/>
              <w:jc w:val="center"/>
              <w:rPr>
                <w:sz w:val="26"/>
                <w:szCs w:val="26"/>
              </w:rPr>
            </w:pPr>
            <w:r w:rsidRPr="00455D15">
              <w:rPr>
                <w:sz w:val="26"/>
                <w:szCs w:val="26"/>
              </w:rPr>
              <w:t>тыс.кг/сут.</w:t>
            </w:r>
          </w:p>
        </w:tc>
        <w:tc>
          <w:tcPr>
            <w:tcW w:w="1277" w:type="dxa"/>
            <w:shd w:val="clear" w:color="auto" w:fill="auto"/>
            <w:vAlign w:val="center"/>
          </w:tcPr>
          <w:p w:rsidR="0025612F" w:rsidRPr="00455D15" w:rsidRDefault="0025612F" w:rsidP="00D865C3">
            <w:pPr>
              <w:tabs>
                <w:tab w:val="left" w:pos="0"/>
              </w:tabs>
              <w:spacing w:line="278" w:lineRule="exact"/>
              <w:ind w:firstLine="0"/>
              <w:jc w:val="left"/>
              <w:rPr>
                <w:sz w:val="26"/>
                <w:szCs w:val="26"/>
              </w:rPr>
            </w:pPr>
            <w:r w:rsidRPr="00455D15">
              <w:rPr>
                <w:sz w:val="26"/>
                <w:szCs w:val="26"/>
              </w:rPr>
              <w:t>-</w:t>
            </w:r>
          </w:p>
        </w:tc>
        <w:tc>
          <w:tcPr>
            <w:tcW w:w="1417" w:type="dxa"/>
            <w:shd w:val="clear" w:color="auto" w:fill="auto"/>
            <w:vAlign w:val="center"/>
          </w:tcPr>
          <w:p w:rsidR="0025612F" w:rsidRPr="00455D15" w:rsidRDefault="0025612F" w:rsidP="00D865C3">
            <w:pPr>
              <w:tabs>
                <w:tab w:val="left" w:pos="0"/>
              </w:tabs>
              <w:spacing w:line="278" w:lineRule="exact"/>
              <w:ind w:firstLine="73"/>
              <w:jc w:val="left"/>
              <w:rPr>
                <w:sz w:val="26"/>
                <w:szCs w:val="26"/>
              </w:rPr>
            </w:pPr>
            <w:r w:rsidRPr="00455D15">
              <w:rPr>
                <w:sz w:val="26"/>
                <w:szCs w:val="26"/>
              </w:rPr>
              <w:t>-</w:t>
            </w:r>
          </w:p>
        </w:tc>
      </w:tr>
      <w:tr w:rsidR="0025612F" w:rsidRPr="00455D15" w:rsidTr="00D40F7D">
        <w:tc>
          <w:tcPr>
            <w:tcW w:w="1134" w:type="dxa"/>
            <w:shd w:val="clear" w:color="auto" w:fill="auto"/>
            <w:vAlign w:val="center"/>
          </w:tcPr>
          <w:p w:rsidR="0025612F" w:rsidRPr="00455D15" w:rsidRDefault="0025612F" w:rsidP="00D865C3">
            <w:pPr>
              <w:tabs>
                <w:tab w:val="left" w:pos="0"/>
              </w:tabs>
              <w:spacing w:line="278" w:lineRule="exact"/>
              <w:ind w:left="-108" w:right="-108"/>
              <w:jc w:val="left"/>
              <w:rPr>
                <w:sz w:val="26"/>
                <w:szCs w:val="26"/>
              </w:rPr>
            </w:pPr>
            <w:r w:rsidRPr="00455D15">
              <w:rPr>
                <w:sz w:val="26"/>
                <w:szCs w:val="26"/>
              </w:rPr>
              <w:t>6.7</w:t>
            </w:r>
          </w:p>
        </w:tc>
        <w:tc>
          <w:tcPr>
            <w:tcW w:w="4536" w:type="dxa"/>
            <w:shd w:val="clear" w:color="auto" w:fill="auto"/>
            <w:vAlign w:val="center"/>
          </w:tcPr>
          <w:p w:rsidR="0025612F" w:rsidRPr="00455D15" w:rsidRDefault="0025612F" w:rsidP="00D865C3">
            <w:pPr>
              <w:tabs>
                <w:tab w:val="left" w:pos="0"/>
              </w:tabs>
              <w:spacing w:line="278" w:lineRule="exact"/>
              <w:ind w:firstLine="33"/>
              <w:jc w:val="left"/>
              <w:rPr>
                <w:sz w:val="26"/>
                <w:szCs w:val="26"/>
              </w:rPr>
            </w:pPr>
            <w:r w:rsidRPr="00455D15">
              <w:rPr>
                <w:sz w:val="26"/>
                <w:szCs w:val="26"/>
              </w:rPr>
              <w:t>Территории, требующие проведения специальных мероприятий по инженерной подготовке</w:t>
            </w:r>
          </w:p>
        </w:tc>
        <w:tc>
          <w:tcPr>
            <w:tcW w:w="1417" w:type="dxa"/>
            <w:shd w:val="clear" w:color="auto" w:fill="auto"/>
            <w:vAlign w:val="center"/>
          </w:tcPr>
          <w:p w:rsidR="0025612F" w:rsidRPr="00455D15" w:rsidRDefault="0025612F" w:rsidP="00D865C3">
            <w:pPr>
              <w:tabs>
                <w:tab w:val="clear" w:pos="0"/>
                <w:tab w:val="left" w:pos="-288"/>
                <w:tab w:val="num" w:pos="34"/>
              </w:tabs>
              <w:spacing w:line="278" w:lineRule="exact"/>
              <w:ind w:right="-108" w:firstLine="0"/>
              <w:jc w:val="center"/>
              <w:rPr>
                <w:sz w:val="26"/>
                <w:szCs w:val="26"/>
              </w:rPr>
            </w:pPr>
            <w:r w:rsidRPr="00455D15">
              <w:rPr>
                <w:sz w:val="26"/>
                <w:szCs w:val="26"/>
              </w:rPr>
              <w:t>га</w:t>
            </w:r>
          </w:p>
        </w:tc>
        <w:tc>
          <w:tcPr>
            <w:tcW w:w="1277" w:type="dxa"/>
            <w:shd w:val="clear" w:color="auto" w:fill="auto"/>
            <w:vAlign w:val="center"/>
          </w:tcPr>
          <w:p w:rsidR="0025612F" w:rsidRPr="00455D15" w:rsidRDefault="0025612F" w:rsidP="00D865C3">
            <w:pPr>
              <w:tabs>
                <w:tab w:val="left" w:pos="0"/>
              </w:tabs>
              <w:spacing w:line="278" w:lineRule="exact"/>
              <w:ind w:firstLine="0"/>
              <w:jc w:val="left"/>
              <w:rPr>
                <w:sz w:val="26"/>
                <w:szCs w:val="26"/>
                <w:lang w:val="en-US"/>
              </w:rPr>
            </w:pPr>
            <w:r w:rsidRPr="00455D15">
              <w:rPr>
                <w:sz w:val="26"/>
                <w:szCs w:val="26"/>
                <w:lang w:val="en-US"/>
              </w:rPr>
              <w:t>-</w:t>
            </w:r>
          </w:p>
        </w:tc>
        <w:tc>
          <w:tcPr>
            <w:tcW w:w="1417" w:type="dxa"/>
            <w:shd w:val="clear" w:color="auto" w:fill="auto"/>
            <w:vAlign w:val="center"/>
          </w:tcPr>
          <w:p w:rsidR="0025612F" w:rsidRPr="00455D15" w:rsidRDefault="0025612F" w:rsidP="00D865C3">
            <w:pPr>
              <w:tabs>
                <w:tab w:val="left" w:pos="0"/>
              </w:tabs>
              <w:spacing w:line="278" w:lineRule="exact"/>
              <w:ind w:firstLine="73"/>
              <w:jc w:val="left"/>
              <w:rPr>
                <w:sz w:val="26"/>
                <w:szCs w:val="26"/>
              </w:rPr>
            </w:pPr>
            <w:r w:rsidRPr="00455D15">
              <w:rPr>
                <w:sz w:val="26"/>
                <w:szCs w:val="26"/>
              </w:rPr>
              <w:t>-</w:t>
            </w:r>
          </w:p>
        </w:tc>
      </w:tr>
      <w:tr w:rsidR="0025612F" w:rsidRPr="00455D15" w:rsidTr="00D40F7D">
        <w:tc>
          <w:tcPr>
            <w:tcW w:w="1134" w:type="dxa"/>
            <w:shd w:val="clear" w:color="auto" w:fill="auto"/>
            <w:vAlign w:val="center"/>
          </w:tcPr>
          <w:p w:rsidR="0025612F" w:rsidRPr="00455D15" w:rsidRDefault="0025612F" w:rsidP="00D865C3">
            <w:pPr>
              <w:tabs>
                <w:tab w:val="left" w:pos="0"/>
              </w:tabs>
              <w:spacing w:line="278" w:lineRule="exact"/>
              <w:ind w:left="-108" w:right="-108"/>
              <w:jc w:val="left"/>
              <w:rPr>
                <w:sz w:val="26"/>
                <w:szCs w:val="26"/>
              </w:rPr>
            </w:pPr>
            <w:r w:rsidRPr="00455D15">
              <w:rPr>
                <w:sz w:val="26"/>
                <w:szCs w:val="26"/>
              </w:rPr>
              <w:t>6.8</w:t>
            </w:r>
          </w:p>
        </w:tc>
        <w:tc>
          <w:tcPr>
            <w:tcW w:w="4536" w:type="dxa"/>
            <w:shd w:val="clear" w:color="auto" w:fill="auto"/>
            <w:vAlign w:val="center"/>
          </w:tcPr>
          <w:p w:rsidR="0025612F" w:rsidRPr="00455D15" w:rsidRDefault="0025612F" w:rsidP="00D865C3">
            <w:pPr>
              <w:tabs>
                <w:tab w:val="left" w:pos="0"/>
              </w:tabs>
              <w:spacing w:line="278" w:lineRule="exact"/>
              <w:ind w:right="-108" w:firstLine="33"/>
              <w:jc w:val="left"/>
              <w:rPr>
                <w:sz w:val="26"/>
                <w:szCs w:val="26"/>
              </w:rPr>
            </w:pPr>
            <w:r w:rsidRPr="00455D15">
              <w:rPr>
                <w:sz w:val="26"/>
                <w:szCs w:val="26"/>
              </w:rPr>
              <w:t>Потребность в иных видах инженерного оборудования</w:t>
            </w:r>
          </w:p>
        </w:tc>
        <w:tc>
          <w:tcPr>
            <w:tcW w:w="1417" w:type="dxa"/>
            <w:shd w:val="clear" w:color="auto" w:fill="auto"/>
            <w:vAlign w:val="center"/>
          </w:tcPr>
          <w:p w:rsidR="0025612F" w:rsidRPr="00455D15" w:rsidRDefault="0025612F" w:rsidP="00D865C3">
            <w:pPr>
              <w:tabs>
                <w:tab w:val="clear" w:pos="0"/>
                <w:tab w:val="left" w:pos="-288"/>
                <w:tab w:val="num" w:pos="34"/>
              </w:tabs>
              <w:ind w:right="-108" w:firstLine="0"/>
              <w:jc w:val="center"/>
              <w:rPr>
                <w:sz w:val="26"/>
                <w:szCs w:val="26"/>
              </w:rPr>
            </w:pPr>
            <w:r w:rsidRPr="00455D15">
              <w:rPr>
                <w:sz w:val="26"/>
                <w:szCs w:val="26"/>
              </w:rPr>
              <w:t>соответствующие единицы</w:t>
            </w:r>
          </w:p>
        </w:tc>
        <w:tc>
          <w:tcPr>
            <w:tcW w:w="1277" w:type="dxa"/>
            <w:shd w:val="clear" w:color="auto" w:fill="auto"/>
            <w:vAlign w:val="center"/>
          </w:tcPr>
          <w:p w:rsidR="0025612F" w:rsidRPr="00455D15" w:rsidRDefault="0025612F" w:rsidP="00D865C3">
            <w:pPr>
              <w:tabs>
                <w:tab w:val="left" w:pos="0"/>
              </w:tabs>
              <w:spacing w:line="278" w:lineRule="exact"/>
              <w:ind w:firstLine="0"/>
              <w:jc w:val="left"/>
              <w:rPr>
                <w:sz w:val="26"/>
                <w:szCs w:val="26"/>
              </w:rPr>
            </w:pPr>
          </w:p>
        </w:tc>
        <w:tc>
          <w:tcPr>
            <w:tcW w:w="1417" w:type="dxa"/>
            <w:shd w:val="clear" w:color="auto" w:fill="auto"/>
            <w:vAlign w:val="center"/>
          </w:tcPr>
          <w:p w:rsidR="0025612F" w:rsidRPr="00455D15" w:rsidRDefault="0025612F" w:rsidP="00D865C3">
            <w:pPr>
              <w:tabs>
                <w:tab w:val="left" w:pos="0"/>
              </w:tabs>
              <w:spacing w:line="278" w:lineRule="exact"/>
              <w:ind w:firstLine="73"/>
              <w:jc w:val="left"/>
              <w:rPr>
                <w:sz w:val="26"/>
                <w:szCs w:val="26"/>
              </w:rPr>
            </w:pPr>
          </w:p>
        </w:tc>
      </w:tr>
      <w:tr w:rsidR="0025612F" w:rsidRPr="00455D15" w:rsidTr="00D40F7D">
        <w:tc>
          <w:tcPr>
            <w:tcW w:w="1134" w:type="dxa"/>
            <w:shd w:val="clear" w:color="auto" w:fill="auto"/>
            <w:vAlign w:val="center"/>
          </w:tcPr>
          <w:p w:rsidR="0025612F" w:rsidRPr="00455D15" w:rsidRDefault="0025612F" w:rsidP="00D865C3">
            <w:pPr>
              <w:tabs>
                <w:tab w:val="left" w:pos="0"/>
              </w:tabs>
              <w:spacing w:line="278" w:lineRule="exact"/>
              <w:ind w:left="-108" w:right="-108"/>
              <w:jc w:val="left"/>
              <w:rPr>
                <w:sz w:val="26"/>
                <w:szCs w:val="26"/>
              </w:rPr>
            </w:pPr>
            <w:r w:rsidRPr="00455D15">
              <w:rPr>
                <w:sz w:val="26"/>
                <w:szCs w:val="26"/>
              </w:rPr>
              <w:t>7</w:t>
            </w:r>
          </w:p>
        </w:tc>
        <w:tc>
          <w:tcPr>
            <w:tcW w:w="4536" w:type="dxa"/>
            <w:shd w:val="clear" w:color="auto" w:fill="auto"/>
            <w:vAlign w:val="center"/>
          </w:tcPr>
          <w:p w:rsidR="0025612F" w:rsidRPr="00455D15" w:rsidRDefault="0025612F" w:rsidP="00D865C3">
            <w:pPr>
              <w:tabs>
                <w:tab w:val="left" w:pos="0"/>
              </w:tabs>
              <w:spacing w:line="278" w:lineRule="exact"/>
              <w:ind w:firstLine="33"/>
              <w:jc w:val="left"/>
              <w:rPr>
                <w:sz w:val="26"/>
                <w:szCs w:val="26"/>
              </w:rPr>
            </w:pPr>
            <w:r w:rsidRPr="00455D15">
              <w:rPr>
                <w:sz w:val="26"/>
                <w:szCs w:val="26"/>
              </w:rPr>
              <w:t>Охрана окружающей среды</w:t>
            </w:r>
          </w:p>
        </w:tc>
        <w:tc>
          <w:tcPr>
            <w:tcW w:w="1417" w:type="dxa"/>
            <w:shd w:val="clear" w:color="auto" w:fill="auto"/>
            <w:vAlign w:val="center"/>
          </w:tcPr>
          <w:p w:rsidR="0025612F" w:rsidRPr="00455D15" w:rsidRDefault="0025612F" w:rsidP="00D865C3">
            <w:pPr>
              <w:tabs>
                <w:tab w:val="clear" w:pos="0"/>
                <w:tab w:val="left" w:pos="-288"/>
                <w:tab w:val="num" w:pos="34"/>
              </w:tabs>
              <w:spacing w:line="278" w:lineRule="exact"/>
              <w:ind w:right="-108" w:firstLine="0"/>
              <w:jc w:val="center"/>
              <w:rPr>
                <w:sz w:val="26"/>
                <w:szCs w:val="26"/>
              </w:rPr>
            </w:pPr>
          </w:p>
        </w:tc>
        <w:tc>
          <w:tcPr>
            <w:tcW w:w="1277" w:type="dxa"/>
            <w:shd w:val="clear" w:color="auto" w:fill="auto"/>
            <w:vAlign w:val="center"/>
          </w:tcPr>
          <w:p w:rsidR="0025612F" w:rsidRPr="00455D15" w:rsidRDefault="0025612F" w:rsidP="00D865C3">
            <w:pPr>
              <w:tabs>
                <w:tab w:val="left" w:pos="0"/>
              </w:tabs>
              <w:spacing w:line="278" w:lineRule="exact"/>
              <w:ind w:firstLine="0"/>
              <w:jc w:val="left"/>
              <w:rPr>
                <w:sz w:val="26"/>
                <w:szCs w:val="26"/>
              </w:rPr>
            </w:pPr>
          </w:p>
        </w:tc>
        <w:tc>
          <w:tcPr>
            <w:tcW w:w="1417" w:type="dxa"/>
            <w:shd w:val="clear" w:color="auto" w:fill="auto"/>
            <w:vAlign w:val="center"/>
          </w:tcPr>
          <w:p w:rsidR="0025612F" w:rsidRPr="00455D15" w:rsidRDefault="0025612F" w:rsidP="00D865C3">
            <w:pPr>
              <w:tabs>
                <w:tab w:val="left" w:pos="0"/>
              </w:tabs>
              <w:spacing w:line="278" w:lineRule="exact"/>
              <w:ind w:firstLine="73"/>
              <w:jc w:val="left"/>
              <w:rPr>
                <w:sz w:val="26"/>
                <w:szCs w:val="26"/>
              </w:rPr>
            </w:pPr>
          </w:p>
        </w:tc>
      </w:tr>
      <w:tr w:rsidR="0025612F" w:rsidRPr="00455D15" w:rsidTr="00D40F7D">
        <w:tc>
          <w:tcPr>
            <w:tcW w:w="1134" w:type="dxa"/>
            <w:shd w:val="clear" w:color="auto" w:fill="auto"/>
            <w:vAlign w:val="center"/>
          </w:tcPr>
          <w:p w:rsidR="0025612F" w:rsidRPr="00455D15" w:rsidRDefault="0025612F" w:rsidP="00D865C3">
            <w:pPr>
              <w:tabs>
                <w:tab w:val="left" w:pos="0"/>
              </w:tabs>
              <w:spacing w:line="278" w:lineRule="exact"/>
              <w:ind w:left="-108" w:right="-108"/>
              <w:jc w:val="left"/>
              <w:rPr>
                <w:sz w:val="26"/>
                <w:szCs w:val="26"/>
              </w:rPr>
            </w:pPr>
            <w:r w:rsidRPr="00455D15">
              <w:rPr>
                <w:sz w:val="26"/>
                <w:szCs w:val="26"/>
              </w:rPr>
              <w:t>7.1</w:t>
            </w:r>
          </w:p>
        </w:tc>
        <w:tc>
          <w:tcPr>
            <w:tcW w:w="4536" w:type="dxa"/>
            <w:shd w:val="clear" w:color="auto" w:fill="auto"/>
            <w:vAlign w:val="center"/>
          </w:tcPr>
          <w:p w:rsidR="0025612F" w:rsidRPr="00455D15" w:rsidRDefault="0025612F" w:rsidP="00D865C3">
            <w:pPr>
              <w:tabs>
                <w:tab w:val="left" w:pos="0"/>
              </w:tabs>
              <w:spacing w:line="278" w:lineRule="exact"/>
              <w:ind w:firstLine="33"/>
              <w:jc w:val="left"/>
              <w:rPr>
                <w:sz w:val="26"/>
                <w:szCs w:val="26"/>
              </w:rPr>
            </w:pPr>
            <w:r w:rsidRPr="00455D15">
              <w:rPr>
                <w:sz w:val="26"/>
                <w:szCs w:val="26"/>
              </w:rPr>
              <w:t>Озеленение санитарно-защитных зон</w:t>
            </w:r>
          </w:p>
        </w:tc>
        <w:tc>
          <w:tcPr>
            <w:tcW w:w="1417" w:type="dxa"/>
            <w:shd w:val="clear" w:color="auto" w:fill="auto"/>
            <w:vAlign w:val="center"/>
          </w:tcPr>
          <w:p w:rsidR="0025612F" w:rsidRPr="00455D15" w:rsidRDefault="0025612F" w:rsidP="00D865C3">
            <w:pPr>
              <w:tabs>
                <w:tab w:val="clear" w:pos="0"/>
                <w:tab w:val="left" w:pos="-288"/>
                <w:tab w:val="num" w:pos="34"/>
              </w:tabs>
              <w:spacing w:line="278" w:lineRule="exact"/>
              <w:ind w:right="-108" w:firstLine="0"/>
              <w:jc w:val="center"/>
              <w:rPr>
                <w:sz w:val="26"/>
                <w:szCs w:val="26"/>
              </w:rPr>
            </w:pPr>
            <w:r w:rsidRPr="00455D15">
              <w:rPr>
                <w:sz w:val="26"/>
                <w:szCs w:val="26"/>
              </w:rPr>
              <w:t>га</w:t>
            </w:r>
          </w:p>
        </w:tc>
        <w:tc>
          <w:tcPr>
            <w:tcW w:w="1277" w:type="dxa"/>
            <w:shd w:val="clear" w:color="auto" w:fill="auto"/>
            <w:vAlign w:val="center"/>
          </w:tcPr>
          <w:p w:rsidR="0025612F" w:rsidRPr="00455D15" w:rsidRDefault="0025612F" w:rsidP="00D865C3">
            <w:pPr>
              <w:tabs>
                <w:tab w:val="left" w:pos="0"/>
              </w:tabs>
              <w:spacing w:line="278" w:lineRule="exact"/>
              <w:ind w:firstLine="0"/>
              <w:jc w:val="left"/>
              <w:rPr>
                <w:sz w:val="26"/>
                <w:szCs w:val="26"/>
                <w:lang w:val="en-US"/>
              </w:rPr>
            </w:pPr>
            <w:r w:rsidRPr="00455D15">
              <w:rPr>
                <w:sz w:val="26"/>
                <w:szCs w:val="26"/>
                <w:lang w:val="en-US"/>
              </w:rPr>
              <w:t>-</w:t>
            </w:r>
          </w:p>
        </w:tc>
        <w:tc>
          <w:tcPr>
            <w:tcW w:w="1417" w:type="dxa"/>
            <w:shd w:val="clear" w:color="auto" w:fill="auto"/>
            <w:vAlign w:val="center"/>
          </w:tcPr>
          <w:p w:rsidR="0025612F" w:rsidRPr="00455D15" w:rsidRDefault="0025612F" w:rsidP="00D865C3">
            <w:pPr>
              <w:tabs>
                <w:tab w:val="left" w:pos="0"/>
              </w:tabs>
              <w:spacing w:line="278" w:lineRule="exact"/>
              <w:ind w:firstLine="73"/>
              <w:jc w:val="left"/>
              <w:rPr>
                <w:sz w:val="26"/>
                <w:szCs w:val="26"/>
              </w:rPr>
            </w:pPr>
            <w:r w:rsidRPr="00455D15">
              <w:rPr>
                <w:sz w:val="26"/>
                <w:szCs w:val="26"/>
              </w:rPr>
              <w:t>-</w:t>
            </w:r>
          </w:p>
        </w:tc>
      </w:tr>
      <w:tr w:rsidR="0025612F" w:rsidRPr="00455D15" w:rsidTr="00D40F7D">
        <w:tc>
          <w:tcPr>
            <w:tcW w:w="1134" w:type="dxa"/>
            <w:shd w:val="clear" w:color="auto" w:fill="auto"/>
            <w:vAlign w:val="center"/>
          </w:tcPr>
          <w:p w:rsidR="0025612F" w:rsidRPr="00455D15" w:rsidRDefault="0025612F" w:rsidP="00D865C3">
            <w:pPr>
              <w:tabs>
                <w:tab w:val="left" w:pos="0"/>
              </w:tabs>
              <w:spacing w:line="278" w:lineRule="exact"/>
              <w:ind w:left="-108" w:right="-108"/>
              <w:jc w:val="left"/>
              <w:rPr>
                <w:sz w:val="26"/>
                <w:szCs w:val="26"/>
              </w:rPr>
            </w:pPr>
            <w:r w:rsidRPr="00455D15">
              <w:rPr>
                <w:sz w:val="26"/>
                <w:szCs w:val="26"/>
              </w:rPr>
              <w:t>7.2</w:t>
            </w:r>
          </w:p>
        </w:tc>
        <w:tc>
          <w:tcPr>
            <w:tcW w:w="4536" w:type="dxa"/>
            <w:shd w:val="clear" w:color="auto" w:fill="auto"/>
            <w:vAlign w:val="center"/>
          </w:tcPr>
          <w:p w:rsidR="0025612F" w:rsidRPr="00455D15" w:rsidRDefault="0025612F" w:rsidP="00D865C3">
            <w:pPr>
              <w:tabs>
                <w:tab w:val="left" w:pos="0"/>
              </w:tabs>
              <w:spacing w:line="278" w:lineRule="exact"/>
              <w:ind w:firstLine="33"/>
              <w:jc w:val="left"/>
              <w:rPr>
                <w:sz w:val="26"/>
                <w:szCs w:val="26"/>
              </w:rPr>
            </w:pPr>
            <w:r w:rsidRPr="00455D15">
              <w:rPr>
                <w:sz w:val="26"/>
                <w:szCs w:val="26"/>
              </w:rPr>
              <w:t>Уровень загрязнения атмосферного воздуха</w:t>
            </w:r>
          </w:p>
        </w:tc>
        <w:tc>
          <w:tcPr>
            <w:tcW w:w="1417" w:type="dxa"/>
            <w:shd w:val="clear" w:color="auto" w:fill="auto"/>
            <w:vAlign w:val="center"/>
          </w:tcPr>
          <w:p w:rsidR="0025612F" w:rsidRPr="00455D15" w:rsidRDefault="0025612F" w:rsidP="00D865C3">
            <w:pPr>
              <w:tabs>
                <w:tab w:val="clear" w:pos="0"/>
                <w:tab w:val="left" w:pos="-288"/>
                <w:tab w:val="num" w:pos="34"/>
              </w:tabs>
              <w:spacing w:line="278" w:lineRule="exact"/>
              <w:ind w:right="-108" w:firstLine="0"/>
              <w:jc w:val="center"/>
              <w:rPr>
                <w:sz w:val="26"/>
                <w:szCs w:val="26"/>
              </w:rPr>
            </w:pPr>
            <w:r w:rsidRPr="00455D15">
              <w:rPr>
                <w:sz w:val="26"/>
                <w:szCs w:val="26"/>
              </w:rPr>
              <w:t>% от ПДК</w:t>
            </w:r>
          </w:p>
        </w:tc>
        <w:tc>
          <w:tcPr>
            <w:tcW w:w="1277" w:type="dxa"/>
            <w:shd w:val="clear" w:color="auto" w:fill="auto"/>
            <w:vAlign w:val="center"/>
          </w:tcPr>
          <w:p w:rsidR="0025612F" w:rsidRPr="00455D15" w:rsidRDefault="0025612F" w:rsidP="00D865C3">
            <w:pPr>
              <w:tabs>
                <w:tab w:val="left" w:pos="0"/>
              </w:tabs>
              <w:spacing w:line="278" w:lineRule="exact"/>
              <w:ind w:firstLine="0"/>
              <w:jc w:val="left"/>
              <w:rPr>
                <w:sz w:val="26"/>
                <w:szCs w:val="26"/>
              </w:rPr>
            </w:pPr>
          </w:p>
        </w:tc>
        <w:tc>
          <w:tcPr>
            <w:tcW w:w="1417" w:type="dxa"/>
            <w:shd w:val="clear" w:color="auto" w:fill="auto"/>
            <w:vAlign w:val="center"/>
          </w:tcPr>
          <w:p w:rsidR="0025612F" w:rsidRPr="00455D15" w:rsidRDefault="0025612F" w:rsidP="00D865C3">
            <w:pPr>
              <w:tabs>
                <w:tab w:val="left" w:pos="0"/>
              </w:tabs>
              <w:spacing w:line="278" w:lineRule="exact"/>
              <w:ind w:firstLine="73"/>
              <w:jc w:val="left"/>
              <w:rPr>
                <w:sz w:val="26"/>
                <w:szCs w:val="26"/>
              </w:rPr>
            </w:pPr>
          </w:p>
        </w:tc>
      </w:tr>
      <w:tr w:rsidR="0025612F" w:rsidRPr="00455D15" w:rsidTr="00D40F7D">
        <w:tc>
          <w:tcPr>
            <w:tcW w:w="1134" w:type="dxa"/>
            <w:shd w:val="clear" w:color="auto" w:fill="auto"/>
            <w:vAlign w:val="center"/>
          </w:tcPr>
          <w:p w:rsidR="0025612F" w:rsidRPr="00455D15" w:rsidRDefault="0025612F" w:rsidP="00D865C3">
            <w:pPr>
              <w:tabs>
                <w:tab w:val="left" w:pos="0"/>
              </w:tabs>
              <w:spacing w:line="278" w:lineRule="exact"/>
              <w:ind w:left="-108" w:right="-108"/>
              <w:jc w:val="left"/>
              <w:rPr>
                <w:sz w:val="26"/>
                <w:szCs w:val="26"/>
              </w:rPr>
            </w:pPr>
            <w:r w:rsidRPr="00455D15">
              <w:rPr>
                <w:sz w:val="26"/>
                <w:szCs w:val="26"/>
              </w:rPr>
              <w:t>7.3</w:t>
            </w:r>
          </w:p>
        </w:tc>
        <w:tc>
          <w:tcPr>
            <w:tcW w:w="4536" w:type="dxa"/>
            <w:shd w:val="clear" w:color="auto" w:fill="auto"/>
            <w:vAlign w:val="center"/>
          </w:tcPr>
          <w:p w:rsidR="0025612F" w:rsidRPr="00455D15" w:rsidRDefault="0025612F" w:rsidP="00D865C3">
            <w:pPr>
              <w:tabs>
                <w:tab w:val="left" w:pos="0"/>
              </w:tabs>
              <w:spacing w:line="278" w:lineRule="exact"/>
              <w:ind w:firstLine="33"/>
              <w:jc w:val="left"/>
              <w:rPr>
                <w:sz w:val="26"/>
                <w:szCs w:val="26"/>
              </w:rPr>
            </w:pPr>
            <w:r w:rsidRPr="00455D15">
              <w:rPr>
                <w:sz w:val="26"/>
                <w:szCs w:val="26"/>
              </w:rPr>
              <w:t>Уровень шумового воздействия</w:t>
            </w:r>
          </w:p>
        </w:tc>
        <w:tc>
          <w:tcPr>
            <w:tcW w:w="1417" w:type="dxa"/>
            <w:shd w:val="clear" w:color="auto" w:fill="auto"/>
            <w:vAlign w:val="center"/>
          </w:tcPr>
          <w:p w:rsidR="0025612F" w:rsidRPr="00455D15" w:rsidRDefault="0025612F" w:rsidP="00D865C3">
            <w:pPr>
              <w:tabs>
                <w:tab w:val="clear" w:pos="0"/>
                <w:tab w:val="left" w:pos="-288"/>
                <w:tab w:val="num" w:pos="34"/>
              </w:tabs>
              <w:spacing w:line="278" w:lineRule="exact"/>
              <w:ind w:right="-108" w:firstLine="0"/>
              <w:jc w:val="center"/>
              <w:rPr>
                <w:sz w:val="26"/>
                <w:szCs w:val="26"/>
              </w:rPr>
            </w:pPr>
            <w:r w:rsidRPr="00455D15">
              <w:rPr>
                <w:sz w:val="26"/>
                <w:szCs w:val="26"/>
              </w:rPr>
              <w:t>дБ</w:t>
            </w:r>
          </w:p>
        </w:tc>
        <w:tc>
          <w:tcPr>
            <w:tcW w:w="1277" w:type="dxa"/>
            <w:shd w:val="clear" w:color="auto" w:fill="auto"/>
            <w:vAlign w:val="center"/>
          </w:tcPr>
          <w:p w:rsidR="0025612F" w:rsidRPr="00455D15" w:rsidRDefault="0025612F" w:rsidP="00D865C3">
            <w:pPr>
              <w:tabs>
                <w:tab w:val="left" w:pos="0"/>
              </w:tabs>
              <w:spacing w:line="278" w:lineRule="exact"/>
              <w:ind w:firstLine="0"/>
              <w:jc w:val="left"/>
              <w:rPr>
                <w:sz w:val="26"/>
                <w:szCs w:val="26"/>
              </w:rPr>
            </w:pPr>
          </w:p>
        </w:tc>
        <w:tc>
          <w:tcPr>
            <w:tcW w:w="1417" w:type="dxa"/>
            <w:shd w:val="clear" w:color="auto" w:fill="auto"/>
            <w:vAlign w:val="center"/>
          </w:tcPr>
          <w:p w:rsidR="0025612F" w:rsidRPr="00455D15" w:rsidRDefault="0025612F" w:rsidP="00D865C3">
            <w:pPr>
              <w:tabs>
                <w:tab w:val="left" w:pos="0"/>
              </w:tabs>
              <w:spacing w:line="278" w:lineRule="exact"/>
              <w:ind w:firstLine="73"/>
              <w:jc w:val="left"/>
              <w:rPr>
                <w:sz w:val="26"/>
                <w:szCs w:val="26"/>
              </w:rPr>
            </w:pPr>
          </w:p>
        </w:tc>
      </w:tr>
      <w:tr w:rsidR="0025612F" w:rsidRPr="00455D15" w:rsidTr="00D40F7D">
        <w:tc>
          <w:tcPr>
            <w:tcW w:w="1134" w:type="dxa"/>
            <w:shd w:val="clear" w:color="auto" w:fill="auto"/>
            <w:vAlign w:val="center"/>
          </w:tcPr>
          <w:p w:rsidR="0025612F" w:rsidRPr="00455D15" w:rsidRDefault="0025612F" w:rsidP="00D865C3">
            <w:pPr>
              <w:tabs>
                <w:tab w:val="left" w:pos="0"/>
              </w:tabs>
              <w:spacing w:line="278" w:lineRule="exact"/>
              <w:ind w:left="-108" w:right="-108"/>
              <w:jc w:val="left"/>
              <w:rPr>
                <w:sz w:val="26"/>
                <w:szCs w:val="26"/>
              </w:rPr>
            </w:pPr>
            <w:r w:rsidRPr="00455D15">
              <w:rPr>
                <w:sz w:val="26"/>
                <w:szCs w:val="26"/>
              </w:rPr>
              <w:t>7.4</w:t>
            </w:r>
          </w:p>
        </w:tc>
        <w:tc>
          <w:tcPr>
            <w:tcW w:w="4536" w:type="dxa"/>
            <w:shd w:val="clear" w:color="auto" w:fill="auto"/>
            <w:vAlign w:val="center"/>
          </w:tcPr>
          <w:p w:rsidR="0025612F" w:rsidRPr="00455D15" w:rsidRDefault="0025612F" w:rsidP="00D865C3">
            <w:pPr>
              <w:tabs>
                <w:tab w:val="left" w:pos="0"/>
              </w:tabs>
              <w:spacing w:line="278" w:lineRule="exact"/>
              <w:ind w:firstLine="33"/>
              <w:jc w:val="left"/>
              <w:rPr>
                <w:sz w:val="26"/>
                <w:szCs w:val="26"/>
              </w:rPr>
            </w:pPr>
            <w:r w:rsidRPr="00455D15">
              <w:rPr>
                <w:sz w:val="26"/>
                <w:szCs w:val="26"/>
              </w:rPr>
              <w:t>Территории, требующие проведения специальных мероприятий по охране окружающей среды</w:t>
            </w:r>
          </w:p>
        </w:tc>
        <w:tc>
          <w:tcPr>
            <w:tcW w:w="1417" w:type="dxa"/>
            <w:shd w:val="clear" w:color="auto" w:fill="auto"/>
            <w:vAlign w:val="center"/>
          </w:tcPr>
          <w:p w:rsidR="0025612F" w:rsidRPr="00455D15" w:rsidRDefault="0025612F" w:rsidP="00D865C3">
            <w:pPr>
              <w:tabs>
                <w:tab w:val="clear" w:pos="0"/>
                <w:tab w:val="left" w:pos="-288"/>
                <w:tab w:val="num" w:pos="34"/>
              </w:tabs>
              <w:spacing w:line="278" w:lineRule="exact"/>
              <w:ind w:right="-108" w:firstLine="0"/>
              <w:jc w:val="center"/>
              <w:rPr>
                <w:sz w:val="26"/>
                <w:szCs w:val="26"/>
              </w:rPr>
            </w:pPr>
            <w:r w:rsidRPr="00455D15">
              <w:rPr>
                <w:sz w:val="26"/>
                <w:szCs w:val="26"/>
              </w:rPr>
              <w:t>га</w:t>
            </w:r>
          </w:p>
        </w:tc>
        <w:tc>
          <w:tcPr>
            <w:tcW w:w="1277" w:type="dxa"/>
            <w:shd w:val="clear" w:color="auto" w:fill="auto"/>
            <w:vAlign w:val="center"/>
          </w:tcPr>
          <w:p w:rsidR="0025612F" w:rsidRPr="00455D15" w:rsidRDefault="0025612F" w:rsidP="00D865C3">
            <w:pPr>
              <w:tabs>
                <w:tab w:val="left" w:pos="0"/>
              </w:tabs>
              <w:spacing w:line="278" w:lineRule="exact"/>
              <w:ind w:firstLine="0"/>
              <w:jc w:val="left"/>
              <w:rPr>
                <w:sz w:val="26"/>
                <w:szCs w:val="26"/>
                <w:lang w:val="en-US"/>
              </w:rPr>
            </w:pPr>
            <w:r w:rsidRPr="00455D15">
              <w:rPr>
                <w:sz w:val="26"/>
                <w:szCs w:val="26"/>
                <w:lang w:val="en-US"/>
              </w:rPr>
              <w:t>-</w:t>
            </w:r>
          </w:p>
        </w:tc>
        <w:tc>
          <w:tcPr>
            <w:tcW w:w="1417" w:type="dxa"/>
            <w:shd w:val="clear" w:color="auto" w:fill="auto"/>
            <w:vAlign w:val="center"/>
          </w:tcPr>
          <w:p w:rsidR="0025612F" w:rsidRPr="00455D15" w:rsidRDefault="0025612F" w:rsidP="00D865C3">
            <w:pPr>
              <w:tabs>
                <w:tab w:val="left" w:pos="0"/>
              </w:tabs>
              <w:spacing w:line="278" w:lineRule="exact"/>
              <w:ind w:firstLine="73"/>
              <w:jc w:val="left"/>
              <w:rPr>
                <w:sz w:val="26"/>
                <w:szCs w:val="26"/>
              </w:rPr>
            </w:pPr>
            <w:r w:rsidRPr="00455D15">
              <w:rPr>
                <w:sz w:val="26"/>
                <w:szCs w:val="26"/>
              </w:rPr>
              <w:t>-</w:t>
            </w:r>
          </w:p>
        </w:tc>
      </w:tr>
      <w:tr w:rsidR="0025612F" w:rsidRPr="00455D15" w:rsidTr="00D40F7D">
        <w:tc>
          <w:tcPr>
            <w:tcW w:w="1134" w:type="dxa"/>
            <w:shd w:val="clear" w:color="auto" w:fill="auto"/>
            <w:vAlign w:val="center"/>
          </w:tcPr>
          <w:p w:rsidR="0025612F" w:rsidRPr="00455D15" w:rsidRDefault="0025612F" w:rsidP="00D865C3">
            <w:pPr>
              <w:tabs>
                <w:tab w:val="left" w:pos="0"/>
              </w:tabs>
              <w:spacing w:line="278" w:lineRule="exact"/>
              <w:ind w:left="-108" w:right="-108"/>
              <w:jc w:val="left"/>
              <w:rPr>
                <w:sz w:val="26"/>
                <w:szCs w:val="26"/>
              </w:rPr>
            </w:pPr>
            <w:r w:rsidRPr="00455D15">
              <w:rPr>
                <w:sz w:val="26"/>
                <w:szCs w:val="26"/>
              </w:rPr>
              <w:t>8</w:t>
            </w:r>
          </w:p>
        </w:tc>
        <w:tc>
          <w:tcPr>
            <w:tcW w:w="4536" w:type="dxa"/>
            <w:shd w:val="clear" w:color="auto" w:fill="auto"/>
            <w:vAlign w:val="center"/>
          </w:tcPr>
          <w:p w:rsidR="0025612F" w:rsidRPr="00455D15" w:rsidRDefault="0025612F" w:rsidP="00D865C3">
            <w:pPr>
              <w:tabs>
                <w:tab w:val="left" w:pos="0"/>
              </w:tabs>
              <w:spacing w:line="278" w:lineRule="exact"/>
              <w:ind w:firstLine="33"/>
              <w:jc w:val="left"/>
              <w:rPr>
                <w:sz w:val="26"/>
                <w:szCs w:val="26"/>
              </w:rPr>
            </w:pPr>
            <w:r w:rsidRPr="00455D15">
              <w:rPr>
                <w:sz w:val="26"/>
                <w:szCs w:val="26"/>
              </w:rPr>
              <w:t>Ориентировочная стоимость строительства по первоочередным мероприятиям реализации проекта</w:t>
            </w:r>
          </w:p>
        </w:tc>
        <w:tc>
          <w:tcPr>
            <w:tcW w:w="1417" w:type="dxa"/>
            <w:shd w:val="clear" w:color="auto" w:fill="auto"/>
            <w:vAlign w:val="center"/>
          </w:tcPr>
          <w:p w:rsidR="0025612F" w:rsidRPr="00455D15" w:rsidRDefault="0025612F" w:rsidP="00D865C3">
            <w:pPr>
              <w:tabs>
                <w:tab w:val="clear" w:pos="0"/>
                <w:tab w:val="left" w:pos="-288"/>
                <w:tab w:val="num" w:pos="34"/>
              </w:tabs>
              <w:spacing w:line="278" w:lineRule="exact"/>
              <w:ind w:right="-108" w:firstLine="0"/>
              <w:jc w:val="center"/>
              <w:rPr>
                <w:sz w:val="26"/>
                <w:szCs w:val="26"/>
              </w:rPr>
            </w:pPr>
          </w:p>
        </w:tc>
        <w:tc>
          <w:tcPr>
            <w:tcW w:w="1277" w:type="dxa"/>
            <w:shd w:val="clear" w:color="auto" w:fill="auto"/>
            <w:vAlign w:val="center"/>
          </w:tcPr>
          <w:p w:rsidR="0025612F" w:rsidRPr="00455D15" w:rsidRDefault="0025612F" w:rsidP="00D865C3">
            <w:pPr>
              <w:tabs>
                <w:tab w:val="left" w:pos="0"/>
              </w:tabs>
              <w:spacing w:line="278" w:lineRule="exact"/>
              <w:ind w:firstLine="0"/>
              <w:jc w:val="left"/>
              <w:rPr>
                <w:sz w:val="26"/>
                <w:szCs w:val="26"/>
              </w:rPr>
            </w:pPr>
          </w:p>
        </w:tc>
        <w:tc>
          <w:tcPr>
            <w:tcW w:w="1417" w:type="dxa"/>
            <w:shd w:val="clear" w:color="auto" w:fill="auto"/>
            <w:vAlign w:val="center"/>
          </w:tcPr>
          <w:p w:rsidR="0025612F" w:rsidRPr="00455D15" w:rsidRDefault="0025612F" w:rsidP="00D865C3">
            <w:pPr>
              <w:tabs>
                <w:tab w:val="left" w:pos="0"/>
              </w:tabs>
              <w:spacing w:line="278" w:lineRule="exact"/>
              <w:ind w:firstLine="73"/>
              <w:jc w:val="left"/>
              <w:rPr>
                <w:sz w:val="26"/>
                <w:szCs w:val="26"/>
              </w:rPr>
            </w:pPr>
          </w:p>
        </w:tc>
      </w:tr>
      <w:tr w:rsidR="0025612F" w:rsidRPr="00455D15" w:rsidTr="00D40F7D">
        <w:tc>
          <w:tcPr>
            <w:tcW w:w="1134" w:type="dxa"/>
            <w:shd w:val="clear" w:color="auto" w:fill="auto"/>
            <w:vAlign w:val="center"/>
          </w:tcPr>
          <w:p w:rsidR="0025612F" w:rsidRPr="00455D15" w:rsidRDefault="0025612F" w:rsidP="00D865C3">
            <w:pPr>
              <w:tabs>
                <w:tab w:val="left" w:pos="0"/>
              </w:tabs>
              <w:spacing w:line="278" w:lineRule="exact"/>
              <w:ind w:left="-108" w:right="-108"/>
              <w:jc w:val="left"/>
              <w:rPr>
                <w:sz w:val="26"/>
                <w:szCs w:val="26"/>
              </w:rPr>
            </w:pPr>
            <w:r w:rsidRPr="00455D15">
              <w:rPr>
                <w:sz w:val="26"/>
                <w:szCs w:val="26"/>
              </w:rPr>
              <w:t>8.1</w:t>
            </w:r>
          </w:p>
        </w:tc>
        <w:tc>
          <w:tcPr>
            <w:tcW w:w="4536" w:type="dxa"/>
            <w:shd w:val="clear" w:color="auto" w:fill="auto"/>
            <w:vAlign w:val="center"/>
          </w:tcPr>
          <w:p w:rsidR="0025612F" w:rsidRPr="00455D15" w:rsidRDefault="0025612F" w:rsidP="00D865C3">
            <w:pPr>
              <w:tabs>
                <w:tab w:val="left" w:pos="0"/>
              </w:tabs>
              <w:spacing w:line="278" w:lineRule="exact"/>
              <w:ind w:firstLine="33"/>
              <w:jc w:val="left"/>
              <w:rPr>
                <w:sz w:val="26"/>
                <w:szCs w:val="26"/>
              </w:rPr>
            </w:pPr>
            <w:r w:rsidRPr="00455D15">
              <w:rPr>
                <w:sz w:val="26"/>
                <w:szCs w:val="26"/>
              </w:rPr>
              <w:t>Всего:</w:t>
            </w:r>
          </w:p>
        </w:tc>
        <w:tc>
          <w:tcPr>
            <w:tcW w:w="1417" w:type="dxa"/>
            <w:shd w:val="clear" w:color="auto" w:fill="auto"/>
            <w:vAlign w:val="center"/>
          </w:tcPr>
          <w:p w:rsidR="0025612F" w:rsidRPr="00455D15" w:rsidRDefault="0025612F" w:rsidP="00D865C3">
            <w:pPr>
              <w:tabs>
                <w:tab w:val="clear" w:pos="0"/>
                <w:tab w:val="left" w:pos="-288"/>
                <w:tab w:val="num" w:pos="34"/>
              </w:tabs>
              <w:spacing w:line="278" w:lineRule="exact"/>
              <w:ind w:right="-108" w:firstLine="0"/>
              <w:jc w:val="center"/>
              <w:rPr>
                <w:sz w:val="26"/>
                <w:szCs w:val="26"/>
              </w:rPr>
            </w:pPr>
            <w:r w:rsidRPr="00455D15">
              <w:rPr>
                <w:sz w:val="26"/>
                <w:szCs w:val="26"/>
              </w:rPr>
              <w:t>млн.руб.</w:t>
            </w:r>
          </w:p>
        </w:tc>
        <w:tc>
          <w:tcPr>
            <w:tcW w:w="1277" w:type="dxa"/>
            <w:shd w:val="clear" w:color="auto" w:fill="auto"/>
            <w:vAlign w:val="center"/>
          </w:tcPr>
          <w:p w:rsidR="0025612F" w:rsidRPr="00455D15" w:rsidRDefault="0025612F" w:rsidP="00D865C3">
            <w:pPr>
              <w:tabs>
                <w:tab w:val="left" w:pos="0"/>
              </w:tabs>
              <w:spacing w:line="278" w:lineRule="exact"/>
              <w:ind w:firstLine="0"/>
              <w:jc w:val="left"/>
              <w:rPr>
                <w:sz w:val="26"/>
                <w:szCs w:val="26"/>
              </w:rPr>
            </w:pPr>
          </w:p>
        </w:tc>
        <w:tc>
          <w:tcPr>
            <w:tcW w:w="1417" w:type="dxa"/>
            <w:shd w:val="clear" w:color="auto" w:fill="auto"/>
            <w:vAlign w:val="center"/>
          </w:tcPr>
          <w:p w:rsidR="0025612F" w:rsidRPr="00455D15" w:rsidRDefault="0025612F" w:rsidP="00D865C3">
            <w:pPr>
              <w:tabs>
                <w:tab w:val="left" w:pos="0"/>
              </w:tabs>
              <w:spacing w:line="278" w:lineRule="exact"/>
              <w:ind w:firstLine="73"/>
              <w:jc w:val="left"/>
              <w:rPr>
                <w:sz w:val="26"/>
                <w:szCs w:val="26"/>
              </w:rPr>
            </w:pPr>
            <w:r w:rsidRPr="00455D15">
              <w:rPr>
                <w:sz w:val="26"/>
                <w:szCs w:val="26"/>
              </w:rPr>
              <w:t>-</w:t>
            </w:r>
          </w:p>
        </w:tc>
      </w:tr>
      <w:tr w:rsidR="0025612F" w:rsidRPr="00455D15" w:rsidTr="00D40F7D">
        <w:tc>
          <w:tcPr>
            <w:tcW w:w="1134" w:type="dxa"/>
            <w:shd w:val="clear" w:color="auto" w:fill="auto"/>
            <w:vAlign w:val="center"/>
          </w:tcPr>
          <w:p w:rsidR="0025612F" w:rsidRPr="00455D15" w:rsidRDefault="0025612F" w:rsidP="00D865C3">
            <w:pPr>
              <w:tabs>
                <w:tab w:val="left" w:pos="0"/>
              </w:tabs>
              <w:spacing w:line="278" w:lineRule="exact"/>
              <w:ind w:left="-108" w:right="-108"/>
              <w:jc w:val="left"/>
              <w:rPr>
                <w:sz w:val="26"/>
                <w:szCs w:val="26"/>
              </w:rPr>
            </w:pPr>
          </w:p>
        </w:tc>
        <w:tc>
          <w:tcPr>
            <w:tcW w:w="4536" w:type="dxa"/>
            <w:shd w:val="clear" w:color="auto" w:fill="auto"/>
            <w:vAlign w:val="center"/>
          </w:tcPr>
          <w:p w:rsidR="0025612F" w:rsidRPr="00455D15" w:rsidRDefault="0025612F" w:rsidP="00D865C3">
            <w:pPr>
              <w:tabs>
                <w:tab w:val="left" w:pos="-1368"/>
              </w:tabs>
              <w:spacing w:line="278" w:lineRule="exact"/>
              <w:ind w:left="1332" w:firstLine="33"/>
              <w:jc w:val="left"/>
              <w:rPr>
                <w:sz w:val="26"/>
                <w:szCs w:val="26"/>
              </w:rPr>
            </w:pPr>
            <w:r w:rsidRPr="00455D15">
              <w:rPr>
                <w:sz w:val="26"/>
                <w:szCs w:val="26"/>
              </w:rPr>
              <w:t>в том числе:</w:t>
            </w:r>
          </w:p>
        </w:tc>
        <w:tc>
          <w:tcPr>
            <w:tcW w:w="1417" w:type="dxa"/>
            <w:shd w:val="clear" w:color="auto" w:fill="auto"/>
            <w:vAlign w:val="center"/>
          </w:tcPr>
          <w:p w:rsidR="0025612F" w:rsidRPr="00455D15" w:rsidRDefault="0025612F" w:rsidP="00D865C3">
            <w:pPr>
              <w:tabs>
                <w:tab w:val="clear" w:pos="0"/>
                <w:tab w:val="left" w:pos="-288"/>
                <w:tab w:val="num" w:pos="34"/>
              </w:tabs>
              <w:spacing w:line="278" w:lineRule="exact"/>
              <w:ind w:right="-108" w:firstLine="0"/>
              <w:jc w:val="center"/>
              <w:rPr>
                <w:sz w:val="26"/>
                <w:szCs w:val="26"/>
              </w:rPr>
            </w:pPr>
          </w:p>
        </w:tc>
        <w:tc>
          <w:tcPr>
            <w:tcW w:w="1277" w:type="dxa"/>
            <w:shd w:val="clear" w:color="auto" w:fill="auto"/>
            <w:vAlign w:val="center"/>
          </w:tcPr>
          <w:p w:rsidR="0025612F" w:rsidRPr="00455D15" w:rsidRDefault="0025612F" w:rsidP="00D865C3">
            <w:pPr>
              <w:tabs>
                <w:tab w:val="left" w:pos="0"/>
              </w:tabs>
              <w:spacing w:line="278" w:lineRule="exact"/>
              <w:ind w:firstLine="0"/>
              <w:jc w:val="left"/>
              <w:rPr>
                <w:sz w:val="26"/>
                <w:szCs w:val="26"/>
              </w:rPr>
            </w:pPr>
          </w:p>
        </w:tc>
        <w:tc>
          <w:tcPr>
            <w:tcW w:w="1417" w:type="dxa"/>
            <w:shd w:val="clear" w:color="auto" w:fill="auto"/>
            <w:vAlign w:val="center"/>
          </w:tcPr>
          <w:p w:rsidR="0025612F" w:rsidRPr="00455D15" w:rsidRDefault="0025612F" w:rsidP="00D865C3">
            <w:pPr>
              <w:tabs>
                <w:tab w:val="left" w:pos="0"/>
              </w:tabs>
              <w:spacing w:line="278" w:lineRule="exact"/>
              <w:ind w:firstLine="73"/>
              <w:jc w:val="left"/>
              <w:rPr>
                <w:sz w:val="26"/>
                <w:szCs w:val="26"/>
              </w:rPr>
            </w:pPr>
          </w:p>
        </w:tc>
      </w:tr>
      <w:tr w:rsidR="0025612F" w:rsidRPr="00455D15" w:rsidTr="00D40F7D">
        <w:tc>
          <w:tcPr>
            <w:tcW w:w="1134" w:type="dxa"/>
            <w:shd w:val="clear" w:color="auto" w:fill="auto"/>
            <w:vAlign w:val="center"/>
          </w:tcPr>
          <w:p w:rsidR="0025612F" w:rsidRPr="00455D15" w:rsidRDefault="0025612F" w:rsidP="00D865C3">
            <w:pPr>
              <w:tabs>
                <w:tab w:val="left" w:pos="0"/>
              </w:tabs>
              <w:spacing w:line="278" w:lineRule="exact"/>
              <w:ind w:left="-108" w:right="-108"/>
              <w:jc w:val="left"/>
              <w:rPr>
                <w:sz w:val="26"/>
                <w:szCs w:val="26"/>
              </w:rPr>
            </w:pPr>
          </w:p>
        </w:tc>
        <w:tc>
          <w:tcPr>
            <w:tcW w:w="4536" w:type="dxa"/>
            <w:shd w:val="clear" w:color="auto" w:fill="auto"/>
            <w:vAlign w:val="center"/>
          </w:tcPr>
          <w:p w:rsidR="0025612F" w:rsidRPr="00455D15" w:rsidRDefault="0025612F" w:rsidP="00D865C3">
            <w:pPr>
              <w:tabs>
                <w:tab w:val="left" w:pos="0"/>
              </w:tabs>
              <w:spacing w:line="278" w:lineRule="exact"/>
              <w:ind w:firstLine="33"/>
              <w:jc w:val="left"/>
              <w:rPr>
                <w:sz w:val="26"/>
                <w:szCs w:val="26"/>
              </w:rPr>
            </w:pPr>
            <w:r w:rsidRPr="00455D15">
              <w:rPr>
                <w:sz w:val="26"/>
                <w:szCs w:val="26"/>
              </w:rPr>
              <w:t>- жилищное строительство</w:t>
            </w:r>
          </w:p>
        </w:tc>
        <w:tc>
          <w:tcPr>
            <w:tcW w:w="1417" w:type="dxa"/>
            <w:shd w:val="clear" w:color="auto" w:fill="auto"/>
            <w:vAlign w:val="center"/>
          </w:tcPr>
          <w:p w:rsidR="0025612F" w:rsidRPr="00455D15" w:rsidRDefault="0025612F" w:rsidP="00D865C3">
            <w:pPr>
              <w:tabs>
                <w:tab w:val="clear" w:pos="0"/>
                <w:tab w:val="left" w:pos="-288"/>
                <w:tab w:val="num" w:pos="34"/>
              </w:tabs>
              <w:spacing w:line="278" w:lineRule="exact"/>
              <w:ind w:right="-108" w:firstLine="0"/>
              <w:jc w:val="center"/>
              <w:rPr>
                <w:sz w:val="26"/>
                <w:szCs w:val="26"/>
              </w:rPr>
            </w:pPr>
            <w:r w:rsidRPr="00455D15">
              <w:rPr>
                <w:sz w:val="26"/>
                <w:szCs w:val="26"/>
              </w:rPr>
              <w:t>млн.руб.</w:t>
            </w:r>
          </w:p>
        </w:tc>
        <w:tc>
          <w:tcPr>
            <w:tcW w:w="1277" w:type="dxa"/>
            <w:shd w:val="clear" w:color="auto" w:fill="auto"/>
            <w:vAlign w:val="center"/>
          </w:tcPr>
          <w:p w:rsidR="0025612F" w:rsidRPr="00455D15" w:rsidRDefault="0025612F" w:rsidP="00D865C3">
            <w:pPr>
              <w:tabs>
                <w:tab w:val="left" w:pos="0"/>
              </w:tabs>
              <w:spacing w:line="278" w:lineRule="exact"/>
              <w:ind w:firstLine="0"/>
              <w:jc w:val="left"/>
              <w:rPr>
                <w:sz w:val="26"/>
                <w:szCs w:val="26"/>
              </w:rPr>
            </w:pPr>
          </w:p>
        </w:tc>
        <w:tc>
          <w:tcPr>
            <w:tcW w:w="1417" w:type="dxa"/>
            <w:shd w:val="clear" w:color="auto" w:fill="auto"/>
            <w:vAlign w:val="center"/>
          </w:tcPr>
          <w:p w:rsidR="0025612F" w:rsidRPr="00455D15" w:rsidRDefault="0025612F" w:rsidP="00D865C3">
            <w:pPr>
              <w:tabs>
                <w:tab w:val="left" w:pos="0"/>
              </w:tabs>
              <w:spacing w:line="278" w:lineRule="exact"/>
              <w:ind w:firstLine="73"/>
              <w:jc w:val="left"/>
              <w:rPr>
                <w:sz w:val="26"/>
                <w:szCs w:val="26"/>
              </w:rPr>
            </w:pPr>
            <w:r w:rsidRPr="00455D15">
              <w:rPr>
                <w:sz w:val="26"/>
                <w:szCs w:val="26"/>
              </w:rPr>
              <w:t>-</w:t>
            </w:r>
          </w:p>
        </w:tc>
      </w:tr>
      <w:tr w:rsidR="0025612F" w:rsidRPr="00455D15" w:rsidTr="00D40F7D">
        <w:tc>
          <w:tcPr>
            <w:tcW w:w="1134" w:type="dxa"/>
            <w:shd w:val="clear" w:color="auto" w:fill="auto"/>
            <w:vAlign w:val="center"/>
          </w:tcPr>
          <w:p w:rsidR="0025612F" w:rsidRPr="00455D15" w:rsidRDefault="0025612F" w:rsidP="00D865C3">
            <w:pPr>
              <w:tabs>
                <w:tab w:val="left" w:pos="0"/>
              </w:tabs>
              <w:spacing w:line="278" w:lineRule="exact"/>
              <w:ind w:left="-108" w:right="-108"/>
              <w:jc w:val="left"/>
              <w:rPr>
                <w:sz w:val="26"/>
                <w:szCs w:val="26"/>
              </w:rPr>
            </w:pPr>
          </w:p>
        </w:tc>
        <w:tc>
          <w:tcPr>
            <w:tcW w:w="4536" w:type="dxa"/>
            <w:shd w:val="clear" w:color="auto" w:fill="auto"/>
            <w:vAlign w:val="center"/>
          </w:tcPr>
          <w:p w:rsidR="0025612F" w:rsidRPr="00455D15" w:rsidRDefault="0025612F" w:rsidP="00D865C3">
            <w:pPr>
              <w:tabs>
                <w:tab w:val="left" w:pos="0"/>
              </w:tabs>
              <w:spacing w:line="278" w:lineRule="exact"/>
              <w:ind w:firstLine="33"/>
              <w:jc w:val="left"/>
              <w:rPr>
                <w:sz w:val="26"/>
                <w:szCs w:val="26"/>
              </w:rPr>
            </w:pPr>
            <w:r w:rsidRPr="00455D15">
              <w:rPr>
                <w:sz w:val="26"/>
                <w:szCs w:val="26"/>
              </w:rPr>
              <w:t>- социальная инфраструктура</w:t>
            </w:r>
          </w:p>
        </w:tc>
        <w:tc>
          <w:tcPr>
            <w:tcW w:w="1417" w:type="dxa"/>
            <w:shd w:val="clear" w:color="auto" w:fill="auto"/>
            <w:vAlign w:val="center"/>
          </w:tcPr>
          <w:p w:rsidR="0025612F" w:rsidRPr="00455D15" w:rsidRDefault="0025612F" w:rsidP="00D865C3">
            <w:pPr>
              <w:tabs>
                <w:tab w:val="clear" w:pos="0"/>
                <w:tab w:val="left" w:pos="-288"/>
                <w:tab w:val="num" w:pos="34"/>
              </w:tabs>
              <w:spacing w:line="278" w:lineRule="exact"/>
              <w:ind w:right="-108" w:firstLine="0"/>
              <w:jc w:val="center"/>
              <w:rPr>
                <w:sz w:val="26"/>
                <w:szCs w:val="26"/>
              </w:rPr>
            </w:pPr>
            <w:r w:rsidRPr="00455D15">
              <w:rPr>
                <w:sz w:val="26"/>
                <w:szCs w:val="26"/>
              </w:rPr>
              <w:t>млн.руб.</w:t>
            </w:r>
          </w:p>
        </w:tc>
        <w:tc>
          <w:tcPr>
            <w:tcW w:w="1277" w:type="dxa"/>
            <w:shd w:val="clear" w:color="auto" w:fill="auto"/>
            <w:vAlign w:val="center"/>
          </w:tcPr>
          <w:p w:rsidR="0025612F" w:rsidRPr="00455D15" w:rsidRDefault="0025612F" w:rsidP="00D865C3">
            <w:pPr>
              <w:tabs>
                <w:tab w:val="left" w:pos="0"/>
              </w:tabs>
              <w:spacing w:line="278" w:lineRule="exact"/>
              <w:ind w:firstLine="0"/>
              <w:jc w:val="left"/>
              <w:rPr>
                <w:sz w:val="26"/>
                <w:szCs w:val="26"/>
              </w:rPr>
            </w:pPr>
          </w:p>
        </w:tc>
        <w:tc>
          <w:tcPr>
            <w:tcW w:w="1417" w:type="dxa"/>
            <w:shd w:val="clear" w:color="auto" w:fill="auto"/>
            <w:vAlign w:val="center"/>
          </w:tcPr>
          <w:p w:rsidR="0025612F" w:rsidRPr="00455D15" w:rsidRDefault="0025612F" w:rsidP="00D865C3">
            <w:pPr>
              <w:tabs>
                <w:tab w:val="left" w:pos="0"/>
              </w:tabs>
              <w:spacing w:line="278" w:lineRule="exact"/>
              <w:ind w:firstLine="73"/>
              <w:jc w:val="left"/>
              <w:rPr>
                <w:sz w:val="26"/>
                <w:szCs w:val="26"/>
              </w:rPr>
            </w:pPr>
            <w:r w:rsidRPr="00455D15">
              <w:rPr>
                <w:sz w:val="26"/>
                <w:szCs w:val="26"/>
              </w:rPr>
              <w:t>-</w:t>
            </w:r>
          </w:p>
        </w:tc>
      </w:tr>
      <w:tr w:rsidR="0025612F" w:rsidRPr="00455D15" w:rsidTr="00D40F7D">
        <w:tc>
          <w:tcPr>
            <w:tcW w:w="1134" w:type="dxa"/>
            <w:shd w:val="clear" w:color="auto" w:fill="auto"/>
            <w:vAlign w:val="center"/>
          </w:tcPr>
          <w:p w:rsidR="0025612F" w:rsidRPr="00455D15" w:rsidRDefault="0025612F" w:rsidP="00D865C3">
            <w:pPr>
              <w:tabs>
                <w:tab w:val="left" w:pos="0"/>
              </w:tabs>
              <w:spacing w:line="278" w:lineRule="exact"/>
              <w:ind w:left="-108" w:right="-108"/>
              <w:jc w:val="left"/>
              <w:rPr>
                <w:sz w:val="26"/>
                <w:szCs w:val="26"/>
              </w:rPr>
            </w:pPr>
          </w:p>
        </w:tc>
        <w:tc>
          <w:tcPr>
            <w:tcW w:w="4536" w:type="dxa"/>
            <w:shd w:val="clear" w:color="auto" w:fill="auto"/>
            <w:vAlign w:val="center"/>
          </w:tcPr>
          <w:p w:rsidR="0025612F" w:rsidRPr="00455D15" w:rsidRDefault="0025612F" w:rsidP="00D865C3">
            <w:pPr>
              <w:tabs>
                <w:tab w:val="left" w:pos="0"/>
              </w:tabs>
              <w:spacing w:line="278" w:lineRule="exact"/>
              <w:ind w:firstLine="33"/>
              <w:jc w:val="left"/>
              <w:rPr>
                <w:sz w:val="26"/>
                <w:szCs w:val="26"/>
              </w:rPr>
            </w:pPr>
            <w:r w:rsidRPr="00455D15">
              <w:rPr>
                <w:sz w:val="26"/>
                <w:szCs w:val="26"/>
              </w:rPr>
              <w:t>- улично-дорожная сеть и общественный пассажирский транспорт</w:t>
            </w:r>
          </w:p>
        </w:tc>
        <w:tc>
          <w:tcPr>
            <w:tcW w:w="1417" w:type="dxa"/>
            <w:shd w:val="clear" w:color="auto" w:fill="auto"/>
            <w:vAlign w:val="center"/>
          </w:tcPr>
          <w:p w:rsidR="0025612F" w:rsidRPr="00455D15" w:rsidRDefault="0025612F" w:rsidP="00D865C3">
            <w:pPr>
              <w:tabs>
                <w:tab w:val="clear" w:pos="0"/>
                <w:tab w:val="left" w:pos="-288"/>
                <w:tab w:val="num" w:pos="34"/>
              </w:tabs>
              <w:spacing w:line="278" w:lineRule="exact"/>
              <w:ind w:right="-108" w:firstLine="0"/>
              <w:jc w:val="center"/>
              <w:rPr>
                <w:sz w:val="26"/>
                <w:szCs w:val="26"/>
              </w:rPr>
            </w:pPr>
            <w:r w:rsidRPr="00455D15">
              <w:rPr>
                <w:sz w:val="26"/>
                <w:szCs w:val="26"/>
              </w:rPr>
              <w:t>млн.руб.</w:t>
            </w:r>
          </w:p>
        </w:tc>
        <w:tc>
          <w:tcPr>
            <w:tcW w:w="1277" w:type="dxa"/>
            <w:shd w:val="clear" w:color="auto" w:fill="auto"/>
            <w:vAlign w:val="center"/>
          </w:tcPr>
          <w:p w:rsidR="0025612F" w:rsidRPr="00455D15" w:rsidRDefault="0025612F" w:rsidP="00D865C3">
            <w:pPr>
              <w:tabs>
                <w:tab w:val="left" w:pos="0"/>
              </w:tabs>
              <w:spacing w:line="278" w:lineRule="exact"/>
              <w:ind w:firstLine="0"/>
              <w:jc w:val="left"/>
              <w:rPr>
                <w:sz w:val="26"/>
                <w:szCs w:val="26"/>
              </w:rPr>
            </w:pPr>
            <w:r w:rsidRPr="00455D15">
              <w:rPr>
                <w:sz w:val="26"/>
                <w:szCs w:val="26"/>
              </w:rPr>
              <w:t>-</w:t>
            </w:r>
          </w:p>
        </w:tc>
        <w:tc>
          <w:tcPr>
            <w:tcW w:w="1417" w:type="dxa"/>
            <w:shd w:val="clear" w:color="auto" w:fill="auto"/>
            <w:vAlign w:val="center"/>
          </w:tcPr>
          <w:p w:rsidR="0025612F" w:rsidRPr="00455D15" w:rsidRDefault="0025612F" w:rsidP="00D865C3">
            <w:pPr>
              <w:tabs>
                <w:tab w:val="left" w:pos="0"/>
              </w:tabs>
              <w:spacing w:line="278" w:lineRule="exact"/>
              <w:ind w:right="-2" w:firstLine="0"/>
              <w:jc w:val="left"/>
              <w:rPr>
                <w:sz w:val="26"/>
                <w:szCs w:val="26"/>
              </w:rPr>
            </w:pPr>
            <w:r w:rsidRPr="00455D15">
              <w:rPr>
                <w:sz w:val="26"/>
                <w:szCs w:val="26"/>
              </w:rPr>
              <w:t>7.2 (новое стро</w:t>
            </w:r>
            <w:r w:rsidR="00D40F7D">
              <w:rPr>
                <w:sz w:val="26"/>
                <w:szCs w:val="26"/>
              </w:rPr>
              <w:t>ительство), 19.2 (реконструкция</w:t>
            </w:r>
          </w:p>
        </w:tc>
      </w:tr>
      <w:tr w:rsidR="0025612F" w:rsidRPr="00455D15" w:rsidTr="00D40F7D">
        <w:tc>
          <w:tcPr>
            <w:tcW w:w="1134" w:type="dxa"/>
            <w:shd w:val="clear" w:color="auto" w:fill="auto"/>
            <w:vAlign w:val="center"/>
          </w:tcPr>
          <w:p w:rsidR="0025612F" w:rsidRPr="00455D15" w:rsidRDefault="0025612F" w:rsidP="00D865C3">
            <w:pPr>
              <w:tabs>
                <w:tab w:val="left" w:pos="0"/>
              </w:tabs>
              <w:spacing w:line="278" w:lineRule="exact"/>
              <w:ind w:left="-108" w:right="-108"/>
              <w:jc w:val="left"/>
              <w:rPr>
                <w:sz w:val="26"/>
                <w:szCs w:val="26"/>
              </w:rPr>
            </w:pPr>
          </w:p>
        </w:tc>
        <w:tc>
          <w:tcPr>
            <w:tcW w:w="4536" w:type="dxa"/>
            <w:shd w:val="clear" w:color="auto" w:fill="auto"/>
            <w:vAlign w:val="center"/>
          </w:tcPr>
          <w:p w:rsidR="0025612F" w:rsidRPr="00455D15" w:rsidRDefault="0025612F" w:rsidP="00D865C3">
            <w:pPr>
              <w:tabs>
                <w:tab w:val="left" w:pos="0"/>
              </w:tabs>
              <w:spacing w:line="278" w:lineRule="exact"/>
              <w:ind w:right="-108" w:firstLine="33"/>
              <w:jc w:val="left"/>
              <w:rPr>
                <w:sz w:val="26"/>
                <w:szCs w:val="26"/>
              </w:rPr>
            </w:pPr>
            <w:r w:rsidRPr="00455D15">
              <w:rPr>
                <w:sz w:val="26"/>
                <w:szCs w:val="26"/>
              </w:rPr>
              <w:t>- инженерное оборудование и благоустройство территории</w:t>
            </w:r>
          </w:p>
        </w:tc>
        <w:tc>
          <w:tcPr>
            <w:tcW w:w="1417" w:type="dxa"/>
            <w:shd w:val="clear" w:color="auto" w:fill="auto"/>
            <w:vAlign w:val="center"/>
          </w:tcPr>
          <w:p w:rsidR="0025612F" w:rsidRPr="00455D15" w:rsidRDefault="0025612F" w:rsidP="00D865C3">
            <w:pPr>
              <w:tabs>
                <w:tab w:val="clear" w:pos="0"/>
                <w:tab w:val="left" w:pos="-288"/>
                <w:tab w:val="num" w:pos="34"/>
              </w:tabs>
              <w:spacing w:line="278" w:lineRule="exact"/>
              <w:ind w:right="-108" w:firstLine="0"/>
              <w:jc w:val="center"/>
              <w:rPr>
                <w:sz w:val="26"/>
                <w:szCs w:val="26"/>
              </w:rPr>
            </w:pPr>
            <w:r w:rsidRPr="00455D15">
              <w:rPr>
                <w:sz w:val="26"/>
                <w:szCs w:val="26"/>
              </w:rPr>
              <w:t>млн.руб.</w:t>
            </w:r>
          </w:p>
        </w:tc>
        <w:tc>
          <w:tcPr>
            <w:tcW w:w="1277" w:type="dxa"/>
            <w:shd w:val="clear" w:color="auto" w:fill="auto"/>
            <w:vAlign w:val="center"/>
          </w:tcPr>
          <w:p w:rsidR="0025612F" w:rsidRPr="00455D15" w:rsidRDefault="0025612F" w:rsidP="00D865C3">
            <w:pPr>
              <w:tabs>
                <w:tab w:val="left" w:pos="0"/>
              </w:tabs>
              <w:spacing w:line="278" w:lineRule="exact"/>
              <w:ind w:firstLine="0"/>
              <w:jc w:val="left"/>
              <w:rPr>
                <w:sz w:val="26"/>
                <w:szCs w:val="26"/>
              </w:rPr>
            </w:pPr>
            <w:r w:rsidRPr="00455D15">
              <w:rPr>
                <w:sz w:val="26"/>
                <w:szCs w:val="26"/>
              </w:rPr>
              <w:t>-</w:t>
            </w:r>
          </w:p>
        </w:tc>
        <w:tc>
          <w:tcPr>
            <w:tcW w:w="1417" w:type="dxa"/>
            <w:shd w:val="clear" w:color="auto" w:fill="auto"/>
            <w:vAlign w:val="center"/>
          </w:tcPr>
          <w:p w:rsidR="0025612F" w:rsidRPr="00455D15" w:rsidRDefault="0025612F" w:rsidP="00D865C3">
            <w:pPr>
              <w:tabs>
                <w:tab w:val="left" w:pos="0"/>
              </w:tabs>
              <w:spacing w:line="278" w:lineRule="exact"/>
              <w:ind w:firstLine="73"/>
              <w:jc w:val="left"/>
              <w:rPr>
                <w:sz w:val="26"/>
                <w:szCs w:val="26"/>
              </w:rPr>
            </w:pPr>
            <w:r w:rsidRPr="00455D15">
              <w:rPr>
                <w:sz w:val="26"/>
                <w:szCs w:val="26"/>
              </w:rPr>
              <w:t>1.2 (новое стр</w:t>
            </w:r>
            <w:r w:rsidR="00D40F7D">
              <w:rPr>
                <w:sz w:val="26"/>
                <w:szCs w:val="26"/>
              </w:rPr>
              <w:t>оительство), 3.3 (реконструкци</w:t>
            </w:r>
          </w:p>
        </w:tc>
      </w:tr>
      <w:tr w:rsidR="0025612F" w:rsidRPr="00455D15" w:rsidTr="00D40F7D">
        <w:tc>
          <w:tcPr>
            <w:tcW w:w="1134" w:type="dxa"/>
            <w:shd w:val="clear" w:color="auto" w:fill="auto"/>
            <w:vAlign w:val="center"/>
          </w:tcPr>
          <w:p w:rsidR="0025612F" w:rsidRPr="00455D15" w:rsidRDefault="0025612F" w:rsidP="00D865C3">
            <w:pPr>
              <w:tabs>
                <w:tab w:val="left" w:pos="0"/>
              </w:tabs>
              <w:spacing w:line="278" w:lineRule="exact"/>
              <w:ind w:left="-108" w:right="-108"/>
              <w:jc w:val="left"/>
              <w:rPr>
                <w:sz w:val="26"/>
                <w:szCs w:val="26"/>
              </w:rPr>
            </w:pPr>
          </w:p>
        </w:tc>
        <w:tc>
          <w:tcPr>
            <w:tcW w:w="4536" w:type="dxa"/>
            <w:shd w:val="clear" w:color="auto" w:fill="auto"/>
            <w:vAlign w:val="center"/>
          </w:tcPr>
          <w:p w:rsidR="0025612F" w:rsidRPr="00455D15" w:rsidRDefault="0025612F" w:rsidP="00D865C3">
            <w:pPr>
              <w:tabs>
                <w:tab w:val="left" w:pos="0"/>
              </w:tabs>
              <w:spacing w:line="278" w:lineRule="exact"/>
              <w:ind w:firstLine="33"/>
              <w:jc w:val="left"/>
              <w:rPr>
                <w:sz w:val="26"/>
                <w:szCs w:val="26"/>
              </w:rPr>
            </w:pPr>
            <w:r w:rsidRPr="00455D15">
              <w:rPr>
                <w:sz w:val="26"/>
                <w:szCs w:val="26"/>
              </w:rPr>
              <w:t>- прочие</w:t>
            </w:r>
          </w:p>
        </w:tc>
        <w:tc>
          <w:tcPr>
            <w:tcW w:w="1417" w:type="dxa"/>
            <w:shd w:val="clear" w:color="auto" w:fill="auto"/>
            <w:vAlign w:val="center"/>
          </w:tcPr>
          <w:p w:rsidR="0025612F" w:rsidRPr="00455D15" w:rsidRDefault="0025612F" w:rsidP="00D865C3">
            <w:pPr>
              <w:tabs>
                <w:tab w:val="clear" w:pos="0"/>
                <w:tab w:val="left" w:pos="-288"/>
                <w:tab w:val="num" w:pos="34"/>
              </w:tabs>
              <w:spacing w:line="278" w:lineRule="exact"/>
              <w:ind w:right="-108" w:firstLine="0"/>
              <w:jc w:val="center"/>
              <w:rPr>
                <w:sz w:val="26"/>
                <w:szCs w:val="26"/>
              </w:rPr>
            </w:pPr>
            <w:r w:rsidRPr="00455D15">
              <w:rPr>
                <w:sz w:val="26"/>
                <w:szCs w:val="26"/>
              </w:rPr>
              <w:t>млн.руб.</w:t>
            </w:r>
          </w:p>
        </w:tc>
        <w:tc>
          <w:tcPr>
            <w:tcW w:w="1277" w:type="dxa"/>
            <w:shd w:val="clear" w:color="auto" w:fill="auto"/>
            <w:vAlign w:val="center"/>
          </w:tcPr>
          <w:p w:rsidR="0025612F" w:rsidRPr="00455D15" w:rsidRDefault="0025612F" w:rsidP="00D865C3">
            <w:pPr>
              <w:tabs>
                <w:tab w:val="left" w:pos="0"/>
              </w:tabs>
              <w:spacing w:line="278" w:lineRule="exact"/>
              <w:ind w:firstLine="0"/>
              <w:jc w:val="left"/>
              <w:rPr>
                <w:sz w:val="26"/>
                <w:szCs w:val="26"/>
              </w:rPr>
            </w:pPr>
          </w:p>
        </w:tc>
        <w:tc>
          <w:tcPr>
            <w:tcW w:w="1417" w:type="dxa"/>
            <w:shd w:val="clear" w:color="auto" w:fill="auto"/>
            <w:vAlign w:val="center"/>
          </w:tcPr>
          <w:p w:rsidR="0025612F" w:rsidRPr="00455D15" w:rsidRDefault="0025612F" w:rsidP="00D865C3">
            <w:pPr>
              <w:tabs>
                <w:tab w:val="left" w:pos="0"/>
              </w:tabs>
              <w:spacing w:line="278" w:lineRule="exact"/>
              <w:ind w:firstLine="73"/>
              <w:jc w:val="left"/>
              <w:rPr>
                <w:sz w:val="26"/>
                <w:szCs w:val="26"/>
              </w:rPr>
            </w:pPr>
            <w:r w:rsidRPr="00455D15">
              <w:rPr>
                <w:sz w:val="26"/>
                <w:szCs w:val="26"/>
              </w:rPr>
              <w:t>-</w:t>
            </w:r>
          </w:p>
        </w:tc>
      </w:tr>
      <w:tr w:rsidR="0025612F" w:rsidRPr="00455D15" w:rsidTr="00D40F7D">
        <w:tc>
          <w:tcPr>
            <w:tcW w:w="1134" w:type="dxa"/>
            <w:shd w:val="clear" w:color="auto" w:fill="auto"/>
            <w:vAlign w:val="center"/>
          </w:tcPr>
          <w:p w:rsidR="0025612F" w:rsidRPr="00455D15" w:rsidRDefault="0025612F" w:rsidP="00D865C3">
            <w:pPr>
              <w:tabs>
                <w:tab w:val="left" w:pos="0"/>
              </w:tabs>
              <w:spacing w:line="278" w:lineRule="exact"/>
              <w:ind w:left="-108" w:right="-108"/>
              <w:jc w:val="left"/>
              <w:rPr>
                <w:sz w:val="26"/>
                <w:szCs w:val="26"/>
              </w:rPr>
            </w:pPr>
          </w:p>
        </w:tc>
        <w:tc>
          <w:tcPr>
            <w:tcW w:w="4536" w:type="dxa"/>
            <w:shd w:val="clear" w:color="auto" w:fill="auto"/>
            <w:vAlign w:val="center"/>
          </w:tcPr>
          <w:p w:rsidR="0025612F" w:rsidRPr="00455D15" w:rsidRDefault="0025612F" w:rsidP="00D865C3">
            <w:pPr>
              <w:tabs>
                <w:tab w:val="left" w:pos="0"/>
              </w:tabs>
              <w:spacing w:line="278" w:lineRule="exact"/>
              <w:ind w:right="-108" w:firstLine="33"/>
              <w:jc w:val="left"/>
              <w:rPr>
                <w:sz w:val="26"/>
                <w:szCs w:val="26"/>
              </w:rPr>
            </w:pPr>
            <w:r w:rsidRPr="00455D15">
              <w:rPr>
                <w:sz w:val="26"/>
                <w:szCs w:val="26"/>
              </w:rPr>
              <w:t>- проектно-изыскательские работы, тех.условия,согласо-вания, авторский надзор и т.д. (5% от стоимости строит-ва)</w:t>
            </w:r>
          </w:p>
        </w:tc>
        <w:tc>
          <w:tcPr>
            <w:tcW w:w="1417" w:type="dxa"/>
            <w:shd w:val="clear" w:color="auto" w:fill="auto"/>
            <w:vAlign w:val="center"/>
          </w:tcPr>
          <w:p w:rsidR="0025612F" w:rsidRPr="00455D15" w:rsidRDefault="0025612F" w:rsidP="00D865C3">
            <w:pPr>
              <w:tabs>
                <w:tab w:val="clear" w:pos="0"/>
                <w:tab w:val="left" w:pos="-288"/>
                <w:tab w:val="num" w:pos="34"/>
              </w:tabs>
              <w:spacing w:line="278" w:lineRule="exact"/>
              <w:ind w:right="-108" w:firstLine="0"/>
              <w:jc w:val="center"/>
              <w:rPr>
                <w:sz w:val="26"/>
                <w:szCs w:val="26"/>
              </w:rPr>
            </w:pPr>
            <w:r w:rsidRPr="00455D15">
              <w:rPr>
                <w:sz w:val="26"/>
                <w:szCs w:val="26"/>
              </w:rPr>
              <w:t>млн.руб.</w:t>
            </w:r>
          </w:p>
        </w:tc>
        <w:tc>
          <w:tcPr>
            <w:tcW w:w="1277" w:type="dxa"/>
            <w:shd w:val="clear" w:color="auto" w:fill="auto"/>
            <w:vAlign w:val="center"/>
          </w:tcPr>
          <w:p w:rsidR="0025612F" w:rsidRPr="00455D15" w:rsidRDefault="0025612F" w:rsidP="00D865C3">
            <w:pPr>
              <w:tabs>
                <w:tab w:val="left" w:pos="0"/>
              </w:tabs>
              <w:spacing w:line="278" w:lineRule="exact"/>
              <w:ind w:firstLine="0"/>
              <w:jc w:val="left"/>
              <w:rPr>
                <w:sz w:val="26"/>
                <w:szCs w:val="26"/>
              </w:rPr>
            </w:pPr>
          </w:p>
        </w:tc>
        <w:tc>
          <w:tcPr>
            <w:tcW w:w="1417" w:type="dxa"/>
            <w:shd w:val="clear" w:color="auto" w:fill="auto"/>
            <w:vAlign w:val="center"/>
          </w:tcPr>
          <w:p w:rsidR="0025612F" w:rsidRPr="00455D15" w:rsidRDefault="0025612F" w:rsidP="00D865C3">
            <w:pPr>
              <w:tabs>
                <w:tab w:val="left" w:pos="0"/>
              </w:tabs>
              <w:spacing w:line="278" w:lineRule="exact"/>
              <w:ind w:right="-143" w:hanging="108"/>
              <w:jc w:val="left"/>
              <w:rPr>
                <w:sz w:val="26"/>
                <w:szCs w:val="26"/>
              </w:rPr>
            </w:pPr>
            <w:r w:rsidRPr="00455D15">
              <w:rPr>
                <w:sz w:val="26"/>
                <w:szCs w:val="26"/>
              </w:rPr>
              <w:t>0.42+1.125</w:t>
            </w:r>
          </w:p>
        </w:tc>
      </w:tr>
      <w:tr w:rsidR="0025612F" w:rsidRPr="00455D15" w:rsidTr="00D40F7D">
        <w:tc>
          <w:tcPr>
            <w:tcW w:w="1134" w:type="dxa"/>
            <w:shd w:val="clear" w:color="auto" w:fill="auto"/>
            <w:vAlign w:val="center"/>
          </w:tcPr>
          <w:p w:rsidR="0025612F" w:rsidRPr="00455D15" w:rsidRDefault="0025612F" w:rsidP="00D865C3">
            <w:pPr>
              <w:tabs>
                <w:tab w:val="left" w:pos="0"/>
              </w:tabs>
              <w:spacing w:line="278" w:lineRule="exact"/>
              <w:ind w:left="-108" w:right="-108"/>
              <w:jc w:val="left"/>
              <w:rPr>
                <w:sz w:val="26"/>
                <w:szCs w:val="26"/>
              </w:rPr>
            </w:pPr>
            <w:r w:rsidRPr="00455D15">
              <w:rPr>
                <w:sz w:val="26"/>
                <w:szCs w:val="26"/>
              </w:rPr>
              <w:t>8.2</w:t>
            </w:r>
          </w:p>
        </w:tc>
        <w:tc>
          <w:tcPr>
            <w:tcW w:w="4536" w:type="dxa"/>
            <w:shd w:val="clear" w:color="auto" w:fill="auto"/>
            <w:vAlign w:val="center"/>
          </w:tcPr>
          <w:p w:rsidR="0025612F" w:rsidRPr="00455D15" w:rsidRDefault="0025612F" w:rsidP="00D865C3">
            <w:pPr>
              <w:tabs>
                <w:tab w:val="left" w:pos="0"/>
              </w:tabs>
              <w:spacing w:line="278" w:lineRule="exact"/>
              <w:ind w:firstLine="33"/>
              <w:jc w:val="left"/>
              <w:rPr>
                <w:sz w:val="26"/>
                <w:szCs w:val="26"/>
              </w:rPr>
            </w:pPr>
            <w:r w:rsidRPr="00455D15">
              <w:rPr>
                <w:sz w:val="26"/>
                <w:szCs w:val="26"/>
              </w:rPr>
              <w:t>Удельные затраты:</w:t>
            </w:r>
          </w:p>
        </w:tc>
        <w:tc>
          <w:tcPr>
            <w:tcW w:w="1417" w:type="dxa"/>
            <w:shd w:val="clear" w:color="auto" w:fill="auto"/>
            <w:vAlign w:val="center"/>
          </w:tcPr>
          <w:p w:rsidR="0025612F" w:rsidRPr="00455D15" w:rsidRDefault="0025612F" w:rsidP="00D865C3">
            <w:pPr>
              <w:tabs>
                <w:tab w:val="clear" w:pos="0"/>
                <w:tab w:val="left" w:pos="-288"/>
                <w:tab w:val="num" w:pos="34"/>
              </w:tabs>
              <w:spacing w:line="278" w:lineRule="exact"/>
              <w:ind w:right="-108" w:firstLine="0"/>
              <w:jc w:val="center"/>
              <w:rPr>
                <w:sz w:val="26"/>
                <w:szCs w:val="26"/>
              </w:rPr>
            </w:pPr>
          </w:p>
        </w:tc>
        <w:tc>
          <w:tcPr>
            <w:tcW w:w="1277" w:type="dxa"/>
            <w:shd w:val="clear" w:color="auto" w:fill="auto"/>
            <w:vAlign w:val="center"/>
          </w:tcPr>
          <w:p w:rsidR="0025612F" w:rsidRPr="00455D15" w:rsidRDefault="0025612F" w:rsidP="00D865C3">
            <w:pPr>
              <w:tabs>
                <w:tab w:val="left" w:pos="0"/>
              </w:tabs>
              <w:spacing w:line="278" w:lineRule="exact"/>
              <w:ind w:firstLine="0"/>
              <w:jc w:val="left"/>
              <w:rPr>
                <w:sz w:val="26"/>
                <w:szCs w:val="26"/>
                <w:lang w:val="en-US"/>
              </w:rPr>
            </w:pPr>
          </w:p>
        </w:tc>
        <w:tc>
          <w:tcPr>
            <w:tcW w:w="1417" w:type="dxa"/>
            <w:shd w:val="clear" w:color="auto" w:fill="auto"/>
            <w:vAlign w:val="center"/>
          </w:tcPr>
          <w:p w:rsidR="0025612F" w:rsidRPr="00455D15" w:rsidRDefault="0025612F" w:rsidP="00D865C3">
            <w:pPr>
              <w:tabs>
                <w:tab w:val="left" w:pos="0"/>
              </w:tabs>
              <w:spacing w:line="278" w:lineRule="exact"/>
              <w:ind w:firstLine="73"/>
              <w:jc w:val="left"/>
              <w:rPr>
                <w:sz w:val="26"/>
                <w:szCs w:val="26"/>
              </w:rPr>
            </w:pPr>
          </w:p>
        </w:tc>
      </w:tr>
      <w:tr w:rsidR="0025612F" w:rsidRPr="00455D15" w:rsidTr="00D40F7D">
        <w:tc>
          <w:tcPr>
            <w:tcW w:w="1134" w:type="dxa"/>
            <w:shd w:val="clear" w:color="auto" w:fill="auto"/>
            <w:vAlign w:val="center"/>
          </w:tcPr>
          <w:p w:rsidR="0025612F" w:rsidRPr="00455D15" w:rsidRDefault="0025612F" w:rsidP="00D865C3">
            <w:pPr>
              <w:tabs>
                <w:tab w:val="left" w:pos="0"/>
              </w:tabs>
              <w:spacing w:line="278" w:lineRule="exact"/>
              <w:ind w:left="-108" w:right="-108"/>
              <w:jc w:val="left"/>
              <w:rPr>
                <w:sz w:val="26"/>
                <w:szCs w:val="26"/>
              </w:rPr>
            </w:pPr>
          </w:p>
        </w:tc>
        <w:tc>
          <w:tcPr>
            <w:tcW w:w="4536" w:type="dxa"/>
            <w:shd w:val="clear" w:color="auto" w:fill="auto"/>
            <w:vAlign w:val="center"/>
          </w:tcPr>
          <w:p w:rsidR="0025612F" w:rsidRPr="00455D15" w:rsidRDefault="0025612F" w:rsidP="00D865C3">
            <w:pPr>
              <w:tabs>
                <w:tab w:val="left" w:pos="0"/>
              </w:tabs>
              <w:spacing w:line="278" w:lineRule="exact"/>
              <w:ind w:firstLine="33"/>
              <w:jc w:val="left"/>
              <w:rPr>
                <w:sz w:val="26"/>
                <w:szCs w:val="26"/>
              </w:rPr>
            </w:pPr>
            <w:r w:rsidRPr="00455D15">
              <w:rPr>
                <w:sz w:val="26"/>
                <w:szCs w:val="26"/>
              </w:rPr>
              <w:t>- на 1 жителя</w:t>
            </w:r>
          </w:p>
        </w:tc>
        <w:tc>
          <w:tcPr>
            <w:tcW w:w="1417" w:type="dxa"/>
            <w:shd w:val="clear" w:color="auto" w:fill="auto"/>
            <w:vAlign w:val="center"/>
          </w:tcPr>
          <w:p w:rsidR="0025612F" w:rsidRPr="00455D15" w:rsidRDefault="0025612F" w:rsidP="00D865C3">
            <w:pPr>
              <w:tabs>
                <w:tab w:val="clear" w:pos="0"/>
                <w:tab w:val="left" w:pos="-288"/>
                <w:tab w:val="num" w:pos="34"/>
              </w:tabs>
              <w:spacing w:line="278" w:lineRule="exact"/>
              <w:ind w:right="-108" w:firstLine="0"/>
              <w:jc w:val="center"/>
              <w:rPr>
                <w:sz w:val="26"/>
                <w:szCs w:val="26"/>
              </w:rPr>
            </w:pPr>
            <w:r w:rsidRPr="00455D15">
              <w:rPr>
                <w:sz w:val="26"/>
                <w:szCs w:val="26"/>
              </w:rPr>
              <w:t>тыс. руб.</w:t>
            </w:r>
          </w:p>
        </w:tc>
        <w:tc>
          <w:tcPr>
            <w:tcW w:w="1277" w:type="dxa"/>
            <w:shd w:val="clear" w:color="auto" w:fill="auto"/>
            <w:vAlign w:val="center"/>
          </w:tcPr>
          <w:p w:rsidR="0025612F" w:rsidRPr="00455D15" w:rsidRDefault="0025612F" w:rsidP="00D865C3">
            <w:pPr>
              <w:tabs>
                <w:tab w:val="left" w:pos="0"/>
              </w:tabs>
              <w:spacing w:line="278" w:lineRule="exact"/>
              <w:ind w:firstLine="0"/>
              <w:jc w:val="left"/>
              <w:rPr>
                <w:sz w:val="26"/>
                <w:szCs w:val="26"/>
              </w:rPr>
            </w:pPr>
          </w:p>
        </w:tc>
        <w:tc>
          <w:tcPr>
            <w:tcW w:w="1417" w:type="dxa"/>
            <w:shd w:val="clear" w:color="auto" w:fill="auto"/>
            <w:vAlign w:val="center"/>
          </w:tcPr>
          <w:p w:rsidR="0025612F" w:rsidRPr="00455D15" w:rsidRDefault="0025612F" w:rsidP="00D865C3">
            <w:pPr>
              <w:tabs>
                <w:tab w:val="left" w:pos="0"/>
              </w:tabs>
              <w:spacing w:line="278" w:lineRule="exact"/>
              <w:ind w:firstLine="73"/>
              <w:jc w:val="left"/>
              <w:rPr>
                <w:sz w:val="26"/>
                <w:szCs w:val="26"/>
              </w:rPr>
            </w:pPr>
            <w:r w:rsidRPr="00455D15">
              <w:rPr>
                <w:sz w:val="26"/>
                <w:szCs w:val="26"/>
              </w:rPr>
              <w:t>-</w:t>
            </w:r>
          </w:p>
        </w:tc>
      </w:tr>
      <w:tr w:rsidR="0025612F" w:rsidRPr="00455D15" w:rsidTr="00D40F7D">
        <w:tc>
          <w:tcPr>
            <w:tcW w:w="1134" w:type="dxa"/>
            <w:shd w:val="clear" w:color="auto" w:fill="auto"/>
            <w:vAlign w:val="center"/>
          </w:tcPr>
          <w:p w:rsidR="0025612F" w:rsidRPr="00455D15" w:rsidRDefault="0025612F" w:rsidP="00D865C3">
            <w:pPr>
              <w:tabs>
                <w:tab w:val="left" w:pos="0"/>
              </w:tabs>
              <w:spacing w:line="278" w:lineRule="exact"/>
              <w:ind w:left="-108" w:right="-108"/>
              <w:jc w:val="left"/>
              <w:rPr>
                <w:sz w:val="26"/>
                <w:szCs w:val="26"/>
              </w:rPr>
            </w:pPr>
          </w:p>
        </w:tc>
        <w:tc>
          <w:tcPr>
            <w:tcW w:w="4536" w:type="dxa"/>
            <w:shd w:val="clear" w:color="auto" w:fill="auto"/>
            <w:vAlign w:val="center"/>
          </w:tcPr>
          <w:p w:rsidR="0025612F" w:rsidRPr="00455D15" w:rsidRDefault="0025612F" w:rsidP="00D865C3">
            <w:pPr>
              <w:tabs>
                <w:tab w:val="left" w:pos="0"/>
              </w:tabs>
              <w:spacing w:line="278" w:lineRule="exact"/>
              <w:ind w:firstLine="33"/>
              <w:jc w:val="left"/>
              <w:rPr>
                <w:sz w:val="26"/>
                <w:szCs w:val="26"/>
              </w:rPr>
            </w:pPr>
            <w:r w:rsidRPr="00455D15">
              <w:rPr>
                <w:sz w:val="26"/>
                <w:szCs w:val="26"/>
              </w:rPr>
              <w:t>- на 1 кв.м общей площади квартир жилых домов нового строительства</w:t>
            </w:r>
          </w:p>
        </w:tc>
        <w:tc>
          <w:tcPr>
            <w:tcW w:w="1417" w:type="dxa"/>
            <w:shd w:val="clear" w:color="auto" w:fill="auto"/>
            <w:vAlign w:val="center"/>
          </w:tcPr>
          <w:p w:rsidR="0025612F" w:rsidRPr="00455D15" w:rsidRDefault="0025612F" w:rsidP="00D865C3">
            <w:pPr>
              <w:tabs>
                <w:tab w:val="clear" w:pos="0"/>
                <w:tab w:val="left" w:pos="-288"/>
                <w:tab w:val="num" w:pos="34"/>
              </w:tabs>
              <w:spacing w:line="278" w:lineRule="exact"/>
              <w:ind w:right="-108" w:firstLine="0"/>
              <w:jc w:val="center"/>
              <w:rPr>
                <w:sz w:val="26"/>
                <w:szCs w:val="26"/>
              </w:rPr>
            </w:pPr>
            <w:r w:rsidRPr="00455D15">
              <w:rPr>
                <w:sz w:val="26"/>
                <w:szCs w:val="26"/>
              </w:rPr>
              <w:t>тыс. руб.</w:t>
            </w:r>
          </w:p>
        </w:tc>
        <w:tc>
          <w:tcPr>
            <w:tcW w:w="1277" w:type="dxa"/>
            <w:shd w:val="clear" w:color="auto" w:fill="auto"/>
            <w:vAlign w:val="center"/>
          </w:tcPr>
          <w:p w:rsidR="0025612F" w:rsidRPr="00455D15" w:rsidRDefault="0025612F" w:rsidP="00D865C3">
            <w:pPr>
              <w:tabs>
                <w:tab w:val="left" w:pos="0"/>
              </w:tabs>
              <w:spacing w:line="278" w:lineRule="exact"/>
              <w:ind w:firstLine="0"/>
              <w:jc w:val="left"/>
              <w:rPr>
                <w:sz w:val="26"/>
                <w:szCs w:val="26"/>
              </w:rPr>
            </w:pPr>
          </w:p>
        </w:tc>
        <w:tc>
          <w:tcPr>
            <w:tcW w:w="1417" w:type="dxa"/>
            <w:shd w:val="clear" w:color="auto" w:fill="auto"/>
            <w:vAlign w:val="center"/>
          </w:tcPr>
          <w:p w:rsidR="0025612F" w:rsidRPr="00455D15" w:rsidRDefault="0025612F" w:rsidP="00D865C3">
            <w:pPr>
              <w:tabs>
                <w:tab w:val="left" w:pos="0"/>
              </w:tabs>
              <w:spacing w:line="278" w:lineRule="exact"/>
              <w:ind w:firstLine="73"/>
              <w:jc w:val="left"/>
              <w:rPr>
                <w:sz w:val="26"/>
                <w:szCs w:val="26"/>
              </w:rPr>
            </w:pPr>
            <w:r w:rsidRPr="00455D15">
              <w:rPr>
                <w:sz w:val="26"/>
                <w:szCs w:val="26"/>
              </w:rPr>
              <w:t>-</w:t>
            </w:r>
          </w:p>
        </w:tc>
      </w:tr>
      <w:tr w:rsidR="0025612F" w:rsidRPr="00455D15" w:rsidTr="00D40F7D">
        <w:tc>
          <w:tcPr>
            <w:tcW w:w="1134" w:type="dxa"/>
            <w:shd w:val="clear" w:color="auto" w:fill="auto"/>
            <w:vAlign w:val="center"/>
          </w:tcPr>
          <w:p w:rsidR="0025612F" w:rsidRPr="00455D15" w:rsidRDefault="0025612F" w:rsidP="00D865C3">
            <w:pPr>
              <w:tabs>
                <w:tab w:val="left" w:pos="0"/>
              </w:tabs>
              <w:spacing w:line="278" w:lineRule="exact"/>
              <w:ind w:left="-108" w:right="-108"/>
              <w:jc w:val="left"/>
              <w:rPr>
                <w:sz w:val="26"/>
                <w:szCs w:val="26"/>
              </w:rPr>
            </w:pPr>
          </w:p>
        </w:tc>
        <w:tc>
          <w:tcPr>
            <w:tcW w:w="4536" w:type="dxa"/>
            <w:shd w:val="clear" w:color="auto" w:fill="auto"/>
            <w:vAlign w:val="center"/>
          </w:tcPr>
          <w:p w:rsidR="0025612F" w:rsidRPr="00455D15" w:rsidRDefault="0025612F" w:rsidP="00D865C3">
            <w:pPr>
              <w:tabs>
                <w:tab w:val="left" w:pos="0"/>
              </w:tabs>
              <w:spacing w:line="278" w:lineRule="exact"/>
              <w:ind w:firstLine="33"/>
              <w:jc w:val="left"/>
              <w:rPr>
                <w:sz w:val="26"/>
                <w:szCs w:val="26"/>
              </w:rPr>
            </w:pPr>
            <w:r w:rsidRPr="00455D15">
              <w:rPr>
                <w:sz w:val="26"/>
                <w:szCs w:val="26"/>
              </w:rPr>
              <w:t>- на 1 га территории</w:t>
            </w:r>
          </w:p>
        </w:tc>
        <w:tc>
          <w:tcPr>
            <w:tcW w:w="1417" w:type="dxa"/>
            <w:shd w:val="clear" w:color="auto" w:fill="auto"/>
            <w:vAlign w:val="center"/>
          </w:tcPr>
          <w:p w:rsidR="0025612F" w:rsidRPr="00455D15" w:rsidRDefault="0025612F" w:rsidP="00D865C3">
            <w:pPr>
              <w:tabs>
                <w:tab w:val="clear" w:pos="0"/>
                <w:tab w:val="left" w:pos="-288"/>
                <w:tab w:val="num" w:pos="34"/>
              </w:tabs>
              <w:spacing w:line="278" w:lineRule="exact"/>
              <w:ind w:right="-108" w:firstLine="0"/>
              <w:jc w:val="center"/>
              <w:rPr>
                <w:sz w:val="26"/>
                <w:szCs w:val="26"/>
              </w:rPr>
            </w:pPr>
            <w:r w:rsidRPr="00455D15">
              <w:rPr>
                <w:sz w:val="26"/>
                <w:szCs w:val="26"/>
              </w:rPr>
              <w:t>тыс. руб.</w:t>
            </w:r>
          </w:p>
        </w:tc>
        <w:tc>
          <w:tcPr>
            <w:tcW w:w="1277" w:type="dxa"/>
            <w:shd w:val="clear" w:color="auto" w:fill="auto"/>
            <w:vAlign w:val="center"/>
          </w:tcPr>
          <w:p w:rsidR="0025612F" w:rsidRPr="00455D15" w:rsidRDefault="0025612F" w:rsidP="00D865C3">
            <w:pPr>
              <w:tabs>
                <w:tab w:val="left" w:pos="0"/>
              </w:tabs>
              <w:spacing w:line="278" w:lineRule="exact"/>
              <w:ind w:firstLine="0"/>
              <w:jc w:val="left"/>
              <w:rPr>
                <w:sz w:val="26"/>
                <w:szCs w:val="26"/>
              </w:rPr>
            </w:pPr>
          </w:p>
        </w:tc>
        <w:tc>
          <w:tcPr>
            <w:tcW w:w="1417" w:type="dxa"/>
            <w:shd w:val="clear" w:color="auto" w:fill="auto"/>
            <w:vAlign w:val="center"/>
          </w:tcPr>
          <w:p w:rsidR="0025612F" w:rsidRPr="00455D15" w:rsidRDefault="0025612F" w:rsidP="00D865C3">
            <w:pPr>
              <w:tabs>
                <w:tab w:val="left" w:pos="-108"/>
              </w:tabs>
              <w:spacing w:line="278" w:lineRule="exact"/>
              <w:ind w:left="-108" w:right="-72" w:firstLine="73"/>
              <w:jc w:val="left"/>
              <w:rPr>
                <w:sz w:val="26"/>
                <w:szCs w:val="26"/>
              </w:rPr>
            </w:pPr>
            <w:r w:rsidRPr="00455D15">
              <w:rPr>
                <w:sz w:val="26"/>
                <w:szCs w:val="26"/>
              </w:rPr>
              <w:t>12500</w:t>
            </w:r>
          </w:p>
        </w:tc>
      </w:tr>
    </w:tbl>
    <w:p w:rsidR="0025612F" w:rsidRPr="00455D15" w:rsidRDefault="0025612F" w:rsidP="00094C55">
      <w:pPr>
        <w:pStyle w:val="aff0"/>
      </w:pPr>
    </w:p>
    <w:p w:rsidR="0025612F" w:rsidRPr="00455D15" w:rsidRDefault="0025612F" w:rsidP="00094C55">
      <w:pPr>
        <w:pStyle w:val="aff0"/>
      </w:pPr>
    </w:p>
    <w:p w:rsidR="0025612F" w:rsidRPr="00455D15" w:rsidRDefault="0025612F" w:rsidP="00094C55">
      <w:pPr>
        <w:pStyle w:val="aff0"/>
      </w:pPr>
      <w:r w:rsidRPr="00455D15">
        <w:t>Главный архитектор проекта                               С.Б. Щербакова</w:t>
      </w:r>
    </w:p>
    <w:sectPr w:rsidR="0025612F" w:rsidRPr="00455D15" w:rsidSect="00522CBB">
      <w:footerReference w:type="default" r:id="rId10"/>
      <w:footerReference w:type="first" r:id="rId11"/>
      <w:footnotePr>
        <w:pos w:val="beneathText"/>
      </w:footnotePr>
      <w:pgSz w:w="11905" w:h="16837"/>
      <w:pgMar w:top="851" w:right="848" w:bottom="851" w:left="1134" w:header="284" w:footer="284" w:gutter="0"/>
      <w:pgNumType w:start="3"/>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6787" w:rsidRDefault="00686787" w:rsidP="009E1DD4">
      <w:r>
        <w:separator/>
      </w:r>
    </w:p>
  </w:endnote>
  <w:endnote w:type="continuationSeparator" w:id="0">
    <w:p w:rsidR="00686787" w:rsidRDefault="00686787" w:rsidP="009E1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3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858474"/>
      <w:docPartObj>
        <w:docPartGallery w:val="Page Numbers (Bottom of Page)"/>
        <w:docPartUnique/>
      </w:docPartObj>
    </w:sdtPr>
    <w:sdtEndPr/>
    <w:sdtContent>
      <w:p w:rsidR="00F9309A" w:rsidRDefault="00F9309A">
        <w:pPr>
          <w:pStyle w:val="af3"/>
          <w:jc w:val="right"/>
        </w:pPr>
        <w:r>
          <w:fldChar w:fldCharType="begin"/>
        </w:r>
        <w:r>
          <w:instrText>PAGE   \* MERGEFORMAT</w:instrText>
        </w:r>
        <w:r>
          <w:fldChar w:fldCharType="separate"/>
        </w:r>
        <w:r w:rsidR="00583F07">
          <w:rPr>
            <w:noProof/>
          </w:rPr>
          <w:t>19</w:t>
        </w:r>
        <w:r>
          <w:rPr>
            <w:noProof/>
          </w:rPr>
          <w:fldChar w:fldCharType="end"/>
        </w:r>
      </w:p>
    </w:sdtContent>
  </w:sdt>
  <w:p w:rsidR="00F9309A" w:rsidRDefault="00F9309A">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5322443"/>
      <w:docPartObj>
        <w:docPartGallery w:val="Page Numbers (Bottom of Page)"/>
        <w:docPartUnique/>
      </w:docPartObj>
    </w:sdtPr>
    <w:sdtEndPr/>
    <w:sdtContent>
      <w:p w:rsidR="00F9309A" w:rsidRDefault="00F9309A">
        <w:pPr>
          <w:pStyle w:val="af3"/>
          <w:jc w:val="right"/>
        </w:pPr>
        <w:r>
          <w:fldChar w:fldCharType="begin"/>
        </w:r>
        <w:r>
          <w:instrText>PAGE   \* MERGEFORMAT</w:instrText>
        </w:r>
        <w:r>
          <w:fldChar w:fldCharType="separate"/>
        </w:r>
        <w:r w:rsidR="00686787">
          <w:rPr>
            <w:noProof/>
          </w:rPr>
          <w:t>3</w:t>
        </w:r>
        <w:r>
          <w:rPr>
            <w:noProof/>
          </w:rPr>
          <w:fldChar w:fldCharType="end"/>
        </w:r>
      </w:p>
    </w:sdtContent>
  </w:sdt>
  <w:p w:rsidR="00F9309A" w:rsidRPr="00AF6CD7" w:rsidRDefault="00F9309A" w:rsidP="000D6E2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6787" w:rsidRDefault="00686787" w:rsidP="009E1DD4">
      <w:r>
        <w:separator/>
      </w:r>
    </w:p>
  </w:footnote>
  <w:footnote w:type="continuationSeparator" w:id="0">
    <w:p w:rsidR="00686787" w:rsidRDefault="00686787" w:rsidP="009E1D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136E1EC"/>
    <w:lvl w:ilvl="0">
      <w:numFmt w:val="bullet"/>
      <w:lvlText w:val="*"/>
      <w:lvlJc w:val="left"/>
    </w:lvl>
  </w:abstractNum>
  <w:abstractNum w:abstractNumId="1">
    <w:nsid w:val="00000001"/>
    <w:multiLevelType w:val="singleLevel"/>
    <w:tmpl w:val="00000001"/>
    <w:name w:val="WW8Num1"/>
    <w:lvl w:ilvl="0">
      <w:start w:val="1"/>
      <w:numFmt w:val="bullet"/>
      <w:lvlText w:val=""/>
      <w:lvlJc w:val="left"/>
      <w:pPr>
        <w:tabs>
          <w:tab w:val="num" w:pos="360"/>
        </w:tabs>
        <w:ind w:left="360" w:hanging="360"/>
      </w:pPr>
      <w:rPr>
        <w:rFonts w:ascii="Symbol" w:hAnsi="Symbol"/>
      </w:rPr>
    </w:lvl>
  </w:abstractNum>
  <w:abstractNum w:abstractNumId="2">
    <w:nsid w:val="00000002"/>
    <w:multiLevelType w:val="singleLevel"/>
    <w:tmpl w:val="00000002"/>
    <w:name w:val="WW8Num2"/>
    <w:lvl w:ilvl="0">
      <w:start w:val="1"/>
      <w:numFmt w:val="bullet"/>
      <w:lvlText w:val="-"/>
      <w:lvlJc w:val="left"/>
      <w:pPr>
        <w:tabs>
          <w:tab w:val="num" w:pos="420"/>
        </w:tabs>
        <w:ind w:left="420" w:hanging="360"/>
      </w:pPr>
      <w:rPr>
        <w:rFonts w:ascii="Times New Roman" w:hAnsi="Times New Roman" w:cs="Times New Roman"/>
      </w:rPr>
    </w:lvl>
  </w:abstractNum>
  <w:abstractNum w:abstractNumId="3">
    <w:nsid w:val="00000003"/>
    <w:multiLevelType w:val="multilevel"/>
    <w:tmpl w:val="00000003"/>
    <w:name w:val="WW8Num3"/>
    <w:lvl w:ilvl="0">
      <w:start w:val="1"/>
      <w:numFmt w:val="decimal"/>
      <w:lvlText w:val="%1."/>
      <w:lvlJc w:val="left"/>
      <w:pPr>
        <w:tabs>
          <w:tab w:val="num" w:pos="510"/>
        </w:tabs>
        <w:ind w:left="510" w:hanging="510"/>
      </w:pPr>
    </w:lvl>
    <w:lvl w:ilvl="1">
      <w:start w:val="1"/>
      <w:numFmt w:val="decimal"/>
      <w:lvlText w:val="%1.%2."/>
      <w:lvlJc w:val="left"/>
      <w:pPr>
        <w:tabs>
          <w:tab w:val="num" w:pos="1070"/>
        </w:tabs>
        <w:ind w:left="1070" w:hanging="51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400"/>
        </w:tabs>
        <w:ind w:left="5400" w:hanging="108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200"/>
        </w:tabs>
        <w:ind w:left="7200" w:hanging="1440"/>
      </w:pPr>
    </w:lvl>
  </w:abstractNum>
  <w:abstractNum w:abstractNumId="4">
    <w:nsid w:val="00000004"/>
    <w:multiLevelType w:val="singleLevel"/>
    <w:tmpl w:val="00000004"/>
    <w:name w:val="WW8Num4"/>
    <w:lvl w:ilvl="0">
      <w:numFmt w:val="bullet"/>
      <w:lvlText w:val="-"/>
      <w:lvlJc w:val="left"/>
      <w:pPr>
        <w:tabs>
          <w:tab w:val="num" w:pos="1440"/>
        </w:tabs>
        <w:ind w:left="1440" w:hanging="900"/>
      </w:pPr>
      <w:rPr>
        <w:rFonts w:ascii="Times New Roman" w:hAnsi="Times New Roman" w:cs="Times New Roman"/>
      </w:rPr>
    </w:lvl>
  </w:abstractNum>
  <w:abstractNum w:abstractNumId="5">
    <w:nsid w:val="00000005"/>
    <w:multiLevelType w:val="multilevel"/>
    <w:tmpl w:val="00000005"/>
    <w:name w:val="WW8Num5"/>
    <w:lvl w:ilvl="0">
      <w:start w:val="2"/>
      <w:numFmt w:val="bullet"/>
      <w:lvlText w:val="-"/>
      <w:lvlJc w:val="left"/>
      <w:pPr>
        <w:tabs>
          <w:tab w:val="num" w:pos="1080"/>
        </w:tabs>
        <w:ind w:left="1080" w:hanging="360"/>
      </w:pPr>
      <w:rPr>
        <w:rFonts w:ascii="Times New Roman" w:hAnsi="Times New Roman" w:cs="Times New Roman"/>
      </w:rPr>
    </w:lvl>
    <w:lvl w:ilvl="1">
      <w:start w:val="1"/>
      <w:numFmt w:val="bullet"/>
      <w:lvlText w:val="o"/>
      <w:lvlJc w:val="left"/>
      <w:pPr>
        <w:tabs>
          <w:tab w:val="num" w:pos="1800"/>
        </w:tabs>
        <w:ind w:left="1800" w:hanging="360"/>
      </w:pPr>
      <w:rPr>
        <w:rFonts w:ascii="Courier New" w:hAnsi="Courier New"/>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6">
    <w:nsid w:val="00000007"/>
    <w:multiLevelType w:val="multilevel"/>
    <w:tmpl w:val="00000007"/>
    <w:name w:val="WW8Num7"/>
    <w:lvl w:ilvl="0">
      <w:start w:val="2"/>
      <w:numFmt w:val="decimal"/>
      <w:lvlText w:val="%1."/>
      <w:lvlJc w:val="left"/>
      <w:pPr>
        <w:tabs>
          <w:tab w:val="num" w:pos="1120"/>
        </w:tabs>
        <w:ind w:left="1120" w:hanging="4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6120"/>
        </w:tabs>
        <w:ind w:left="6120" w:hanging="180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920"/>
        </w:tabs>
        <w:ind w:left="7920" w:hanging="2160"/>
      </w:pPr>
    </w:lvl>
  </w:abstractNum>
  <w:abstractNum w:abstractNumId="7">
    <w:nsid w:val="015713BA"/>
    <w:multiLevelType w:val="hybridMultilevel"/>
    <w:tmpl w:val="E53E12F2"/>
    <w:lvl w:ilvl="0" w:tplc="04190001">
      <w:start w:val="1"/>
      <w:numFmt w:val="bullet"/>
      <w:lvlText w:val=""/>
      <w:lvlJc w:val="left"/>
      <w:pPr>
        <w:tabs>
          <w:tab w:val="num" w:pos="2421"/>
        </w:tabs>
        <w:ind w:left="2421"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018B5E32"/>
    <w:multiLevelType w:val="multilevel"/>
    <w:tmpl w:val="26BC46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u w:val="single"/>
      </w:rPr>
    </w:lvl>
    <w:lvl w:ilvl="2">
      <w:start w:val="1"/>
      <w:numFmt w:val="decimal"/>
      <w:isLgl/>
      <w:lvlText w:val="%1.%2.%3"/>
      <w:lvlJc w:val="left"/>
      <w:pPr>
        <w:ind w:left="1080" w:hanging="720"/>
      </w:pPr>
      <w:rPr>
        <w:rFonts w:hint="default"/>
        <w:i/>
        <w:u w:val="single"/>
      </w:rPr>
    </w:lvl>
    <w:lvl w:ilvl="3">
      <w:start w:val="1"/>
      <w:numFmt w:val="decimal"/>
      <w:isLgl/>
      <w:lvlText w:val="%1.%2.%3.%4"/>
      <w:lvlJc w:val="left"/>
      <w:pPr>
        <w:ind w:left="1440" w:hanging="1080"/>
      </w:pPr>
      <w:rPr>
        <w:rFonts w:hint="default"/>
        <w:i/>
        <w:u w:val="single"/>
      </w:rPr>
    </w:lvl>
    <w:lvl w:ilvl="4">
      <w:start w:val="1"/>
      <w:numFmt w:val="decimal"/>
      <w:isLgl/>
      <w:lvlText w:val="%1.%2.%3.%4.%5"/>
      <w:lvlJc w:val="left"/>
      <w:pPr>
        <w:ind w:left="1440" w:hanging="1080"/>
      </w:pPr>
      <w:rPr>
        <w:rFonts w:hint="default"/>
        <w:i/>
        <w:u w:val="single"/>
      </w:rPr>
    </w:lvl>
    <w:lvl w:ilvl="5">
      <w:start w:val="1"/>
      <w:numFmt w:val="decimal"/>
      <w:isLgl/>
      <w:lvlText w:val="%1.%2.%3.%4.%5.%6"/>
      <w:lvlJc w:val="left"/>
      <w:pPr>
        <w:ind w:left="1800" w:hanging="1440"/>
      </w:pPr>
      <w:rPr>
        <w:rFonts w:hint="default"/>
        <w:i/>
        <w:u w:val="single"/>
      </w:rPr>
    </w:lvl>
    <w:lvl w:ilvl="6">
      <w:start w:val="1"/>
      <w:numFmt w:val="decimal"/>
      <w:isLgl/>
      <w:lvlText w:val="%1.%2.%3.%4.%5.%6.%7"/>
      <w:lvlJc w:val="left"/>
      <w:pPr>
        <w:ind w:left="1800" w:hanging="1440"/>
      </w:pPr>
      <w:rPr>
        <w:rFonts w:hint="default"/>
        <w:i/>
        <w:u w:val="single"/>
      </w:rPr>
    </w:lvl>
    <w:lvl w:ilvl="7">
      <w:start w:val="1"/>
      <w:numFmt w:val="decimal"/>
      <w:isLgl/>
      <w:lvlText w:val="%1.%2.%3.%4.%5.%6.%7.%8"/>
      <w:lvlJc w:val="left"/>
      <w:pPr>
        <w:ind w:left="2160" w:hanging="1800"/>
      </w:pPr>
      <w:rPr>
        <w:rFonts w:hint="default"/>
        <w:i/>
        <w:u w:val="single"/>
      </w:rPr>
    </w:lvl>
    <w:lvl w:ilvl="8">
      <w:start w:val="1"/>
      <w:numFmt w:val="decimal"/>
      <w:isLgl/>
      <w:lvlText w:val="%1.%2.%3.%4.%5.%6.%7.%8.%9"/>
      <w:lvlJc w:val="left"/>
      <w:pPr>
        <w:ind w:left="2520" w:hanging="2160"/>
      </w:pPr>
      <w:rPr>
        <w:rFonts w:hint="default"/>
        <w:i/>
        <w:u w:val="single"/>
      </w:rPr>
    </w:lvl>
  </w:abstractNum>
  <w:abstractNum w:abstractNumId="9">
    <w:nsid w:val="0211073E"/>
    <w:multiLevelType w:val="multilevel"/>
    <w:tmpl w:val="0A7CB4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08874EBC"/>
    <w:multiLevelType w:val="multilevel"/>
    <w:tmpl w:val="0419001F"/>
    <w:lvl w:ilvl="0">
      <w:start w:val="1"/>
      <w:numFmt w:val="decimal"/>
      <w:lvlText w:val="%1."/>
      <w:lvlJc w:val="left"/>
      <w:pPr>
        <w:ind w:left="360" w:hanging="360"/>
      </w:pPr>
    </w:lvl>
    <w:lvl w:ilvl="1">
      <w:start w:val="1"/>
      <w:numFmt w:val="decimal"/>
      <w:lvlText w:val="%1.%2."/>
      <w:lvlJc w:val="left"/>
      <w:pPr>
        <w:ind w:left="762" w:hanging="432"/>
      </w:pPr>
    </w:lvl>
    <w:lvl w:ilvl="2">
      <w:start w:val="1"/>
      <w:numFmt w:val="decimal"/>
      <w:lvlText w:val="%1.%2.%3."/>
      <w:lvlJc w:val="left"/>
      <w:pPr>
        <w:ind w:left="127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088E71E9"/>
    <w:multiLevelType w:val="singleLevel"/>
    <w:tmpl w:val="B47EF082"/>
    <w:lvl w:ilvl="0">
      <w:start w:val="3"/>
      <w:numFmt w:val="bullet"/>
      <w:lvlText w:val="-"/>
      <w:lvlJc w:val="left"/>
      <w:pPr>
        <w:tabs>
          <w:tab w:val="num" w:pos="927"/>
        </w:tabs>
        <w:ind w:left="927" w:hanging="360"/>
      </w:pPr>
      <w:rPr>
        <w:rFonts w:hint="default"/>
      </w:rPr>
    </w:lvl>
  </w:abstractNum>
  <w:abstractNum w:abstractNumId="12">
    <w:nsid w:val="0E643BFD"/>
    <w:multiLevelType w:val="hybridMultilevel"/>
    <w:tmpl w:val="391658D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
    <w:nsid w:val="10375363"/>
    <w:multiLevelType w:val="hybridMultilevel"/>
    <w:tmpl w:val="C7DA9A2E"/>
    <w:lvl w:ilvl="0" w:tplc="931AF89A">
      <w:numFmt w:val="bullet"/>
      <w:lvlText w:val="-"/>
      <w:lvlJc w:val="left"/>
      <w:pPr>
        <w:tabs>
          <w:tab w:val="num" w:pos="1440"/>
        </w:tabs>
        <w:ind w:left="1440" w:hanging="90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4">
    <w:nsid w:val="141B1656"/>
    <w:multiLevelType w:val="multilevel"/>
    <w:tmpl w:val="0AC69116"/>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7EF64D0"/>
    <w:multiLevelType w:val="multilevel"/>
    <w:tmpl w:val="FCCA6A30"/>
    <w:lvl w:ilvl="0">
      <w:start w:val="1"/>
      <w:numFmt w:val="bullet"/>
      <w:lvlText w:val=""/>
      <w:lvlJc w:val="left"/>
      <w:pPr>
        <w:ind w:left="495" w:hanging="495"/>
      </w:pPr>
      <w:rPr>
        <w:rFonts w:ascii="Symbol" w:hAnsi="Symbol" w:hint="default"/>
        <w:b/>
      </w:rPr>
    </w:lvl>
    <w:lvl w:ilvl="1">
      <w:start w:val="1"/>
      <w:numFmt w:val="decimal"/>
      <w:lvlText w:val="%1.%2."/>
      <w:lvlJc w:val="left"/>
      <w:pPr>
        <w:ind w:left="495" w:hanging="495"/>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6">
    <w:nsid w:val="1C4128B6"/>
    <w:multiLevelType w:val="multilevel"/>
    <w:tmpl w:val="0B3C37B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1FDA2634"/>
    <w:multiLevelType w:val="hybridMultilevel"/>
    <w:tmpl w:val="F5C4FA2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20B45937"/>
    <w:multiLevelType w:val="multilevel"/>
    <w:tmpl w:val="32EE3F3C"/>
    <w:lvl w:ilvl="0">
      <w:start w:val="3"/>
      <w:numFmt w:val="decimal"/>
      <w:lvlText w:val="%1."/>
      <w:lvlJc w:val="left"/>
      <w:pPr>
        <w:ind w:left="72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9">
    <w:nsid w:val="239A1411"/>
    <w:multiLevelType w:val="multilevel"/>
    <w:tmpl w:val="63229906"/>
    <w:lvl w:ilvl="0">
      <w:start w:val="2"/>
      <w:numFmt w:val="bullet"/>
      <w:lvlText w:val="-"/>
      <w:lvlJc w:val="left"/>
      <w:pPr>
        <w:tabs>
          <w:tab w:val="num" w:pos="1080"/>
        </w:tabs>
        <w:ind w:left="1080" w:hanging="360"/>
      </w:pPr>
      <w:rPr>
        <w:rFonts w:ascii="Times New Roman" w:eastAsia="Times New Roman" w:hAnsi="Times New Roman" w:cs="Times New Roman" w:hint="default"/>
        <w:u w:val="none"/>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0">
    <w:nsid w:val="23ED7655"/>
    <w:multiLevelType w:val="multilevel"/>
    <w:tmpl w:val="0B3C37B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F46C62"/>
    <w:multiLevelType w:val="hybridMultilevel"/>
    <w:tmpl w:val="DA50D5DA"/>
    <w:lvl w:ilvl="0" w:tplc="956CCD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2EDB4AD6"/>
    <w:multiLevelType w:val="multilevel"/>
    <w:tmpl w:val="88DCEFE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1E84202"/>
    <w:multiLevelType w:val="hybridMultilevel"/>
    <w:tmpl w:val="11B6B726"/>
    <w:lvl w:ilvl="0" w:tplc="EEBAE594">
      <w:start w:val="1"/>
      <w:numFmt w:val="bullet"/>
      <w:lvlText w:val=""/>
      <w:lvlJc w:val="left"/>
      <w:pPr>
        <w:tabs>
          <w:tab w:val="num" w:pos="612"/>
        </w:tabs>
        <w:ind w:left="612" w:hanging="360"/>
      </w:pPr>
      <w:rPr>
        <w:rFonts w:ascii="Symbol" w:hAnsi="Symbol" w:hint="default"/>
      </w:rPr>
    </w:lvl>
    <w:lvl w:ilvl="1" w:tplc="04190003" w:tentative="1">
      <w:start w:val="1"/>
      <w:numFmt w:val="bullet"/>
      <w:lvlText w:val="o"/>
      <w:lvlJc w:val="left"/>
      <w:pPr>
        <w:tabs>
          <w:tab w:val="num" w:pos="1692"/>
        </w:tabs>
        <w:ind w:left="1692" w:hanging="360"/>
      </w:pPr>
      <w:rPr>
        <w:rFonts w:ascii="Courier New" w:hAnsi="Courier New" w:cs="Courier New" w:hint="default"/>
      </w:rPr>
    </w:lvl>
    <w:lvl w:ilvl="2" w:tplc="04190005" w:tentative="1">
      <w:start w:val="1"/>
      <w:numFmt w:val="bullet"/>
      <w:lvlText w:val=""/>
      <w:lvlJc w:val="left"/>
      <w:pPr>
        <w:tabs>
          <w:tab w:val="num" w:pos="2412"/>
        </w:tabs>
        <w:ind w:left="2412" w:hanging="360"/>
      </w:pPr>
      <w:rPr>
        <w:rFonts w:ascii="Wingdings" w:hAnsi="Wingdings" w:hint="default"/>
      </w:rPr>
    </w:lvl>
    <w:lvl w:ilvl="3" w:tplc="04190001" w:tentative="1">
      <w:start w:val="1"/>
      <w:numFmt w:val="bullet"/>
      <w:lvlText w:val=""/>
      <w:lvlJc w:val="left"/>
      <w:pPr>
        <w:tabs>
          <w:tab w:val="num" w:pos="3132"/>
        </w:tabs>
        <w:ind w:left="3132" w:hanging="360"/>
      </w:pPr>
      <w:rPr>
        <w:rFonts w:ascii="Symbol" w:hAnsi="Symbol" w:hint="default"/>
      </w:rPr>
    </w:lvl>
    <w:lvl w:ilvl="4" w:tplc="04190003" w:tentative="1">
      <w:start w:val="1"/>
      <w:numFmt w:val="bullet"/>
      <w:lvlText w:val="o"/>
      <w:lvlJc w:val="left"/>
      <w:pPr>
        <w:tabs>
          <w:tab w:val="num" w:pos="3852"/>
        </w:tabs>
        <w:ind w:left="3852" w:hanging="360"/>
      </w:pPr>
      <w:rPr>
        <w:rFonts w:ascii="Courier New" w:hAnsi="Courier New" w:cs="Courier New" w:hint="default"/>
      </w:rPr>
    </w:lvl>
    <w:lvl w:ilvl="5" w:tplc="04190005" w:tentative="1">
      <w:start w:val="1"/>
      <w:numFmt w:val="bullet"/>
      <w:lvlText w:val=""/>
      <w:lvlJc w:val="left"/>
      <w:pPr>
        <w:tabs>
          <w:tab w:val="num" w:pos="4572"/>
        </w:tabs>
        <w:ind w:left="4572" w:hanging="360"/>
      </w:pPr>
      <w:rPr>
        <w:rFonts w:ascii="Wingdings" w:hAnsi="Wingdings" w:hint="default"/>
      </w:rPr>
    </w:lvl>
    <w:lvl w:ilvl="6" w:tplc="04190001" w:tentative="1">
      <w:start w:val="1"/>
      <w:numFmt w:val="bullet"/>
      <w:lvlText w:val=""/>
      <w:lvlJc w:val="left"/>
      <w:pPr>
        <w:tabs>
          <w:tab w:val="num" w:pos="5292"/>
        </w:tabs>
        <w:ind w:left="5292" w:hanging="360"/>
      </w:pPr>
      <w:rPr>
        <w:rFonts w:ascii="Symbol" w:hAnsi="Symbol" w:hint="default"/>
      </w:rPr>
    </w:lvl>
    <w:lvl w:ilvl="7" w:tplc="04190003" w:tentative="1">
      <w:start w:val="1"/>
      <w:numFmt w:val="bullet"/>
      <w:lvlText w:val="o"/>
      <w:lvlJc w:val="left"/>
      <w:pPr>
        <w:tabs>
          <w:tab w:val="num" w:pos="6012"/>
        </w:tabs>
        <w:ind w:left="6012" w:hanging="360"/>
      </w:pPr>
      <w:rPr>
        <w:rFonts w:ascii="Courier New" w:hAnsi="Courier New" w:cs="Courier New" w:hint="default"/>
      </w:rPr>
    </w:lvl>
    <w:lvl w:ilvl="8" w:tplc="04190005" w:tentative="1">
      <w:start w:val="1"/>
      <w:numFmt w:val="bullet"/>
      <w:lvlText w:val=""/>
      <w:lvlJc w:val="left"/>
      <w:pPr>
        <w:tabs>
          <w:tab w:val="num" w:pos="6732"/>
        </w:tabs>
        <w:ind w:left="6732" w:hanging="360"/>
      </w:pPr>
      <w:rPr>
        <w:rFonts w:ascii="Wingdings" w:hAnsi="Wingdings" w:hint="default"/>
      </w:rPr>
    </w:lvl>
  </w:abstractNum>
  <w:abstractNum w:abstractNumId="24">
    <w:nsid w:val="31F9611D"/>
    <w:multiLevelType w:val="hybridMultilevel"/>
    <w:tmpl w:val="D2CC80E4"/>
    <w:lvl w:ilvl="0" w:tplc="04190001">
      <w:start w:val="1"/>
      <w:numFmt w:val="bullet"/>
      <w:lvlText w:val=""/>
      <w:lvlJc w:val="left"/>
      <w:pPr>
        <w:tabs>
          <w:tab w:val="num" w:pos="1571"/>
        </w:tabs>
        <w:ind w:left="1571" w:hanging="360"/>
      </w:pPr>
      <w:rPr>
        <w:rFonts w:ascii="Symbol" w:hAnsi="Symbol" w:hint="default"/>
      </w:rPr>
    </w:lvl>
    <w:lvl w:ilvl="1" w:tplc="E95C0780">
      <w:start w:val="1"/>
      <w:numFmt w:val="bullet"/>
      <w:lvlText w:val=""/>
      <w:lvlJc w:val="left"/>
      <w:pPr>
        <w:tabs>
          <w:tab w:val="num" w:pos="2342"/>
        </w:tabs>
        <w:ind w:left="2342" w:hanging="360"/>
      </w:pPr>
      <w:rPr>
        <w:rFonts w:ascii="Symbol" w:hAnsi="Symbol" w:hint="default"/>
      </w:rPr>
    </w:lvl>
    <w:lvl w:ilvl="2" w:tplc="04190005" w:tentative="1">
      <w:start w:val="1"/>
      <w:numFmt w:val="bullet"/>
      <w:lvlText w:val=""/>
      <w:lvlJc w:val="left"/>
      <w:pPr>
        <w:tabs>
          <w:tab w:val="num" w:pos="3062"/>
        </w:tabs>
        <w:ind w:left="3062" w:hanging="360"/>
      </w:pPr>
      <w:rPr>
        <w:rFonts w:ascii="Wingdings" w:hAnsi="Wingdings" w:hint="default"/>
      </w:rPr>
    </w:lvl>
    <w:lvl w:ilvl="3" w:tplc="04190001" w:tentative="1">
      <w:start w:val="1"/>
      <w:numFmt w:val="bullet"/>
      <w:lvlText w:val=""/>
      <w:lvlJc w:val="left"/>
      <w:pPr>
        <w:tabs>
          <w:tab w:val="num" w:pos="3782"/>
        </w:tabs>
        <w:ind w:left="3782" w:hanging="360"/>
      </w:pPr>
      <w:rPr>
        <w:rFonts w:ascii="Symbol" w:hAnsi="Symbol" w:hint="default"/>
      </w:rPr>
    </w:lvl>
    <w:lvl w:ilvl="4" w:tplc="04190003" w:tentative="1">
      <w:start w:val="1"/>
      <w:numFmt w:val="bullet"/>
      <w:lvlText w:val="o"/>
      <w:lvlJc w:val="left"/>
      <w:pPr>
        <w:tabs>
          <w:tab w:val="num" w:pos="4502"/>
        </w:tabs>
        <w:ind w:left="4502" w:hanging="360"/>
      </w:pPr>
      <w:rPr>
        <w:rFonts w:ascii="Courier New" w:hAnsi="Courier New" w:cs="Courier New" w:hint="default"/>
      </w:rPr>
    </w:lvl>
    <w:lvl w:ilvl="5" w:tplc="04190005" w:tentative="1">
      <w:start w:val="1"/>
      <w:numFmt w:val="bullet"/>
      <w:lvlText w:val=""/>
      <w:lvlJc w:val="left"/>
      <w:pPr>
        <w:tabs>
          <w:tab w:val="num" w:pos="5222"/>
        </w:tabs>
        <w:ind w:left="5222" w:hanging="360"/>
      </w:pPr>
      <w:rPr>
        <w:rFonts w:ascii="Wingdings" w:hAnsi="Wingdings" w:hint="default"/>
      </w:rPr>
    </w:lvl>
    <w:lvl w:ilvl="6" w:tplc="04190001" w:tentative="1">
      <w:start w:val="1"/>
      <w:numFmt w:val="bullet"/>
      <w:lvlText w:val=""/>
      <w:lvlJc w:val="left"/>
      <w:pPr>
        <w:tabs>
          <w:tab w:val="num" w:pos="5942"/>
        </w:tabs>
        <w:ind w:left="5942" w:hanging="360"/>
      </w:pPr>
      <w:rPr>
        <w:rFonts w:ascii="Symbol" w:hAnsi="Symbol" w:hint="default"/>
      </w:rPr>
    </w:lvl>
    <w:lvl w:ilvl="7" w:tplc="04190003" w:tentative="1">
      <w:start w:val="1"/>
      <w:numFmt w:val="bullet"/>
      <w:lvlText w:val="o"/>
      <w:lvlJc w:val="left"/>
      <w:pPr>
        <w:tabs>
          <w:tab w:val="num" w:pos="6662"/>
        </w:tabs>
        <w:ind w:left="6662" w:hanging="360"/>
      </w:pPr>
      <w:rPr>
        <w:rFonts w:ascii="Courier New" w:hAnsi="Courier New" w:cs="Courier New" w:hint="default"/>
      </w:rPr>
    </w:lvl>
    <w:lvl w:ilvl="8" w:tplc="04190005" w:tentative="1">
      <w:start w:val="1"/>
      <w:numFmt w:val="bullet"/>
      <w:lvlText w:val=""/>
      <w:lvlJc w:val="left"/>
      <w:pPr>
        <w:tabs>
          <w:tab w:val="num" w:pos="7382"/>
        </w:tabs>
        <w:ind w:left="7382" w:hanging="360"/>
      </w:pPr>
      <w:rPr>
        <w:rFonts w:ascii="Wingdings" w:hAnsi="Wingdings" w:hint="default"/>
      </w:rPr>
    </w:lvl>
  </w:abstractNum>
  <w:abstractNum w:abstractNumId="25">
    <w:nsid w:val="345D05A8"/>
    <w:multiLevelType w:val="multilevel"/>
    <w:tmpl w:val="57860BA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04"/>
        </w:tabs>
        <w:ind w:left="704" w:hanging="4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26">
    <w:nsid w:val="36E51AD3"/>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27">
    <w:nsid w:val="3A0226D1"/>
    <w:multiLevelType w:val="multilevel"/>
    <w:tmpl w:val="0AC69116"/>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3CC20EDC"/>
    <w:multiLevelType w:val="hybridMultilevel"/>
    <w:tmpl w:val="73AC0BFC"/>
    <w:lvl w:ilvl="0" w:tplc="1292DCC6">
      <w:start w:val="1"/>
      <w:numFmt w:val="bullet"/>
      <w:lvlText w:val=""/>
      <w:lvlJc w:val="left"/>
      <w:pPr>
        <w:tabs>
          <w:tab w:val="num" w:pos="4761"/>
        </w:tabs>
        <w:ind w:left="4761"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9">
    <w:nsid w:val="3DC01EFE"/>
    <w:multiLevelType w:val="hybridMultilevel"/>
    <w:tmpl w:val="5EDED90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0">
    <w:nsid w:val="3F8D46CC"/>
    <w:multiLevelType w:val="hybridMultilevel"/>
    <w:tmpl w:val="AF747BE0"/>
    <w:lvl w:ilvl="0" w:tplc="D68681F4">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40DF6EB8"/>
    <w:multiLevelType w:val="multilevel"/>
    <w:tmpl w:val="9FE81B1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43FF520E"/>
    <w:multiLevelType w:val="hybridMultilevel"/>
    <w:tmpl w:val="95DED054"/>
    <w:lvl w:ilvl="0" w:tplc="C34A78BA">
      <w:start w:val="1"/>
      <w:numFmt w:val="decimal"/>
      <w:lvlText w:val="%1."/>
      <w:lvlJc w:val="left"/>
      <w:pPr>
        <w:tabs>
          <w:tab w:val="num" w:pos="678"/>
        </w:tabs>
        <w:ind w:left="678"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484B331A"/>
    <w:multiLevelType w:val="hybridMultilevel"/>
    <w:tmpl w:val="761439A2"/>
    <w:lvl w:ilvl="0" w:tplc="C0D43CC0">
      <w:start w:val="1"/>
      <w:numFmt w:val="bullet"/>
      <w:lvlText w:val="–"/>
      <w:lvlJc w:val="left"/>
      <w:pPr>
        <w:tabs>
          <w:tab w:val="num" w:pos="360"/>
        </w:tabs>
        <w:ind w:left="340" w:hanging="34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4D201BFD"/>
    <w:multiLevelType w:val="hybridMultilevel"/>
    <w:tmpl w:val="A0C29C14"/>
    <w:lvl w:ilvl="0" w:tplc="C69A89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nsid w:val="649C107A"/>
    <w:multiLevelType w:val="multilevel"/>
    <w:tmpl w:val="88DCEFE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BB674F3"/>
    <w:multiLevelType w:val="hybridMultilevel"/>
    <w:tmpl w:val="EA5E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F4909EE"/>
    <w:multiLevelType w:val="multilevel"/>
    <w:tmpl w:val="0AC69116"/>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F5844C7"/>
    <w:multiLevelType w:val="hybridMultilevel"/>
    <w:tmpl w:val="1450C220"/>
    <w:lvl w:ilvl="0" w:tplc="3B50FB16">
      <w:start w:val="3"/>
      <w:numFmt w:val="bullet"/>
      <w:lvlText w:val=""/>
      <w:lvlJc w:val="left"/>
      <w:pPr>
        <w:ind w:left="1050" w:hanging="360"/>
      </w:pPr>
      <w:rPr>
        <w:rFonts w:ascii="Symbol" w:eastAsia="Times New Roman" w:hAnsi="Symbol" w:cs="Times New Roman" w:hint="default"/>
      </w:rPr>
    </w:lvl>
    <w:lvl w:ilvl="1" w:tplc="04190003" w:tentative="1">
      <w:start w:val="1"/>
      <w:numFmt w:val="bullet"/>
      <w:lvlText w:val="o"/>
      <w:lvlJc w:val="left"/>
      <w:pPr>
        <w:ind w:left="1770" w:hanging="360"/>
      </w:pPr>
      <w:rPr>
        <w:rFonts w:ascii="Courier New" w:hAnsi="Courier New" w:cs="Courier New" w:hint="default"/>
      </w:rPr>
    </w:lvl>
    <w:lvl w:ilvl="2" w:tplc="04190005" w:tentative="1">
      <w:start w:val="1"/>
      <w:numFmt w:val="bullet"/>
      <w:lvlText w:val=""/>
      <w:lvlJc w:val="left"/>
      <w:pPr>
        <w:ind w:left="2490" w:hanging="360"/>
      </w:pPr>
      <w:rPr>
        <w:rFonts w:ascii="Wingdings" w:hAnsi="Wingdings" w:hint="default"/>
      </w:rPr>
    </w:lvl>
    <w:lvl w:ilvl="3" w:tplc="04190001" w:tentative="1">
      <w:start w:val="1"/>
      <w:numFmt w:val="bullet"/>
      <w:lvlText w:val=""/>
      <w:lvlJc w:val="left"/>
      <w:pPr>
        <w:ind w:left="3210" w:hanging="360"/>
      </w:pPr>
      <w:rPr>
        <w:rFonts w:ascii="Symbol" w:hAnsi="Symbol" w:hint="default"/>
      </w:rPr>
    </w:lvl>
    <w:lvl w:ilvl="4" w:tplc="04190003" w:tentative="1">
      <w:start w:val="1"/>
      <w:numFmt w:val="bullet"/>
      <w:lvlText w:val="o"/>
      <w:lvlJc w:val="left"/>
      <w:pPr>
        <w:ind w:left="3930" w:hanging="360"/>
      </w:pPr>
      <w:rPr>
        <w:rFonts w:ascii="Courier New" w:hAnsi="Courier New" w:cs="Courier New" w:hint="default"/>
      </w:rPr>
    </w:lvl>
    <w:lvl w:ilvl="5" w:tplc="04190005" w:tentative="1">
      <w:start w:val="1"/>
      <w:numFmt w:val="bullet"/>
      <w:lvlText w:val=""/>
      <w:lvlJc w:val="left"/>
      <w:pPr>
        <w:ind w:left="4650" w:hanging="360"/>
      </w:pPr>
      <w:rPr>
        <w:rFonts w:ascii="Wingdings" w:hAnsi="Wingdings" w:hint="default"/>
      </w:rPr>
    </w:lvl>
    <w:lvl w:ilvl="6" w:tplc="04190001" w:tentative="1">
      <w:start w:val="1"/>
      <w:numFmt w:val="bullet"/>
      <w:lvlText w:val=""/>
      <w:lvlJc w:val="left"/>
      <w:pPr>
        <w:ind w:left="5370" w:hanging="360"/>
      </w:pPr>
      <w:rPr>
        <w:rFonts w:ascii="Symbol" w:hAnsi="Symbol" w:hint="default"/>
      </w:rPr>
    </w:lvl>
    <w:lvl w:ilvl="7" w:tplc="04190003" w:tentative="1">
      <w:start w:val="1"/>
      <w:numFmt w:val="bullet"/>
      <w:lvlText w:val="o"/>
      <w:lvlJc w:val="left"/>
      <w:pPr>
        <w:ind w:left="6090" w:hanging="360"/>
      </w:pPr>
      <w:rPr>
        <w:rFonts w:ascii="Courier New" w:hAnsi="Courier New" w:cs="Courier New" w:hint="default"/>
      </w:rPr>
    </w:lvl>
    <w:lvl w:ilvl="8" w:tplc="04190005" w:tentative="1">
      <w:start w:val="1"/>
      <w:numFmt w:val="bullet"/>
      <w:lvlText w:val=""/>
      <w:lvlJc w:val="left"/>
      <w:pPr>
        <w:ind w:left="6810" w:hanging="360"/>
      </w:pPr>
      <w:rPr>
        <w:rFonts w:ascii="Wingdings" w:hAnsi="Wingdings" w:hint="default"/>
      </w:rPr>
    </w:lvl>
  </w:abstractNum>
  <w:abstractNum w:abstractNumId="39">
    <w:nsid w:val="6F5B4D68"/>
    <w:multiLevelType w:val="hybridMultilevel"/>
    <w:tmpl w:val="92B25828"/>
    <w:lvl w:ilvl="0" w:tplc="8B76AB98">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0">
    <w:nsid w:val="721D0204"/>
    <w:multiLevelType w:val="hybridMultilevel"/>
    <w:tmpl w:val="FABA4C56"/>
    <w:lvl w:ilvl="0" w:tplc="FFFFFFFF">
      <w:start w:val="1"/>
      <w:numFmt w:val="decimal"/>
      <w:lvlText w:val="%1."/>
      <w:lvlJc w:val="left"/>
      <w:pPr>
        <w:tabs>
          <w:tab w:val="num" w:pos="780"/>
        </w:tabs>
        <w:ind w:left="780" w:hanging="360"/>
      </w:pPr>
    </w:lvl>
    <w:lvl w:ilvl="1" w:tplc="FFFFFFFF" w:tentative="1">
      <w:start w:val="1"/>
      <w:numFmt w:val="lowerLetter"/>
      <w:lvlText w:val="%2."/>
      <w:lvlJc w:val="left"/>
      <w:pPr>
        <w:tabs>
          <w:tab w:val="num" w:pos="1790"/>
        </w:tabs>
        <w:ind w:left="1790" w:hanging="360"/>
      </w:pPr>
    </w:lvl>
    <w:lvl w:ilvl="2" w:tplc="FFFFFFFF" w:tentative="1">
      <w:start w:val="1"/>
      <w:numFmt w:val="lowerRoman"/>
      <w:lvlText w:val="%3."/>
      <w:lvlJc w:val="right"/>
      <w:pPr>
        <w:tabs>
          <w:tab w:val="num" w:pos="2510"/>
        </w:tabs>
        <w:ind w:left="2510" w:hanging="180"/>
      </w:pPr>
    </w:lvl>
    <w:lvl w:ilvl="3" w:tplc="FFFFFFFF" w:tentative="1">
      <w:start w:val="1"/>
      <w:numFmt w:val="decimal"/>
      <w:lvlText w:val="%4."/>
      <w:lvlJc w:val="left"/>
      <w:pPr>
        <w:tabs>
          <w:tab w:val="num" w:pos="3230"/>
        </w:tabs>
        <w:ind w:left="3230" w:hanging="360"/>
      </w:pPr>
    </w:lvl>
    <w:lvl w:ilvl="4" w:tplc="FFFFFFFF" w:tentative="1">
      <w:start w:val="1"/>
      <w:numFmt w:val="lowerLetter"/>
      <w:lvlText w:val="%5."/>
      <w:lvlJc w:val="left"/>
      <w:pPr>
        <w:tabs>
          <w:tab w:val="num" w:pos="3950"/>
        </w:tabs>
        <w:ind w:left="3950" w:hanging="360"/>
      </w:pPr>
    </w:lvl>
    <w:lvl w:ilvl="5" w:tplc="FFFFFFFF" w:tentative="1">
      <w:start w:val="1"/>
      <w:numFmt w:val="lowerRoman"/>
      <w:lvlText w:val="%6."/>
      <w:lvlJc w:val="right"/>
      <w:pPr>
        <w:tabs>
          <w:tab w:val="num" w:pos="4670"/>
        </w:tabs>
        <w:ind w:left="4670" w:hanging="180"/>
      </w:pPr>
    </w:lvl>
    <w:lvl w:ilvl="6" w:tplc="FFFFFFFF" w:tentative="1">
      <w:start w:val="1"/>
      <w:numFmt w:val="decimal"/>
      <w:lvlText w:val="%7."/>
      <w:lvlJc w:val="left"/>
      <w:pPr>
        <w:tabs>
          <w:tab w:val="num" w:pos="5390"/>
        </w:tabs>
        <w:ind w:left="5390" w:hanging="360"/>
      </w:pPr>
    </w:lvl>
    <w:lvl w:ilvl="7" w:tplc="FFFFFFFF" w:tentative="1">
      <w:start w:val="1"/>
      <w:numFmt w:val="lowerLetter"/>
      <w:lvlText w:val="%8."/>
      <w:lvlJc w:val="left"/>
      <w:pPr>
        <w:tabs>
          <w:tab w:val="num" w:pos="6110"/>
        </w:tabs>
        <w:ind w:left="6110" w:hanging="360"/>
      </w:pPr>
    </w:lvl>
    <w:lvl w:ilvl="8" w:tplc="FFFFFFFF" w:tentative="1">
      <w:start w:val="1"/>
      <w:numFmt w:val="lowerRoman"/>
      <w:lvlText w:val="%9."/>
      <w:lvlJc w:val="right"/>
      <w:pPr>
        <w:tabs>
          <w:tab w:val="num" w:pos="6830"/>
        </w:tabs>
        <w:ind w:left="6830" w:hanging="180"/>
      </w:pPr>
    </w:lvl>
  </w:abstractNum>
  <w:abstractNum w:abstractNumId="41">
    <w:nsid w:val="7A624E2C"/>
    <w:multiLevelType w:val="multilevel"/>
    <w:tmpl w:val="D9E0F1DE"/>
    <w:lvl w:ilvl="0">
      <w:start w:val="2"/>
      <w:numFmt w:val="decimal"/>
      <w:lvlText w:val="%1."/>
      <w:lvlJc w:val="left"/>
      <w:pPr>
        <w:tabs>
          <w:tab w:val="num" w:pos="480"/>
        </w:tabs>
        <w:ind w:left="480" w:hanging="480"/>
      </w:pPr>
      <w:rPr>
        <w:rFonts w:hint="default"/>
      </w:rPr>
    </w:lvl>
    <w:lvl w:ilvl="1">
      <w:start w:val="12"/>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2">
    <w:nsid w:val="7BDA3D05"/>
    <w:multiLevelType w:val="multilevel"/>
    <w:tmpl w:val="6484A58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F011830"/>
    <w:multiLevelType w:val="multilevel"/>
    <w:tmpl w:val="1972A59C"/>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9"/>
  </w:num>
  <w:num w:numId="2">
    <w:abstractNumId w:val="11"/>
  </w:num>
  <w:num w:numId="3">
    <w:abstractNumId w:val="26"/>
  </w:num>
  <w:num w:numId="4">
    <w:abstractNumId w:val="41"/>
  </w:num>
  <w:num w:numId="5">
    <w:abstractNumId w:val="25"/>
  </w:num>
  <w:num w:numId="6">
    <w:abstractNumId w:val="33"/>
  </w:num>
  <w:num w:numId="7">
    <w:abstractNumId w:val="13"/>
  </w:num>
  <w:num w:numId="8">
    <w:abstractNumId w:val="40"/>
  </w:num>
  <w:num w:numId="9">
    <w:abstractNumId w:val="28"/>
  </w:num>
  <w:num w:numId="10">
    <w:abstractNumId w:val="2"/>
  </w:num>
  <w:num w:numId="11">
    <w:abstractNumId w:val="3"/>
  </w:num>
  <w:num w:numId="12">
    <w:abstractNumId w:val="4"/>
  </w:num>
  <w:num w:numId="13">
    <w:abstractNumId w:val="5"/>
  </w:num>
  <w:num w:numId="14">
    <w:abstractNumId w:val="6"/>
  </w:num>
  <w:num w:numId="15">
    <w:abstractNumId w:val="1"/>
  </w:num>
  <w:num w:numId="1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9"/>
  </w:num>
  <w:num w:numId="18">
    <w:abstractNumId w:val="1"/>
  </w:num>
  <w:num w:numId="19">
    <w:abstractNumId w:val="21"/>
  </w:num>
  <w:num w:numId="20">
    <w:abstractNumId w:val="38"/>
  </w:num>
  <w:num w:numId="21">
    <w:abstractNumId w:val="8"/>
  </w:num>
  <w:num w:numId="22">
    <w:abstractNumId w:val="9"/>
  </w:num>
  <w:num w:numId="23">
    <w:abstractNumId w:val="35"/>
  </w:num>
  <w:num w:numId="24">
    <w:abstractNumId w:val="22"/>
  </w:num>
  <w:num w:numId="25">
    <w:abstractNumId w:val="31"/>
  </w:num>
  <w:num w:numId="26">
    <w:abstractNumId w:val="10"/>
  </w:num>
  <w:num w:numId="27">
    <w:abstractNumId w:val="42"/>
  </w:num>
  <w:num w:numId="28">
    <w:abstractNumId w:val="16"/>
  </w:num>
  <w:num w:numId="29">
    <w:abstractNumId w:val="20"/>
  </w:num>
  <w:num w:numId="30">
    <w:abstractNumId w:val="43"/>
  </w:num>
  <w:num w:numId="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37"/>
  </w:num>
  <w:num w:numId="34">
    <w:abstractNumId w:val="14"/>
  </w:num>
  <w:num w:numId="35">
    <w:abstractNumId w:val="30"/>
  </w:num>
  <w:num w:numId="36">
    <w:abstractNumId w:val="0"/>
    <w:lvlOverride w:ilvl="0">
      <w:lvl w:ilvl="0">
        <w:start w:val="65535"/>
        <w:numFmt w:val="bullet"/>
        <w:lvlText w:val="-"/>
        <w:legacy w:legacy="1" w:legacySpace="0" w:legacyIndent="168"/>
        <w:lvlJc w:val="left"/>
        <w:rPr>
          <w:rFonts w:ascii="Times New Roman" w:hAnsi="Times New Roman" w:cs="Times New Roman" w:hint="default"/>
        </w:rPr>
      </w:lvl>
    </w:lvlOverride>
  </w:num>
  <w:num w:numId="37">
    <w:abstractNumId w:val="0"/>
    <w:lvlOverride w:ilvl="0">
      <w:lvl w:ilvl="0">
        <w:start w:val="65535"/>
        <w:numFmt w:val="bullet"/>
        <w:lvlText w:val="-"/>
        <w:legacy w:legacy="1" w:legacySpace="0" w:legacyIndent="169"/>
        <w:lvlJc w:val="left"/>
        <w:rPr>
          <w:rFonts w:ascii="Times New Roman" w:hAnsi="Times New Roman" w:cs="Times New Roman" w:hint="default"/>
        </w:rPr>
      </w:lvl>
    </w:lvlOverride>
  </w:num>
  <w:num w:numId="38">
    <w:abstractNumId w:val="18"/>
  </w:num>
  <w:num w:numId="39">
    <w:abstractNumId w:val="24"/>
  </w:num>
  <w:num w:numId="40">
    <w:abstractNumId w:val="17"/>
  </w:num>
  <w:num w:numId="41">
    <w:abstractNumId w:val="7"/>
  </w:num>
  <w:num w:numId="42">
    <w:abstractNumId w:val="34"/>
  </w:num>
  <w:num w:numId="43">
    <w:abstractNumId w:val="12"/>
  </w:num>
  <w:num w:numId="44">
    <w:abstractNumId w:val="29"/>
  </w:num>
  <w:num w:numId="45">
    <w:abstractNumId w:val="23"/>
  </w:num>
  <w:num w:numId="46">
    <w:abstractNumId w:val="32"/>
  </w:num>
  <w:num w:numId="4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efaultTabStop w:val="708"/>
  <w:characterSpacingControl w:val="doNotCompress"/>
  <w:savePreviewPicture/>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E7B"/>
    <w:rsid w:val="00020E87"/>
    <w:rsid w:val="00025506"/>
    <w:rsid w:val="000262A4"/>
    <w:rsid w:val="00056744"/>
    <w:rsid w:val="00057898"/>
    <w:rsid w:val="00072E6C"/>
    <w:rsid w:val="00080652"/>
    <w:rsid w:val="00080857"/>
    <w:rsid w:val="00082621"/>
    <w:rsid w:val="000908FD"/>
    <w:rsid w:val="00094C55"/>
    <w:rsid w:val="00094D93"/>
    <w:rsid w:val="000B2487"/>
    <w:rsid w:val="000C69E0"/>
    <w:rsid w:val="000D5B02"/>
    <w:rsid w:val="000D6E27"/>
    <w:rsid w:val="000F1868"/>
    <w:rsid w:val="000F50D9"/>
    <w:rsid w:val="00106FD1"/>
    <w:rsid w:val="00110C08"/>
    <w:rsid w:val="00122EF0"/>
    <w:rsid w:val="00124DAE"/>
    <w:rsid w:val="00136D3C"/>
    <w:rsid w:val="001432CE"/>
    <w:rsid w:val="00151C0B"/>
    <w:rsid w:val="001675B2"/>
    <w:rsid w:val="00175E42"/>
    <w:rsid w:val="001767DB"/>
    <w:rsid w:val="001967A4"/>
    <w:rsid w:val="001A55B3"/>
    <w:rsid w:val="001A5D10"/>
    <w:rsid w:val="001B2A33"/>
    <w:rsid w:val="001C6785"/>
    <w:rsid w:val="001D2FA0"/>
    <w:rsid w:val="001D5EFB"/>
    <w:rsid w:val="001F3AA7"/>
    <w:rsid w:val="001F4935"/>
    <w:rsid w:val="001F7FA2"/>
    <w:rsid w:val="00201CA7"/>
    <w:rsid w:val="0020680A"/>
    <w:rsid w:val="00223C4F"/>
    <w:rsid w:val="002269DB"/>
    <w:rsid w:val="002352CE"/>
    <w:rsid w:val="002412E6"/>
    <w:rsid w:val="0025612F"/>
    <w:rsid w:val="00256C9B"/>
    <w:rsid w:val="00256CE8"/>
    <w:rsid w:val="0026525F"/>
    <w:rsid w:val="00274C98"/>
    <w:rsid w:val="00280D73"/>
    <w:rsid w:val="0028373D"/>
    <w:rsid w:val="0028624D"/>
    <w:rsid w:val="00287EEF"/>
    <w:rsid w:val="002A030F"/>
    <w:rsid w:val="002A3F25"/>
    <w:rsid w:val="002C03D0"/>
    <w:rsid w:val="002D6D20"/>
    <w:rsid w:val="002E3757"/>
    <w:rsid w:val="0030572B"/>
    <w:rsid w:val="00347C6B"/>
    <w:rsid w:val="00356B00"/>
    <w:rsid w:val="00374EF0"/>
    <w:rsid w:val="003A5907"/>
    <w:rsid w:val="003B36B5"/>
    <w:rsid w:val="003E4EBD"/>
    <w:rsid w:val="004023C1"/>
    <w:rsid w:val="00426965"/>
    <w:rsid w:val="00435736"/>
    <w:rsid w:val="00440D5A"/>
    <w:rsid w:val="00447DFE"/>
    <w:rsid w:val="00455D15"/>
    <w:rsid w:val="0046096A"/>
    <w:rsid w:val="00463FC9"/>
    <w:rsid w:val="00465A3A"/>
    <w:rsid w:val="00487067"/>
    <w:rsid w:val="00496D15"/>
    <w:rsid w:val="004A31AF"/>
    <w:rsid w:val="004B56ED"/>
    <w:rsid w:val="004B6241"/>
    <w:rsid w:val="004C1A9C"/>
    <w:rsid w:val="004D1378"/>
    <w:rsid w:val="005027C1"/>
    <w:rsid w:val="00512562"/>
    <w:rsid w:val="00514986"/>
    <w:rsid w:val="00522CBB"/>
    <w:rsid w:val="00525291"/>
    <w:rsid w:val="00527EA1"/>
    <w:rsid w:val="00536278"/>
    <w:rsid w:val="00572520"/>
    <w:rsid w:val="0057304B"/>
    <w:rsid w:val="00580D14"/>
    <w:rsid w:val="00582ECA"/>
    <w:rsid w:val="005832D0"/>
    <w:rsid w:val="00583F07"/>
    <w:rsid w:val="00595EE5"/>
    <w:rsid w:val="005A1AC5"/>
    <w:rsid w:val="005B2A96"/>
    <w:rsid w:val="005B4E74"/>
    <w:rsid w:val="005D21D5"/>
    <w:rsid w:val="005D4CEE"/>
    <w:rsid w:val="005E3201"/>
    <w:rsid w:val="005E72CA"/>
    <w:rsid w:val="005F2E7B"/>
    <w:rsid w:val="005F55F9"/>
    <w:rsid w:val="005F7922"/>
    <w:rsid w:val="00622746"/>
    <w:rsid w:val="0065056D"/>
    <w:rsid w:val="00653229"/>
    <w:rsid w:val="00660C0B"/>
    <w:rsid w:val="00662691"/>
    <w:rsid w:val="006647AD"/>
    <w:rsid w:val="006713A7"/>
    <w:rsid w:val="00680041"/>
    <w:rsid w:val="00686787"/>
    <w:rsid w:val="00696BE2"/>
    <w:rsid w:val="006A5A84"/>
    <w:rsid w:val="006A667B"/>
    <w:rsid w:val="006A77CC"/>
    <w:rsid w:val="006E188D"/>
    <w:rsid w:val="006E3D06"/>
    <w:rsid w:val="006E6901"/>
    <w:rsid w:val="006F0B49"/>
    <w:rsid w:val="006F5C5E"/>
    <w:rsid w:val="007037B4"/>
    <w:rsid w:val="007060D0"/>
    <w:rsid w:val="00710216"/>
    <w:rsid w:val="007105C2"/>
    <w:rsid w:val="00720005"/>
    <w:rsid w:val="007244C4"/>
    <w:rsid w:val="007267AF"/>
    <w:rsid w:val="0074447A"/>
    <w:rsid w:val="00751CDE"/>
    <w:rsid w:val="0075246D"/>
    <w:rsid w:val="0078135B"/>
    <w:rsid w:val="00786C64"/>
    <w:rsid w:val="007A180A"/>
    <w:rsid w:val="007B246F"/>
    <w:rsid w:val="007B2FBC"/>
    <w:rsid w:val="007C2D3C"/>
    <w:rsid w:val="007F1550"/>
    <w:rsid w:val="007F265F"/>
    <w:rsid w:val="007F48CC"/>
    <w:rsid w:val="00803496"/>
    <w:rsid w:val="008046B6"/>
    <w:rsid w:val="00821FF3"/>
    <w:rsid w:val="00822495"/>
    <w:rsid w:val="00840754"/>
    <w:rsid w:val="00846500"/>
    <w:rsid w:val="00850681"/>
    <w:rsid w:val="00853B1A"/>
    <w:rsid w:val="00866489"/>
    <w:rsid w:val="00880E84"/>
    <w:rsid w:val="008B5743"/>
    <w:rsid w:val="008B6A49"/>
    <w:rsid w:val="008C21F9"/>
    <w:rsid w:val="008C652E"/>
    <w:rsid w:val="008D6F4C"/>
    <w:rsid w:val="008E4300"/>
    <w:rsid w:val="00906649"/>
    <w:rsid w:val="00907002"/>
    <w:rsid w:val="00917D0C"/>
    <w:rsid w:val="00945BB9"/>
    <w:rsid w:val="009546E3"/>
    <w:rsid w:val="00982406"/>
    <w:rsid w:val="009976C0"/>
    <w:rsid w:val="00997B13"/>
    <w:rsid w:val="009B4634"/>
    <w:rsid w:val="009B79A2"/>
    <w:rsid w:val="009D2AFD"/>
    <w:rsid w:val="009E1DD4"/>
    <w:rsid w:val="009E42FE"/>
    <w:rsid w:val="009E619A"/>
    <w:rsid w:val="009F3F52"/>
    <w:rsid w:val="009F6B9C"/>
    <w:rsid w:val="00A033B3"/>
    <w:rsid w:val="00A125A2"/>
    <w:rsid w:val="00A31F8A"/>
    <w:rsid w:val="00A32F0F"/>
    <w:rsid w:val="00A411C5"/>
    <w:rsid w:val="00A56159"/>
    <w:rsid w:val="00A56B9F"/>
    <w:rsid w:val="00A649EA"/>
    <w:rsid w:val="00A81848"/>
    <w:rsid w:val="00A84EC7"/>
    <w:rsid w:val="00AC4344"/>
    <w:rsid w:val="00AC63B3"/>
    <w:rsid w:val="00AD4D74"/>
    <w:rsid w:val="00AD67B5"/>
    <w:rsid w:val="00AD699F"/>
    <w:rsid w:val="00AE481E"/>
    <w:rsid w:val="00AF48BC"/>
    <w:rsid w:val="00AF65B3"/>
    <w:rsid w:val="00B10936"/>
    <w:rsid w:val="00B15ED7"/>
    <w:rsid w:val="00B26BB1"/>
    <w:rsid w:val="00B26E5D"/>
    <w:rsid w:val="00B30A08"/>
    <w:rsid w:val="00B37C3D"/>
    <w:rsid w:val="00B42901"/>
    <w:rsid w:val="00B454E1"/>
    <w:rsid w:val="00B5009E"/>
    <w:rsid w:val="00B63486"/>
    <w:rsid w:val="00B65852"/>
    <w:rsid w:val="00B71BAB"/>
    <w:rsid w:val="00BA3AC0"/>
    <w:rsid w:val="00BE143E"/>
    <w:rsid w:val="00BF2386"/>
    <w:rsid w:val="00BF5E89"/>
    <w:rsid w:val="00C01031"/>
    <w:rsid w:val="00C2365B"/>
    <w:rsid w:val="00C279E7"/>
    <w:rsid w:val="00C31F1C"/>
    <w:rsid w:val="00C5090E"/>
    <w:rsid w:val="00C70EA3"/>
    <w:rsid w:val="00C744B6"/>
    <w:rsid w:val="00C76591"/>
    <w:rsid w:val="00C82DEF"/>
    <w:rsid w:val="00C91962"/>
    <w:rsid w:val="00C9338F"/>
    <w:rsid w:val="00CB5E1C"/>
    <w:rsid w:val="00CD16CE"/>
    <w:rsid w:val="00CE4A9D"/>
    <w:rsid w:val="00CF7579"/>
    <w:rsid w:val="00D10B37"/>
    <w:rsid w:val="00D30B61"/>
    <w:rsid w:val="00D36AC4"/>
    <w:rsid w:val="00D36E13"/>
    <w:rsid w:val="00D40F7D"/>
    <w:rsid w:val="00D43FD1"/>
    <w:rsid w:val="00D46833"/>
    <w:rsid w:val="00D632EC"/>
    <w:rsid w:val="00D76661"/>
    <w:rsid w:val="00D865C3"/>
    <w:rsid w:val="00DA30A0"/>
    <w:rsid w:val="00DA7BA6"/>
    <w:rsid w:val="00DB2AA4"/>
    <w:rsid w:val="00DD29E7"/>
    <w:rsid w:val="00DD4F08"/>
    <w:rsid w:val="00DE1D9F"/>
    <w:rsid w:val="00DF0E95"/>
    <w:rsid w:val="00DF7553"/>
    <w:rsid w:val="00E30713"/>
    <w:rsid w:val="00E329A3"/>
    <w:rsid w:val="00E40117"/>
    <w:rsid w:val="00E7326D"/>
    <w:rsid w:val="00E87D0F"/>
    <w:rsid w:val="00E925D9"/>
    <w:rsid w:val="00E9394B"/>
    <w:rsid w:val="00E96F77"/>
    <w:rsid w:val="00EC0709"/>
    <w:rsid w:val="00ED21D1"/>
    <w:rsid w:val="00EE727F"/>
    <w:rsid w:val="00F0089C"/>
    <w:rsid w:val="00F122B0"/>
    <w:rsid w:val="00F152D8"/>
    <w:rsid w:val="00F1657B"/>
    <w:rsid w:val="00F21897"/>
    <w:rsid w:val="00F31390"/>
    <w:rsid w:val="00F317C4"/>
    <w:rsid w:val="00F362A1"/>
    <w:rsid w:val="00F51AB5"/>
    <w:rsid w:val="00F7043F"/>
    <w:rsid w:val="00F7182D"/>
    <w:rsid w:val="00F8496A"/>
    <w:rsid w:val="00F91E33"/>
    <w:rsid w:val="00F92D79"/>
    <w:rsid w:val="00F9309A"/>
    <w:rsid w:val="00FB41F0"/>
    <w:rsid w:val="00FC75DF"/>
    <w:rsid w:val="00FE2A9B"/>
    <w:rsid w:val="00FE7A91"/>
    <w:rsid w:val="00FF4F48"/>
    <w:rsid w:val="00FF757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1DD4"/>
    <w:pPr>
      <w:tabs>
        <w:tab w:val="num" w:pos="0"/>
        <w:tab w:val="left" w:pos="10065"/>
      </w:tabs>
      <w:suppressAutoHyphens/>
      <w:spacing w:after="0" w:line="240" w:lineRule="auto"/>
      <w:ind w:right="34" w:firstLine="567"/>
      <w:jc w:val="both"/>
    </w:pPr>
    <w:rPr>
      <w:rFonts w:ascii="Times New Roman" w:eastAsia="Times New Roman" w:hAnsi="Times New Roman" w:cs="Times New Roman"/>
      <w:sz w:val="28"/>
      <w:szCs w:val="28"/>
      <w:lang w:eastAsia="ar-SA"/>
    </w:rPr>
  </w:style>
  <w:style w:type="paragraph" w:styleId="1">
    <w:name w:val="heading 1"/>
    <w:basedOn w:val="a"/>
    <w:next w:val="a"/>
    <w:link w:val="10"/>
    <w:qFormat/>
    <w:rsid w:val="009E1DD4"/>
    <w:pPr>
      <w:keepNext/>
      <w:outlineLvl w:val="0"/>
    </w:pPr>
    <w:rPr>
      <w:sz w:val="36"/>
      <w:szCs w:val="20"/>
    </w:rPr>
  </w:style>
  <w:style w:type="paragraph" w:styleId="2">
    <w:name w:val="heading 2"/>
    <w:basedOn w:val="a"/>
    <w:next w:val="a"/>
    <w:link w:val="20"/>
    <w:qFormat/>
    <w:rsid w:val="009E1DD4"/>
    <w:pPr>
      <w:keepNext/>
      <w:ind w:left="426" w:right="0" w:firstLine="426"/>
      <w:jc w:val="center"/>
      <w:outlineLvl w:val="1"/>
    </w:pPr>
    <w:rPr>
      <w:kern w:val="1"/>
      <w:sz w:val="32"/>
      <w:szCs w:val="20"/>
    </w:rPr>
  </w:style>
  <w:style w:type="paragraph" w:styleId="3">
    <w:name w:val="heading 3"/>
    <w:basedOn w:val="a"/>
    <w:next w:val="a"/>
    <w:link w:val="30"/>
    <w:qFormat/>
    <w:rsid w:val="009E1DD4"/>
    <w:pPr>
      <w:keepNext/>
      <w:ind w:left="567" w:right="0" w:firstLine="0"/>
      <w:jc w:val="center"/>
      <w:outlineLvl w:val="2"/>
    </w:pPr>
    <w:rPr>
      <w:bCs/>
      <w:kern w:val="1"/>
      <w:sz w:val="36"/>
      <w:szCs w:val="20"/>
    </w:rPr>
  </w:style>
  <w:style w:type="paragraph" w:styleId="4">
    <w:name w:val="heading 4"/>
    <w:basedOn w:val="a"/>
    <w:next w:val="a"/>
    <w:link w:val="40"/>
    <w:qFormat/>
    <w:rsid w:val="009E1DD4"/>
    <w:pPr>
      <w:keepNext/>
      <w:spacing w:before="240" w:after="60"/>
      <w:outlineLvl w:val="3"/>
    </w:pPr>
    <w:rPr>
      <w:b/>
      <w:bCs/>
      <w:lang w:eastAsia="ru-RU"/>
    </w:rPr>
  </w:style>
  <w:style w:type="paragraph" w:styleId="6">
    <w:name w:val="heading 6"/>
    <w:basedOn w:val="a"/>
    <w:next w:val="a"/>
    <w:link w:val="60"/>
    <w:qFormat/>
    <w:rsid w:val="009E1DD4"/>
    <w:pPr>
      <w:keepNext/>
      <w:spacing w:line="420" w:lineRule="auto"/>
      <w:ind w:right="-8" w:firstLine="0"/>
      <w:jc w:val="center"/>
      <w:outlineLvl w:val="5"/>
    </w:pPr>
    <w:rPr>
      <w:b/>
      <w:kern w:val="1"/>
      <w:szCs w:val="20"/>
    </w:rPr>
  </w:style>
  <w:style w:type="paragraph" w:styleId="7">
    <w:name w:val="heading 7"/>
    <w:basedOn w:val="a"/>
    <w:next w:val="a"/>
    <w:link w:val="70"/>
    <w:unhideWhenUsed/>
    <w:qFormat/>
    <w:rsid w:val="009E1DD4"/>
    <w:pPr>
      <w:suppressAutoHyphens w:val="0"/>
      <w:spacing w:before="240" w:after="60"/>
      <w:outlineLvl w:val="6"/>
    </w:pPr>
    <w:rPr>
      <w:rFonts w:ascii="Calibri" w:hAnsi="Calibri"/>
      <w:sz w:val="24"/>
      <w:szCs w:val="24"/>
    </w:rPr>
  </w:style>
  <w:style w:type="paragraph" w:styleId="8">
    <w:name w:val="heading 8"/>
    <w:basedOn w:val="a"/>
    <w:next w:val="a"/>
    <w:link w:val="80"/>
    <w:qFormat/>
    <w:rsid w:val="009E1DD4"/>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E1DD4"/>
    <w:rPr>
      <w:rFonts w:ascii="Times New Roman" w:eastAsia="Times New Roman" w:hAnsi="Times New Roman" w:cs="Times New Roman"/>
      <w:sz w:val="36"/>
      <w:szCs w:val="20"/>
      <w:lang w:eastAsia="ar-SA"/>
    </w:rPr>
  </w:style>
  <w:style w:type="character" w:customStyle="1" w:styleId="20">
    <w:name w:val="Заголовок 2 Знак"/>
    <w:basedOn w:val="a0"/>
    <w:link w:val="2"/>
    <w:rsid w:val="009E1DD4"/>
    <w:rPr>
      <w:rFonts w:ascii="Times New Roman" w:eastAsia="Times New Roman" w:hAnsi="Times New Roman" w:cs="Times New Roman"/>
      <w:kern w:val="1"/>
      <w:sz w:val="32"/>
      <w:szCs w:val="20"/>
      <w:lang w:eastAsia="ar-SA"/>
    </w:rPr>
  </w:style>
  <w:style w:type="character" w:customStyle="1" w:styleId="30">
    <w:name w:val="Заголовок 3 Знак"/>
    <w:basedOn w:val="a0"/>
    <w:link w:val="3"/>
    <w:rsid w:val="009E1DD4"/>
    <w:rPr>
      <w:rFonts w:ascii="Times New Roman" w:eastAsia="Times New Roman" w:hAnsi="Times New Roman" w:cs="Times New Roman"/>
      <w:bCs/>
      <w:kern w:val="1"/>
      <w:sz w:val="36"/>
      <w:szCs w:val="20"/>
      <w:lang w:eastAsia="ar-SA"/>
    </w:rPr>
  </w:style>
  <w:style w:type="character" w:customStyle="1" w:styleId="40">
    <w:name w:val="Заголовок 4 Знак"/>
    <w:basedOn w:val="a0"/>
    <w:link w:val="4"/>
    <w:rsid w:val="009E1DD4"/>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rsid w:val="009E1DD4"/>
    <w:rPr>
      <w:rFonts w:ascii="Times New Roman" w:eastAsia="Times New Roman" w:hAnsi="Times New Roman" w:cs="Times New Roman"/>
      <w:b/>
      <w:kern w:val="1"/>
      <w:sz w:val="28"/>
      <w:szCs w:val="20"/>
      <w:lang w:eastAsia="ar-SA"/>
    </w:rPr>
  </w:style>
  <w:style w:type="character" w:customStyle="1" w:styleId="70">
    <w:name w:val="Заголовок 7 Знак"/>
    <w:basedOn w:val="a0"/>
    <w:link w:val="7"/>
    <w:rsid w:val="009E1DD4"/>
    <w:rPr>
      <w:rFonts w:ascii="Calibri" w:eastAsia="Times New Roman" w:hAnsi="Calibri" w:cs="Times New Roman"/>
      <w:sz w:val="24"/>
      <w:szCs w:val="24"/>
    </w:rPr>
  </w:style>
  <w:style w:type="character" w:customStyle="1" w:styleId="80">
    <w:name w:val="Заголовок 8 Знак"/>
    <w:basedOn w:val="a0"/>
    <w:link w:val="8"/>
    <w:rsid w:val="009E1DD4"/>
    <w:rPr>
      <w:rFonts w:ascii="Times New Roman" w:eastAsia="Times New Roman" w:hAnsi="Times New Roman" w:cs="Times New Roman"/>
      <w:i/>
      <w:iCs/>
      <w:sz w:val="28"/>
      <w:szCs w:val="28"/>
      <w:lang w:eastAsia="ar-SA"/>
    </w:rPr>
  </w:style>
  <w:style w:type="character" w:customStyle="1" w:styleId="WW8Num1z0">
    <w:name w:val="WW8Num1z0"/>
    <w:rsid w:val="009E1DD4"/>
    <w:rPr>
      <w:rFonts w:ascii="Symbol" w:hAnsi="Symbol"/>
    </w:rPr>
  </w:style>
  <w:style w:type="character" w:customStyle="1" w:styleId="WW8Num2z0">
    <w:name w:val="WW8Num2z0"/>
    <w:rsid w:val="009E1DD4"/>
    <w:rPr>
      <w:rFonts w:ascii="Times New Roman" w:eastAsia="Times New Roman" w:hAnsi="Times New Roman" w:cs="Times New Roman"/>
    </w:rPr>
  </w:style>
  <w:style w:type="character" w:customStyle="1" w:styleId="WW8Num4z0">
    <w:name w:val="WW8Num4z0"/>
    <w:rsid w:val="009E1DD4"/>
    <w:rPr>
      <w:rFonts w:ascii="Times New Roman" w:hAnsi="Times New Roman" w:cs="Times New Roman"/>
    </w:rPr>
  </w:style>
  <w:style w:type="character" w:customStyle="1" w:styleId="WW8Num5z0">
    <w:name w:val="WW8Num5z0"/>
    <w:rsid w:val="009E1DD4"/>
    <w:rPr>
      <w:rFonts w:ascii="Times New Roman" w:hAnsi="Times New Roman" w:cs="Times New Roman"/>
    </w:rPr>
  </w:style>
  <w:style w:type="character" w:customStyle="1" w:styleId="WW8Num5z1">
    <w:name w:val="WW8Num5z1"/>
    <w:rsid w:val="009E1DD4"/>
    <w:rPr>
      <w:rFonts w:ascii="Courier New" w:hAnsi="Courier New"/>
    </w:rPr>
  </w:style>
  <w:style w:type="character" w:customStyle="1" w:styleId="WW8Num5z2">
    <w:name w:val="WW8Num5z2"/>
    <w:rsid w:val="009E1DD4"/>
    <w:rPr>
      <w:rFonts w:ascii="Wingdings" w:hAnsi="Wingdings"/>
    </w:rPr>
  </w:style>
  <w:style w:type="character" w:customStyle="1" w:styleId="WW8Num5z3">
    <w:name w:val="WW8Num5z3"/>
    <w:rsid w:val="009E1DD4"/>
    <w:rPr>
      <w:rFonts w:ascii="Symbol" w:hAnsi="Symbol"/>
    </w:rPr>
  </w:style>
  <w:style w:type="character" w:customStyle="1" w:styleId="WW8Num8z0">
    <w:name w:val="WW8Num8z0"/>
    <w:rsid w:val="009E1DD4"/>
    <w:rPr>
      <w:rFonts w:ascii="Times New Roman" w:eastAsia="Times New Roman" w:hAnsi="Times New Roman" w:cs="Times New Roman"/>
    </w:rPr>
  </w:style>
  <w:style w:type="character" w:customStyle="1" w:styleId="WW8Num9z0">
    <w:name w:val="WW8Num9z0"/>
    <w:rsid w:val="009E1DD4"/>
    <w:rPr>
      <w:rFonts w:ascii="Symbol" w:hAnsi="Symbol"/>
    </w:rPr>
  </w:style>
  <w:style w:type="character" w:customStyle="1" w:styleId="WW8Num10z0">
    <w:name w:val="WW8Num10z0"/>
    <w:rsid w:val="009E1DD4"/>
    <w:rPr>
      <w:rFonts w:ascii="Times New Roman" w:hAnsi="Times New Roman" w:cs="Times New Roman"/>
    </w:rPr>
  </w:style>
  <w:style w:type="character" w:customStyle="1" w:styleId="Absatz-Standardschriftart">
    <w:name w:val="Absatz-Standardschriftart"/>
    <w:rsid w:val="009E1DD4"/>
  </w:style>
  <w:style w:type="character" w:customStyle="1" w:styleId="WW-Absatz-Standardschriftart">
    <w:name w:val="WW-Absatz-Standardschriftart"/>
    <w:rsid w:val="009E1DD4"/>
  </w:style>
  <w:style w:type="character" w:customStyle="1" w:styleId="11">
    <w:name w:val="Основной шрифт абзаца1"/>
    <w:rsid w:val="009E1DD4"/>
  </w:style>
  <w:style w:type="character" w:styleId="a3">
    <w:name w:val="page number"/>
    <w:basedOn w:val="11"/>
    <w:rsid w:val="009E1DD4"/>
  </w:style>
  <w:style w:type="character" w:customStyle="1" w:styleId="a4">
    <w:name w:val="Символ нумерации"/>
    <w:rsid w:val="009E1DD4"/>
  </w:style>
  <w:style w:type="character" w:styleId="a5">
    <w:name w:val="Hyperlink"/>
    <w:uiPriority w:val="99"/>
    <w:rsid w:val="009E1DD4"/>
    <w:rPr>
      <w:color w:val="0000FF"/>
      <w:u w:val="single"/>
    </w:rPr>
  </w:style>
  <w:style w:type="character" w:styleId="a6">
    <w:name w:val="FollowedHyperlink"/>
    <w:rsid w:val="009E1DD4"/>
    <w:rPr>
      <w:color w:val="800080"/>
      <w:u w:val="single"/>
    </w:rPr>
  </w:style>
  <w:style w:type="character" w:customStyle="1" w:styleId="WW8Num2z1">
    <w:name w:val="WW8Num2z1"/>
    <w:rsid w:val="009E1DD4"/>
    <w:rPr>
      <w:rFonts w:ascii="Courier New" w:hAnsi="Courier New"/>
    </w:rPr>
  </w:style>
  <w:style w:type="character" w:customStyle="1" w:styleId="WW8Num2z2">
    <w:name w:val="WW8Num2z2"/>
    <w:rsid w:val="009E1DD4"/>
    <w:rPr>
      <w:rFonts w:ascii="Wingdings" w:hAnsi="Wingdings"/>
    </w:rPr>
  </w:style>
  <w:style w:type="character" w:customStyle="1" w:styleId="WW8Num2z3">
    <w:name w:val="WW8Num2z3"/>
    <w:rsid w:val="009E1DD4"/>
    <w:rPr>
      <w:rFonts w:ascii="Symbol" w:hAnsi="Symbol"/>
    </w:rPr>
  </w:style>
  <w:style w:type="character" w:customStyle="1" w:styleId="WW8Num3z0">
    <w:name w:val="WW8Num3z0"/>
    <w:rsid w:val="009E1DD4"/>
    <w:rPr>
      <w:rFonts w:ascii="Symbol" w:hAnsi="Symbol"/>
    </w:rPr>
  </w:style>
  <w:style w:type="character" w:customStyle="1" w:styleId="WW8Num3z1">
    <w:name w:val="WW8Num3z1"/>
    <w:rsid w:val="009E1DD4"/>
    <w:rPr>
      <w:rFonts w:ascii="Courier New" w:hAnsi="Courier New" w:cs="Courier New"/>
    </w:rPr>
  </w:style>
  <w:style w:type="character" w:customStyle="1" w:styleId="WW8Num3z2">
    <w:name w:val="WW8Num3z2"/>
    <w:rsid w:val="009E1DD4"/>
    <w:rPr>
      <w:rFonts w:ascii="Wingdings" w:hAnsi="Wingdings"/>
    </w:rPr>
  </w:style>
  <w:style w:type="character" w:customStyle="1" w:styleId="WW8Num6z0">
    <w:name w:val="WW8Num6z0"/>
    <w:rsid w:val="009E1DD4"/>
    <w:rPr>
      <w:rFonts w:ascii="Symbol" w:hAnsi="Symbol"/>
    </w:rPr>
  </w:style>
  <w:style w:type="character" w:customStyle="1" w:styleId="WW8Num6z1">
    <w:name w:val="WW8Num6z1"/>
    <w:rsid w:val="009E1DD4"/>
    <w:rPr>
      <w:rFonts w:ascii="Courier New" w:hAnsi="Courier New" w:cs="Courier New"/>
    </w:rPr>
  </w:style>
  <w:style w:type="character" w:customStyle="1" w:styleId="WW8Num6z2">
    <w:name w:val="WW8Num6z2"/>
    <w:rsid w:val="009E1DD4"/>
    <w:rPr>
      <w:rFonts w:ascii="Wingdings" w:hAnsi="Wingdings"/>
    </w:rPr>
  </w:style>
  <w:style w:type="character" w:customStyle="1" w:styleId="WW8Num4z1">
    <w:name w:val="WW8Num4z1"/>
    <w:rsid w:val="009E1DD4"/>
    <w:rPr>
      <w:rFonts w:ascii="Courier New" w:hAnsi="Courier New"/>
    </w:rPr>
  </w:style>
  <w:style w:type="character" w:customStyle="1" w:styleId="WW8Num4z2">
    <w:name w:val="WW8Num4z2"/>
    <w:rsid w:val="009E1DD4"/>
    <w:rPr>
      <w:rFonts w:ascii="Wingdings" w:hAnsi="Wingdings"/>
    </w:rPr>
  </w:style>
  <w:style w:type="character" w:customStyle="1" w:styleId="WW8Num4z3">
    <w:name w:val="WW8Num4z3"/>
    <w:rsid w:val="009E1DD4"/>
    <w:rPr>
      <w:rFonts w:ascii="Symbol" w:hAnsi="Symbol"/>
    </w:rPr>
  </w:style>
  <w:style w:type="character" w:customStyle="1" w:styleId="WW8Num11z0">
    <w:name w:val="WW8Num11z0"/>
    <w:rsid w:val="009E1DD4"/>
    <w:rPr>
      <w:rFonts w:ascii="Times New Roman" w:eastAsia="Times New Roman" w:hAnsi="Times New Roman" w:cs="Times New Roman"/>
    </w:rPr>
  </w:style>
  <w:style w:type="paragraph" w:customStyle="1" w:styleId="a7">
    <w:name w:val="Заголовок"/>
    <w:basedOn w:val="a"/>
    <w:next w:val="a8"/>
    <w:rsid w:val="009E1DD4"/>
    <w:pPr>
      <w:keepNext/>
      <w:spacing w:before="240" w:after="120"/>
    </w:pPr>
    <w:rPr>
      <w:rFonts w:ascii="Arial" w:eastAsia="Lucida Sans Unicode" w:hAnsi="Arial" w:cs="Tahoma"/>
    </w:rPr>
  </w:style>
  <w:style w:type="paragraph" w:styleId="a8">
    <w:name w:val="Body Text"/>
    <w:basedOn w:val="a"/>
    <w:link w:val="a9"/>
    <w:rsid w:val="009E1DD4"/>
    <w:pPr>
      <w:spacing w:after="120"/>
    </w:pPr>
    <w:rPr>
      <w:sz w:val="24"/>
      <w:szCs w:val="24"/>
    </w:rPr>
  </w:style>
  <w:style w:type="character" w:customStyle="1" w:styleId="a9">
    <w:name w:val="Основной текст Знак"/>
    <w:basedOn w:val="a0"/>
    <w:link w:val="a8"/>
    <w:rsid w:val="009E1DD4"/>
    <w:rPr>
      <w:rFonts w:ascii="Times New Roman" w:eastAsia="Times New Roman" w:hAnsi="Times New Roman" w:cs="Times New Roman"/>
      <w:sz w:val="24"/>
      <w:szCs w:val="24"/>
      <w:lang w:eastAsia="ar-SA"/>
    </w:rPr>
  </w:style>
  <w:style w:type="paragraph" w:styleId="aa">
    <w:name w:val="List"/>
    <w:basedOn w:val="a8"/>
    <w:rsid w:val="009E1DD4"/>
    <w:rPr>
      <w:rFonts w:ascii="Arial" w:hAnsi="Arial" w:cs="Tahoma"/>
    </w:rPr>
  </w:style>
  <w:style w:type="paragraph" w:customStyle="1" w:styleId="12">
    <w:name w:val="Название1"/>
    <w:basedOn w:val="a"/>
    <w:rsid w:val="009E1DD4"/>
    <w:pPr>
      <w:suppressLineNumbers/>
      <w:spacing w:before="120" w:after="120"/>
    </w:pPr>
    <w:rPr>
      <w:rFonts w:ascii="Arial" w:hAnsi="Arial" w:cs="Tahoma"/>
      <w:i/>
      <w:iCs/>
      <w:sz w:val="24"/>
      <w:szCs w:val="24"/>
    </w:rPr>
  </w:style>
  <w:style w:type="paragraph" w:customStyle="1" w:styleId="13">
    <w:name w:val="Указатель1"/>
    <w:basedOn w:val="a"/>
    <w:rsid w:val="009E1DD4"/>
    <w:pPr>
      <w:suppressLineNumbers/>
    </w:pPr>
    <w:rPr>
      <w:rFonts w:ascii="Arial" w:hAnsi="Arial" w:cs="Tahoma"/>
    </w:rPr>
  </w:style>
  <w:style w:type="paragraph" w:styleId="ab">
    <w:name w:val="Body Text Indent"/>
    <w:basedOn w:val="a"/>
    <w:link w:val="ac"/>
    <w:rsid w:val="009E1DD4"/>
    <w:pPr>
      <w:widowControl w:val="0"/>
      <w:ind w:right="0" w:firstLine="284"/>
    </w:pPr>
    <w:rPr>
      <w:szCs w:val="20"/>
    </w:rPr>
  </w:style>
  <w:style w:type="character" w:customStyle="1" w:styleId="ac">
    <w:name w:val="Основной текст с отступом Знак"/>
    <w:basedOn w:val="a0"/>
    <w:link w:val="ab"/>
    <w:rsid w:val="009E1DD4"/>
    <w:rPr>
      <w:rFonts w:ascii="Times New Roman" w:eastAsia="Times New Roman" w:hAnsi="Times New Roman" w:cs="Times New Roman"/>
      <w:sz w:val="28"/>
      <w:szCs w:val="20"/>
      <w:lang w:eastAsia="ar-SA"/>
    </w:rPr>
  </w:style>
  <w:style w:type="paragraph" w:styleId="ad">
    <w:name w:val="Title"/>
    <w:basedOn w:val="a7"/>
    <w:next w:val="ae"/>
    <w:link w:val="af"/>
    <w:qFormat/>
    <w:rsid w:val="009E1DD4"/>
  </w:style>
  <w:style w:type="character" w:customStyle="1" w:styleId="af">
    <w:name w:val="Название Знак"/>
    <w:basedOn w:val="a0"/>
    <w:link w:val="ad"/>
    <w:rsid w:val="009E1DD4"/>
    <w:rPr>
      <w:rFonts w:ascii="Arial" w:eastAsia="Lucida Sans Unicode" w:hAnsi="Arial" w:cs="Tahoma"/>
      <w:sz w:val="28"/>
      <w:szCs w:val="28"/>
      <w:lang w:eastAsia="ar-SA"/>
    </w:rPr>
  </w:style>
  <w:style w:type="paragraph" w:styleId="ae">
    <w:name w:val="Subtitle"/>
    <w:basedOn w:val="a7"/>
    <w:next w:val="a8"/>
    <w:link w:val="af0"/>
    <w:qFormat/>
    <w:rsid w:val="009E1DD4"/>
    <w:pPr>
      <w:jc w:val="center"/>
    </w:pPr>
    <w:rPr>
      <w:i/>
      <w:iCs/>
    </w:rPr>
  </w:style>
  <w:style w:type="character" w:customStyle="1" w:styleId="af0">
    <w:name w:val="Подзаголовок Знак"/>
    <w:basedOn w:val="a0"/>
    <w:link w:val="ae"/>
    <w:rsid w:val="009E1DD4"/>
    <w:rPr>
      <w:rFonts w:ascii="Arial" w:eastAsia="Lucida Sans Unicode" w:hAnsi="Arial" w:cs="Tahoma"/>
      <w:i/>
      <w:iCs/>
      <w:sz w:val="28"/>
      <w:szCs w:val="28"/>
      <w:lang w:eastAsia="ar-SA"/>
    </w:rPr>
  </w:style>
  <w:style w:type="paragraph" w:styleId="af1">
    <w:name w:val="header"/>
    <w:basedOn w:val="a"/>
    <w:link w:val="af2"/>
    <w:uiPriority w:val="99"/>
    <w:rsid w:val="009E1DD4"/>
    <w:pPr>
      <w:tabs>
        <w:tab w:val="center" w:pos="4677"/>
        <w:tab w:val="right" w:pos="9355"/>
      </w:tabs>
    </w:pPr>
  </w:style>
  <w:style w:type="character" w:customStyle="1" w:styleId="af2">
    <w:name w:val="Верхний колонтитул Знак"/>
    <w:basedOn w:val="a0"/>
    <w:link w:val="af1"/>
    <w:uiPriority w:val="99"/>
    <w:rsid w:val="009E1DD4"/>
    <w:rPr>
      <w:rFonts w:ascii="Times New Roman" w:eastAsia="Times New Roman" w:hAnsi="Times New Roman" w:cs="Times New Roman"/>
      <w:sz w:val="28"/>
      <w:szCs w:val="28"/>
      <w:lang w:eastAsia="ar-SA"/>
    </w:rPr>
  </w:style>
  <w:style w:type="paragraph" w:styleId="af3">
    <w:name w:val="footer"/>
    <w:basedOn w:val="a"/>
    <w:link w:val="af4"/>
    <w:uiPriority w:val="99"/>
    <w:rsid w:val="009E1DD4"/>
    <w:pPr>
      <w:tabs>
        <w:tab w:val="center" w:pos="4677"/>
        <w:tab w:val="right" w:pos="9355"/>
      </w:tabs>
    </w:pPr>
    <w:rPr>
      <w:szCs w:val="20"/>
    </w:rPr>
  </w:style>
  <w:style w:type="character" w:customStyle="1" w:styleId="af4">
    <w:name w:val="Нижний колонтитул Знак"/>
    <w:basedOn w:val="a0"/>
    <w:link w:val="af3"/>
    <w:uiPriority w:val="99"/>
    <w:rsid w:val="009E1DD4"/>
    <w:rPr>
      <w:rFonts w:ascii="Times New Roman" w:eastAsia="Times New Roman" w:hAnsi="Times New Roman" w:cs="Times New Roman"/>
      <w:sz w:val="28"/>
      <w:szCs w:val="20"/>
      <w:lang w:eastAsia="ar-SA"/>
    </w:rPr>
  </w:style>
  <w:style w:type="paragraph" w:customStyle="1" w:styleId="af5">
    <w:name w:val="Нижний колонтитул слева"/>
    <w:basedOn w:val="a"/>
    <w:rsid w:val="009E1DD4"/>
    <w:pPr>
      <w:suppressLineNumbers/>
      <w:tabs>
        <w:tab w:val="center" w:pos="4988"/>
        <w:tab w:val="right" w:pos="9977"/>
      </w:tabs>
    </w:pPr>
  </w:style>
  <w:style w:type="paragraph" w:customStyle="1" w:styleId="af6">
    <w:name w:val="Содержимое таблицы"/>
    <w:basedOn w:val="a"/>
    <w:rsid w:val="009E1DD4"/>
    <w:pPr>
      <w:suppressLineNumbers/>
      <w:textAlignment w:val="top"/>
    </w:pPr>
  </w:style>
  <w:style w:type="paragraph" w:customStyle="1" w:styleId="af7">
    <w:name w:val="Заголовок таблицы"/>
    <w:basedOn w:val="af6"/>
    <w:rsid w:val="009E1DD4"/>
    <w:pPr>
      <w:jc w:val="center"/>
    </w:pPr>
    <w:rPr>
      <w:b/>
      <w:bCs/>
    </w:rPr>
  </w:style>
  <w:style w:type="paragraph" w:customStyle="1" w:styleId="af8">
    <w:name w:val="Пункт"/>
    <w:basedOn w:val="a8"/>
    <w:next w:val="a8"/>
    <w:rsid w:val="009E1DD4"/>
    <w:pPr>
      <w:spacing w:after="0" w:line="360" w:lineRule="auto"/>
      <w:jc w:val="center"/>
    </w:pPr>
    <w:rPr>
      <w:rFonts w:ascii="Courier New" w:hAnsi="Courier New"/>
      <w:sz w:val="28"/>
      <w:szCs w:val="20"/>
    </w:rPr>
  </w:style>
  <w:style w:type="paragraph" w:customStyle="1" w:styleId="21">
    <w:name w:val="Основной текст 21"/>
    <w:basedOn w:val="a"/>
    <w:rsid w:val="009E1DD4"/>
    <w:pPr>
      <w:spacing w:line="360" w:lineRule="auto"/>
    </w:pPr>
    <w:rPr>
      <w:rFonts w:ascii="Courier New" w:hAnsi="Courier New"/>
      <w:szCs w:val="20"/>
    </w:rPr>
  </w:style>
  <w:style w:type="paragraph" w:customStyle="1" w:styleId="font5">
    <w:name w:val="font5"/>
    <w:basedOn w:val="a"/>
    <w:rsid w:val="009E1DD4"/>
    <w:pPr>
      <w:spacing w:before="280" w:after="280"/>
    </w:pPr>
    <w:rPr>
      <w:rFonts w:ascii="Arial" w:hAnsi="Arial"/>
      <w:sz w:val="16"/>
      <w:szCs w:val="16"/>
    </w:rPr>
  </w:style>
  <w:style w:type="paragraph" w:customStyle="1" w:styleId="font6">
    <w:name w:val="font6"/>
    <w:basedOn w:val="a"/>
    <w:rsid w:val="009E1DD4"/>
    <w:pPr>
      <w:spacing w:before="280" w:after="280"/>
    </w:pPr>
    <w:rPr>
      <w:rFonts w:ascii="Arial" w:hAnsi="Arial"/>
      <w:sz w:val="18"/>
      <w:szCs w:val="18"/>
    </w:rPr>
  </w:style>
  <w:style w:type="paragraph" w:customStyle="1" w:styleId="xl24">
    <w:name w:val="xl24"/>
    <w:basedOn w:val="a"/>
    <w:rsid w:val="009E1DD4"/>
    <w:pPr>
      <w:pBdr>
        <w:top w:val="single" w:sz="4" w:space="0" w:color="000000"/>
        <w:left w:val="single" w:sz="4" w:space="0" w:color="000000"/>
        <w:bottom w:val="single" w:sz="4" w:space="0" w:color="000000"/>
        <w:right w:val="single" w:sz="4" w:space="0" w:color="000000"/>
      </w:pBdr>
      <w:spacing w:before="280" w:after="280"/>
    </w:pPr>
    <w:rPr>
      <w:sz w:val="16"/>
      <w:szCs w:val="16"/>
    </w:rPr>
  </w:style>
  <w:style w:type="paragraph" w:customStyle="1" w:styleId="xl25">
    <w:name w:val="xl25"/>
    <w:basedOn w:val="a"/>
    <w:rsid w:val="009E1DD4"/>
    <w:pPr>
      <w:pBdr>
        <w:top w:val="single" w:sz="4" w:space="0" w:color="000000"/>
        <w:left w:val="single" w:sz="4" w:space="0" w:color="000000"/>
        <w:bottom w:val="single" w:sz="4" w:space="0" w:color="000000"/>
        <w:right w:val="single" w:sz="4" w:space="0" w:color="000000"/>
      </w:pBdr>
      <w:spacing w:before="280" w:after="280"/>
    </w:pPr>
    <w:rPr>
      <w:sz w:val="16"/>
      <w:szCs w:val="16"/>
    </w:rPr>
  </w:style>
  <w:style w:type="paragraph" w:customStyle="1" w:styleId="xl26">
    <w:name w:val="xl26"/>
    <w:basedOn w:val="a"/>
    <w:rsid w:val="009E1DD4"/>
    <w:pPr>
      <w:spacing w:before="280" w:after="280"/>
    </w:pPr>
    <w:rPr>
      <w:sz w:val="16"/>
      <w:szCs w:val="16"/>
    </w:rPr>
  </w:style>
  <w:style w:type="paragraph" w:customStyle="1" w:styleId="xl27">
    <w:name w:val="xl27"/>
    <w:basedOn w:val="a"/>
    <w:rsid w:val="009E1DD4"/>
    <w:pPr>
      <w:spacing w:before="280" w:after="280"/>
    </w:pPr>
    <w:rPr>
      <w:sz w:val="16"/>
      <w:szCs w:val="16"/>
    </w:rPr>
  </w:style>
  <w:style w:type="paragraph" w:customStyle="1" w:styleId="xl29">
    <w:name w:val="xl29"/>
    <w:basedOn w:val="a"/>
    <w:rsid w:val="009E1DD4"/>
    <w:pPr>
      <w:pBdr>
        <w:top w:val="single" w:sz="4" w:space="0" w:color="000000"/>
        <w:left w:val="single" w:sz="4" w:space="0" w:color="000000"/>
        <w:right w:val="single" w:sz="4" w:space="0" w:color="000000"/>
      </w:pBdr>
      <w:spacing w:before="280" w:after="280"/>
    </w:pPr>
    <w:rPr>
      <w:sz w:val="16"/>
      <w:szCs w:val="16"/>
    </w:rPr>
  </w:style>
  <w:style w:type="paragraph" w:customStyle="1" w:styleId="xl30">
    <w:name w:val="xl30"/>
    <w:basedOn w:val="a"/>
    <w:rsid w:val="009E1DD4"/>
    <w:pPr>
      <w:pBdr>
        <w:top w:val="single" w:sz="4" w:space="0" w:color="000000"/>
        <w:left w:val="single" w:sz="4" w:space="0" w:color="000000"/>
        <w:bottom w:val="single" w:sz="4" w:space="0" w:color="000000"/>
        <w:right w:val="single" w:sz="4" w:space="0" w:color="000000"/>
      </w:pBdr>
      <w:spacing w:before="280" w:after="280"/>
    </w:pPr>
    <w:rPr>
      <w:sz w:val="16"/>
      <w:szCs w:val="16"/>
    </w:rPr>
  </w:style>
  <w:style w:type="paragraph" w:customStyle="1" w:styleId="xl31">
    <w:name w:val="xl31"/>
    <w:basedOn w:val="a"/>
    <w:rsid w:val="009E1DD4"/>
    <w:pPr>
      <w:pBdr>
        <w:top w:val="single" w:sz="4" w:space="0" w:color="000000"/>
        <w:left w:val="single" w:sz="4" w:space="0" w:color="000000"/>
        <w:bottom w:val="single" w:sz="4" w:space="0" w:color="000000"/>
        <w:right w:val="single" w:sz="4" w:space="0" w:color="000000"/>
      </w:pBdr>
      <w:spacing w:before="280" w:after="280"/>
    </w:pPr>
    <w:rPr>
      <w:sz w:val="16"/>
      <w:szCs w:val="16"/>
    </w:rPr>
  </w:style>
  <w:style w:type="paragraph" w:customStyle="1" w:styleId="xl32">
    <w:name w:val="xl32"/>
    <w:basedOn w:val="a"/>
    <w:rsid w:val="009E1DD4"/>
    <w:pPr>
      <w:pBdr>
        <w:top w:val="single" w:sz="4" w:space="0" w:color="000000"/>
        <w:left w:val="single" w:sz="4" w:space="0" w:color="000000"/>
        <w:bottom w:val="single" w:sz="4" w:space="0" w:color="000000"/>
        <w:right w:val="single" w:sz="4" w:space="0" w:color="000000"/>
      </w:pBdr>
      <w:spacing w:before="280" w:after="280"/>
      <w:jc w:val="center"/>
    </w:pPr>
    <w:rPr>
      <w:sz w:val="16"/>
      <w:szCs w:val="16"/>
    </w:rPr>
  </w:style>
  <w:style w:type="paragraph" w:customStyle="1" w:styleId="xl33">
    <w:name w:val="xl33"/>
    <w:basedOn w:val="a"/>
    <w:rsid w:val="009E1DD4"/>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34">
    <w:name w:val="xl34"/>
    <w:basedOn w:val="a"/>
    <w:rsid w:val="009E1DD4"/>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35">
    <w:name w:val="xl35"/>
    <w:basedOn w:val="a"/>
    <w:rsid w:val="009E1DD4"/>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36">
    <w:name w:val="xl36"/>
    <w:basedOn w:val="a"/>
    <w:rsid w:val="009E1DD4"/>
    <w:pPr>
      <w:pBdr>
        <w:top w:val="single" w:sz="4" w:space="0" w:color="000000"/>
        <w:left w:val="single" w:sz="4" w:space="0" w:color="000000"/>
        <w:right w:val="single" w:sz="4" w:space="0" w:color="000000"/>
      </w:pBdr>
      <w:spacing w:before="280" w:after="280"/>
      <w:jc w:val="center"/>
    </w:pPr>
  </w:style>
  <w:style w:type="paragraph" w:customStyle="1" w:styleId="xl37">
    <w:name w:val="xl37"/>
    <w:basedOn w:val="a"/>
    <w:rsid w:val="009E1DD4"/>
    <w:pPr>
      <w:pBdr>
        <w:top w:val="single" w:sz="8" w:space="0" w:color="000000"/>
        <w:left w:val="single" w:sz="8" w:space="0" w:color="000000"/>
        <w:bottom w:val="single" w:sz="4" w:space="0" w:color="000000"/>
        <w:right w:val="single" w:sz="4" w:space="0" w:color="000000"/>
      </w:pBdr>
      <w:spacing w:before="280" w:after="280"/>
    </w:pPr>
    <w:rPr>
      <w:sz w:val="16"/>
      <w:szCs w:val="16"/>
    </w:rPr>
  </w:style>
  <w:style w:type="paragraph" w:customStyle="1" w:styleId="xl38">
    <w:name w:val="xl38"/>
    <w:basedOn w:val="a"/>
    <w:rsid w:val="009E1DD4"/>
    <w:pPr>
      <w:pBdr>
        <w:top w:val="single" w:sz="8" w:space="0" w:color="000000"/>
        <w:left w:val="single" w:sz="4" w:space="0" w:color="000000"/>
        <w:bottom w:val="single" w:sz="4" w:space="0" w:color="000000"/>
        <w:right w:val="single" w:sz="4" w:space="0" w:color="000000"/>
      </w:pBdr>
      <w:spacing w:before="280" w:after="280"/>
    </w:pPr>
    <w:rPr>
      <w:sz w:val="16"/>
      <w:szCs w:val="16"/>
    </w:rPr>
  </w:style>
  <w:style w:type="paragraph" w:customStyle="1" w:styleId="xl39">
    <w:name w:val="xl39"/>
    <w:basedOn w:val="a"/>
    <w:rsid w:val="009E1DD4"/>
    <w:pPr>
      <w:pBdr>
        <w:top w:val="single" w:sz="8" w:space="0" w:color="000000"/>
        <w:left w:val="single" w:sz="4" w:space="0" w:color="000000"/>
        <w:bottom w:val="single" w:sz="4" w:space="0" w:color="000000"/>
        <w:right w:val="single" w:sz="4" w:space="0" w:color="000000"/>
      </w:pBdr>
      <w:spacing w:before="280" w:after="280"/>
      <w:jc w:val="center"/>
    </w:pPr>
  </w:style>
  <w:style w:type="paragraph" w:customStyle="1" w:styleId="xl40">
    <w:name w:val="xl40"/>
    <w:basedOn w:val="a"/>
    <w:rsid w:val="009E1DD4"/>
    <w:pPr>
      <w:pBdr>
        <w:top w:val="single" w:sz="8" w:space="0" w:color="000000"/>
        <w:left w:val="single" w:sz="4" w:space="0" w:color="000000"/>
        <w:bottom w:val="single" w:sz="4" w:space="0" w:color="000000"/>
        <w:right w:val="single" w:sz="4" w:space="0" w:color="000000"/>
      </w:pBdr>
      <w:spacing w:before="280" w:after="280"/>
      <w:jc w:val="center"/>
    </w:pPr>
  </w:style>
  <w:style w:type="paragraph" w:customStyle="1" w:styleId="xl41">
    <w:name w:val="xl41"/>
    <w:basedOn w:val="a"/>
    <w:rsid w:val="009E1DD4"/>
    <w:pPr>
      <w:pBdr>
        <w:top w:val="single" w:sz="8" w:space="0" w:color="000000"/>
        <w:left w:val="single" w:sz="4" w:space="0" w:color="000000"/>
        <w:bottom w:val="single" w:sz="4" w:space="0" w:color="000000"/>
        <w:right w:val="single" w:sz="8" w:space="0" w:color="000000"/>
      </w:pBdr>
      <w:spacing w:before="280" w:after="280"/>
      <w:jc w:val="center"/>
    </w:pPr>
  </w:style>
  <w:style w:type="paragraph" w:customStyle="1" w:styleId="xl42">
    <w:name w:val="xl42"/>
    <w:basedOn w:val="a"/>
    <w:rsid w:val="009E1DD4"/>
    <w:pPr>
      <w:pBdr>
        <w:top w:val="single" w:sz="4" w:space="0" w:color="000000"/>
        <w:left w:val="single" w:sz="8" w:space="0" w:color="000000"/>
        <w:bottom w:val="single" w:sz="4" w:space="0" w:color="000000"/>
        <w:right w:val="single" w:sz="4" w:space="0" w:color="000000"/>
      </w:pBdr>
      <w:spacing w:before="280" w:after="280"/>
    </w:pPr>
    <w:rPr>
      <w:sz w:val="16"/>
      <w:szCs w:val="16"/>
    </w:rPr>
  </w:style>
  <w:style w:type="paragraph" w:customStyle="1" w:styleId="xl43">
    <w:name w:val="xl43"/>
    <w:basedOn w:val="a"/>
    <w:rsid w:val="009E1DD4"/>
    <w:pPr>
      <w:pBdr>
        <w:top w:val="single" w:sz="4" w:space="0" w:color="000000"/>
        <w:left w:val="single" w:sz="4" w:space="0" w:color="000000"/>
        <w:bottom w:val="single" w:sz="4" w:space="0" w:color="000000"/>
        <w:right w:val="single" w:sz="8" w:space="0" w:color="000000"/>
      </w:pBdr>
      <w:spacing w:before="280" w:after="280"/>
      <w:jc w:val="center"/>
    </w:pPr>
  </w:style>
  <w:style w:type="paragraph" w:customStyle="1" w:styleId="xl44">
    <w:name w:val="xl44"/>
    <w:basedOn w:val="a"/>
    <w:rsid w:val="009E1DD4"/>
    <w:pPr>
      <w:pBdr>
        <w:top w:val="single" w:sz="4" w:space="0" w:color="000000"/>
        <w:left w:val="single" w:sz="8" w:space="0" w:color="000000"/>
        <w:bottom w:val="single" w:sz="8" w:space="0" w:color="000000"/>
        <w:right w:val="single" w:sz="4" w:space="0" w:color="000000"/>
      </w:pBdr>
      <w:spacing w:before="280" w:after="280"/>
    </w:pPr>
    <w:rPr>
      <w:sz w:val="16"/>
      <w:szCs w:val="16"/>
    </w:rPr>
  </w:style>
  <w:style w:type="paragraph" w:customStyle="1" w:styleId="xl45">
    <w:name w:val="xl45"/>
    <w:basedOn w:val="a"/>
    <w:rsid w:val="009E1DD4"/>
    <w:pPr>
      <w:pBdr>
        <w:top w:val="single" w:sz="4" w:space="0" w:color="000000"/>
        <w:left w:val="single" w:sz="4" w:space="0" w:color="000000"/>
        <w:bottom w:val="single" w:sz="8" w:space="0" w:color="000000"/>
        <w:right w:val="single" w:sz="4" w:space="0" w:color="000000"/>
      </w:pBdr>
      <w:spacing w:before="280" w:after="280"/>
    </w:pPr>
    <w:rPr>
      <w:sz w:val="16"/>
      <w:szCs w:val="16"/>
    </w:rPr>
  </w:style>
  <w:style w:type="paragraph" w:customStyle="1" w:styleId="xl46">
    <w:name w:val="xl46"/>
    <w:basedOn w:val="a"/>
    <w:rsid w:val="009E1DD4"/>
    <w:pPr>
      <w:pBdr>
        <w:top w:val="single" w:sz="4" w:space="0" w:color="000000"/>
        <w:left w:val="single" w:sz="4" w:space="0" w:color="000000"/>
        <w:bottom w:val="single" w:sz="8" w:space="0" w:color="000000"/>
        <w:right w:val="single" w:sz="4" w:space="0" w:color="000000"/>
      </w:pBdr>
      <w:spacing w:before="280" w:after="280"/>
      <w:jc w:val="center"/>
    </w:pPr>
  </w:style>
  <w:style w:type="paragraph" w:customStyle="1" w:styleId="xl47">
    <w:name w:val="xl47"/>
    <w:basedOn w:val="a"/>
    <w:rsid w:val="009E1DD4"/>
    <w:pPr>
      <w:pBdr>
        <w:top w:val="single" w:sz="4" w:space="0" w:color="000000"/>
        <w:left w:val="single" w:sz="4" w:space="0" w:color="000000"/>
        <w:bottom w:val="single" w:sz="8" w:space="0" w:color="000000"/>
        <w:right w:val="single" w:sz="4" w:space="0" w:color="000000"/>
      </w:pBdr>
      <w:spacing w:before="280" w:after="280"/>
      <w:jc w:val="center"/>
    </w:pPr>
  </w:style>
  <w:style w:type="paragraph" w:customStyle="1" w:styleId="xl48">
    <w:name w:val="xl48"/>
    <w:basedOn w:val="a"/>
    <w:rsid w:val="009E1DD4"/>
    <w:pPr>
      <w:pBdr>
        <w:top w:val="single" w:sz="4" w:space="0" w:color="000000"/>
        <w:left w:val="single" w:sz="4" w:space="0" w:color="000000"/>
        <w:bottom w:val="single" w:sz="8" w:space="0" w:color="000000"/>
        <w:right w:val="single" w:sz="8" w:space="0" w:color="000000"/>
      </w:pBdr>
      <w:spacing w:before="280" w:after="280"/>
      <w:jc w:val="center"/>
    </w:pPr>
  </w:style>
  <w:style w:type="paragraph" w:customStyle="1" w:styleId="xl49">
    <w:name w:val="xl49"/>
    <w:basedOn w:val="a"/>
    <w:rsid w:val="009E1DD4"/>
    <w:pPr>
      <w:pBdr>
        <w:top w:val="single" w:sz="4" w:space="0" w:color="000000"/>
        <w:left w:val="single" w:sz="4" w:space="0" w:color="000000"/>
        <w:right w:val="single" w:sz="4" w:space="0" w:color="000000"/>
      </w:pBdr>
      <w:spacing w:before="280" w:after="280"/>
    </w:pPr>
    <w:rPr>
      <w:sz w:val="16"/>
      <w:szCs w:val="16"/>
    </w:rPr>
  </w:style>
  <w:style w:type="paragraph" w:customStyle="1" w:styleId="xl50">
    <w:name w:val="xl50"/>
    <w:basedOn w:val="a"/>
    <w:rsid w:val="009E1DD4"/>
    <w:pPr>
      <w:pBdr>
        <w:top w:val="single" w:sz="8" w:space="0" w:color="000000"/>
        <w:left w:val="single" w:sz="4" w:space="0" w:color="000000"/>
        <w:bottom w:val="single" w:sz="4" w:space="0" w:color="000000"/>
        <w:right w:val="single" w:sz="4" w:space="0" w:color="000000"/>
      </w:pBdr>
      <w:spacing w:before="280" w:after="280"/>
    </w:pPr>
    <w:rPr>
      <w:sz w:val="16"/>
      <w:szCs w:val="16"/>
    </w:rPr>
  </w:style>
  <w:style w:type="paragraph" w:customStyle="1" w:styleId="xl51">
    <w:name w:val="xl51"/>
    <w:basedOn w:val="a"/>
    <w:rsid w:val="009E1DD4"/>
    <w:pPr>
      <w:pBdr>
        <w:top w:val="single" w:sz="4" w:space="0" w:color="000000"/>
        <w:left w:val="single" w:sz="4" w:space="0" w:color="000000"/>
        <w:bottom w:val="single" w:sz="8" w:space="0" w:color="000000"/>
        <w:right w:val="single" w:sz="4" w:space="0" w:color="000000"/>
      </w:pBdr>
      <w:spacing w:before="280" w:after="280"/>
    </w:pPr>
    <w:rPr>
      <w:sz w:val="16"/>
      <w:szCs w:val="16"/>
    </w:rPr>
  </w:style>
  <w:style w:type="paragraph" w:customStyle="1" w:styleId="xl52">
    <w:name w:val="xl52"/>
    <w:basedOn w:val="a"/>
    <w:rsid w:val="009E1DD4"/>
    <w:pPr>
      <w:pBdr>
        <w:top w:val="single" w:sz="4" w:space="0" w:color="000000"/>
        <w:left w:val="single" w:sz="4" w:space="0" w:color="000000"/>
        <w:right w:val="single" w:sz="4" w:space="0" w:color="000000"/>
      </w:pBdr>
      <w:spacing w:before="280" w:after="280"/>
    </w:pPr>
    <w:rPr>
      <w:sz w:val="16"/>
      <w:szCs w:val="16"/>
    </w:rPr>
  </w:style>
  <w:style w:type="paragraph" w:customStyle="1" w:styleId="xl53">
    <w:name w:val="xl53"/>
    <w:basedOn w:val="a"/>
    <w:rsid w:val="009E1DD4"/>
    <w:pPr>
      <w:pBdr>
        <w:top w:val="single" w:sz="8" w:space="0" w:color="000000"/>
        <w:left w:val="single" w:sz="4" w:space="0" w:color="000000"/>
        <w:bottom w:val="single" w:sz="4" w:space="0" w:color="000000"/>
        <w:right w:val="single" w:sz="4" w:space="0" w:color="000000"/>
      </w:pBdr>
      <w:spacing w:before="280" w:after="280"/>
    </w:pPr>
    <w:rPr>
      <w:sz w:val="16"/>
      <w:szCs w:val="16"/>
    </w:rPr>
  </w:style>
  <w:style w:type="paragraph" w:customStyle="1" w:styleId="xl54">
    <w:name w:val="xl54"/>
    <w:basedOn w:val="a"/>
    <w:rsid w:val="009E1DD4"/>
    <w:pPr>
      <w:pBdr>
        <w:top w:val="single" w:sz="4" w:space="0" w:color="000000"/>
        <w:left w:val="single" w:sz="4" w:space="0" w:color="000000"/>
        <w:bottom w:val="single" w:sz="8" w:space="0" w:color="000000"/>
        <w:right w:val="single" w:sz="4" w:space="0" w:color="000000"/>
      </w:pBdr>
      <w:spacing w:before="280" w:after="280"/>
    </w:pPr>
    <w:rPr>
      <w:sz w:val="16"/>
      <w:szCs w:val="16"/>
    </w:rPr>
  </w:style>
  <w:style w:type="paragraph" w:customStyle="1" w:styleId="xl55">
    <w:name w:val="xl55"/>
    <w:basedOn w:val="a"/>
    <w:rsid w:val="009E1DD4"/>
    <w:pPr>
      <w:pBdr>
        <w:top w:val="single" w:sz="8" w:space="0" w:color="000000"/>
        <w:left w:val="single" w:sz="4" w:space="0" w:color="000000"/>
        <w:bottom w:val="single" w:sz="4" w:space="0" w:color="000000"/>
        <w:right w:val="single" w:sz="4" w:space="0" w:color="000000"/>
      </w:pBdr>
      <w:spacing w:before="280" w:after="280"/>
      <w:jc w:val="center"/>
    </w:pPr>
    <w:rPr>
      <w:sz w:val="16"/>
      <w:szCs w:val="16"/>
    </w:rPr>
  </w:style>
  <w:style w:type="paragraph" w:customStyle="1" w:styleId="xl56">
    <w:name w:val="xl56"/>
    <w:basedOn w:val="a"/>
    <w:rsid w:val="009E1DD4"/>
    <w:pPr>
      <w:pBdr>
        <w:top w:val="single" w:sz="4" w:space="0" w:color="000000"/>
        <w:left w:val="single" w:sz="4" w:space="0" w:color="000000"/>
        <w:bottom w:val="single" w:sz="8" w:space="0" w:color="000000"/>
        <w:right w:val="single" w:sz="4" w:space="0" w:color="000000"/>
      </w:pBdr>
      <w:spacing w:before="280" w:after="280"/>
      <w:jc w:val="center"/>
    </w:pPr>
    <w:rPr>
      <w:sz w:val="16"/>
      <w:szCs w:val="16"/>
    </w:rPr>
  </w:style>
  <w:style w:type="paragraph" w:customStyle="1" w:styleId="xl57">
    <w:name w:val="xl57"/>
    <w:basedOn w:val="a"/>
    <w:rsid w:val="009E1DD4"/>
    <w:pPr>
      <w:pBdr>
        <w:top w:val="single" w:sz="8" w:space="0" w:color="000000"/>
        <w:left w:val="single" w:sz="8" w:space="0" w:color="000000"/>
        <w:bottom w:val="single" w:sz="4" w:space="0" w:color="000000"/>
        <w:right w:val="single" w:sz="4" w:space="0" w:color="000000"/>
      </w:pBdr>
      <w:spacing w:before="280" w:after="280"/>
    </w:pPr>
  </w:style>
  <w:style w:type="paragraph" w:customStyle="1" w:styleId="xl58">
    <w:name w:val="xl58"/>
    <w:basedOn w:val="a"/>
    <w:rsid w:val="009E1DD4"/>
    <w:pPr>
      <w:pBdr>
        <w:top w:val="single" w:sz="8" w:space="0" w:color="000000"/>
        <w:left w:val="single" w:sz="4" w:space="0" w:color="000000"/>
        <w:bottom w:val="single" w:sz="4" w:space="0" w:color="000000"/>
        <w:right w:val="single" w:sz="4" w:space="0" w:color="000000"/>
      </w:pBdr>
      <w:spacing w:before="280" w:after="280"/>
    </w:pPr>
  </w:style>
  <w:style w:type="paragraph" w:customStyle="1" w:styleId="xl59">
    <w:name w:val="xl59"/>
    <w:basedOn w:val="a"/>
    <w:rsid w:val="009E1DD4"/>
    <w:pPr>
      <w:pBdr>
        <w:top w:val="single" w:sz="4" w:space="0" w:color="000000"/>
        <w:left w:val="single" w:sz="4" w:space="0" w:color="000000"/>
        <w:bottom w:val="single" w:sz="4" w:space="0" w:color="000000"/>
        <w:right w:val="single" w:sz="8" w:space="0" w:color="000000"/>
      </w:pBdr>
      <w:spacing w:before="280" w:after="280"/>
      <w:jc w:val="center"/>
    </w:pPr>
  </w:style>
  <w:style w:type="paragraph" w:customStyle="1" w:styleId="xl60">
    <w:name w:val="xl60"/>
    <w:basedOn w:val="a"/>
    <w:rsid w:val="009E1DD4"/>
    <w:pPr>
      <w:pBdr>
        <w:top w:val="single" w:sz="4" w:space="0" w:color="000000"/>
        <w:left w:val="single" w:sz="4" w:space="0" w:color="000000"/>
        <w:bottom w:val="single" w:sz="8" w:space="0" w:color="000000"/>
        <w:right w:val="single" w:sz="8" w:space="0" w:color="000000"/>
      </w:pBdr>
      <w:spacing w:before="280" w:after="280"/>
      <w:jc w:val="center"/>
    </w:pPr>
  </w:style>
  <w:style w:type="paragraph" w:customStyle="1" w:styleId="xl61">
    <w:name w:val="xl61"/>
    <w:basedOn w:val="a"/>
    <w:rsid w:val="009E1DD4"/>
    <w:pPr>
      <w:pBdr>
        <w:top w:val="single" w:sz="8" w:space="0" w:color="000000"/>
        <w:left w:val="single" w:sz="4" w:space="0" w:color="000000"/>
        <w:bottom w:val="single" w:sz="4" w:space="0" w:color="000000"/>
        <w:right w:val="single" w:sz="4" w:space="0" w:color="000000"/>
      </w:pBdr>
      <w:spacing w:before="280" w:after="280"/>
      <w:jc w:val="center"/>
    </w:pPr>
    <w:rPr>
      <w:sz w:val="16"/>
      <w:szCs w:val="16"/>
    </w:rPr>
  </w:style>
  <w:style w:type="paragraph" w:customStyle="1" w:styleId="xl62">
    <w:name w:val="xl62"/>
    <w:basedOn w:val="a"/>
    <w:rsid w:val="009E1DD4"/>
    <w:pPr>
      <w:pBdr>
        <w:top w:val="single" w:sz="8" w:space="0" w:color="000000"/>
        <w:left w:val="single" w:sz="4" w:space="0" w:color="000000"/>
        <w:bottom w:val="single" w:sz="4" w:space="0" w:color="000000"/>
        <w:right w:val="single" w:sz="8" w:space="0" w:color="000000"/>
      </w:pBdr>
      <w:spacing w:before="280" w:after="280"/>
    </w:pPr>
    <w:rPr>
      <w:sz w:val="16"/>
      <w:szCs w:val="16"/>
    </w:rPr>
  </w:style>
  <w:style w:type="paragraph" w:customStyle="1" w:styleId="xl63">
    <w:name w:val="xl63"/>
    <w:basedOn w:val="a"/>
    <w:rsid w:val="009E1DD4"/>
    <w:pPr>
      <w:pBdr>
        <w:top w:val="single" w:sz="4" w:space="0" w:color="000000"/>
        <w:left w:val="single" w:sz="4" w:space="0" w:color="000000"/>
        <w:bottom w:val="single" w:sz="4" w:space="0" w:color="000000"/>
        <w:right w:val="single" w:sz="8" w:space="0" w:color="000000"/>
      </w:pBdr>
      <w:spacing w:before="280" w:after="280"/>
    </w:pPr>
    <w:rPr>
      <w:sz w:val="16"/>
      <w:szCs w:val="16"/>
    </w:rPr>
  </w:style>
  <w:style w:type="paragraph" w:customStyle="1" w:styleId="xl64">
    <w:name w:val="xl64"/>
    <w:basedOn w:val="a"/>
    <w:rsid w:val="009E1DD4"/>
    <w:pPr>
      <w:pBdr>
        <w:top w:val="single" w:sz="4" w:space="0" w:color="000000"/>
        <w:left w:val="single" w:sz="4" w:space="0" w:color="000000"/>
        <w:bottom w:val="single" w:sz="8" w:space="0" w:color="000000"/>
        <w:right w:val="single" w:sz="8" w:space="0" w:color="000000"/>
      </w:pBdr>
      <w:spacing w:before="280" w:after="280"/>
    </w:pPr>
    <w:rPr>
      <w:sz w:val="16"/>
      <w:szCs w:val="16"/>
    </w:rPr>
  </w:style>
  <w:style w:type="paragraph" w:customStyle="1" w:styleId="xl65">
    <w:name w:val="xl65"/>
    <w:basedOn w:val="a"/>
    <w:rsid w:val="009E1DD4"/>
    <w:pPr>
      <w:pBdr>
        <w:top w:val="single" w:sz="4" w:space="0" w:color="000000"/>
        <w:left w:val="single" w:sz="4" w:space="0" w:color="000000"/>
        <w:bottom w:val="single" w:sz="8" w:space="0" w:color="000000"/>
        <w:right w:val="single" w:sz="4" w:space="0" w:color="000000"/>
      </w:pBdr>
      <w:spacing w:before="280" w:after="280"/>
    </w:pPr>
  </w:style>
  <w:style w:type="paragraph" w:customStyle="1" w:styleId="xl66">
    <w:name w:val="xl66"/>
    <w:basedOn w:val="a"/>
    <w:rsid w:val="009E1DD4"/>
    <w:pPr>
      <w:pBdr>
        <w:left w:val="single" w:sz="4" w:space="0" w:color="000000"/>
        <w:right w:val="single" w:sz="8" w:space="0" w:color="000000"/>
      </w:pBdr>
      <w:spacing w:before="280" w:after="280"/>
      <w:jc w:val="center"/>
    </w:pPr>
  </w:style>
  <w:style w:type="paragraph" w:customStyle="1" w:styleId="xl67">
    <w:name w:val="xl67"/>
    <w:basedOn w:val="a"/>
    <w:rsid w:val="009E1DD4"/>
    <w:pPr>
      <w:pBdr>
        <w:left w:val="single" w:sz="4" w:space="0" w:color="000000"/>
        <w:bottom w:val="single" w:sz="8" w:space="0" w:color="000000"/>
        <w:right w:val="single" w:sz="8" w:space="0" w:color="000000"/>
      </w:pBdr>
      <w:spacing w:before="280" w:after="280"/>
      <w:jc w:val="center"/>
    </w:pPr>
  </w:style>
  <w:style w:type="paragraph" w:customStyle="1" w:styleId="xl68">
    <w:name w:val="xl68"/>
    <w:basedOn w:val="a"/>
    <w:rsid w:val="009E1DD4"/>
    <w:pPr>
      <w:pBdr>
        <w:top w:val="single" w:sz="8" w:space="0" w:color="000000"/>
        <w:left w:val="single" w:sz="4" w:space="0" w:color="000000"/>
        <w:right w:val="single" w:sz="8" w:space="0" w:color="000000"/>
      </w:pBdr>
      <w:spacing w:before="280" w:after="280"/>
      <w:jc w:val="center"/>
    </w:pPr>
  </w:style>
  <w:style w:type="paragraph" w:customStyle="1" w:styleId="xl69">
    <w:name w:val="xl69"/>
    <w:basedOn w:val="a"/>
    <w:rsid w:val="009E1DD4"/>
    <w:pPr>
      <w:pBdr>
        <w:top w:val="single" w:sz="8" w:space="0" w:color="000000"/>
        <w:left w:val="single" w:sz="4" w:space="0" w:color="000000"/>
        <w:right w:val="single" w:sz="4" w:space="0" w:color="000000"/>
      </w:pBdr>
      <w:spacing w:before="280" w:after="280"/>
      <w:jc w:val="center"/>
    </w:pPr>
  </w:style>
  <w:style w:type="paragraph" w:customStyle="1" w:styleId="xl70">
    <w:name w:val="xl70"/>
    <w:basedOn w:val="a"/>
    <w:rsid w:val="009E1DD4"/>
    <w:pPr>
      <w:pBdr>
        <w:left w:val="single" w:sz="4" w:space="0" w:color="000000"/>
        <w:right w:val="single" w:sz="4" w:space="0" w:color="000000"/>
      </w:pBdr>
      <w:spacing w:before="280" w:after="280"/>
      <w:jc w:val="center"/>
    </w:pPr>
  </w:style>
  <w:style w:type="paragraph" w:customStyle="1" w:styleId="xl71">
    <w:name w:val="xl71"/>
    <w:basedOn w:val="a"/>
    <w:rsid w:val="009E1DD4"/>
    <w:pPr>
      <w:pBdr>
        <w:left w:val="single" w:sz="4" w:space="0" w:color="000000"/>
        <w:bottom w:val="single" w:sz="8" w:space="0" w:color="000000"/>
        <w:right w:val="single" w:sz="4" w:space="0" w:color="000000"/>
      </w:pBdr>
      <w:spacing w:before="280" w:after="280"/>
      <w:jc w:val="center"/>
    </w:pPr>
  </w:style>
  <w:style w:type="paragraph" w:customStyle="1" w:styleId="xl72">
    <w:name w:val="xl72"/>
    <w:basedOn w:val="a"/>
    <w:rsid w:val="009E1DD4"/>
    <w:pPr>
      <w:pBdr>
        <w:top w:val="single" w:sz="4" w:space="0" w:color="000000"/>
        <w:left w:val="single" w:sz="8" w:space="0" w:color="000000"/>
        <w:bottom w:val="single" w:sz="8" w:space="0" w:color="000000"/>
        <w:right w:val="single" w:sz="4" w:space="0" w:color="000000"/>
      </w:pBdr>
      <w:spacing w:before="280" w:after="280"/>
    </w:pPr>
  </w:style>
  <w:style w:type="paragraph" w:customStyle="1" w:styleId="xl73">
    <w:name w:val="xl73"/>
    <w:basedOn w:val="a"/>
    <w:rsid w:val="009E1DD4"/>
    <w:pPr>
      <w:pBdr>
        <w:top w:val="single" w:sz="4" w:space="0" w:color="000000"/>
        <w:left w:val="single" w:sz="8" w:space="0" w:color="000000"/>
        <w:right w:val="single" w:sz="4" w:space="0" w:color="000000"/>
      </w:pBdr>
      <w:spacing w:before="280" w:after="280"/>
    </w:pPr>
    <w:rPr>
      <w:sz w:val="16"/>
      <w:szCs w:val="16"/>
    </w:rPr>
  </w:style>
  <w:style w:type="paragraph" w:customStyle="1" w:styleId="xl74">
    <w:name w:val="xl74"/>
    <w:basedOn w:val="a"/>
    <w:rsid w:val="009E1DD4"/>
    <w:pPr>
      <w:pBdr>
        <w:top w:val="single" w:sz="4" w:space="0" w:color="000000"/>
        <w:left w:val="single" w:sz="4" w:space="0" w:color="000000"/>
        <w:right w:val="single" w:sz="8" w:space="0" w:color="000000"/>
      </w:pBdr>
      <w:spacing w:before="280" w:after="280"/>
      <w:jc w:val="center"/>
    </w:pPr>
  </w:style>
  <w:style w:type="paragraph" w:customStyle="1" w:styleId="xl75">
    <w:name w:val="xl75"/>
    <w:basedOn w:val="a"/>
    <w:rsid w:val="009E1DD4"/>
    <w:pPr>
      <w:pBdr>
        <w:top w:val="single" w:sz="4" w:space="0" w:color="000000"/>
        <w:left w:val="single" w:sz="8" w:space="0" w:color="000000"/>
        <w:bottom w:val="single" w:sz="4" w:space="0" w:color="000000"/>
        <w:right w:val="single" w:sz="4" w:space="0" w:color="000000"/>
      </w:pBdr>
      <w:spacing w:before="280" w:after="280"/>
    </w:pPr>
  </w:style>
  <w:style w:type="paragraph" w:customStyle="1" w:styleId="210">
    <w:name w:val="Основной текст с отступом 21"/>
    <w:basedOn w:val="a"/>
    <w:rsid w:val="009E1DD4"/>
    <w:pPr>
      <w:widowControl w:val="0"/>
      <w:ind w:left="170" w:right="0" w:firstLine="200"/>
    </w:pPr>
    <w:rPr>
      <w:szCs w:val="20"/>
      <w:lang w:val="en-US"/>
    </w:rPr>
  </w:style>
  <w:style w:type="paragraph" w:customStyle="1" w:styleId="af9">
    <w:name w:val="Мой обычный стиль"/>
    <w:basedOn w:val="a"/>
    <w:rsid w:val="009E1DD4"/>
    <w:pPr>
      <w:spacing w:line="360" w:lineRule="auto"/>
      <w:ind w:right="0" w:firstLine="709"/>
    </w:pPr>
    <w:rPr>
      <w:rFonts w:ascii="Arial" w:hAnsi="Arial"/>
      <w:szCs w:val="20"/>
    </w:rPr>
  </w:style>
  <w:style w:type="paragraph" w:customStyle="1" w:styleId="OAENOAIEEAAA">
    <w:name w:val="OAENO AIEEAAA"/>
    <w:basedOn w:val="a"/>
    <w:rsid w:val="009E1DD4"/>
    <w:pPr>
      <w:spacing w:line="360" w:lineRule="auto"/>
      <w:ind w:right="0" w:firstLine="709"/>
    </w:pPr>
    <w:rPr>
      <w:szCs w:val="20"/>
    </w:rPr>
  </w:style>
  <w:style w:type="paragraph" w:customStyle="1" w:styleId="31">
    <w:name w:val="Основной текст 31"/>
    <w:basedOn w:val="a"/>
    <w:rsid w:val="009E1DD4"/>
    <w:pPr>
      <w:spacing w:after="120"/>
    </w:pPr>
    <w:rPr>
      <w:sz w:val="16"/>
      <w:szCs w:val="16"/>
    </w:rPr>
  </w:style>
  <w:style w:type="paragraph" w:customStyle="1" w:styleId="FR1">
    <w:name w:val="FR1"/>
    <w:rsid w:val="009E1DD4"/>
    <w:pPr>
      <w:widowControl w:val="0"/>
      <w:suppressAutoHyphens/>
      <w:spacing w:before="20" w:after="0" w:line="240" w:lineRule="auto"/>
      <w:ind w:left="640"/>
    </w:pPr>
    <w:rPr>
      <w:rFonts w:ascii="Arial" w:eastAsia="Times New Roman" w:hAnsi="Arial" w:cs="Times New Roman"/>
      <w:szCs w:val="20"/>
      <w:lang w:eastAsia="ar-SA"/>
    </w:rPr>
  </w:style>
  <w:style w:type="paragraph" w:customStyle="1" w:styleId="FR2">
    <w:name w:val="FR2"/>
    <w:rsid w:val="009E1DD4"/>
    <w:pPr>
      <w:widowControl w:val="0"/>
      <w:suppressAutoHyphens/>
      <w:spacing w:before="80" w:after="0" w:line="240" w:lineRule="auto"/>
      <w:ind w:left="640"/>
    </w:pPr>
    <w:rPr>
      <w:rFonts w:ascii="Arial" w:eastAsia="Times New Roman" w:hAnsi="Arial" w:cs="Times New Roman"/>
      <w:sz w:val="16"/>
      <w:szCs w:val="20"/>
      <w:lang w:eastAsia="ar-SA"/>
    </w:rPr>
  </w:style>
  <w:style w:type="paragraph" w:customStyle="1" w:styleId="afa">
    <w:name w:val="Содержимое врезки"/>
    <w:basedOn w:val="a8"/>
    <w:rsid w:val="009E1DD4"/>
  </w:style>
  <w:style w:type="paragraph" w:styleId="22">
    <w:name w:val="Body Text 2"/>
    <w:basedOn w:val="a"/>
    <w:link w:val="23"/>
    <w:rsid w:val="009E1DD4"/>
    <w:pPr>
      <w:spacing w:after="120" w:line="480" w:lineRule="auto"/>
    </w:pPr>
  </w:style>
  <w:style w:type="character" w:customStyle="1" w:styleId="23">
    <w:name w:val="Основной текст 2 Знак"/>
    <w:basedOn w:val="a0"/>
    <w:link w:val="22"/>
    <w:rsid w:val="009E1DD4"/>
    <w:rPr>
      <w:rFonts w:ascii="Times New Roman" w:eastAsia="Times New Roman" w:hAnsi="Times New Roman" w:cs="Times New Roman"/>
      <w:sz w:val="28"/>
      <w:szCs w:val="28"/>
      <w:lang w:eastAsia="ar-SA"/>
    </w:rPr>
  </w:style>
  <w:style w:type="paragraph" w:styleId="24">
    <w:name w:val="Body Text Indent 2"/>
    <w:basedOn w:val="a"/>
    <w:link w:val="25"/>
    <w:rsid w:val="009E1DD4"/>
    <w:pPr>
      <w:spacing w:after="120" w:line="480" w:lineRule="auto"/>
      <w:ind w:left="283"/>
    </w:pPr>
  </w:style>
  <w:style w:type="character" w:customStyle="1" w:styleId="25">
    <w:name w:val="Основной текст с отступом 2 Знак"/>
    <w:basedOn w:val="a0"/>
    <w:link w:val="24"/>
    <w:rsid w:val="009E1DD4"/>
    <w:rPr>
      <w:rFonts w:ascii="Times New Roman" w:eastAsia="Times New Roman" w:hAnsi="Times New Roman" w:cs="Times New Roman"/>
      <w:sz w:val="28"/>
      <w:szCs w:val="28"/>
      <w:lang w:eastAsia="ar-SA"/>
    </w:rPr>
  </w:style>
  <w:style w:type="paragraph" w:styleId="32">
    <w:name w:val="Body Text Indent 3"/>
    <w:basedOn w:val="a"/>
    <w:link w:val="33"/>
    <w:rsid w:val="009E1DD4"/>
    <w:pPr>
      <w:spacing w:after="120"/>
      <w:ind w:left="283"/>
    </w:pPr>
    <w:rPr>
      <w:sz w:val="16"/>
      <w:szCs w:val="16"/>
      <w:lang w:eastAsia="ru-RU"/>
    </w:rPr>
  </w:style>
  <w:style w:type="character" w:customStyle="1" w:styleId="33">
    <w:name w:val="Основной текст с отступом 3 Знак"/>
    <w:basedOn w:val="a0"/>
    <w:link w:val="32"/>
    <w:rsid w:val="009E1DD4"/>
    <w:rPr>
      <w:rFonts w:ascii="Times New Roman" w:eastAsia="Times New Roman" w:hAnsi="Times New Roman" w:cs="Times New Roman"/>
      <w:sz w:val="16"/>
      <w:szCs w:val="16"/>
      <w:lang w:eastAsia="ru-RU"/>
    </w:rPr>
  </w:style>
  <w:style w:type="paragraph" w:customStyle="1" w:styleId="14">
    <w:name w:val="Обычный1"/>
    <w:rsid w:val="009E1DD4"/>
    <w:pPr>
      <w:snapToGrid w:val="0"/>
      <w:spacing w:after="0" w:line="240" w:lineRule="auto"/>
    </w:pPr>
    <w:rPr>
      <w:rFonts w:ascii="Times New Roman" w:eastAsia="Times New Roman" w:hAnsi="Times New Roman" w:cs="Times New Roman"/>
      <w:sz w:val="28"/>
      <w:szCs w:val="20"/>
      <w:lang w:eastAsia="ru-RU"/>
    </w:rPr>
  </w:style>
  <w:style w:type="paragraph" w:customStyle="1" w:styleId="afb">
    <w:name w:val="Проект"/>
    <w:basedOn w:val="a"/>
    <w:rsid w:val="009E1DD4"/>
    <w:pPr>
      <w:ind w:left="540" w:right="362" w:firstLine="720"/>
    </w:pPr>
    <w:rPr>
      <w:rFonts w:ascii="Arial" w:hAnsi="Arial"/>
      <w:szCs w:val="20"/>
      <w:lang w:eastAsia="ru-RU"/>
    </w:rPr>
  </w:style>
  <w:style w:type="paragraph" w:customStyle="1" w:styleId="ConsNormal">
    <w:name w:val="ConsNormal"/>
    <w:rsid w:val="009E1DD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20">
    <w:name w:val="Основной текст 22"/>
    <w:basedOn w:val="a"/>
    <w:rsid w:val="009E1DD4"/>
    <w:pPr>
      <w:autoSpaceDE w:val="0"/>
      <w:ind w:right="288" w:firstLine="709"/>
    </w:pPr>
  </w:style>
  <w:style w:type="paragraph" w:styleId="afc">
    <w:name w:val="caption"/>
    <w:basedOn w:val="a"/>
    <w:qFormat/>
    <w:rsid w:val="009E1DD4"/>
    <w:pPr>
      <w:jc w:val="center"/>
    </w:pPr>
    <w:rPr>
      <w:szCs w:val="20"/>
      <w:lang w:eastAsia="ru-RU"/>
    </w:rPr>
  </w:style>
  <w:style w:type="table" w:styleId="afd">
    <w:name w:val="Table Grid"/>
    <w:basedOn w:val="a1"/>
    <w:rsid w:val="009E1DD4"/>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e">
    <w:name w:val="Знак Знак Знак Знак"/>
    <w:basedOn w:val="a"/>
    <w:rsid w:val="009E1DD4"/>
    <w:pPr>
      <w:spacing w:after="160" w:line="240" w:lineRule="exact"/>
    </w:pPr>
    <w:rPr>
      <w:rFonts w:ascii="Verdana" w:hAnsi="Verdana"/>
      <w:lang w:val="en-US" w:eastAsia="en-US"/>
    </w:rPr>
  </w:style>
  <w:style w:type="paragraph" w:customStyle="1" w:styleId="230">
    <w:name w:val="Основной текст 23"/>
    <w:basedOn w:val="a"/>
    <w:rsid w:val="009E1DD4"/>
    <w:rPr>
      <w:rFonts w:ascii="Arial" w:hAnsi="Arial"/>
    </w:rPr>
  </w:style>
  <w:style w:type="paragraph" w:customStyle="1" w:styleId="221">
    <w:name w:val="Основной текст с отступом 22"/>
    <w:basedOn w:val="a"/>
    <w:rsid w:val="009E1DD4"/>
    <w:pPr>
      <w:widowControl w:val="0"/>
    </w:pPr>
    <w:rPr>
      <w:rFonts w:ascii="Arial" w:eastAsia="Arial Unicode MS" w:hAnsi="Arial"/>
      <w:i/>
      <w:sz w:val="24"/>
      <w:szCs w:val="24"/>
      <w:lang w:eastAsia="ru-RU"/>
    </w:rPr>
  </w:style>
  <w:style w:type="paragraph" w:styleId="aff">
    <w:name w:val="List Paragraph"/>
    <w:basedOn w:val="a"/>
    <w:uiPriority w:val="34"/>
    <w:qFormat/>
    <w:rsid w:val="009E1DD4"/>
    <w:pPr>
      <w:suppressAutoHyphens w:val="0"/>
      <w:spacing w:after="200" w:line="276" w:lineRule="auto"/>
      <w:ind w:left="720"/>
      <w:contextualSpacing/>
    </w:pPr>
    <w:rPr>
      <w:rFonts w:ascii="Calibri" w:eastAsia="Calibri" w:hAnsi="Calibri"/>
      <w:sz w:val="22"/>
      <w:szCs w:val="22"/>
      <w:lang w:eastAsia="en-US"/>
    </w:rPr>
  </w:style>
  <w:style w:type="paragraph" w:styleId="aff0">
    <w:name w:val="No Spacing"/>
    <w:link w:val="aff1"/>
    <w:autoRedefine/>
    <w:uiPriority w:val="99"/>
    <w:qFormat/>
    <w:rsid w:val="00094C55"/>
    <w:pPr>
      <w:tabs>
        <w:tab w:val="num" w:pos="540"/>
      </w:tabs>
      <w:spacing w:after="0" w:line="240" w:lineRule="auto"/>
      <w:ind w:left="567"/>
      <w:jc w:val="both"/>
    </w:pPr>
    <w:rPr>
      <w:rFonts w:ascii="Times New Roman" w:eastAsia="Times New Roman" w:hAnsi="Times New Roman" w:cs="Times New Roman"/>
      <w:i/>
      <w:color w:val="000000"/>
      <w:sz w:val="24"/>
      <w:szCs w:val="24"/>
      <w:u w:val="single"/>
      <w:lang w:eastAsia="ru-RU"/>
    </w:rPr>
  </w:style>
  <w:style w:type="character" w:customStyle="1" w:styleId="aff1">
    <w:name w:val="Без интервала Знак"/>
    <w:link w:val="aff0"/>
    <w:uiPriority w:val="99"/>
    <w:rsid w:val="00094C55"/>
    <w:rPr>
      <w:rFonts w:ascii="Times New Roman" w:eastAsia="Times New Roman" w:hAnsi="Times New Roman" w:cs="Times New Roman"/>
      <w:i/>
      <w:color w:val="000000"/>
      <w:sz w:val="24"/>
      <w:szCs w:val="24"/>
      <w:u w:val="single"/>
      <w:lang w:eastAsia="ru-RU"/>
    </w:rPr>
  </w:style>
  <w:style w:type="paragraph" w:styleId="aff2">
    <w:name w:val="Block Text"/>
    <w:basedOn w:val="a"/>
    <w:rsid w:val="009E1DD4"/>
    <w:pPr>
      <w:suppressAutoHyphens w:val="0"/>
      <w:ind w:left="318" w:right="175" w:firstLine="708"/>
    </w:pPr>
    <w:rPr>
      <w:lang w:eastAsia="ru-RU"/>
    </w:rPr>
  </w:style>
  <w:style w:type="paragraph" w:styleId="26">
    <w:name w:val="toc 2"/>
    <w:basedOn w:val="a"/>
    <w:next w:val="a"/>
    <w:uiPriority w:val="39"/>
    <w:rsid w:val="009E1DD4"/>
    <w:pPr>
      <w:suppressAutoHyphens w:val="0"/>
      <w:spacing w:before="240"/>
    </w:pPr>
    <w:rPr>
      <w:rFonts w:ascii="Calibri" w:eastAsia="Calibri" w:hAnsi="Calibri" w:cs="Calibri"/>
      <w:b/>
      <w:bCs/>
      <w:sz w:val="20"/>
      <w:lang w:eastAsia="ru-RU"/>
    </w:rPr>
  </w:style>
  <w:style w:type="paragraph" w:styleId="15">
    <w:name w:val="toc 1"/>
    <w:basedOn w:val="a"/>
    <w:next w:val="a"/>
    <w:uiPriority w:val="39"/>
    <w:rsid w:val="009E1DD4"/>
    <w:pPr>
      <w:suppressAutoHyphens w:val="0"/>
      <w:spacing w:before="360"/>
    </w:pPr>
    <w:rPr>
      <w:rFonts w:ascii="Cambria" w:eastAsia="Calibri" w:hAnsi="Cambria"/>
      <w:b/>
      <w:bCs/>
      <w:caps/>
      <w:sz w:val="24"/>
      <w:szCs w:val="24"/>
      <w:lang w:eastAsia="ru-RU"/>
    </w:rPr>
  </w:style>
  <w:style w:type="paragraph" w:styleId="aff3">
    <w:name w:val="Balloon Text"/>
    <w:basedOn w:val="a"/>
    <w:link w:val="aff4"/>
    <w:rsid w:val="009E1DD4"/>
    <w:rPr>
      <w:rFonts w:ascii="Tahoma" w:hAnsi="Tahoma"/>
      <w:sz w:val="16"/>
      <w:szCs w:val="16"/>
    </w:rPr>
  </w:style>
  <w:style w:type="character" w:customStyle="1" w:styleId="aff4">
    <w:name w:val="Текст выноски Знак"/>
    <w:basedOn w:val="a0"/>
    <w:link w:val="aff3"/>
    <w:rsid w:val="009E1DD4"/>
    <w:rPr>
      <w:rFonts w:ascii="Tahoma" w:eastAsia="Times New Roman" w:hAnsi="Tahoma" w:cs="Times New Roman"/>
      <w:sz w:val="16"/>
      <w:szCs w:val="16"/>
      <w:lang w:eastAsia="ar-SA"/>
    </w:rPr>
  </w:style>
  <w:style w:type="paragraph" w:customStyle="1" w:styleId="Style1">
    <w:name w:val="Style1"/>
    <w:basedOn w:val="a"/>
    <w:rsid w:val="009E1DD4"/>
    <w:pPr>
      <w:widowControl w:val="0"/>
      <w:suppressAutoHyphens w:val="0"/>
      <w:autoSpaceDE w:val="0"/>
      <w:autoSpaceDN w:val="0"/>
      <w:adjustRightInd w:val="0"/>
      <w:spacing w:line="480" w:lineRule="exact"/>
      <w:ind w:firstLine="730"/>
    </w:pPr>
    <w:rPr>
      <w:sz w:val="24"/>
      <w:szCs w:val="24"/>
      <w:lang w:eastAsia="ru-RU"/>
    </w:rPr>
  </w:style>
  <w:style w:type="paragraph" w:customStyle="1" w:styleId="Style4">
    <w:name w:val="Style4"/>
    <w:basedOn w:val="a"/>
    <w:rsid w:val="009E1DD4"/>
    <w:pPr>
      <w:widowControl w:val="0"/>
      <w:suppressAutoHyphens w:val="0"/>
      <w:autoSpaceDE w:val="0"/>
      <w:autoSpaceDN w:val="0"/>
      <w:adjustRightInd w:val="0"/>
      <w:spacing w:line="483" w:lineRule="exact"/>
      <w:ind w:firstLine="706"/>
    </w:pPr>
    <w:rPr>
      <w:sz w:val="24"/>
      <w:szCs w:val="24"/>
      <w:lang w:eastAsia="ru-RU"/>
    </w:rPr>
  </w:style>
  <w:style w:type="character" w:customStyle="1" w:styleId="FontStyle15">
    <w:name w:val="Font Style15"/>
    <w:rsid w:val="009E1DD4"/>
    <w:rPr>
      <w:rFonts w:ascii="Times New Roman" w:hAnsi="Times New Roman" w:cs="Times New Roman" w:hint="default"/>
      <w:sz w:val="26"/>
      <w:szCs w:val="26"/>
    </w:rPr>
  </w:style>
  <w:style w:type="character" w:customStyle="1" w:styleId="FontStyle14">
    <w:name w:val="Font Style14"/>
    <w:rsid w:val="009E1DD4"/>
    <w:rPr>
      <w:rFonts w:ascii="Times New Roman" w:hAnsi="Times New Roman" w:cs="Times New Roman"/>
      <w:b/>
      <w:bCs/>
      <w:sz w:val="26"/>
      <w:szCs w:val="26"/>
    </w:rPr>
  </w:style>
  <w:style w:type="character" w:customStyle="1" w:styleId="FontStyle80">
    <w:name w:val="Font Style80"/>
    <w:rsid w:val="009E1DD4"/>
    <w:rPr>
      <w:rFonts w:ascii="Times New Roman" w:hAnsi="Times New Roman" w:cs="Times New Roman"/>
      <w:b/>
      <w:bCs/>
      <w:sz w:val="26"/>
      <w:szCs w:val="26"/>
    </w:rPr>
  </w:style>
  <w:style w:type="paragraph" w:customStyle="1" w:styleId="Style5">
    <w:name w:val="Style5"/>
    <w:basedOn w:val="a"/>
    <w:rsid w:val="009E1DD4"/>
    <w:pPr>
      <w:widowControl w:val="0"/>
      <w:suppressAutoHyphens w:val="0"/>
      <w:autoSpaceDE w:val="0"/>
      <w:autoSpaceDN w:val="0"/>
      <w:adjustRightInd w:val="0"/>
      <w:spacing w:line="480" w:lineRule="exact"/>
      <w:ind w:firstLine="706"/>
    </w:pPr>
    <w:rPr>
      <w:sz w:val="24"/>
      <w:szCs w:val="24"/>
      <w:lang w:eastAsia="ru-RU"/>
    </w:rPr>
  </w:style>
  <w:style w:type="character" w:customStyle="1" w:styleId="FontStyle57">
    <w:name w:val="Font Style57"/>
    <w:rsid w:val="009E1DD4"/>
    <w:rPr>
      <w:rFonts w:ascii="Times New Roman" w:hAnsi="Times New Roman" w:cs="Times New Roman"/>
      <w:sz w:val="26"/>
      <w:szCs w:val="26"/>
    </w:rPr>
  </w:style>
  <w:style w:type="paragraph" w:customStyle="1" w:styleId="Style21">
    <w:name w:val="Style21"/>
    <w:basedOn w:val="a"/>
    <w:rsid w:val="009E1DD4"/>
    <w:pPr>
      <w:widowControl w:val="0"/>
      <w:suppressAutoHyphens w:val="0"/>
      <w:autoSpaceDE w:val="0"/>
      <w:autoSpaceDN w:val="0"/>
      <w:adjustRightInd w:val="0"/>
      <w:spacing w:line="482" w:lineRule="exact"/>
      <w:ind w:hanging="696"/>
    </w:pPr>
    <w:rPr>
      <w:sz w:val="24"/>
      <w:szCs w:val="24"/>
      <w:lang w:eastAsia="ru-RU"/>
    </w:rPr>
  </w:style>
  <w:style w:type="character" w:customStyle="1" w:styleId="aff5">
    <w:name w:val="Гипертекстовая ссылка"/>
    <w:uiPriority w:val="99"/>
    <w:rsid w:val="009E1DD4"/>
    <w:rPr>
      <w:color w:val="008000"/>
      <w:sz w:val="20"/>
      <w:szCs w:val="20"/>
      <w:u w:val="single"/>
    </w:rPr>
  </w:style>
  <w:style w:type="paragraph" w:styleId="aff6">
    <w:name w:val="TOC Heading"/>
    <w:basedOn w:val="1"/>
    <w:next w:val="a"/>
    <w:uiPriority w:val="39"/>
    <w:semiHidden/>
    <w:unhideWhenUsed/>
    <w:qFormat/>
    <w:rsid w:val="009E1DD4"/>
    <w:pPr>
      <w:spacing w:before="240" w:after="60"/>
      <w:outlineLvl w:val="9"/>
    </w:pPr>
    <w:rPr>
      <w:rFonts w:ascii="Cambria" w:hAnsi="Cambria"/>
      <w:b/>
      <w:bCs/>
      <w:kern w:val="32"/>
      <w:sz w:val="32"/>
      <w:szCs w:val="32"/>
    </w:rPr>
  </w:style>
  <w:style w:type="paragraph" w:styleId="HTML">
    <w:name w:val="HTML Preformatted"/>
    <w:basedOn w:val="a"/>
    <w:link w:val="HTML0"/>
    <w:rsid w:val="009E1DD4"/>
    <w:pPr>
      <w:tabs>
        <w:tab w:val="clear" w:pos="1006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olor w:val="000000"/>
      <w:sz w:val="20"/>
      <w:szCs w:val="20"/>
    </w:rPr>
  </w:style>
  <w:style w:type="character" w:customStyle="1" w:styleId="HTML0">
    <w:name w:val="Стандартный HTML Знак"/>
    <w:basedOn w:val="a0"/>
    <w:link w:val="HTML"/>
    <w:rsid w:val="009E1DD4"/>
    <w:rPr>
      <w:rFonts w:ascii="Courier New" w:eastAsia="Times New Roman" w:hAnsi="Courier New" w:cs="Times New Roman"/>
      <w:color w:val="000000"/>
      <w:sz w:val="20"/>
      <w:szCs w:val="20"/>
    </w:rPr>
  </w:style>
  <w:style w:type="paragraph" w:styleId="aff7">
    <w:name w:val="Normal (Web)"/>
    <w:basedOn w:val="a"/>
    <w:uiPriority w:val="99"/>
    <w:unhideWhenUsed/>
    <w:rsid w:val="009E1DD4"/>
    <w:pPr>
      <w:tabs>
        <w:tab w:val="clear" w:pos="0"/>
        <w:tab w:val="clear" w:pos="10065"/>
      </w:tabs>
      <w:suppressAutoHyphens w:val="0"/>
      <w:spacing w:before="100" w:beforeAutospacing="1" w:after="100" w:afterAutospacing="1"/>
      <w:ind w:right="0" w:firstLine="0"/>
      <w:jc w:val="left"/>
    </w:pPr>
    <w:rPr>
      <w:sz w:val="24"/>
      <w:szCs w:val="24"/>
      <w:lang w:eastAsia="ru-RU"/>
    </w:rPr>
  </w:style>
  <w:style w:type="paragraph" w:customStyle="1" w:styleId="aff8">
    <w:name w:val="текст письма"/>
    <w:basedOn w:val="a"/>
    <w:rsid w:val="009E1DD4"/>
    <w:pPr>
      <w:tabs>
        <w:tab w:val="clear" w:pos="0"/>
        <w:tab w:val="clear" w:pos="10065"/>
      </w:tabs>
      <w:suppressAutoHyphens w:val="0"/>
      <w:spacing w:line="360" w:lineRule="auto"/>
      <w:ind w:right="0" w:firstLine="0"/>
      <w:jc w:val="left"/>
    </w:pPr>
    <w:rPr>
      <w:rFonts w:ascii="Times New Roman CYR" w:hAnsi="Times New Roman CYR"/>
      <w:sz w:val="24"/>
      <w:szCs w:val="20"/>
      <w:lang w:eastAsia="ru-RU"/>
    </w:rPr>
  </w:style>
  <w:style w:type="paragraph" w:customStyle="1" w:styleId="27">
    <w:name w:val="Стиль2"/>
    <w:basedOn w:val="a"/>
    <w:rsid w:val="00FF4F48"/>
    <w:pPr>
      <w:tabs>
        <w:tab w:val="clear" w:pos="0"/>
        <w:tab w:val="clear" w:pos="10065"/>
      </w:tabs>
      <w:suppressAutoHyphens w:val="0"/>
      <w:ind w:right="0" w:firstLine="709"/>
    </w:pPr>
    <w:rPr>
      <w:color w:val="000000"/>
      <w:lang w:eastAsia="ru-RU"/>
    </w:rPr>
  </w:style>
  <w:style w:type="character" w:customStyle="1" w:styleId="120">
    <w:name w:val="Основной текст (12)_"/>
    <w:basedOn w:val="a0"/>
    <w:link w:val="121"/>
    <w:uiPriority w:val="99"/>
    <w:locked/>
    <w:rsid w:val="002352CE"/>
    <w:rPr>
      <w:noProof/>
      <w:shd w:val="clear" w:color="auto" w:fill="FFFFFF"/>
    </w:rPr>
  </w:style>
  <w:style w:type="paragraph" w:customStyle="1" w:styleId="121">
    <w:name w:val="Основной текст (12)"/>
    <w:basedOn w:val="a"/>
    <w:link w:val="120"/>
    <w:uiPriority w:val="99"/>
    <w:rsid w:val="002352CE"/>
    <w:pPr>
      <w:shd w:val="clear" w:color="auto" w:fill="FFFFFF"/>
      <w:tabs>
        <w:tab w:val="clear" w:pos="0"/>
        <w:tab w:val="clear" w:pos="10065"/>
      </w:tabs>
      <w:suppressAutoHyphens w:val="0"/>
      <w:spacing w:line="240" w:lineRule="atLeast"/>
      <w:ind w:right="0" w:firstLine="0"/>
      <w:jc w:val="left"/>
    </w:pPr>
    <w:rPr>
      <w:rFonts w:asciiTheme="minorHAnsi" w:eastAsiaTheme="minorHAnsi" w:hAnsiTheme="minorHAnsi" w:cstheme="minorBidi"/>
      <w:noProof/>
      <w:sz w:val="22"/>
      <w:szCs w:val="22"/>
      <w:lang w:eastAsia="en-US"/>
    </w:rPr>
  </w:style>
  <w:style w:type="character" w:customStyle="1" w:styleId="17">
    <w:name w:val="Основной текст (17)_"/>
    <w:basedOn w:val="a0"/>
    <w:link w:val="170"/>
    <w:uiPriority w:val="99"/>
    <w:locked/>
    <w:rsid w:val="002352CE"/>
    <w:rPr>
      <w:noProof/>
      <w:shd w:val="clear" w:color="auto" w:fill="FFFFFF"/>
    </w:rPr>
  </w:style>
  <w:style w:type="paragraph" w:customStyle="1" w:styleId="170">
    <w:name w:val="Основной текст (17)"/>
    <w:basedOn w:val="a"/>
    <w:link w:val="17"/>
    <w:uiPriority w:val="99"/>
    <w:rsid w:val="002352CE"/>
    <w:pPr>
      <w:shd w:val="clear" w:color="auto" w:fill="FFFFFF"/>
      <w:tabs>
        <w:tab w:val="clear" w:pos="0"/>
        <w:tab w:val="clear" w:pos="10065"/>
      </w:tabs>
      <w:suppressAutoHyphens w:val="0"/>
      <w:spacing w:line="240" w:lineRule="atLeast"/>
      <w:ind w:right="0" w:firstLine="0"/>
      <w:jc w:val="left"/>
    </w:pPr>
    <w:rPr>
      <w:rFonts w:asciiTheme="minorHAnsi" w:eastAsiaTheme="minorHAnsi" w:hAnsiTheme="minorHAnsi" w:cstheme="minorBidi"/>
      <w:noProof/>
      <w:sz w:val="22"/>
      <w:szCs w:val="22"/>
      <w:lang w:eastAsia="en-US"/>
    </w:rPr>
  </w:style>
  <w:style w:type="character" w:customStyle="1" w:styleId="200">
    <w:name w:val="Основной текст (20)_"/>
    <w:basedOn w:val="a0"/>
    <w:link w:val="201"/>
    <w:uiPriority w:val="99"/>
    <w:locked/>
    <w:rsid w:val="002352CE"/>
    <w:rPr>
      <w:noProof/>
      <w:shd w:val="clear" w:color="auto" w:fill="FFFFFF"/>
    </w:rPr>
  </w:style>
  <w:style w:type="paragraph" w:customStyle="1" w:styleId="201">
    <w:name w:val="Основной текст (20)"/>
    <w:basedOn w:val="a"/>
    <w:link w:val="200"/>
    <w:uiPriority w:val="99"/>
    <w:rsid w:val="002352CE"/>
    <w:pPr>
      <w:shd w:val="clear" w:color="auto" w:fill="FFFFFF"/>
      <w:tabs>
        <w:tab w:val="clear" w:pos="0"/>
        <w:tab w:val="clear" w:pos="10065"/>
      </w:tabs>
      <w:suppressAutoHyphens w:val="0"/>
      <w:spacing w:line="240" w:lineRule="atLeast"/>
      <w:ind w:right="0" w:firstLine="0"/>
      <w:jc w:val="left"/>
    </w:pPr>
    <w:rPr>
      <w:rFonts w:asciiTheme="minorHAnsi" w:eastAsiaTheme="minorHAnsi" w:hAnsiTheme="minorHAnsi" w:cstheme="minorBidi"/>
      <w:noProof/>
      <w:sz w:val="22"/>
      <w:szCs w:val="22"/>
      <w:lang w:eastAsia="en-US"/>
    </w:rPr>
  </w:style>
  <w:style w:type="character" w:styleId="aff9">
    <w:name w:val="Strong"/>
    <w:basedOn w:val="a0"/>
    <w:uiPriority w:val="22"/>
    <w:qFormat/>
    <w:rsid w:val="002352CE"/>
    <w:rPr>
      <w:b/>
      <w:bCs/>
    </w:rPr>
  </w:style>
  <w:style w:type="character" w:customStyle="1" w:styleId="65">
    <w:name w:val="Основной текст (65)_"/>
    <w:basedOn w:val="a0"/>
    <w:link w:val="650"/>
    <w:uiPriority w:val="99"/>
    <w:locked/>
    <w:rsid w:val="00D865C3"/>
    <w:rPr>
      <w:noProof/>
      <w:shd w:val="clear" w:color="auto" w:fill="FFFFFF"/>
    </w:rPr>
  </w:style>
  <w:style w:type="paragraph" w:customStyle="1" w:styleId="650">
    <w:name w:val="Основной текст (65)"/>
    <w:basedOn w:val="a"/>
    <w:link w:val="65"/>
    <w:uiPriority w:val="99"/>
    <w:rsid w:val="00D865C3"/>
    <w:pPr>
      <w:shd w:val="clear" w:color="auto" w:fill="FFFFFF"/>
      <w:tabs>
        <w:tab w:val="clear" w:pos="0"/>
        <w:tab w:val="clear" w:pos="10065"/>
      </w:tabs>
      <w:suppressAutoHyphens w:val="0"/>
      <w:spacing w:line="240" w:lineRule="atLeast"/>
      <w:ind w:right="0" w:firstLine="0"/>
      <w:jc w:val="left"/>
    </w:pPr>
    <w:rPr>
      <w:rFonts w:asciiTheme="minorHAnsi" w:eastAsiaTheme="minorHAnsi" w:hAnsiTheme="minorHAnsi" w:cstheme="minorBidi"/>
      <w:noProof/>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1DD4"/>
    <w:pPr>
      <w:tabs>
        <w:tab w:val="num" w:pos="0"/>
        <w:tab w:val="left" w:pos="10065"/>
      </w:tabs>
      <w:suppressAutoHyphens/>
      <w:spacing w:after="0" w:line="240" w:lineRule="auto"/>
      <w:ind w:right="34" w:firstLine="567"/>
      <w:jc w:val="both"/>
    </w:pPr>
    <w:rPr>
      <w:rFonts w:ascii="Times New Roman" w:eastAsia="Times New Roman" w:hAnsi="Times New Roman" w:cs="Times New Roman"/>
      <w:sz w:val="28"/>
      <w:szCs w:val="28"/>
      <w:lang w:eastAsia="ar-SA"/>
    </w:rPr>
  </w:style>
  <w:style w:type="paragraph" w:styleId="1">
    <w:name w:val="heading 1"/>
    <w:basedOn w:val="a"/>
    <w:next w:val="a"/>
    <w:link w:val="10"/>
    <w:qFormat/>
    <w:rsid w:val="009E1DD4"/>
    <w:pPr>
      <w:keepNext/>
      <w:outlineLvl w:val="0"/>
    </w:pPr>
    <w:rPr>
      <w:sz w:val="36"/>
      <w:szCs w:val="20"/>
    </w:rPr>
  </w:style>
  <w:style w:type="paragraph" w:styleId="2">
    <w:name w:val="heading 2"/>
    <w:basedOn w:val="a"/>
    <w:next w:val="a"/>
    <w:link w:val="20"/>
    <w:qFormat/>
    <w:rsid w:val="009E1DD4"/>
    <w:pPr>
      <w:keepNext/>
      <w:ind w:left="426" w:right="0" w:firstLine="426"/>
      <w:jc w:val="center"/>
      <w:outlineLvl w:val="1"/>
    </w:pPr>
    <w:rPr>
      <w:kern w:val="1"/>
      <w:sz w:val="32"/>
      <w:szCs w:val="20"/>
    </w:rPr>
  </w:style>
  <w:style w:type="paragraph" w:styleId="3">
    <w:name w:val="heading 3"/>
    <w:basedOn w:val="a"/>
    <w:next w:val="a"/>
    <w:link w:val="30"/>
    <w:qFormat/>
    <w:rsid w:val="009E1DD4"/>
    <w:pPr>
      <w:keepNext/>
      <w:ind w:left="567" w:right="0" w:firstLine="0"/>
      <w:jc w:val="center"/>
      <w:outlineLvl w:val="2"/>
    </w:pPr>
    <w:rPr>
      <w:bCs/>
      <w:kern w:val="1"/>
      <w:sz w:val="36"/>
      <w:szCs w:val="20"/>
    </w:rPr>
  </w:style>
  <w:style w:type="paragraph" w:styleId="4">
    <w:name w:val="heading 4"/>
    <w:basedOn w:val="a"/>
    <w:next w:val="a"/>
    <w:link w:val="40"/>
    <w:qFormat/>
    <w:rsid w:val="009E1DD4"/>
    <w:pPr>
      <w:keepNext/>
      <w:spacing w:before="240" w:after="60"/>
      <w:outlineLvl w:val="3"/>
    </w:pPr>
    <w:rPr>
      <w:b/>
      <w:bCs/>
      <w:lang w:eastAsia="ru-RU"/>
    </w:rPr>
  </w:style>
  <w:style w:type="paragraph" w:styleId="6">
    <w:name w:val="heading 6"/>
    <w:basedOn w:val="a"/>
    <w:next w:val="a"/>
    <w:link w:val="60"/>
    <w:qFormat/>
    <w:rsid w:val="009E1DD4"/>
    <w:pPr>
      <w:keepNext/>
      <w:spacing w:line="420" w:lineRule="auto"/>
      <w:ind w:right="-8" w:firstLine="0"/>
      <w:jc w:val="center"/>
      <w:outlineLvl w:val="5"/>
    </w:pPr>
    <w:rPr>
      <w:b/>
      <w:kern w:val="1"/>
      <w:szCs w:val="20"/>
    </w:rPr>
  </w:style>
  <w:style w:type="paragraph" w:styleId="7">
    <w:name w:val="heading 7"/>
    <w:basedOn w:val="a"/>
    <w:next w:val="a"/>
    <w:link w:val="70"/>
    <w:unhideWhenUsed/>
    <w:qFormat/>
    <w:rsid w:val="009E1DD4"/>
    <w:pPr>
      <w:suppressAutoHyphens w:val="0"/>
      <w:spacing w:before="240" w:after="60"/>
      <w:outlineLvl w:val="6"/>
    </w:pPr>
    <w:rPr>
      <w:rFonts w:ascii="Calibri" w:hAnsi="Calibri"/>
      <w:sz w:val="24"/>
      <w:szCs w:val="24"/>
    </w:rPr>
  </w:style>
  <w:style w:type="paragraph" w:styleId="8">
    <w:name w:val="heading 8"/>
    <w:basedOn w:val="a"/>
    <w:next w:val="a"/>
    <w:link w:val="80"/>
    <w:qFormat/>
    <w:rsid w:val="009E1DD4"/>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E1DD4"/>
    <w:rPr>
      <w:rFonts w:ascii="Times New Roman" w:eastAsia="Times New Roman" w:hAnsi="Times New Roman" w:cs="Times New Roman"/>
      <w:sz w:val="36"/>
      <w:szCs w:val="20"/>
      <w:lang w:eastAsia="ar-SA"/>
    </w:rPr>
  </w:style>
  <w:style w:type="character" w:customStyle="1" w:styleId="20">
    <w:name w:val="Заголовок 2 Знак"/>
    <w:basedOn w:val="a0"/>
    <w:link w:val="2"/>
    <w:rsid w:val="009E1DD4"/>
    <w:rPr>
      <w:rFonts w:ascii="Times New Roman" w:eastAsia="Times New Roman" w:hAnsi="Times New Roman" w:cs="Times New Roman"/>
      <w:kern w:val="1"/>
      <w:sz w:val="32"/>
      <w:szCs w:val="20"/>
      <w:lang w:eastAsia="ar-SA"/>
    </w:rPr>
  </w:style>
  <w:style w:type="character" w:customStyle="1" w:styleId="30">
    <w:name w:val="Заголовок 3 Знак"/>
    <w:basedOn w:val="a0"/>
    <w:link w:val="3"/>
    <w:rsid w:val="009E1DD4"/>
    <w:rPr>
      <w:rFonts w:ascii="Times New Roman" w:eastAsia="Times New Roman" w:hAnsi="Times New Roman" w:cs="Times New Roman"/>
      <w:bCs/>
      <w:kern w:val="1"/>
      <w:sz w:val="36"/>
      <w:szCs w:val="20"/>
      <w:lang w:eastAsia="ar-SA"/>
    </w:rPr>
  </w:style>
  <w:style w:type="character" w:customStyle="1" w:styleId="40">
    <w:name w:val="Заголовок 4 Знак"/>
    <w:basedOn w:val="a0"/>
    <w:link w:val="4"/>
    <w:rsid w:val="009E1DD4"/>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rsid w:val="009E1DD4"/>
    <w:rPr>
      <w:rFonts w:ascii="Times New Roman" w:eastAsia="Times New Roman" w:hAnsi="Times New Roman" w:cs="Times New Roman"/>
      <w:b/>
      <w:kern w:val="1"/>
      <w:sz w:val="28"/>
      <w:szCs w:val="20"/>
      <w:lang w:eastAsia="ar-SA"/>
    </w:rPr>
  </w:style>
  <w:style w:type="character" w:customStyle="1" w:styleId="70">
    <w:name w:val="Заголовок 7 Знак"/>
    <w:basedOn w:val="a0"/>
    <w:link w:val="7"/>
    <w:rsid w:val="009E1DD4"/>
    <w:rPr>
      <w:rFonts w:ascii="Calibri" w:eastAsia="Times New Roman" w:hAnsi="Calibri" w:cs="Times New Roman"/>
      <w:sz w:val="24"/>
      <w:szCs w:val="24"/>
    </w:rPr>
  </w:style>
  <w:style w:type="character" w:customStyle="1" w:styleId="80">
    <w:name w:val="Заголовок 8 Знак"/>
    <w:basedOn w:val="a0"/>
    <w:link w:val="8"/>
    <w:rsid w:val="009E1DD4"/>
    <w:rPr>
      <w:rFonts w:ascii="Times New Roman" w:eastAsia="Times New Roman" w:hAnsi="Times New Roman" w:cs="Times New Roman"/>
      <w:i/>
      <w:iCs/>
      <w:sz w:val="28"/>
      <w:szCs w:val="28"/>
      <w:lang w:eastAsia="ar-SA"/>
    </w:rPr>
  </w:style>
  <w:style w:type="character" w:customStyle="1" w:styleId="WW8Num1z0">
    <w:name w:val="WW8Num1z0"/>
    <w:rsid w:val="009E1DD4"/>
    <w:rPr>
      <w:rFonts w:ascii="Symbol" w:hAnsi="Symbol"/>
    </w:rPr>
  </w:style>
  <w:style w:type="character" w:customStyle="1" w:styleId="WW8Num2z0">
    <w:name w:val="WW8Num2z0"/>
    <w:rsid w:val="009E1DD4"/>
    <w:rPr>
      <w:rFonts w:ascii="Times New Roman" w:eastAsia="Times New Roman" w:hAnsi="Times New Roman" w:cs="Times New Roman"/>
    </w:rPr>
  </w:style>
  <w:style w:type="character" w:customStyle="1" w:styleId="WW8Num4z0">
    <w:name w:val="WW8Num4z0"/>
    <w:rsid w:val="009E1DD4"/>
    <w:rPr>
      <w:rFonts w:ascii="Times New Roman" w:hAnsi="Times New Roman" w:cs="Times New Roman"/>
    </w:rPr>
  </w:style>
  <w:style w:type="character" w:customStyle="1" w:styleId="WW8Num5z0">
    <w:name w:val="WW8Num5z0"/>
    <w:rsid w:val="009E1DD4"/>
    <w:rPr>
      <w:rFonts w:ascii="Times New Roman" w:hAnsi="Times New Roman" w:cs="Times New Roman"/>
    </w:rPr>
  </w:style>
  <w:style w:type="character" w:customStyle="1" w:styleId="WW8Num5z1">
    <w:name w:val="WW8Num5z1"/>
    <w:rsid w:val="009E1DD4"/>
    <w:rPr>
      <w:rFonts w:ascii="Courier New" w:hAnsi="Courier New"/>
    </w:rPr>
  </w:style>
  <w:style w:type="character" w:customStyle="1" w:styleId="WW8Num5z2">
    <w:name w:val="WW8Num5z2"/>
    <w:rsid w:val="009E1DD4"/>
    <w:rPr>
      <w:rFonts w:ascii="Wingdings" w:hAnsi="Wingdings"/>
    </w:rPr>
  </w:style>
  <w:style w:type="character" w:customStyle="1" w:styleId="WW8Num5z3">
    <w:name w:val="WW8Num5z3"/>
    <w:rsid w:val="009E1DD4"/>
    <w:rPr>
      <w:rFonts w:ascii="Symbol" w:hAnsi="Symbol"/>
    </w:rPr>
  </w:style>
  <w:style w:type="character" w:customStyle="1" w:styleId="WW8Num8z0">
    <w:name w:val="WW8Num8z0"/>
    <w:rsid w:val="009E1DD4"/>
    <w:rPr>
      <w:rFonts w:ascii="Times New Roman" w:eastAsia="Times New Roman" w:hAnsi="Times New Roman" w:cs="Times New Roman"/>
    </w:rPr>
  </w:style>
  <w:style w:type="character" w:customStyle="1" w:styleId="WW8Num9z0">
    <w:name w:val="WW8Num9z0"/>
    <w:rsid w:val="009E1DD4"/>
    <w:rPr>
      <w:rFonts w:ascii="Symbol" w:hAnsi="Symbol"/>
    </w:rPr>
  </w:style>
  <w:style w:type="character" w:customStyle="1" w:styleId="WW8Num10z0">
    <w:name w:val="WW8Num10z0"/>
    <w:rsid w:val="009E1DD4"/>
    <w:rPr>
      <w:rFonts w:ascii="Times New Roman" w:hAnsi="Times New Roman" w:cs="Times New Roman"/>
    </w:rPr>
  </w:style>
  <w:style w:type="character" w:customStyle="1" w:styleId="Absatz-Standardschriftart">
    <w:name w:val="Absatz-Standardschriftart"/>
    <w:rsid w:val="009E1DD4"/>
  </w:style>
  <w:style w:type="character" w:customStyle="1" w:styleId="WW-Absatz-Standardschriftart">
    <w:name w:val="WW-Absatz-Standardschriftart"/>
    <w:rsid w:val="009E1DD4"/>
  </w:style>
  <w:style w:type="character" w:customStyle="1" w:styleId="11">
    <w:name w:val="Основной шрифт абзаца1"/>
    <w:rsid w:val="009E1DD4"/>
  </w:style>
  <w:style w:type="character" w:styleId="a3">
    <w:name w:val="page number"/>
    <w:basedOn w:val="11"/>
    <w:rsid w:val="009E1DD4"/>
  </w:style>
  <w:style w:type="character" w:customStyle="1" w:styleId="a4">
    <w:name w:val="Символ нумерации"/>
    <w:rsid w:val="009E1DD4"/>
  </w:style>
  <w:style w:type="character" w:styleId="a5">
    <w:name w:val="Hyperlink"/>
    <w:uiPriority w:val="99"/>
    <w:rsid w:val="009E1DD4"/>
    <w:rPr>
      <w:color w:val="0000FF"/>
      <w:u w:val="single"/>
    </w:rPr>
  </w:style>
  <w:style w:type="character" w:styleId="a6">
    <w:name w:val="FollowedHyperlink"/>
    <w:rsid w:val="009E1DD4"/>
    <w:rPr>
      <w:color w:val="800080"/>
      <w:u w:val="single"/>
    </w:rPr>
  </w:style>
  <w:style w:type="character" w:customStyle="1" w:styleId="WW8Num2z1">
    <w:name w:val="WW8Num2z1"/>
    <w:rsid w:val="009E1DD4"/>
    <w:rPr>
      <w:rFonts w:ascii="Courier New" w:hAnsi="Courier New"/>
    </w:rPr>
  </w:style>
  <w:style w:type="character" w:customStyle="1" w:styleId="WW8Num2z2">
    <w:name w:val="WW8Num2z2"/>
    <w:rsid w:val="009E1DD4"/>
    <w:rPr>
      <w:rFonts w:ascii="Wingdings" w:hAnsi="Wingdings"/>
    </w:rPr>
  </w:style>
  <w:style w:type="character" w:customStyle="1" w:styleId="WW8Num2z3">
    <w:name w:val="WW8Num2z3"/>
    <w:rsid w:val="009E1DD4"/>
    <w:rPr>
      <w:rFonts w:ascii="Symbol" w:hAnsi="Symbol"/>
    </w:rPr>
  </w:style>
  <w:style w:type="character" w:customStyle="1" w:styleId="WW8Num3z0">
    <w:name w:val="WW8Num3z0"/>
    <w:rsid w:val="009E1DD4"/>
    <w:rPr>
      <w:rFonts w:ascii="Symbol" w:hAnsi="Symbol"/>
    </w:rPr>
  </w:style>
  <w:style w:type="character" w:customStyle="1" w:styleId="WW8Num3z1">
    <w:name w:val="WW8Num3z1"/>
    <w:rsid w:val="009E1DD4"/>
    <w:rPr>
      <w:rFonts w:ascii="Courier New" w:hAnsi="Courier New" w:cs="Courier New"/>
    </w:rPr>
  </w:style>
  <w:style w:type="character" w:customStyle="1" w:styleId="WW8Num3z2">
    <w:name w:val="WW8Num3z2"/>
    <w:rsid w:val="009E1DD4"/>
    <w:rPr>
      <w:rFonts w:ascii="Wingdings" w:hAnsi="Wingdings"/>
    </w:rPr>
  </w:style>
  <w:style w:type="character" w:customStyle="1" w:styleId="WW8Num6z0">
    <w:name w:val="WW8Num6z0"/>
    <w:rsid w:val="009E1DD4"/>
    <w:rPr>
      <w:rFonts w:ascii="Symbol" w:hAnsi="Symbol"/>
    </w:rPr>
  </w:style>
  <w:style w:type="character" w:customStyle="1" w:styleId="WW8Num6z1">
    <w:name w:val="WW8Num6z1"/>
    <w:rsid w:val="009E1DD4"/>
    <w:rPr>
      <w:rFonts w:ascii="Courier New" w:hAnsi="Courier New" w:cs="Courier New"/>
    </w:rPr>
  </w:style>
  <w:style w:type="character" w:customStyle="1" w:styleId="WW8Num6z2">
    <w:name w:val="WW8Num6z2"/>
    <w:rsid w:val="009E1DD4"/>
    <w:rPr>
      <w:rFonts w:ascii="Wingdings" w:hAnsi="Wingdings"/>
    </w:rPr>
  </w:style>
  <w:style w:type="character" w:customStyle="1" w:styleId="WW8Num4z1">
    <w:name w:val="WW8Num4z1"/>
    <w:rsid w:val="009E1DD4"/>
    <w:rPr>
      <w:rFonts w:ascii="Courier New" w:hAnsi="Courier New"/>
    </w:rPr>
  </w:style>
  <w:style w:type="character" w:customStyle="1" w:styleId="WW8Num4z2">
    <w:name w:val="WW8Num4z2"/>
    <w:rsid w:val="009E1DD4"/>
    <w:rPr>
      <w:rFonts w:ascii="Wingdings" w:hAnsi="Wingdings"/>
    </w:rPr>
  </w:style>
  <w:style w:type="character" w:customStyle="1" w:styleId="WW8Num4z3">
    <w:name w:val="WW8Num4z3"/>
    <w:rsid w:val="009E1DD4"/>
    <w:rPr>
      <w:rFonts w:ascii="Symbol" w:hAnsi="Symbol"/>
    </w:rPr>
  </w:style>
  <w:style w:type="character" w:customStyle="1" w:styleId="WW8Num11z0">
    <w:name w:val="WW8Num11z0"/>
    <w:rsid w:val="009E1DD4"/>
    <w:rPr>
      <w:rFonts w:ascii="Times New Roman" w:eastAsia="Times New Roman" w:hAnsi="Times New Roman" w:cs="Times New Roman"/>
    </w:rPr>
  </w:style>
  <w:style w:type="paragraph" w:customStyle="1" w:styleId="a7">
    <w:name w:val="Заголовок"/>
    <w:basedOn w:val="a"/>
    <w:next w:val="a8"/>
    <w:rsid w:val="009E1DD4"/>
    <w:pPr>
      <w:keepNext/>
      <w:spacing w:before="240" w:after="120"/>
    </w:pPr>
    <w:rPr>
      <w:rFonts w:ascii="Arial" w:eastAsia="Lucida Sans Unicode" w:hAnsi="Arial" w:cs="Tahoma"/>
    </w:rPr>
  </w:style>
  <w:style w:type="paragraph" w:styleId="a8">
    <w:name w:val="Body Text"/>
    <w:basedOn w:val="a"/>
    <w:link w:val="a9"/>
    <w:rsid w:val="009E1DD4"/>
    <w:pPr>
      <w:spacing w:after="120"/>
    </w:pPr>
    <w:rPr>
      <w:sz w:val="24"/>
      <w:szCs w:val="24"/>
    </w:rPr>
  </w:style>
  <w:style w:type="character" w:customStyle="1" w:styleId="a9">
    <w:name w:val="Основной текст Знак"/>
    <w:basedOn w:val="a0"/>
    <w:link w:val="a8"/>
    <w:rsid w:val="009E1DD4"/>
    <w:rPr>
      <w:rFonts w:ascii="Times New Roman" w:eastAsia="Times New Roman" w:hAnsi="Times New Roman" w:cs="Times New Roman"/>
      <w:sz w:val="24"/>
      <w:szCs w:val="24"/>
      <w:lang w:eastAsia="ar-SA"/>
    </w:rPr>
  </w:style>
  <w:style w:type="paragraph" w:styleId="aa">
    <w:name w:val="List"/>
    <w:basedOn w:val="a8"/>
    <w:rsid w:val="009E1DD4"/>
    <w:rPr>
      <w:rFonts w:ascii="Arial" w:hAnsi="Arial" w:cs="Tahoma"/>
    </w:rPr>
  </w:style>
  <w:style w:type="paragraph" w:customStyle="1" w:styleId="12">
    <w:name w:val="Название1"/>
    <w:basedOn w:val="a"/>
    <w:rsid w:val="009E1DD4"/>
    <w:pPr>
      <w:suppressLineNumbers/>
      <w:spacing w:before="120" w:after="120"/>
    </w:pPr>
    <w:rPr>
      <w:rFonts w:ascii="Arial" w:hAnsi="Arial" w:cs="Tahoma"/>
      <w:i/>
      <w:iCs/>
      <w:sz w:val="24"/>
      <w:szCs w:val="24"/>
    </w:rPr>
  </w:style>
  <w:style w:type="paragraph" w:customStyle="1" w:styleId="13">
    <w:name w:val="Указатель1"/>
    <w:basedOn w:val="a"/>
    <w:rsid w:val="009E1DD4"/>
    <w:pPr>
      <w:suppressLineNumbers/>
    </w:pPr>
    <w:rPr>
      <w:rFonts w:ascii="Arial" w:hAnsi="Arial" w:cs="Tahoma"/>
    </w:rPr>
  </w:style>
  <w:style w:type="paragraph" w:styleId="ab">
    <w:name w:val="Body Text Indent"/>
    <w:basedOn w:val="a"/>
    <w:link w:val="ac"/>
    <w:rsid w:val="009E1DD4"/>
    <w:pPr>
      <w:widowControl w:val="0"/>
      <w:ind w:right="0" w:firstLine="284"/>
    </w:pPr>
    <w:rPr>
      <w:szCs w:val="20"/>
    </w:rPr>
  </w:style>
  <w:style w:type="character" w:customStyle="1" w:styleId="ac">
    <w:name w:val="Основной текст с отступом Знак"/>
    <w:basedOn w:val="a0"/>
    <w:link w:val="ab"/>
    <w:rsid w:val="009E1DD4"/>
    <w:rPr>
      <w:rFonts w:ascii="Times New Roman" w:eastAsia="Times New Roman" w:hAnsi="Times New Roman" w:cs="Times New Roman"/>
      <w:sz w:val="28"/>
      <w:szCs w:val="20"/>
      <w:lang w:eastAsia="ar-SA"/>
    </w:rPr>
  </w:style>
  <w:style w:type="paragraph" w:styleId="ad">
    <w:name w:val="Title"/>
    <w:basedOn w:val="a7"/>
    <w:next w:val="ae"/>
    <w:link w:val="af"/>
    <w:qFormat/>
    <w:rsid w:val="009E1DD4"/>
  </w:style>
  <w:style w:type="character" w:customStyle="1" w:styleId="af">
    <w:name w:val="Название Знак"/>
    <w:basedOn w:val="a0"/>
    <w:link w:val="ad"/>
    <w:rsid w:val="009E1DD4"/>
    <w:rPr>
      <w:rFonts w:ascii="Arial" w:eastAsia="Lucida Sans Unicode" w:hAnsi="Arial" w:cs="Tahoma"/>
      <w:sz w:val="28"/>
      <w:szCs w:val="28"/>
      <w:lang w:eastAsia="ar-SA"/>
    </w:rPr>
  </w:style>
  <w:style w:type="paragraph" w:styleId="ae">
    <w:name w:val="Subtitle"/>
    <w:basedOn w:val="a7"/>
    <w:next w:val="a8"/>
    <w:link w:val="af0"/>
    <w:qFormat/>
    <w:rsid w:val="009E1DD4"/>
    <w:pPr>
      <w:jc w:val="center"/>
    </w:pPr>
    <w:rPr>
      <w:i/>
      <w:iCs/>
    </w:rPr>
  </w:style>
  <w:style w:type="character" w:customStyle="1" w:styleId="af0">
    <w:name w:val="Подзаголовок Знак"/>
    <w:basedOn w:val="a0"/>
    <w:link w:val="ae"/>
    <w:rsid w:val="009E1DD4"/>
    <w:rPr>
      <w:rFonts w:ascii="Arial" w:eastAsia="Lucida Sans Unicode" w:hAnsi="Arial" w:cs="Tahoma"/>
      <w:i/>
      <w:iCs/>
      <w:sz w:val="28"/>
      <w:szCs w:val="28"/>
      <w:lang w:eastAsia="ar-SA"/>
    </w:rPr>
  </w:style>
  <w:style w:type="paragraph" w:styleId="af1">
    <w:name w:val="header"/>
    <w:basedOn w:val="a"/>
    <w:link w:val="af2"/>
    <w:uiPriority w:val="99"/>
    <w:rsid w:val="009E1DD4"/>
    <w:pPr>
      <w:tabs>
        <w:tab w:val="center" w:pos="4677"/>
        <w:tab w:val="right" w:pos="9355"/>
      </w:tabs>
    </w:pPr>
  </w:style>
  <w:style w:type="character" w:customStyle="1" w:styleId="af2">
    <w:name w:val="Верхний колонтитул Знак"/>
    <w:basedOn w:val="a0"/>
    <w:link w:val="af1"/>
    <w:uiPriority w:val="99"/>
    <w:rsid w:val="009E1DD4"/>
    <w:rPr>
      <w:rFonts w:ascii="Times New Roman" w:eastAsia="Times New Roman" w:hAnsi="Times New Roman" w:cs="Times New Roman"/>
      <w:sz w:val="28"/>
      <w:szCs w:val="28"/>
      <w:lang w:eastAsia="ar-SA"/>
    </w:rPr>
  </w:style>
  <w:style w:type="paragraph" w:styleId="af3">
    <w:name w:val="footer"/>
    <w:basedOn w:val="a"/>
    <w:link w:val="af4"/>
    <w:uiPriority w:val="99"/>
    <w:rsid w:val="009E1DD4"/>
    <w:pPr>
      <w:tabs>
        <w:tab w:val="center" w:pos="4677"/>
        <w:tab w:val="right" w:pos="9355"/>
      </w:tabs>
    </w:pPr>
    <w:rPr>
      <w:szCs w:val="20"/>
    </w:rPr>
  </w:style>
  <w:style w:type="character" w:customStyle="1" w:styleId="af4">
    <w:name w:val="Нижний колонтитул Знак"/>
    <w:basedOn w:val="a0"/>
    <w:link w:val="af3"/>
    <w:uiPriority w:val="99"/>
    <w:rsid w:val="009E1DD4"/>
    <w:rPr>
      <w:rFonts w:ascii="Times New Roman" w:eastAsia="Times New Roman" w:hAnsi="Times New Roman" w:cs="Times New Roman"/>
      <w:sz w:val="28"/>
      <w:szCs w:val="20"/>
      <w:lang w:eastAsia="ar-SA"/>
    </w:rPr>
  </w:style>
  <w:style w:type="paragraph" w:customStyle="1" w:styleId="af5">
    <w:name w:val="Нижний колонтитул слева"/>
    <w:basedOn w:val="a"/>
    <w:rsid w:val="009E1DD4"/>
    <w:pPr>
      <w:suppressLineNumbers/>
      <w:tabs>
        <w:tab w:val="center" w:pos="4988"/>
        <w:tab w:val="right" w:pos="9977"/>
      </w:tabs>
    </w:pPr>
  </w:style>
  <w:style w:type="paragraph" w:customStyle="1" w:styleId="af6">
    <w:name w:val="Содержимое таблицы"/>
    <w:basedOn w:val="a"/>
    <w:rsid w:val="009E1DD4"/>
    <w:pPr>
      <w:suppressLineNumbers/>
      <w:textAlignment w:val="top"/>
    </w:pPr>
  </w:style>
  <w:style w:type="paragraph" w:customStyle="1" w:styleId="af7">
    <w:name w:val="Заголовок таблицы"/>
    <w:basedOn w:val="af6"/>
    <w:rsid w:val="009E1DD4"/>
    <w:pPr>
      <w:jc w:val="center"/>
    </w:pPr>
    <w:rPr>
      <w:b/>
      <w:bCs/>
    </w:rPr>
  </w:style>
  <w:style w:type="paragraph" w:customStyle="1" w:styleId="af8">
    <w:name w:val="Пункт"/>
    <w:basedOn w:val="a8"/>
    <w:next w:val="a8"/>
    <w:rsid w:val="009E1DD4"/>
    <w:pPr>
      <w:spacing w:after="0" w:line="360" w:lineRule="auto"/>
      <w:jc w:val="center"/>
    </w:pPr>
    <w:rPr>
      <w:rFonts w:ascii="Courier New" w:hAnsi="Courier New"/>
      <w:sz w:val="28"/>
      <w:szCs w:val="20"/>
    </w:rPr>
  </w:style>
  <w:style w:type="paragraph" w:customStyle="1" w:styleId="21">
    <w:name w:val="Основной текст 21"/>
    <w:basedOn w:val="a"/>
    <w:rsid w:val="009E1DD4"/>
    <w:pPr>
      <w:spacing w:line="360" w:lineRule="auto"/>
    </w:pPr>
    <w:rPr>
      <w:rFonts w:ascii="Courier New" w:hAnsi="Courier New"/>
      <w:szCs w:val="20"/>
    </w:rPr>
  </w:style>
  <w:style w:type="paragraph" w:customStyle="1" w:styleId="font5">
    <w:name w:val="font5"/>
    <w:basedOn w:val="a"/>
    <w:rsid w:val="009E1DD4"/>
    <w:pPr>
      <w:spacing w:before="280" w:after="280"/>
    </w:pPr>
    <w:rPr>
      <w:rFonts w:ascii="Arial" w:hAnsi="Arial"/>
      <w:sz w:val="16"/>
      <w:szCs w:val="16"/>
    </w:rPr>
  </w:style>
  <w:style w:type="paragraph" w:customStyle="1" w:styleId="font6">
    <w:name w:val="font6"/>
    <w:basedOn w:val="a"/>
    <w:rsid w:val="009E1DD4"/>
    <w:pPr>
      <w:spacing w:before="280" w:after="280"/>
    </w:pPr>
    <w:rPr>
      <w:rFonts w:ascii="Arial" w:hAnsi="Arial"/>
      <w:sz w:val="18"/>
      <w:szCs w:val="18"/>
    </w:rPr>
  </w:style>
  <w:style w:type="paragraph" w:customStyle="1" w:styleId="xl24">
    <w:name w:val="xl24"/>
    <w:basedOn w:val="a"/>
    <w:rsid w:val="009E1DD4"/>
    <w:pPr>
      <w:pBdr>
        <w:top w:val="single" w:sz="4" w:space="0" w:color="000000"/>
        <w:left w:val="single" w:sz="4" w:space="0" w:color="000000"/>
        <w:bottom w:val="single" w:sz="4" w:space="0" w:color="000000"/>
        <w:right w:val="single" w:sz="4" w:space="0" w:color="000000"/>
      </w:pBdr>
      <w:spacing w:before="280" w:after="280"/>
    </w:pPr>
    <w:rPr>
      <w:sz w:val="16"/>
      <w:szCs w:val="16"/>
    </w:rPr>
  </w:style>
  <w:style w:type="paragraph" w:customStyle="1" w:styleId="xl25">
    <w:name w:val="xl25"/>
    <w:basedOn w:val="a"/>
    <w:rsid w:val="009E1DD4"/>
    <w:pPr>
      <w:pBdr>
        <w:top w:val="single" w:sz="4" w:space="0" w:color="000000"/>
        <w:left w:val="single" w:sz="4" w:space="0" w:color="000000"/>
        <w:bottom w:val="single" w:sz="4" w:space="0" w:color="000000"/>
        <w:right w:val="single" w:sz="4" w:space="0" w:color="000000"/>
      </w:pBdr>
      <w:spacing w:before="280" w:after="280"/>
    </w:pPr>
    <w:rPr>
      <w:sz w:val="16"/>
      <w:szCs w:val="16"/>
    </w:rPr>
  </w:style>
  <w:style w:type="paragraph" w:customStyle="1" w:styleId="xl26">
    <w:name w:val="xl26"/>
    <w:basedOn w:val="a"/>
    <w:rsid w:val="009E1DD4"/>
    <w:pPr>
      <w:spacing w:before="280" w:after="280"/>
    </w:pPr>
    <w:rPr>
      <w:sz w:val="16"/>
      <w:szCs w:val="16"/>
    </w:rPr>
  </w:style>
  <w:style w:type="paragraph" w:customStyle="1" w:styleId="xl27">
    <w:name w:val="xl27"/>
    <w:basedOn w:val="a"/>
    <w:rsid w:val="009E1DD4"/>
    <w:pPr>
      <w:spacing w:before="280" w:after="280"/>
    </w:pPr>
    <w:rPr>
      <w:sz w:val="16"/>
      <w:szCs w:val="16"/>
    </w:rPr>
  </w:style>
  <w:style w:type="paragraph" w:customStyle="1" w:styleId="xl29">
    <w:name w:val="xl29"/>
    <w:basedOn w:val="a"/>
    <w:rsid w:val="009E1DD4"/>
    <w:pPr>
      <w:pBdr>
        <w:top w:val="single" w:sz="4" w:space="0" w:color="000000"/>
        <w:left w:val="single" w:sz="4" w:space="0" w:color="000000"/>
        <w:right w:val="single" w:sz="4" w:space="0" w:color="000000"/>
      </w:pBdr>
      <w:spacing w:before="280" w:after="280"/>
    </w:pPr>
    <w:rPr>
      <w:sz w:val="16"/>
      <w:szCs w:val="16"/>
    </w:rPr>
  </w:style>
  <w:style w:type="paragraph" w:customStyle="1" w:styleId="xl30">
    <w:name w:val="xl30"/>
    <w:basedOn w:val="a"/>
    <w:rsid w:val="009E1DD4"/>
    <w:pPr>
      <w:pBdr>
        <w:top w:val="single" w:sz="4" w:space="0" w:color="000000"/>
        <w:left w:val="single" w:sz="4" w:space="0" w:color="000000"/>
        <w:bottom w:val="single" w:sz="4" w:space="0" w:color="000000"/>
        <w:right w:val="single" w:sz="4" w:space="0" w:color="000000"/>
      </w:pBdr>
      <w:spacing w:before="280" w:after="280"/>
    </w:pPr>
    <w:rPr>
      <w:sz w:val="16"/>
      <w:szCs w:val="16"/>
    </w:rPr>
  </w:style>
  <w:style w:type="paragraph" w:customStyle="1" w:styleId="xl31">
    <w:name w:val="xl31"/>
    <w:basedOn w:val="a"/>
    <w:rsid w:val="009E1DD4"/>
    <w:pPr>
      <w:pBdr>
        <w:top w:val="single" w:sz="4" w:space="0" w:color="000000"/>
        <w:left w:val="single" w:sz="4" w:space="0" w:color="000000"/>
        <w:bottom w:val="single" w:sz="4" w:space="0" w:color="000000"/>
        <w:right w:val="single" w:sz="4" w:space="0" w:color="000000"/>
      </w:pBdr>
      <w:spacing w:before="280" w:after="280"/>
    </w:pPr>
    <w:rPr>
      <w:sz w:val="16"/>
      <w:szCs w:val="16"/>
    </w:rPr>
  </w:style>
  <w:style w:type="paragraph" w:customStyle="1" w:styleId="xl32">
    <w:name w:val="xl32"/>
    <w:basedOn w:val="a"/>
    <w:rsid w:val="009E1DD4"/>
    <w:pPr>
      <w:pBdr>
        <w:top w:val="single" w:sz="4" w:space="0" w:color="000000"/>
        <w:left w:val="single" w:sz="4" w:space="0" w:color="000000"/>
        <w:bottom w:val="single" w:sz="4" w:space="0" w:color="000000"/>
        <w:right w:val="single" w:sz="4" w:space="0" w:color="000000"/>
      </w:pBdr>
      <w:spacing w:before="280" w:after="280"/>
      <w:jc w:val="center"/>
    </w:pPr>
    <w:rPr>
      <w:sz w:val="16"/>
      <w:szCs w:val="16"/>
    </w:rPr>
  </w:style>
  <w:style w:type="paragraph" w:customStyle="1" w:styleId="xl33">
    <w:name w:val="xl33"/>
    <w:basedOn w:val="a"/>
    <w:rsid w:val="009E1DD4"/>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34">
    <w:name w:val="xl34"/>
    <w:basedOn w:val="a"/>
    <w:rsid w:val="009E1DD4"/>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35">
    <w:name w:val="xl35"/>
    <w:basedOn w:val="a"/>
    <w:rsid w:val="009E1DD4"/>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36">
    <w:name w:val="xl36"/>
    <w:basedOn w:val="a"/>
    <w:rsid w:val="009E1DD4"/>
    <w:pPr>
      <w:pBdr>
        <w:top w:val="single" w:sz="4" w:space="0" w:color="000000"/>
        <w:left w:val="single" w:sz="4" w:space="0" w:color="000000"/>
        <w:right w:val="single" w:sz="4" w:space="0" w:color="000000"/>
      </w:pBdr>
      <w:spacing w:before="280" w:after="280"/>
      <w:jc w:val="center"/>
    </w:pPr>
  </w:style>
  <w:style w:type="paragraph" w:customStyle="1" w:styleId="xl37">
    <w:name w:val="xl37"/>
    <w:basedOn w:val="a"/>
    <w:rsid w:val="009E1DD4"/>
    <w:pPr>
      <w:pBdr>
        <w:top w:val="single" w:sz="8" w:space="0" w:color="000000"/>
        <w:left w:val="single" w:sz="8" w:space="0" w:color="000000"/>
        <w:bottom w:val="single" w:sz="4" w:space="0" w:color="000000"/>
        <w:right w:val="single" w:sz="4" w:space="0" w:color="000000"/>
      </w:pBdr>
      <w:spacing w:before="280" w:after="280"/>
    </w:pPr>
    <w:rPr>
      <w:sz w:val="16"/>
      <w:szCs w:val="16"/>
    </w:rPr>
  </w:style>
  <w:style w:type="paragraph" w:customStyle="1" w:styleId="xl38">
    <w:name w:val="xl38"/>
    <w:basedOn w:val="a"/>
    <w:rsid w:val="009E1DD4"/>
    <w:pPr>
      <w:pBdr>
        <w:top w:val="single" w:sz="8" w:space="0" w:color="000000"/>
        <w:left w:val="single" w:sz="4" w:space="0" w:color="000000"/>
        <w:bottom w:val="single" w:sz="4" w:space="0" w:color="000000"/>
        <w:right w:val="single" w:sz="4" w:space="0" w:color="000000"/>
      </w:pBdr>
      <w:spacing w:before="280" w:after="280"/>
    </w:pPr>
    <w:rPr>
      <w:sz w:val="16"/>
      <w:szCs w:val="16"/>
    </w:rPr>
  </w:style>
  <w:style w:type="paragraph" w:customStyle="1" w:styleId="xl39">
    <w:name w:val="xl39"/>
    <w:basedOn w:val="a"/>
    <w:rsid w:val="009E1DD4"/>
    <w:pPr>
      <w:pBdr>
        <w:top w:val="single" w:sz="8" w:space="0" w:color="000000"/>
        <w:left w:val="single" w:sz="4" w:space="0" w:color="000000"/>
        <w:bottom w:val="single" w:sz="4" w:space="0" w:color="000000"/>
        <w:right w:val="single" w:sz="4" w:space="0" w:color="000000"/>
      </w:pBdr>
      <w:spacing w:before="280" w:after="280"/>
      <w:jc w:val="center"/>
    </w:pPr>
  </w:style>
  <w:style w:type="paragraph" w:customStyle="1" w:styleId="xl40">
    <w:name w:val="xl40"/>
    <w:basedOn w:val="a"/>
    <w:rsid w:val="009E1DD4"/>
    <w:pPr>
      <w:pBdr>
        <w:top w:val="single" w:sz="8" w:space="0" w:color="000000"/>
        <w:left w:val="single" w:sz="4" w:space="0" w:color="000000"/>
        <w:bottom w:val="single" w:sz="4" w:space="0" w:color="000000"/>
        <w:right w:val="single" w:sz="4" w:space="0" w:color="000000"/>
      </w:pBdr>
      <w:spacing w:before="280" w:after="280"/>
      <w:jc w:val="center"/>
    </w:pPr>
  </w:style>
  <w:style w:type="paragraph" w:customStyle="1" w:styleId="xl41">
    <w:name w:val="xl41"/>
    <w:basedOn w:val="a"/>
    <w:rsid w:val="009E1DD4"/>
    <w:pPr>
      <w:pBdr>
        <w:top w:val="single" w:sz="8" w:space="0" w:color="000000"/>
        <w:left w:val="single" w:sz="4" w:space="0" w:color="000000"/>
        <w:bottom w:val="single" w:sz="4" w:space="0" w:color="000000"/>
        <w:right w:val="single" w:sz="8" w:space="0" w:color="000000"/>
      </w:pBdr>
      <w:spacing w:before="280" w:after="280"/>
      <w:jc w:val="center"/>
    </w:pPr>
  </w:style>
  <w:style w:type="paragraph" w:customStyle="1" w:styleId="xl42">
    <w:name w:val="xl42"/>
    <w:basedOn w:val="a"/>
    <w:rsid w:val="009E1DD4"/>
    <w:pPr>
      <w:pBdr>
        <w:top w:val="single" w:sz="4" w:space="0" w:color="000000"/>
        <w:left w:val="single" w:sz="8" w:space="0" w:color="000000"/>
        <w:bottom w:val="single" w:sz="4" w:space="0" w:color="000000"/>
        <w:right w:val="single" w:sz="4" w:space="0" w:color="000000"/>
      </w:pBdr>
      <w:spacing w:before="280" w:after="280"/>
    </w:pPr>
    <w:rPr>
      <w:sz w:val="16"/>
      <w:szCs w:val="16"/>
    </w:rPr>
  </w:style>
  <w:style w:type="paragraph" w:customStyle="1" w:styleId="xl43">
    <w:name w:val="xl43"/>
    <w:basedOn w:val="a"/>
    <w:rsid w:val="009E1DD4"/>
    <w:pPr>
      <w:pBdr>
        <w:top w:val="single" w:sz="4" w:space="0" w:color="000000"/>
        <w:left w:val="single" w:sz="4" w:space="0" w:color="000000"/>
        <w:bottom w:val="single" w:sz="4" w:space="0" w:color="000000"/>
        <w:right w:val="single" w:sz="8" w:space="0" w:color="000000"/>
      </w:pBdr>
      <w:spacing w:before="280" w:after="280"/>
      <w:jc w:val="center"/>
    </w:pPr>
  </w:style>
  <w:style w:type="paragraph" w:customStyle="1" w:styleId="xl44">
    <w:name w:val="xl44"/>
    <w:basedOn w:val="a"/>
    <w:rsid w:val="009E1DD4"/>
    <w:pPr>
      <w:pBdr>
        <w:top w:val="single" w:sz="4" w:space="0" w:color="000000"/>
        <w:left w:val="single" w:sz="8" w:space="0" w:color="000000"/>
        <w:bottom w:val="single" w:sz="8" w:space="0" w:color="000000"/>
        <w:right w:val="single" w:sz="4" w:space="0" w:color="000000"/>
      </w:pBdr>
      <w:spacing w:before="280" w:after="280"/>
    </w:pPr>
    <w:rPr>
      <w:sz w:val="16"/>
      <w:szCs w:val="16"/>
    </w:rPr>
  </w:style>
  <w:style w:type="paragraph" w:customStyle="1" w:styleId="xl45">
    <w:name w:val="xl45"/>
    <w:basedOn w:val="a"/>
    <w:rsid w:val="009E1DD4"/>
    <w:pPr>
      <w:pBdr>
        <w:top w:val="single" w:sz="4" w:space="0" w:color="000000"/>
        <w:left w:val="single" w:sz="4" w:space="0" w:color="000000"/>
        <w:bottom w:val="single" w:sz="8" w:space="0" w:color="000000"/>
        <w:right w:val="single" w:sz="4" w:space="0" w:color="000000"/>
      </w:pBdr>
      <w:spacing w:before="280" w:after="280"/>
    </w:pPr>
    <w:rPr>
      <w:sz w:val="16"/>
      <w:szCs w:val="16"/>
    </w:rPr>
  </w:style>
  <w:style w:type="paragraph" w:customStyle="1" w:styleId="xl46">
    <w:name w:val="xl46"/>
    <w:basedOn w:val="a"/>
    <w:rsid w:val="009E1DD4"/>
    <w:pPr>
      <w:pBdr>
        <w:top w:val="single" w:sz="4" w:space="0" w:color="000000"/>
        <w:left w:val="single" w:sz="4" w:space="0" w:color="000000"/>
        <w:bottom w:val="single" w:sz="8" w:space="0" w:color="000000"/>
        <w:right w:val="single" w:sz="4" w:space="0" w:color="000000"/>
      </w:pBdr>
      <w:spacing w:before="280" w:after="280"/>
      <w:jc w:val="center"/>
    </w:pPr>
  </w:style>
  <w:style w:type="paragraph" w:customStyle="1" w:styleId="xl47">
    <w:name w:val="xl47"/>
    <w:basedOn w:val="a"/>
    <w:rsid w:val="009E1DD4"/>
    <w:pPr>
      <w:pBdr>
        <w:top w:val="single" w:sz="4" w:space="0" w:color="000000"/>
        <w:left w:val="single" w:sz="4" w:space="0" w:color="000000"/>
        <w:bottom w:val="single" w:sz="8" w:space="0" w:color="000000"/>
        <w:right w:val="single" w:sz="4" w:space="0" w:color="000000"/>
      </w:pBdr>
      <w:spacing w:before="280" w:after="280"/>
      <w:jc w:val="center"/>
    </w:pPr>
  </w:style>
  <w:style w:type="paragraph" w:customStyle="1" w:styleId="xl48">
    <w:name w:val="xl48"/>
    <w:basedOn w:val="a"/>
    <w:rsid w:val="009E1DD4"/>
    <w:pPr>
      <w:pBdr>
        <w:top w:val="single" w:sz="4" w:space="0" w:color="000000"/>
        <w:left w:val="single" w:sz="4" w:space="0" w:color="000000"/>
        <w:bottom w:val="single" w:sz="8" w:space="0" w:color="000000"/>
        <w:right w:val="single" w:sz="8" w:space="0" w:color="000000"/>
      </w:pBdr>
      <w:spacing w:before="280" w:after="280"/>
      <w:jc w:val="center"/>
    </w:pPr>
  </w:style>
  <w:style w:type="paragraph" w:customStyle="1" w:styleId="xl49">
    <w:name w:val="xl49"/>
    <w:basedOn w:val="a"/>
    <w:rsid w:val="009E1DD4"/>
    <w:pPr>
      <w:pBdr>
        <w:top w:val="single" w:sz="4" w:space="0" w:color="000000"/>
        <w:left w:val="single" w:sz="4" w:space="0" w:color="000000"/>
        <w:right w:val="single" w:sz="4" w:space="0" w:color="000000"/>
      </w:pBdr>
      <w:spacing w:before="280" w:after="280"/>
    </w:pPr>
    <w:rPr>
      <w:sz w:val="16"/>
      <w:szCs w:val="16"/>
    </w:rPr>
  </w:style>
  <w:style w:type="paragraph" w:customStyle="1" w:styleId="xl50">
    <w:name w:val="xl50"/>
    <w:basedOn w:val="a"/>
    <w:rsid w:val="009E1DD4"/>
    <w:pPr>
      <w:pBdr>
        <w:top w:val="single" w:sz="8" w:space="0" w:color="000000"/>
        <w:left w:val="single" w:sz="4" w:space="0" w:color="000000"/>
        <w:bottom w:val="single" w:sz="4" w:space="0" w:color="000000"/>
        <w:right w:val="single" w:sz="4" w:space="0" w:color="000000"/>
      </w:pBdr>
      <w:spacing w:before="280" w:after="280"/>
    </w:pPr>
    <w:rPr>
      <w:sz w:val="16"/>
      <w:szCs w:val="16"/>
    </w:rPr>
  </w:style>
  <w:style w:type="paragraph" w:customStyle="1" w:styleId="xl51">
    <w:name w:val="xl51"/>
    <w:basedOn w:val="a"/>
    <w:rsid w:val="009E1DD4"/>
    <w:pPr>
      <w:pBdr>
        <w:top w:val="single" w:sz="4" w:space="0" w:color="000000"/>
        <w:left w:val="single" w:sz="4" w:space="0" w:color="000000"/>
        <w:bottom w:val="single" w:sz="8" w:space="0" w:color="000000"/>
        <w:right w:val="single" w:sz="4" w:space="0" w:color="000000"/>
      </w:pBdr>
      <w:spacing w:before="280" w:after="280"/>
    </w:pPr>
    <w:rPr>
      <w:sz w:val="16"/>
      <w:szCs w:val="16"/>
    </w:rPr>
  </w:style>
  <w:style w:type="paragraph" w:customStyle="1" w:styleId="xl52">
    <w:name w:val="xl52"/>
    <w:basedOn w:val="a"/>
    <w:rsid w:val="009E1DD4"/>
    <w:pPr>
      <w:pBdr>
        <w:top w:val="single" w:sz="4" w:space="0" w:color="000000"/>
        <w:left w:val="single" w:sz="4" w:space="0" w:color="000000"/>
        <w:right w:val="single" w:sz="4" w:space="0" w:color="000000"/>
      </w:pBdr>
      <w:spacing w:before="280" w:after="280"/>
    </w:pPr>
    <w:rPr>
      <w:sz w:val="16"/>
      <w:szCs w:val="16"/>
    </w:rPr>
  </w:style>
  <w:style w:type="paragraph" w:customStyle="1" w:styleId="xl53">
    <w:name w:val="xl53"/>
    <w:basedOn w:val="a"/>
    <w:rsid w:val="009E1DD4"/>
    <w:pPr>
      <w:pBdr>
        <w:top w:val="single" w:sz="8" w:space="0" w:color="000000"/>
        <w:left w:val="single" w:sz="4" w:space="0" w:color="000000"/>
        <w:bottom w:val="single" w:sz="4" w:space="0" w:color="000000"/>
        <w:right w:val="single" w:sz="4" w:space="0" w:color="000000"/>
      </w:pBdr>
      <w:spacing w:before="280" w:after="280"/>
    </w:pPr>
    <w:rPr>
      <w:sz w:val="16"/>
      <w:szCs w:val="16"/>
    </w:rPr>
  </w:style>
  <w:style w:type="paragraph" w:customStyle="1" w:styleId="xl54">
    <w:name w:val="xl54"/>
    <w:basedOn w:val="a"/>
    <w:rsid w:val="009E1DD4"/>
    <w:pPr>
      <w:pBdr>
        <w:top w:val="single" w:sz="4" w:space="0" w:color="000000"/>
        <w:left w:val="single" w:sz="4" w:space="0" w:color="000000"/>
        <w:bottom w:val="single" w:sz="8" w:space="0" w:color="000000"/>
        <w:right w:val="single" w:sz="4" w:space="0" w:color="000000"/>
      </w:pBdr>
      <w:spacing w:before="280" w:after="280"/>
    </w:pPr>
    <w:rPr>
      <w:sz w:val="16"/>
      <w:szCs w:val="16"/>
    </w:rPr>
  </w:style>
  <w:style w:type="paragraph" w:customStyle="1" w:styleId="xl55">
    <w:name w:val="xl55"/>
    <w:basedOn w:val="a"/>
    <w:rsid w:val="009E1DD4"/>
    <w:pPr>
      <w:pBdr>
        <w:top w:val="single" w:sz="8" w:space="0" w:color="000000"/>
        <w:left w:val="single" w:sz="4" w:space="0" w:color="000000"/>
        <w:bottom w:val="single" w:sz="4" w:space="0" w:color="000000"/>
        <w:right w:val="single" w:sz="4" w:space="0" w:color="000000"/>
      </w:pBdr>
      <w:spacing w:before="280" w:after="280"/>
      <w:jc w:val="center"/>
    </w:pPr>
    <w:rPr>
      <w:sz w:val="16"/>
      <w:szCs w:val="16"/>
    </w:rPr>
  </w:style>
  <w:style w:type="paragraph" w:customStyle="1" w:styleId="xl56">
    <w:name w:val="xl56"/>
    <w:basedOn w:val="a"/>
    <w:rsid w:val="009E1DD4"/>
    <w:pPr>
      <w:pBdr>
        <w:top w:val="single" w:sz="4" w:space="0" w:color="000000"/>
        <w:left w:val="single" w:sz="4" w:space="0" w:color="000000"/>
        <w:bottom w:val="single" w:sz="8" w:space="0" w:color="000000"/>
        <w:right w:val="single" w:sz="4" w:space="0" w:color="000000"/>
      </w:pBdr>
      <w:spacing w:before="280" w:after="280"/>
      <w:jc w:val="center"/>
    </w:pPr>
    <w:rPr>
      <w:sz w:val="16"/>
      <w:szCs w:val="16"/>
    </w:rPr>
  </w:style>
  <w:style w:type="paragraph" w:customStyle="1" w:styleId="xl57">
    <w:name w:val="xl57"/>
    <w:basedOn w:val="a"/>
    <w:rsid w:val="009E1DD4"/>
    <w:pPr>
      <w:pBdr>
        <w:top w:val="single" w:sz="8" w:space="0" w:color="000000"/>
        <w:left w:val="single" w:sz="8" w:space="0" w:color="000000"/>
        <w:bottom w:val="single" w:sz="4" w:space="0" w:color="000000"/>
        <w:right w:val="single" w:sz="4" w:space="0" w:color="000000"/>
      </w:pBdr>
      <w:spacing w:before="280" w:after="280"/>
    </w:pPr>
  </w:style>
  <w:style w:type="paragraph" w:customStyle="1" w:styleId="xl58">
    <w:name w:val="xl58"/>
    <w:basedOn w:val="a"/>
    <w:rsid w:val="009E1DD4"/>
    <w:pPr>
      <w:pBdr>
        <w:top w:val="single" w:sz="8" w:space="0" w:color="000000"/>
        <w:left w:val="single" w:sz="4" w:space="0" w:color="000000"/>
        <w:bottom w:val="single" w:sz="4" w:space="0" w:color="000000"/>
        <w:right w:val="single" w:sz="4" w:space="0" w:color="000000"/>
      </w:pBdr>
      <w:spacing w:before="280" w:after="280"/>
    </w:pPr>
  </w:style>
  <w:style w:type="paragraph" w:customStyle="1" w:styleId="xl59">
    <w:name w:val="xl59"/>
    <w:basedOn w:val="a"/>
    <w:rsid w:val="009E1DD4"/>
    <w:pPr>
      <w:pBdr>
        <w:top w:val="single" w:sz="4" w:space="0" w:color="000000"/>
        <w:left w:val="single" w:sz="4" w:space="0" w:color="000000"/>
        <w:bottom w:val="single" w:sz="4" w:space="0" w:color="000000"/>
        <w:right w:val="single" w:sz="8" w:space="0" w:color="000000"/>
      </w:pBdr>
      <w:spacing w:before="280" w:after="280"/>
      <w:jc w:val="center"/>
    </w:pPr>
  </w:style>
  <w:style w:type="paragraph" w:customStyle="1" w:styleId="xl60">
    <w:name w:val="xl60"/>
    <w:basedOn w:val="a"/>
    <w:rsid w:val="009E1DD4"/>
    <w:pPr>
      <w:pBdr>
        <w:top w:val="single" w:sz="4" w:space="0" w:color="000000"/>
        <w:left w:val="single" w:sz="4" w:space="0" w:color="000000"/>
        <w:bottom w:val="single" w:sz="8" w:space="0" w:color="000000"/>
        <w:right w:val="single" w:sz="8" w:space="0" w:color="000000"/>
      </w:pBdr>
      <w:spacing w:before="280" w:after="280"/>
      <w:jc w:val="center"/>
    </w:pPr>
  </w:style>
  <w:style w:type="paragraph" w:customStyle="1" w:styleId="xl61">
    <w:name w:val="xl61"/>
    <w:basedOn w:val="a"/>
    <w:rsid w:val="009E1DD4"/>
    <w:pPr>
      <w:pBdr>
        <w:top w:val="single" w:sz="8" w:space="0" w:color="000000"/>
        <w:left w:val="single" w:sz="4" w:space="0" w:color="000000"/>
        <w:bottom w:val="single" w:sz="4" w:space="0" w:color="000000"/>
        <w:right w:val="single" w:sz="4" w:space="0" w:color="000000"/>
      </w:pBdr>
      <w:spacing w:before="280" w:after="280"/>
      <w:jc w:val="center"/>
    </w:pPr>
    <w:rPr>
      <w:sz w:val="16"/>
      <w:szCs w:val="16"/>
    </w:rPr>
  </w:style>
  <w:style w:type="paragraph" w:customStyle="1" w:styleId="xl62">
    <w:name w:val="xl62"/>
    <w:basedOn w:val="a"/>
    <w:rsid w:val="009E1DD4"/>
    <w:pPr>
      <w:pBdr>
        <w:top w:val="single" w:sz="8" w:space="0" w:color="000000"/>
        <w:left w:val="single" w:sz="4" w:space="0" w:color="000000"/>
        <w:bottom w:val="single" w:sz="4" w:space="0" w:color="000000"/>
        <w:right w:val="single" w:sz="8" w:space="0" w:color="000000"/>
      </w:pBdr>
      <w:spacing w:before="280" w:after="280"/>
    </w:pPr>
    <w:rPr>
      <w:sz w:val="16"/>
      <w:szCs w:val="16"/>
    </w:rPr>
  </w:style>
  <w:style w:type="paragraph" w:customStyle="1" w:styleId="xl63">
    <w:name w:val="xl63"/>
    <w:basedOn w:val="a"/>
    <w:rsid w:val="009E1DD4"/>
    <w:pPr>
      <w:pBdr>
        <w:top w:val="single" w:sz="4" w:space="0" w:color="000000"/>
        <w:left w:val="single" w:sz="4" w:space="0" w:color="000000"/>
        <w:bottom w:val="single" w:sz="4" w:space="0" w:color="000000"/>
        <w:right w:val="single" w:sz="8" w:space="0" w:color="000000"/>
      </w:pBdr>
      <w:spacing w:before="280" w:after="280"/>
    </w:pPr>
    <w:rPr>
      <w:sz w:val="16"/>
      <w:szCs w:val="16"/>
    </w:rPr>
  </w:style>
  <w:style w:type="paragraph" w:customStyle="1" w:styleId="xl64">
    <w:name w:val="xl64"/>
    <w:basedOn w:val="a"/>
    <w:rsid w:val="009E1DD4"/>
    <w:pPr>
      <w:pBdr>
        <w:top w:val="single" w:sz="4" w:space="0" w:color="000000"/>
        <w:left w:val="single" w:sz="4" w:space="0" w:color="000000"/>
        <w:bottom w:val="single" w:sz="8" w:space="0" w:color="000000"/>
        <w:right w:val="single" w:sz="8" w:space="0" w:color="000000"/>
      </w:pBdr>
      <w:spacing w:before="280" w:after="280"/>
    </w:pPr>
    <w:rPr>
      <w:sz w:val="16"/>
      <w:szCs w:val="16"/>
    </w:rPr>
  </w:style>
  <w:style w:type="paragraph" w:customStyle="1" w:styleId="xl65">
    <w:name w:val="xl65"/>
    <w:basedOn w:val="a"/>
    <w:rsid w:val="009E1DD4"/>
    <w:pPr>
      <w:pBdr>
        <w:top w:val="single" w:sz="4" w:space="0" w:color="000000"/>
        <w:left w:val="single" w:sz="4" w:space="0" w:color="000000"/>
        <w:bottom w:val="single" w:sz="8" w:space="0" w:color="000000"/>
        <w:right w:val="single" w:sz="4" w:space="0" w:color="000000"/>
      </w:pBdr>
      <w:spacing w:before="280" w:after="280"/>
    </w:pPr>
  </w:style>
  <w:style w:type="paragraph" w:customStyle="1" w:styleId="xl66">
    <w:name w:val="xl66"/>
    <w:basedOn w:val="a"/>
    <w:rsid w:val="009E1DD4"/>
    <w:pPr>
      <w:pBdr>
        <w:left w:val="single" w:sz="4" w:space="0" w:color="000000"/>
        <w:right w:val="single" w:sz="8" w:space="0" w:color="000000"/>
      </w:pBdr>
      <w:spacing w:before="280" w:after="280"/>
      <w:jc w:val="center"/>
    </w:pPr>
  </w:style>
  <w:style w:type="paragraph" w:customStyle="1" w:styleId="xl67">
    <w:name w:val="xl67"/>
    <w:basedOn w:val="a"/>
    <w:rsid w:val="009E1DD4"/>
    <w:pPr>
      <w:pBdr>
        <w:left w:val="single" w:sz="4" w:space="0" w:color="000000"/>
        <w:bottom w:val="single" w:sz="8" w:space="0" w:color="000000"/>
        <w:right w:val="single" w:sz="8" w:space="0" w:color="000000"/>
      </w:pBdr>
      <w:spacing w:before="280" w:after="280"/>
      <w:jc w:val="center"/>
    </w:pPr>
  </w:style>
  <w:style w:type="paragraph" w:customStyle="1" w:styleId="xl68">
    <w:name w:val="xl68"/>
    <w:basedOn w:val="a"/>
    <w:rsid w:val="009E1DD4"/>
    <w:pPr>
      <w:pBdr>
        <w:top w:val="single" w:sz="8" w:space="0" w:color="000000"/>
        <w:left w:val="single" w:sz="4" w:space="0" w:color="000000"/>
        <w:right w:val="single" w:sz="8" w:space="0" w:color="000000"/>
      </w:pBdr>
      <w:spacing w:before="280" w:after="280"/>
      <w:jc w:val="center"/>
    </w:pPr>
  </w:style>
  <w:style w:type="paragraph" w:customStyle="1" w:styleId="xl69">
    <w:name w:val="xl69"/>
    <w:basedOn w:val="a"/>
    <w:rsid w:val="009E1DD4"/>
    <w:pPr>
      <w:pBdr>
        <w:top w:val="single" w:sz="8" w:space="0" w:color="000000"/>
        <w:left w:val="single" w:sz="4" w:space="0" w:color="000000"/>
        <w:right w:val="single" w:sz="4" w:space="0" w:color="000000"/>
      </w:pBdr>
      <w:spacing w:before="280" w:after="280"/>
      <w:jc w:val="center"/>
    </w:pPr>
  </w:style>
  <w:style w:type="paragraph" w:customStyle="1" w:styleId="xl70">
    <w:name w:val="xl70"/>
    <w:basedOn w:val="a"/>
    <w:rsid w:val="009E1DD4"/>
    <w:pPr>
      <w:pBdr>
        <w:left w:val="single" w:sz="4" w:space="0" w:color="000000"/>
        <w:right w:val="single" w:sz="4" w:space="0" w:color="000000"/>
      </w:pBdr>
      <w:spacing w:before="280" w:after="280"/>
      <w:jc w:val="center"/>
    </w:pPr>
  </w:style>
  <w:style w:type="paragraph" w:customStyle="1" w:styleId="xl71">
    <w:name w:val="xl71"/>
    <w:basedOn w:val="a"/>
    <w:rsid w:val="009E1DD4"/>
    <w:pPr>
      <w:pBdr>
        <w:left w:val="single" w:sz="4" w:space="0" w:color="000000"/>
        <w:bottom w:val="single" w:sz="8" w:space="0" w:color="000000"/>
        <w:right w:val="single" w:sz="4" w:space="0" w:color="000000"/>
      </w:pBdr>
      <w:spacing w:before="280" w:after="280"/>
      <w:jc w:val="center"/>
    </w:pPr>
  </w:style>
  <w:style w:type="paragraph" w:customStyle="1" w:styleId="xl72">
    <w:name w:val="xl72"/>
    <w:basedOn w:val="a"/>
    <w:rsid w:val="009E1DD4"/>
    <w:pPr>
      <w:pBdr>
        <w:top w:val="single" w:sz="4" w:space="0" w:color="000000"/>
        <w:left w:val="single" w:sz="8" w:space="0" w:color="000000"/>
        <w:bottom w:val="single" w:sz="8" w:space="0" w:color="000000"/>
        <w:right w:val="single" w:sz="4" w:space="0" w:color="000000"/>
      </w:pBdr>
      <w:spacing w:before="280" w:after="280"/>
    </w:pPr>
  </w:style>
  <w:style w:type="paragraph" w:customStyle="1" w:styleId="xl73">
    <w:name w:val="xl73"/>
    <w:basedOn w:val="a"/>
    <w:rsid w:val="009E1DD4"/>
    <w:pPr>
      <w:pBdr>
        <w:top w:val="single" w:sz="4" w:space="0" w:color="000000"/>
        <w:left w:val="single" w:sz="8" w:space="0" w:color="000000"/>
        <w:right w:val="single" w:sz="4" w:space="0" w:color="000000"/>
      </w:pBdr>
      <w:spacing w:before="280" w:after="280"/>
    </w:pPr>
    <w:rPr>
      <w:sz w:val="16"/>
      <w:szCs w:val="16"/>
    </w:rPr>
  </w:style>
  <w:style w:type="paragraph" w:customStyle="1" w:styleId="xl74">
    <w:name w:val="xl74"/>
    <w:basedOn w:val="a"/>
    <w:rsid w:val="009E1DD4"/>
    <w:pPr>
      <w:pBdr>
        <w:top w:val="single" w:sz="4" w:space="0" w:color="000000"/>
        <w:left w:val="single" w:sz="4" w:space="0" w:color="000000"/>
        <w:right w:val="single" w:sz="8" w:space="0" w:color="000000"/>
      </w:pBdr>
      <w:spacing w:before="280" w:after="280"/>
      <w:jc w:val="center"/>
    </w:pPr>
  </w:style>
  <w:style w:type="paragraph" w:customStyle="1" w:styleId="xl75">
    <w:name w:val="xl75"/>
    <w:basedOn w:val="a"/>
    <w:rsid w:val="009E1DD4"/>
    <w:pPr>
      <w:pBdr>
        <w:top w:val="single" w:sz="4" w:space="0" w:color="000000"/>
        <w:left w:val="single" w:sz="8" w:space="0" w:color="000000"/>
        <w:bottom w:val="single" w:sz="4" w:space="0" w:color="000000"/>
        <w:right w:val="single" w:sz="4" w:space="0" w:color="000000"/>
      </w:pBdr>
      <w:spacing w:before="280" w:after="280"/>
    </w:pPr>
  </w:style>
  <w:style w:type="paragraph" w:customStyle="1" w:styleId="210">
    <w:name w:val="Основной текст с отступом 21"/>
    <w:basedOn w:val="a"/>
    <w:rsid w:val="009E1DD4"/>
    <w:pPr>
      <w:widowControl w:val="0"/>
      <w:ind w:left="170" w:right="0" w:firstLine="200"/>
    </w:pPr>
    <w:rPr>
      <w:szCs w:val="20"/>
      <w:lang w:val="en-US"/>
    </w:rPr>
  </w:style>
  <w:style w:type="paragraph" w:customStyle="1" w:styleId="af9">
    <w:name w:val="Мой обычный стиль"/>
    <w:basedOn w:val="a"/>
    <w:rsid w:val="009E1DD4"/>
    <w:pPr>
      <w:spacing w:line="360" w:lineRule="auto"/>
      <w:ind w:right="0" w:firstLine="709"/>
    </w:pPr>
    <w:rPr>
      <w:rFonts w:ascii="Arial" w:hAnsi="Arial"/>
      <w:szCs w:val="20"/>
    </w:rPr>
  </w:style>
  <w:style w:type="paragraph" w:customStyle="1" w:styleId="OAENOAIEEAAA">
    <w:name w:val="OAENO AIEEAAA"/>
    <w:basedOn w:val="a"/>
    <w:rsid w:val="009E1DD4"/>
    <w:pPr>
      <w:spacing w:line="360" w:lineRule="auto"/>
      <w:ind w:right="0" w:firstLine="709"/>
    </w:pPr>
    <w:rPr>
      <w:szCs w:val="20"/>
    </w:rPr>
  </w:style>
  <w:style w:type="paragraph" w:customStyle="1" w:styleId="31">
    <w:name w:val="Основной текст 31"/>
    <w:basedOn w:val="a"/>
    <w:rsid w:val="009E1DD4"/>
    <w:pPr>
      <w:spacing w:after="120"/>
    </w:pPr>
    <w:rPr>
      <w:sz w:val="16"/>
      <w:szCs w:val="16"/>
    </w:rPr>
  </w:style>
  <w:style w:type="paragraph" w:customStyle="1" w:styleId="FR1">
    <w:name w:val="FR1"/>
    <w:rsid w:val="009E1DD4"/>
    <w:pPr>
      <w:widowControl w:val="0"/>
      <w:suppressAutoHyphens/>
      <w:spacing w:before="20" w:after="0" w:line="240" w:lineRule="auto"/>
      <w:ind w:left="640"/>
    </w:pPr>
    <w:rPr>
      <w:rFonts w:ascii="Arial" w:eastAsia="Times New Roman" w:hAnsi="Arial" w:cs="Times New Roman"/>
      <w:szCs w:val="20"/>
      <w:lang w:eastAsia="ar-SA"/>
    </w:rPr>
  </w:style>
  <w:style w:type="paragraph" w:customStyle="1" w:styleId="FR2">
    <w:name w:val="FR2"/>
    <w:rsid w:val="009E1DD4"/>
    <w:pPr>
      <w:widowControl w:val="0"/>
      <w:suppressAutoHyphens/>
      <w:spacing w:before="80" w:after="0" w:line="240" w:lineRule="auto"/>
      <w:ind w:left="640"/>
    </w:pPr>
    <w:rPr>
      <w:rFonts w:ascii="Arial" w:eastAsia="Times New Roman" w:hAnsi="Arial" w:cs="Times New Roman"/>
      <w:sz w:val="16"/>
      <w:szCs w:val="20"/>
      <w:lang w:eastAsia="ar-SA"/>
    </w:rPr>
  </w:style>
  <w:style w:type="paragraph" w:customStyle="1" w:styleId="afa">
    <w:name w:val="Содержимое врезки"/>
    <w:basedOn w:val="a8"/>
    <w:rsid w:val="009E1DD4"/>
  </w:style>
  <w:style w:type="paragraph" w:styleId="22">
    <w:name w:val="Body Text 2"/>
    <w:basedOn w:val="a"/>
    <w:link w:val="23"/>
    <w:rsid w:val="009E1DD4"/>
    <w:pPr>
      <w:spacing w:after="120" w:line="480" w:lineRule="auto"/>
    </w:pPr>
  </w:style>
  <w:style w:type="character" w:customStyle="1" w:styleId="23">
    <w:name w:val="Основной текст 2 Знак"/>
    <w:basedOn w:val="a0"/>
    <w:link w:val="22"/>
    <w:rsid w:val="009E1DD4"/>
    <w:rPr>
      <w:rFonts w:ascii="Times New Roman" w:eastAsia="Times New Roman" w:hAnsi="Times New Roman" w:cs="Times New Roman"/>
      <w:sz w:val="28"/>
      <w:szCs w:val="28"/>
      <w:lang w:eastAsia="ar-SA"/>
    </w:rPr>
  </w:style>
  <w:style w:type="paragraph" w:styleId="24">
    <w:name w:val="Body Text Indent 2"/>
    <w:basedOn w:val="a"/>
    <w:link w:val="25"/>
    <w:rsid w:val="009E1DD4"/>
    <w:pPr>
      <w:spacing w:after="120" w:line="480" w:lineRule="auto"/>
      <w:ind w:left="283"/>
    </w:pPr>
  </w:style>
  <w:style w:type="character" w:customStyle="1" w:styleId="25">
    <w:name w:val="Основной текст с отступом 2 Знак"/>
    <w:basedOn w:val="a0"/>
    <w:link w:val="24"/>
    <w:rsid w:val="009E1DD4"/>
    <w:rPr>
      <w:rFonts w:ascii="Times New Roman" w:eastAsia="Times New Roman" w:hAnsi="Times New Roman" w:cs="Times New Roman"/>
      <w:sz w:val="28"/>
      <w:szCs w:val="28"/>
      <w:lang w:eastAsia="ar-SA"/>
    </w:rPr>
  </w:style>
  <w:style w:type="paragraph" w:styleId="32">
    <w:name w:val="Body Text Indent 3"/>
    <w:basedOn w:val="a"/>
    <w:link w:val="33"/>
    <w:rsid w:val="009E1DD4"/>
    <w:pPr>
      <w:spacing w:after="120"/>
      <w:ind w:left="283"/>
    </w:pPr>
    <w:rPr>
      <w:sz w:val="16"/>
      <w:szCs w:val="16"/>
      <w:lang w:eastAsia="ru-RU"/>
    </w:rPr>
  </w:style>
  <w:style w:type="character" w:customStyle="1" w:styleId="33">
    <w:name w:val="Основной текст с отступом 3 Знак"/>
    <w:basedOn w:val="a0"/>
    <w:link w:val="32"/>
    <w:rsid w:val="009E1DD4"/>
    <w:rPr>
      <w:rFonts w:ascii="Times New Roman" w:eastAsia="Times New Roman" w:hAnsi="Times New Roman" w:cs="Times New Roman"/>
      <w:sz w:val="16"/>
      <w:szCs w:val="16"/>
      <w:lang w:eastAsia="ru-RU"/>
    </w:rPr>
  </w:style>
  <w:style w:type="paragraph" w:customStyle="1" w:styleId="14">
    <w:name w:val="Обычный1"/>
    <w:rsid w:val="009E1DD4"/>
    <w:pPr>
      <w:snapToGrid w:val="0"/>
      <w:spacing w:after="0" w:line="240" w:lineRule="auto"/>
    </w:pPr>
    <w:rPr>
      <w:rFonts w:ascii="Times New Roman" w:eastAsia="Times New Roman" w:hAnsi="Times New Roman" w:cs="Times New Roman"/>
      <w:sz w:val="28"/>
      <w:szCs w:val="20"/>
      <w:lang w:eastAsia="ru-RU"/>
    </w:rPr>
  </w:style>
  <w:style w:type="paragraph" w:customStyle="1" w:styleId="afb">
    <w:name w:val="Проект"/>
    <w:basedOn w:val="a"/>
    <w:rsid w:val="009E1DD4"/>
    <w:pPr>
      <w:ind w:left="540" w:right="362" w:firstLine="720"/>
    </w:pPr>
    <w:rPr>
      <w:rFonts w:ascii="Arial" w:hAnsi="Arial"/>
      <w:szCs w:val="20"/>
      <w:lang w:eastAsia="ru-RU"/>
    </w:rPr>
  </w:style>
  <w:style w:type="paragraph" w:customStyle="1" w:styleId="ConsNormal">
    <w:name w:val="ConsNormal"/>
    <w:rsid w:val="009E1DD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20">
    <w:name w:val="Основной текст 22"/>
    <w:basedOn w:val="a"/>
    <w:rsid w:val="009E1DD4"/>
    <w:pPr>
      <w:autoSpaceDE w:val="0"/>
      <w:ind w:right="288" w:firstLine="709"/>
    </w:pPr>
  </w:style>
  <w:style w:type="paragraph" w:styleId="afc">
    <w:name w:val="caption"/>
    <w:basedOn w:val="a"/>
    <w:qFormat/>
    <w:rsid w:val="009E1DD4"/>
    <w:pPr>
      <w:jc w:val="center"/>
    </w:pPr>
    <w:rPr>
      <w:szCs w:val="20"/>
      <w:lang w:eastAsia="ru-RU"/>
    </w:rPr>
  </w:style>
  <w:style w:type="table" w:styleId="afd">
    <w:name w:val="Table Grid"/>
    <w:basedOn w:val="a1"/>
    <w:rsid w:val="009E1DD4"/>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e">
    <w:name w:val="Знак Знак Знак Знак"/>
    <w:basedOn w:val="a"/>
    <w:rsid w:val="009E1DD4"/>
    <w:pPr>
      <w:spacing w:after="160" w:line="240" w:lineRule="exact"/>
    </w:pPr>
    <w:rPr>
      <w:rFonts w:ascii="Verdana" w:hAnsi="Verdana"/>
      <w:lang w:val="en-US" w:eastAsia="en-US"/>
    </w:rPr>
  </w:style>
  <w:style w:type="paragraph" w:customStyle="1" w:styleId="230">
    <w:name w:val="Основной текст 23"/>
    <w:basedOn w:val="a"/>
    <w:rsid w:val="009E1DD4"/>
    <w:rPr>
      <w:rFonts w:ascii="Arial" w:hAnsi="Arial"/>
    </w:rPr>
  </w:style>
  <w:style w:type="paragraph" w:customStyle="1" w:styleId="221">
    <w:name w:val="Основной текст с отступом 22"/>
    <w:basedOn w:val="a"/>
    <w:rsid w:val="009E1DD4"/>
    <w:pPr>
      <w:widowControl w:val="0"/>
    </w:pPr>
    <w:rPr>
      <w:rFonts w:ascii="Arial" w:eastAsia="Arial Unicode MS" w:hAnsi="Arial"/>
      <w:i/>
      <w:sz w:val="24"/>
      <w:szCs w:val="24"/>
      <w:lang w:eastAsia="ru-RU"/>
    </w:rPr>
  </w:style>
  <w:style w:type="paragraph" w:styleId="aff">
    <w:name w:val="List Paragraph"/>
    <w:basedOn w:val="a"/>
    <w:uiPriority w:val="34"/>
    <w:qFormat/>
    <w:rsid w:val="009E1DD4"/>
    <w:pPr>
      <w:suppressAutoHyphens w:val="0"/>
      <w:spacing w:after="200" w:line="276" w:lineRule="auto"/>
      <w:ind w:left="720"/>
      <w:contextualSpacing/>
    </w:pPr>
    <w:rPr>
      <w:rFonts w:ascii="Calibri" w:eastAsia="Calibri" w:hAnsi="Calibri"/>
      <w:sz w:val="22"/>
      <w:szCs w:val="22"/>
      <w:lang w:eastAsia="en-US"/>
    </w:rPr>
  </w:style>
  <w:style w:type="paragraph" w:styleId="aff0">
    <w:name w:val="No Spacing"/>
    <w:link w:val="aff1"/>
    <w:autoRedefine/>
    <w:uiPriority w:val="99"/>
    <w:qFormat/>
    <w:rsid w:val="00094C55"/>
    <w:pPr>
      <w:tabs>
        <w:tab w:val="num" w:pos="540"/>
      </w:tabs>
      <w:spacing w:after="0" w:line="240" w:lineRule="auto"/>
      <w:ind w:left="567"/>
      <w:jc w:val="both"/>
    </w:pPr>
    <w:rPr>
      <w:rFonts w:ascii="Times New Roman" w:eastAsia="Times New Roman" w:hAnsi="Times New Roman" w:cs="Times New Roman"/>
      <w:i/>
      <w:color w:val="000000"/>
      <w:sz w:val="24"/>
      <w:szCs w:val="24"/>
      <w:u w:val="single"/>
      <w:lang w:eastAsia="ru-RU"/>
    </w:rPr>
  </w:style>
  <w:style w:type="character" w:customStyle="1" w:styleId="aff1">
    <w:name w:val="Без интервала Знак"/>
    <w:link w:val="aff0"/>
    <w:uiPriority w:val="99"/>
    <w:rsid w:val="00094C55"/>
    <w:rPr>
      <w:rFonts w:ascii="Times New Roman" w:eastAsia="Times New Roman" w:hAnsi="Times New Roman" w:cs="Times New Roman"/>
      <w:i/>
      <w:color w:val="000000"/>
      <w:sz w:val="24"/>
      <w:szCs w:val="24"/>
      <w:u w:val="single"/>
      <w:lang w:eastAsia="ru-RU"/>
    </w:rPr>
  </w:style>
  <w:style w:type="paragraph" w:styleId="aff2">
    <w:name w:val="Block Text"/>
    <w:basedOn w:val="a"/>
    <w:rsid w:val="009E1DD4"/>
    <w:pPr>
      <w:suppressAutoHyphens w:val="0"/>
      <w:ind w:left="318" w:right="175" w:firstLine="708"/>
    </w:pPr>
    <w:rPr>
      <w:lang w:eastAsia="ru-RU"/>
    </w:rPr>
  </w:style>
  <w:style w:type="paragraph" w:styleId="26">
    <w:name w:val="toc 2"/>
    <w:basedOn w:val="a"/>
    <w:next w:val="a"/>
    <w:uiPriority w:val="39"/>
    <w:rsid w:val="009E1DD4"/>
    <w:pPr>
      <w:suppressAutoHyphens w:val="0"/>
      <w:spacing w:before="240"/>
    </w:pPr>
    <w:rPr>
      <w:rFonts w:ascii="Calibri" w:eastAsia="Calibri" w:hAnsi="Calibri" w:cs="Calibri"/>
      <w:b/>
      <w:bCs/>
      <w:sz w:val="20"/>
      <w:lang w:eastAsia="ru-RU"/>
    </w:rPr>
  </w:style>
  <w:style w:type="paragraph" w:styleId="15">
    <w:name w:val="toc 1"/>
    <w:basedOn w:val="a"/>
    <w:next w:val="a"/>
    <w:uiPriority w:val="39"/>
    <w:rsid w:val="009E1DD4"/>
    <w:pPr>
      <w:suppressAutoHyphens w:val="0"/>
      <w:spacing w:before="360"/>
    </w:pPr>
    <w:rPr>
      <w:rFonts w:ascii="Cambria" w:eastAsia="Calibri" w:hAnsi="Cambria"/>
      <w:b/>
      <w:bCs/>
      <w:caps/>
      <w:sz w:val="24"/>
      <w:szCs w:val="24"/>
      <w:lang w:eastAsia="ru-RU"/>
    </w:rPr>
  </w:style>
  <w:style w:type="paragraph" w:styleId="aff3">
    <w:name w:val="Balloon Text"/>
    <w:basedOn w:val="a"/>
    <w:link w:val="aff4"/>
    <w:rsid w:val="009E1DD4"/>
    <w:rPr>
      <w:rFonts w:ascii="Tahoma" w:hAnsi="Tahoma"/>
      <w:sz w:val="16"/>
      <w:szCs w:val="16"/>
    </w:rPr>
  </w:style>
  <w:style w:type="character" w:customStyle="1" w:styleId="aff4">
    <w:name w:val="Текст выноски Знак"/>
    <w:basedOn w:val="a0"/>
    <w:link w:val="aff3"/>
    <w:rsid w:val="009E1DD4"/>
    <w:rPr>
      <w:rFonts w:ascii="Tahoma" w:eastAsia="Times New Roman" w:hAnsi="Tahoma" w:cs="Times New Roman"/>
      <w:sz w:val="16"/>
      <w:szCs w:val="16"/>
      <w:lang w:eastAsia="ar-SA"/>
    </w:rPr>
  </w:style>
  <w:style w:type="paragraph" w:customStyle="1" w:styleId="Style1">
    <w:name w:val="Style1"/>
    <w:basedOn w:val="a"/>
    <w:rsid w:val="009E1DD4"/>
    <w:pPr>
      <w:widowControl w:val="0"/>
      <w:suppressAutoHyphens w:val="0"/>
      <w:autoSpaceDE w:val="0"/>
      <w:autoSpaceDN w:val="0"/>
      <w:adjustRightInd w:val="0"/>
      <w:spacing w:line="480" w:lineRule="exact"/>
      <w:ind w:firstLine="730"/>
    </w:pPr>
    <w:rPr>
      <w:sz w:val="24"/>
      <w:szCs w:val="24"/>
      <w:lang w:eastAsia="ru-RU"/>
    </w:rPr>
  </w:style>
  <w:style w:type="paragraph" w:customStyle="1" w:styleId="Style4">
    <w:name w:val="Style4"/>
    <w:basedOn w:val="a"/>
    <w:rsid w:val="009E1DD4"/>
    <w:pPr>
      <w:widowControl w:val="0"/>
      <w:suppressAutoHyphens w:val="0"/>
      <w:autoSpaceDE w:val="0"/>
      <w:autoSpaceDN w:val="0"/>
      <w:adjustRightInd w:val="0"/>
      <w:spacing w:line="483" w:lineRule="exact"/>
      <w:ind w:firstLine="706"/>
    </w:pPr>
    <w:rPr>
      <w:sz w:val="24"/>
      <w:szCs w:val="24"/>
      <w:lang w:eastAsia="ru-RU"/>
    </w:rPr>
  </w:style>
  <w:style w:type="character" w:customStyle="1" w:styleId="FontStyle15">
    <w:name w:val="Font Style15"/>
    <w:rsid w:val="009E1DD4"/>
    <w:rPr>
      <w:rFonts w:ascii="Times New Roman" w:hAnsi="Times New Roman" w:cs="Times New Roman" w:hint="default"/>
      <w:sz w:val="26"/>
      <w:szCs w:val="26"/>
    </w:rPr>
  </w:style>
  <w:style w:type="character" w:customStyle="1" w:styleId="FontStyle14">
    <w:name w:val="Font Style14"/>
    <w:rsid w:val="009E1DD4"/>
    <w:rPr>
      <w:rFonts w:ascii="Times New Roman" w:hAnsi="Times New Roman" w:cs="Times New Roman"/>
      <w:b/>
      <w:bCs/>
      <w:sz w:val="26"/>
      <w:szCs w:val="26"/>
    </w:rPr>
  </w:style>
  <w:style w:type="character" w:customStyle="1" w:styleId="FontStyle80">
    <w:name w:val="Font Style80"/>
    <w:rsid w:val="009E1DD4"/>
    <w:rPr>
      <w:rFonts w:ascii="Times New Roman" w:hAnsi="Times New Roman" w:cs="Times New Roman"/>
      <w:b/>
      <w:bCs/>
      <w:sz w:val="26"/>
      <w:szCs w:val="26"/>
    </w:rPr>
  </w:style>
  <w:style w:type="paragraph" w:customStyle="1" w:styleId="Style5">
    <w:name w:val="Style5"/>
    <w:basedOn w:val="a"/>
    <w:rsid w:val="009E1DD4"/>
    <w:pPr>
      <w:widowControl w:val="0"/>
      <w:suppressAutoHyphens w:val="0"/>
      <w:autoSpaceDE w:val="0"/>
      <w:autoSpaceDN w:val="0"/>
      <w:adjustRightInd w:val="0"/>
      <w:spacing w:line="480" w:lineRule="exact"/>
      <w:ind w:firstLine="706"/>
    </w:pPr>
    <w:rPr>
      <w:sz w:val="24"/>
      <w:szCs w:val="24"/>
      <w:lang w:eastAsia="ru-RU"/>
    </w:rPr>
  </w:style>
  <w:style w:type="character" w:customStyle="1" w:styleId="FontStyle57">
    <w:name w:val="Font Style57"/>
    <w:rsid w:val="009E1DD4"/>
    <w:rPr>
      <w:rFonts w:ascii="Times New Roman" w:hAnsi="Times New Roman" w:cs="Times New Roman"/>
      <w:sz w:val="26"/>
      <w:szCs w:val="26"/>
    </w:rPr>
  </w:style>
  <w:style w:type="paragraph" w:customStyle="1" w:styleId="Style21">
    <w:name w:val="Style21"/>
    <w:basedOn w:val="a"/>
    <w:rsid w:val="009E1DD4"/>
    <w:pPr>
      <w:widowControl w:val="0"/>
      <w:suppressAutoHyphens w:val="0"/>
      <w:autoSpaceDE w:val="0"/>
      <w:autoSpaceDN w:val="0"/>
      <w:adjustRightInd w:val="0"/>
      <w:spacing w:line="482" w:lineRule="exact"/>
      <w:ind w:hanging="696"/>
    </w:pPr>
    <w:rPr>
      <w:sz w:val="24"/>
      <w:szCs w:val="24"/>
      <w:lang w:eastAsia="ru-RU"/>
    </w:rPr>
  </w:style>
  <w:style w:type="character" w:customStyle="1" w:styleId="aff5">
    <w:name w:val="Гипертекстовая ссылка"/>
    <w:uiPriority w:val="99"/>
    <w:rsid w:val="009E1DD4"/>
    <w:rPr>
      <w:color w:val="008000"/>
      <w:sz w:val="20"/>
      <w:szCs w:val="20"/>
      <w:u w:val="single"/>
    </w:rPr>
  </w:style>
  <w:style w:type="paragraph" w:styleId="aff6">
    <w:name w:val="TOC Heading"/>
    <w:basedOn w:val="1"/>
    <w:next w:val="a"/>
    <w:uiPriority w:val="39"/>
    <w:semiHidden/>
    <w:unhideWhenUsed/>
    <w:qFormat/>
    <w:rsid w:val="009E1DD4"/>
    <w:pPr>
      <w:spacing w:before="240" w:after="60"/>
      <w:outlineLvl w:val="9"/>
    </w:pPr>
    <w:rPr>
      <w:rFonts w:ascii="Cambria" w:hAnsi="Cambria"/>
      <w:b/>
      <w:bCs/>
      <w:kern w:val="32"/>
      <w:sz w:val="32"/>
      <w:szCs w:val="32"/>
    </w:rPr>
  </w:style>
  <w:style w:type="paragraph" w:styleId="HTML">
    <w:name w:val="HTML Preformatted"/>
    <w:basedOn w:val="a"/>
    <w:link w:val="HTML0"/>
    <w:rsid w:val="009E1DD4"/>
    <w:pPr>
      <w:tabs>
        <w:tab w:val="clear" w:pos="1006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olor w:val="000000"/>
      <w:sz w:val="20"/>
      <w:szCs w:val="20"/>
    </w:rPr>
  </w:style>
  <w:style w:type="character" w:customStyle="1" w:styleId="HTML0">
    <w:name w:val="Стандартный HTML Знак"/>
    <w:basedOn w:val="a0"/>
    <w:link w:val="HTML"/>
    <w:rsid w:val="009E1DD4"/>
    <w:rPr>
      <w:rFonts w:ascii="Courier New" w:eastAsia="Times New Roman" w:hAnsi="Courier New" w:cs="Times New Roman"/>
      <w:color w:val="000000"/>
      <w:sz w:val="20"/>
      <w:szCs w:val="20"/>
    </w:rPr>
  </w:style>
  <w:style w:type="paragraph" w:styleId="aff7">
    <w:name w:val="Normal (Web)"/>
    <w:basedOn w:val="a"/>
    <w:uiPriority w:val="99"/>
    <w:unhideWhenUsed/>
    <w:rsid w:val="009E1DD4"/>
    <w:pPr>
      <w:tabs>
        <w:tab w:val="clear" w:pos="0"/>
        <w:tab w:val="clear" w:pos="10065"/>
      </w:tabs>
      <w:suppressAutoHyphens w:val="0"/>
      <w:spacing w:before="100" w:beforeAutospacing="1" w:after="100" w:afterAutospacing="1"/>
      <w:ind w:right="0" w:firstLine="0"/>
      <w:jc w:val="left"/>
    </w:pPr>
    <w:rPr>
      <w:sz w:val="24"/>
      <w:szCs w:val="24"/>
      <w:lang w:eastAsia="ru-RU"/>
    </w:rPr>
  </w:style>
  <w:style w:type="paragraph" w:customStyle="1" w:styleId="aff8">
    <w:name w:val="текст письма"/>
    <w:basedOn w:val="a"/>
    <w:rsid w:val="009E1DD4"/>
    <w:pPr>
      <w:tabs>
        <w:tab w:val="clear" w:pos="0"/>
        <w:tab w:val="clear" w:pos="10065"/>
      </w:tabs>
      <w:suppressAutoHyphens w:val="0"/>
      <w:spacing w:line="360" w:lineRule="auto"/>
      <w:ind w:right="0" w:firstLine="0"/>
      <w:jc w:val="left"/>
    </w:pPr>
    <w:rPr>
      <w:rFonts w:ascii="Times New Roman CYR" w:hAnsi="Times New Roman CYR"/>
      <w:sz w:val="24"/>
      <w:szCs w:val="20"/>
      <w:lang w:eastAsia="ru-RU"/>
    </w:rPr>
  </w:style>
  <w:style w:type="paragraph" w:customStyle="1" w:styleId="27">
    <w:name w:val="Стиль2"/>
    <w:basedOn w:val="a"/>
    <w:rsid w:val="00FF4F48"/>
    <w:pPr>
      <w:tabs>
        <w:tab w:val="clear" w:pos="0"/>
        <w:tab w:val="clear" w:pos="10065"/>
      </w:tabs>
      <w:suppressAutoHyphens w:val="0"/>
      <w:ind w:right="0" w:firstLine="709"/>
    </w:pPr>
    <w:rPr>
      <w:color w:val="000000"/>
      <w:lang w:eastAsia="ru-RU"/>
    </w:rPr>
  </w:style>
  <w:style w:type="character" w:customStyle="1" w:styleId="120">
    <w:name w:val="Основной текст (12)_"/>
    <w:basedOn w:val="a0"/>
    <w:link w:val="121"/>
    <w:uiPriority w:val="99"/>
    <w:locked/>
    <w:rsid w:val="002352CE"/>
    <w:rPr>
      <w:noProof/>
      <w:shd w:val="clear" w:color="auto" w:fill="FFFFFF"/>
    </w:rPr>
  </w:style>
  <w:style w:type="paragraph" w:customStyle="1" w:styleId="121">
    <w:name w:val="Основной текст (12)"/>
    <w:basedOn w:val="a"/>
    <w:link w:val="120"/>
    <w:uiPriority w:val="99"/>
    <w:rsid w:val="002352CE"/>
    <w:pPr>
      <w:shd w:val="clear" w:color="auto" w:fill="FFFFFF"/>
      <w:tabs>
        <w:tab w:val="clear" w:pos="0"/>
        <w:tab w:val="clear" w:pos="10065"/>
      </w:tabs>
      <w:suppressAutoHyphens w:val="0"/>
      <w:spacing w:line="240" w:lineRule="atLeast"/>
      <w:ind w:right="0" w:firstLine="0"/>
      <w:jc w:val="left"/>
    </w:pPr>
    <w:rPr>
      <w:rFonts w:asciiTheme="minorHAnsi" w:eastAsiaTheme="minorHAnsi" w:hAnsiTheme="minorHAnsi" w:cstheme="minorBidi"/>
      <w:noProof/>
      <w:sz w:val="22"/>
      <w:szCs w:val="22"/>
      <w:lang w:eastAsia="en-US"/>
    </w:rPr>
  </w:style>
  <w:style w:type="character" w:customStyle="1" w:styleId="17">
    <w:name w:val="Основной текст (17)_"/>
    <w:basedOn w:val="a0"/>
    <w:link w:val="170"/>
    <w:uiPriority w:val="99"/>
    <w:locked/>
    <w:rsid w:val="002352CE"/>
    <w:rPr>
      <w:noProof/>
      <w:shd w:val="clear" w:color="auto" w:fill="FFFFFF"/>
    </w:rPr>
  </w:style>
  <w:style w:type="paragraph" w:customStyle="1" w:styleId="170">
    <w:name w:val="Основной текст (17)"/>
    <w:basedOn w:val="a"/>
    <w:link w:val="17"/>
    <w:uiPriority w:val="99"/>
    <w:rsid w:val="002352CE"/>
    <w:pPr>
      <w:shd w:val="clear" w:color="auto" w:fill="FFFFFF"/>
      <w:tabs>
        <w:tab w:val="clear" w:pos="0"/>
        <w:tab w:val="clear" w:pos="10065"/>
      </w:tabs>
      <w:suppressAutoHyphens w:val="0"/>
      <w:spacing w:line="240" w:lineRule="atLeast"/>
      <w:ind w:right="0" w:firstLine="0"/>
      <w:jc w:val="left"/>
    </w:pPr>
    <w:rPr>
      <w:rFonts w:asciiTheme="minorHAnsi" w:eastAsiaTheme="minorHAnsi" w:hAnsiTheme="minorHAnsi" w:cstheme="minorBidi"/>
      <w:noProof/>
      <w:sz w:val="22"/>
      <w:szCs w:val="22"/>
      <w:lang w:eastAsia="en-US"/>
    </w:rPr>
  </w:style>
  <w:style w:type="character" w:customStyle="1" w:styleId="200">
    <w:name w:val="Основной текст (20)_"/>
    <w:basedOn w:val="a0"/>
    <w:link w:val="201"/>
    <w:uiPriority w:val="99"/>
    <w:locked/>
    <w:rsid w:val="002352CE"/>
    <w:rPr>
      <w:noProof/>
      <w:shd w:val="clear" w:color="auto" w:fill="FFFFFF"/>
    </w:rPr>
  </w:style>
  <w:style w:type="paragraph" w:customStyle="1" w:styleId="201">
    <w:name w:val="Основной текст (20)"/>
    <w:basedOn w:val="a"/>
    <w:link w:val="200"/>
    <w:uiPriority w:val="99"/>
    <w:rsid w:val="002352CE"/>
    <w:pPr>
      <w:shd w:val="clear" w:color="auto" w:fill="FFFFFF"/>
      <w:tabs>
        <w:tab w:val="clear" w:pos="0"/>
        <w:tab w:val="clear" w:pos="10065"/>
      </w:tabs>
      <w:suppressAutoHyphens w:val="0"/>
      <w:spacing w:line="240" w:lineRule="atLeast"/>
      <w:ind w:right="0" w:firstLine="0"/>
      <w:jc w:val="left"/>
    </w:pPr>
    <w:rPr>
      <w:rFonts w:asciiTheme="minorHAnsi" w:eastAsiaTheme="minorHAnsi" w:hAnsiTheme="minorHAnsi" w:cstheme="minorBidi"/>
      <w:noProof/>
      <w:sz w:val="22"/>
      <w:szCs w:val="22"/>
      <w:lang w:eastAsia="en-US"/>
    </w:rPr>
  </w:style>
  <w:style w:type="character" w:styleId="aff9">
    <w:name w:val="Strong"/>
    <w:basedOn w:val="a0"/>
    <w:uiPriority w:val="22"/>
    <w:qFormat/>
    <w:rsid w:val="002352CE"/>
    <w:rPr>
      <w:b/>
      <w:bCs/>
    </w:rPr>
  </w:style>
  <w:style w:type="character" w:customStyle="1" w:styleId="65">
    <w:name w:val="Основной текст (65)_"/>
    <w:basedOn w:val="a0"/>
    <w:link w:val="650"/>
    <w:uiPriority w:val="99"/>
    <w:locked/>
    <w:rsid w:val="00D865C3"/>
    <w:rPr>
      <w:noProof/>
      <w:shd w:val="clear" w:color="auto" w:fill="FFFFFF"/>
    </w:rPr>
  </w:style>
  <w:style w:type="paragraph" w:customStyle="1" w:styleId="650">
    <w:name w:val="Основной текст (65)"/>
    <w:basedOn w:val="a"/>
    <w:link w:val="65"/>
    <w:uiPriority w:val="99"/>
    <w:rsid w:val="00D865C3"/>
    <w:pPr>
      <w:shd w:val="clear" w:color="auto" w:fill="FFFFFF"/>
      <w:tabs>
        <w:tab w:val="clear" w:pos="0"/>
        <w:tab w:val="clear" w:pos="10065"/>
      </w:tabs>
      <w:suppressAutoHyphens w:val="0"/>
      <w:spacing w:line="240" w:lineRule="atLeast"/>
      <w:ind w:right="0" w:firstLine="0"/>
      <w:jc w:val="left"/>
    </w:pPr>
    <w:rPr>
      <w:rFonts w:asciiTheme="minorHAnsi" w:eastAsiaTheme="minorHAnsi" w:hAnsiTheme="minorHAnsi" w:cstheme="minorBidi"/>
      <w:noProo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gosthelp.ru/text/SpravochnikSpravochnikpro.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ABBE4-D187-426E-85B9-930C0C0C3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26</Pages>
  <Words>6338</Words>
  <Characters>36133</Characters>
  <Application>Microsoft Office Word</Application>
  <DocSecurity>0</DocSecurity>
  <Lines>301</Lines>
  <Paragraphs>84</Paragraphs>
  <ScaleCrop>false</ScaleCrop>
  <HeadingPairs>
    <vt:vector size="4" baseType="variant">
      <vt:variant>
        <vt:lpstr>Название</vt:lpstr>
      </vt:variant>
      <vt:variant>
        <vt:i4>1</vt:i4>
      </vt:variant>
      <vt:variant>
        <vt:lpstr>Заголовки</vt:lpstr>
      </vt:variant>
      <vt:variant>
        <vt:i4>11</vt:i4>
      </vt:variant>
    </vt:vector>
  </HeadingPairs>
  <TitlesOfParts>
    <vt:vector size="12" baseType="lpstr">
      <vt:lpstr/>
      <vt:lpstr>    1.«Градостроительный кодекс Российской Федерации» от 29.12.2004 № 190-ФЗ.</vt:lpstr>
      <vt:lpstr>    2.«Земельный кодекс Российской Федерации» от 25.10.2001 № 136-ФЗ.</vt:lpstr>
      <vt:lpstr>    3. Федеральный Закон от 06.10.2003 № 131-ФЗ «Об общих принципах организации мест</vt:lpstr>
      <vt:lpstr>    4.Федеральный закон от 24.07.2007 № 221-ФЗ «О государственном кадастре недвижимо</vt:lpstr>
      <vt:lpstr>    6.Федеральный закон от 27.07.2006 № 149-ФЗ «Об информации, информационных технол</vt:lpstr>
      <vt:lpstr>    7.Федеральный закон от 22.07.2008 № 123-ФЗ «Технический регламент о требованиях </vt:lpstr>
      <vt:lpstr>    14.«СП 42.13330.2011. Свод правил. Градостроительство. Планировка и застройка го</vt:lpstr>
      <vt:lpstr>    15. «СП 11-112-2001. Порядок разработки и состав раздела «Инженерно-технические </vt:lpstr>
      <vt:lpstr>    17.«Региональные нормативы градостроительного проектирования Мурманской области»</vt:lpstr>
      <vt:lpstr>    18. Устав муниципального образования город Мурманск.</vt:lpstr>
      <vt:lpstr>    19.«Местные нормативы градостроительного проектирования муниципального образован</vt:lpstr>
    </vt:vector>
  </TitlesOfParts>
  <Company/>
  <LinksUpToDate>false</LinksUpToDate>
  <CharactersWithSpaces>42387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AerO</dc:creator>
  <cp:keywords/>
  <dc:description/>
  <cp:lastModifiedBy>AerO</cp:lastModifiedBy>
  <cp:revision>10</cp:revision>
  <cp:lastPrinted>2015-12-28T12:31:00Z</cp:lastPrinted>
  <dcterms:created xsi:type="dcterms:W3CDTF">2015-12-17T10:58:00Z</dcterms:created>
  <dcterms:modified xsi:type="dcterms:W3CDTF">2015-12-28T12:32:00Z</dcterms:modified>
</cp:coreProperties>
</file>