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C" w:rsidRPr="00660DAB" w:rsidRDefault="002B4AEC" w:rsidP="002B4AEC">
      <w:pPr>
        <w:pStyle w:val="a8"/>
      </w:pPr>
      <w:r w:rsidRPr="00660DAB">
        <w:t xml:space="preserve">Сведения о работе с обращениями граждан </w:t>
      </w:r>
    </w:p>
    <w:p w:rsidR="002B4AEC" w:rsidRPr="00660DAB" w:rsidRDefault="002B4AEC" w:rsidP="002B4AEC">
      <w:pPr>
        <w:pStyle w:val="a8"/>
      </w:pPr>
      <w:r w:rsidRPr="00660DAB">
        <w:t xml:space="preserve">за </w:t>
      </w:r>
      <w:r w:rsidR="004865D3">
        <w:t>2</w:t>
      </w:r>
      <w:r w:rsidR="00212DFD">
        <w:t xml:space="preserve"> квартал 201</w:t>
      </w:r>
      <w:r w:rsidR="00A2007C">
        <w:t>8</w:t>
      </w:r>
      <w:r w:rsidR="00F36A15">
        <w:t xml:space="preserve"> года</w:t>
      </w:r>
      <w:r w:rsidRPr="00660DAB">
        <w:t xml:space="preserve"> в сравнении </w:t>
      </w:r>
    </w:p>
    <w:p w:rsidR="002B4AEC" w:rsidRPr="00660DAB" w:rsidRDefault="002B4AEC" w:rsidP="002B4AEC">
      <w:pPr>
        <w:pStyle w:val="a8"/>
      </w:pPr>
      <w:r w:rsidRPr="00660DAB">
        <w:t>с аналогичным периодом предыдущего года</w:t>
      </w:r>
    </w:p>
    <w:p w:rsidR="002B4AEC" w:rsidRPr="00D2176B" w:rsidRDefault="002B4AEC" w:rsidP="002B4AEC">
      <w:pPr>
        <w:pStyle w:val="a8"/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"/>
        <w:gridCol w:w="459"/>
        <w:gridCol w:w="2249"/>
        <w:gridCol w:w="1277"/>
        <w:gridCol w:w="1560"/>
        <w:gridCol w:w="1560"/>
        <w:gridCol w:w="1701"/>
        <w:gridCol w:w="1560"/>
        <w:gridCol w:w="1275"/>
        <w:gridCol w:w="993"/>
        <w:gridCol w:w="1275"/>
      </w:tblGrid>
      <w:tr w:rsidR="0058735B" w:rsidRPr="00D2176B" w:rsidTr="0058735B">
        <w:tc>
          <w:tcPr>
            <w:tcW w:w="3649" w:type="dxa"/>
            <w:gridSpan w:val="3"/>
            <w:vMerge w:val="restart"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397" w:type="dxa"/>
            <w:gridSpan w:val="3"/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4536" w:type="dxa"/>
            <w:gridSpan w:val="3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993" w:type="dxa"/>
            <w:vMerge w:val="restart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</w:tcPr>
          <w:p w:rsidR="0058735B" w:rsidRPr="00660DAB" w:rsidRDefault="0058735B" w:rsidP="002E1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8735B" w:rsidRPr="00D2176B" w:rsidTr="0058735B">
        <w:trPr>
          <w:trHeight w:val="649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126EF9" w:rsidP="00486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4865D3">
              <w:rPr>
                <w:rFonts w:ascii="Times New Roman" w:hAnsi="Times New Roman"/>
              </w:rPr>
              <w:t>2</w:t>
            </w:r>
            <w:r w:rsidR="0058735B">
              <w:rPr>
                <w:rFonts w:ascii="Times New Roman" w:hAnsi="Times New Roman"/>
              </w:rPr>
              <w:t xml:space="preserve"> квартал 201</w:t>
            </w:r>
            <w:r w:rsidR="00A2007C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58735B" w:rsidP="00486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 w:rsidR="004865D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A200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35B" w:rsidRPr="00D2176B" w:rsidTr="0058735B">
        <w:trPr>
          <w:trHeight w:val="974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8735B" w:rsidRPr="00660DAB" w:rsidRDefault="0058735B" w:rsidP="00DE3185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66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</w:tcPr>
          <w:p w:rsidR="0058735B" w:rsidRPr="00D2176B" w:rsidRDefault="0058735B" w:rsidP="00B22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65D3" w:rsidRPr="00D2176B" w:rsidTr="0058735B">
        <w:tc>
          <w:tcPr>
            <w:tcW w:w="3649" w:type="dxa"/>
            <w:gridSpan w:val="3"/>
            <w:shd w:val="clear" w:color="auto" w:fill="auto"/>
          </w:tcPr>
          <w:p w:rsidR="004865D3" w:rsidRPr="00660DA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1401</w:t>
            </w:r>
          </w:p>
        </w:tc>
        <w:tc>
          <w:tcPr>
            <w:tcW w:w="1701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</w:tcPr>
          <w:p w:rsidR="004865D3" w:rsidRPr="00D2176B" w:rsidRDefault="00AB48FB" w:rsidP="00994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</w:t>
            </w:r>
          </w:p>
        </w:tc>
        <w:tc>
          <w:tcPr>
            <w:tcW w:w="1275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</w:t>
            </w:r>
          </w:p>
        </w:tc>
        <w:tc>
          <w:tcPr>
            <w:tcW w:w="993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-202</w:t>
            </w:r>
          </w:p>
        </w:tc>
        <w:tc>
          <w:tcPr>
            <w:tcW w:w="1275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-14,4 %</w:t>
            </w:r>
          </w:p>
        </w:tc>
      </w:tr>
      <w:tr w:rsidR="004865D3" w:rsidRPr="00D2176B" w:rsidTr="0058735B">
        <w:tc>
          <w:tcPr>
            <w:tcW w:w="941" w:type="dxa"/>
            <w:vMerge w:val="restart"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D2176B" w:rsidRDefault="004865D3" w:rsidP="00A451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обращения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701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60" w:type="dxa"/>
          </w:tcPr>
          <w:p w:rsidR="004865D3" w:rsidRPr="00D2176B" w:rsidRDefault="00AB48FB" w:rsidP="00661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</w:t>
            </w:r>
          </w:p>
        </w:tc>
        <w:tc>
          <w:tcPr>
            <w:tcW w:w="1275" w:type="dxa"/>
          </w:tcPr>
          <w:p w:rsidR="004865D3" w:rsidRPr="00D2176B" w:rsidRDefault="00AB48FB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</w:t>
            </w:r>
          </w:p>
        </w:tc>
        <w:tc>
          <w:tcPr>
            <w:tcW w:w="993" w:type="dxa"/>
          </w:tcPr>
          <w:p w:rsidR="004865D3" w:rsidRPr="00D2176B" w:rsidRDefault="00AB48FB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-222</w:t>
            </w:r>
          </w:p>
        </w:tc>
        <w:tc>
          <w:tcPr>
            <w:tcW w:w="1275" w:type="dxa"/>
          </w:tcPr>
          <w:p w:rsidR="004865D3" w:rsidRPr="00D2176B" w:rsidRDefault="00AB48FB" w:rsidP="006A08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A084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%</w:t>
            </w:r>
          </w:p>
        </w:tc>
      </w:tr>
      <w:tr w:rsidR="004865D3" w:rsidRPr="00D2176B" w:rsidTr="0058735B"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принято по телефону</w:t>
            </w:r>
            <w:r>
              <w:rPr>
                <w:rFonts w:ascii="Times New Roman" w:hAnsi="Times New Roman"/>
              </w:rPr>
              <w:t>, телефону доверия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не ведется 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CB3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275" w:type="dxa"/>
          </w:tcPr>
          <w:p w:rsidR="004865D3" w:rsidRPr="00D2176B" w:rsidRDefault="00AB48FB" w:rsidP="00CB3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-100 %</w:t>
            </w:r>
          </w:p>
        </w:tc>
      </w:tr>
      <w:tr w:rsidR="004865D3" w:rsidRPr="00D2176B" w:rsidTr="0058735B"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по электронной почте, с официального сайта, интернет приёмной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</w:tcPr>
          <w:p w:rsidR="004865D3" w:rsidRPr="00D2176B" w:rsidRDefault="00AB48FB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5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30,8 %</w:t>
            </w:r>
          </w:p>
        </w:tc>
      </w:tr>
      <w:tr w:rsidR="004865D3" w:rsidRPr="00D2176B" w:rsidTr="0058735B"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встречи с жителями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прямого эфира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8F003F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приёме руководителем структурного подразделения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8F003F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заместителями руководителя структурного подразделения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4865D3" w:rsidRPr="008F003F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специалистами структурного подразделения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</w:t>
            </w:r>
          </w:p>
        </w:tc>
        <w:tc>
          <w:tcPr>
            <w:tcW w:w="1701" w:type="dxa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AB48FB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</w:t>
            </w:r>
          </w:p>
        </w:tc>
        <w:tc>
          <w:tcPr>
            <w:tcW w:w="1275" w:type="dxa"/>
          </w:tcPr>
          <w:p w:rsidR="004865D3" w:rsidRPr="00D2176B" w:rsidRDefault="006A0847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</w:t>
            </w:r>
          </w:p>
        </w:tc>
        <w:tc>
          <w:tcPr>
            <w:tcW w:w="993" w:type="dxa"/>
          </w:tcPr>
          <w:p w:rsidR="004865D3" w:rsidRPr="00D2176B" w:rsidRDefault="006A0847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-14,5 %</w:t>
            </w:r>
          </w:p>
        </w:tc>
      </w:tr>
      <w:tr w:rsidR="004865D3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D9D9D9"/>
          </w:tcPr>
          <w:p w:rsidR="004865D3" w:rsidRDefault="004865D3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04864">
              <w:rPr>
                <w:rFonts w:ascii="Times New Roman" w:hAnsi="Times New Roman"/>
              </w:rPr>
              <w:t>принято на личном приеме главой АГМ, его заместителями</w:t>
            </w:r>
          </w:p>
        </w:tc>
        <w:tc>
          <w:tcPr>
            <w:tcW w:w="1277" w:type="dxa"/>
            <w:shd w:val="clear" w:color="auto" w:fill="D9D9D9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D9D9D9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D9D9D9"/>
          </w:tcPr>
          <w:p w:rsidR="004865D3" w:rsidRPr="00D2176B" w:rsidRDefault="00AB48FB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65D3" w:rsidRPr="00660DAB" w:rsidRDefault="004865D3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индивидуальных обращений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1317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1372</w:t>
            </w:r>
          </w:p>
        </w:tc>
        <w:tc>
          <w:tcPr>
            <w:tcW w:w="1701" w:type="dxa"/>
          </w:tcPr>
          <w:p w:rsidR="004865D3" w:rsidRPr="00D2176B" w:rsidRDefault="006A0847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60" w:type="dxa"/>
          </w:tcPr>
          <w:p w:rsidR="004865D3" w:rsidRPr="00D2176B" w:rsidRDefault="006A0847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</w:t>
            </w:r>
          </w:p>
        </w:tc>
        <w:tc>
          <w:tcPr>
            <w:tcW w:w="1275" w:type="dxa"/>
          </w:tcPr>
          <w:p w:rsidR="004865D3" w:rsidRPr="00D2176B" w:rsidRDefault="006A0847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1266</w:t>
            </w:r>
          </w:p>
        </w:tc>
        <w:tc>
          <w:tcPr>
            <w:tcW w:w="993" w:type="dxa"/>
          </w:tcPr>
          <w:p w:rsidR="004865D3" w:rsidRPr="00D2176B" w:rsidRDefault="006A0847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-106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-7,7 %</w:t>
            </w:r>
          </w:p>
        </w:tc>
      </w:tr>
      <w:tr w:rsidR="004865D3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65D3" w:rsidRPr="00660DAB" w:rsidRDefault="004865D3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lastRenderedPageBreak/>
              <w:t>Количество коллективных обращений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:rsidR="004865D3" w:rsidRPr="00D2176B" w:rsidRDefault="006A0847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</w:tcPr>
          <w:p w:rsidR="004865D3" w:rsidRPr="00D2176B" w:rsidRDefault="006A0847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-48,2 %</w:t>
            </w:r>
          </w:p>
        </w:tc>
      </w:tr>
      <w:tr w:rsidR="004865D3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4865D3" w:rsidRPr="00660DAB" w:rsidRDefault="004865D3" w:rsidP="006F37F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повторных обращений</w:t>
            </w:r>
          </w:p>
        </w:tc>
        <w:tc>
          <w:tcPr>
            <w:tcW w:w="1277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4865D3" w:rsidRPr="00D2176B" w:rsidRDefault="006A0847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275" w:type="dxa"/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-87,5 %</w:t>
            </w:r>
          </w:p>
        </w:tc>
      </w:tr>
      <w:tr w:rsidR="004865D3" w:rsidRPr="00D2176B" w:rsidTr="0058735B">
        <w:tc>
          <w:tcPr>
            <w:tcW w:w="14850" w:type="dxa"/>
            <w:gridSpan w:val="11"/>
            <w:shd w:val="clear" w:color="auto" w:fill="auto"/>
            <w:vAlign w:val="center"/>
          </w:tcPr>
          <w:p w:rsidR="004865D3" w:rsidRPr="00B802A8" w:rsidRDefault="004865D3" w:rsidP="00B8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8">
              <w:rPr>
                <w:rFonts w:ascii="Times New Roman" w:hAnsi="Times New Roman"/>
                <w:b/>
                <w:sz w:val="24"/>
                <w:szCs w:val="24"/>
              </w:rPr>
              <w:t>Количество поступивших обращений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 w:val="restart"/>
          </w:tcPr>
          <w:p w:rsidR="004865D3" w:rsidRPr="00660DAB" w:rsidRDefault="004865D3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признаку</w:t>
            </w:r>
          </w:p>
          <w:p w:rsidR="004865D3" w:rsidRPr="00D2176B" w:rsidRDefault="004865D3" w:rsidP="00B802A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660DAB">
              <w:rPr>
                <w:rFonts w:ascii="Times New Roman" w:hAnsi="Times New Roman"/>
                <w:b/>
              </w:rPr>
              <w:t>аявителя</w:t>
            </w: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4865D3" w:rsidRPr="00D2176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5D3" w:rsidRPr="00D2176B" w:rsidRDefault="004865D3" w:rsidP="00486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 квартал 2017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4865D3" w:rsidRPr="00D2176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5D3" w:rsidRPr="00D2176B" w:rsidRDefault="004865D3" w:rsidP="004865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2 квартал 2018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865D3" w:rsidRPr="00660DA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865D3" w:rsidRPr="00660DA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Default="004865D3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660DA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660DA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4865D3" w:rsidRPr="00660DAB" w:rsidRDefault="004865D3" w:rsidP="00531154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660DA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660DAB" w:rsidRDefault="004865D3" w:rsidP="00B3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4865D3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2176B">
              <w:rPr>
                <w:rFonts w:ascii="Times New Roman" w:hAnsi="Times New Roman"/>
              </w:rPr>
              <w:t>частники, ветераны, инвалиды ВОВ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7D6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-75,6 %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2176B">
              <w:rPr>
                <w:rFonts w:ascii="Times New Roman" w:hAnsi="Times New Roman"/>
              </w:rPr>
              <w:t>нвалиды по общему заболеванию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-26,9 %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2176B">
              <w:rPr>
                <w:rFonts w:ascii="Times New Roman" w:hAnsi="Times New Roman"/>
              </w:rPr>
              <w:t>ногодетные семьи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-7,6 %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3835B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енсионеры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-48 %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динокие матери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-6,6 %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2176B">
              <w:rPr>
                <w:rFonts w:ascii="Times New Roman" w:hAnsi="Times New Roman"/>
              </w:rPr>
              <w:t>ироты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6A0847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4865D3" w:rsidRPr="008F003F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Прочие категории</w:t>
            </w:r>
          </w:p>
          <w:p w:rsidR="004865D3" w:rsidRPr="006A2B20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E50031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E50031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E50031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E50031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F53158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-27,8 %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 w:val="restart"/>
          </w:tcPr>
          <w:p w:rsidR="004865D3" w:rsidRPr="00660DAB" w:rsidRDefault="004865D3" w:rsidP="00126EF9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адресату</w:t>
            </w:r>
          </w:p>
        </w:tc>
        <w:tc>
          <w:tcPr>
            <w:tcW w:w="2249" w:type="dxa"/>
          </w:tcPr>
          <w:p w:rsidR="004865D3" w:rsidRPr="00D2176B" w:rsidRDefault="004865D3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риёмная Президента РФ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F53158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B36D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Default="004865D3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4865D3" w:rsidRDefault="004865D3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полномочного представителя Президента РФ в СЗФО,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Мурманская областная Дума (депутаты МОД)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B668F2" w:rsidP="000576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33,3 %</w:t>
            </w:r>
          </w:p>
        </w:tc>
      </w:tr>
      <w:tr w:rsidR="004865D3" w:rsidRPr="00D2176B" w:rsidTr="0058735B">
        <w:tc>
          <w:tcPr>
            <w:tcW w:w="1400" w:type="dxa"/>
            <w:gridSpan w:val="2"/>
            <w:vMerge/>
          </w:tcPr>
          <w:p w:rsidR="004865D3" w:rsidRPr="00D2176B" w:rsidRDefault="004865D3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4865D3" w:rsidRPr="00D2176B" w:rsidRDefault="004865D3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Губернатор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865D3" w:rsidRPr="00D2176B" w:rsidRDefault="00F53158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865D3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65D3" w:rsidRDefault="00B668F2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B668F2" w:rsidRPr="00D2176B" w:rsidRDefault="00B668F2" w:rsidP="007B3CA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Правительство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Pr="00D2176B" w:rsidRDefault="00B668F2" w:rsidP="00FF7AEA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социального развития 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E50031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Минстрой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445521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Минтерразвития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F53158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Минэнерго и ЖКХ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2176B">
              <w:rPr>
                <w:rFonts w:ascii="Times New Roman" w:hAnsi="Times New Roman"/>
              </w:rPr>
              <w:t>лава  МО город Мурманск, депутаты Совета депутатов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-64,2 %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Pr="00D2176B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рганы прокуратуры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E46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Pr="00D2176B" w:rsidRDefault="00B668F2" w:rsidP="007B3CA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Общественные приёмные Президента,  Председателя Партии В.В. Путина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-33,3 %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Pr="00D2176B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жилищная инспекция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ребенка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3410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50 %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человека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B668F2" w:rsidRDefault="00B668F2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УМВД России по МО по г. Мурманску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68F2" w:rsidRPr="00D2176B" w:rsidTr="0058735B">
        <w:tc>
          <w:tcPr>
            <w:tcW w:w="1400" w:type="dxa"/>
            <w:gridSpan w:val="2"/>
            <w:vMerge/>
          </w:tcPr>
          <w:p w:rsidR="00B668F2" w:rsidRPr="00D2176B" w:rsidRDefault="00B668F2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B668F2" w:rsidRPr="006A2B20" w:rsidRDefault="00B668F2" w:rsidP="00061D68">
            <w:pPr>
              <w:pStyle w:val="a4"/>
              <w:tabs>
                <w:tab w:val="left" w:pos="0"/>
              </w:tabs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другие  адресаты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668F2" w:rsidRPr="00D2176B" w:rsidRDefault="00B668F2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0E1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668F2" w:rsidRPr="00D2176B" w:rsidRDefault="00B668F2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20 %</w:t>
            </w: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BE1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Качественный и количественный анализ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4"/>
        <w:gridCol w:w="31"/>
        <w:gridCol w:w="1815"/>
        <w:gridCol w:w="49"/>
        <w:gridCol w:w="1669"/>
        <w:gridCol w:w="72"/>
        <w:gridCol w:w="1843"/>
        <w:gridCol w:w="1559"/>
      </w:tblGrid>
      <w:tr w:rsidR="00FE6BE1" w:rsidRPr="00D2176B" w:rsidTr="00FE6BE1">
        <w:tc>
          <w:tcPr>
            <w:tcW w:w="7954" w:type="dxa"/>
          </w:tcPr>
          <w:p w:rsidR="00660DAB" w:rsidRPr="00782CF2" w:rsidRDefault="00660DA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Вопросы</w:t>
            </w:r>
          </w:p>
        </w:tc>
        <w:tc>
          <w:tcPr>
            <w:tcW w:w="1846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1718" w:type="dxa"/>
            <w:gridSpan w:val="2"/>
          </w:tcPr>
          <w:p w:rsidR="00281235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 xml:space="preserve">С </w:t>
            </w:r>
          </w:p>
          <w:p w:rsidR="00660DAB" w:rsidRPr="00E82753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нарастанием</w:t>
            </w:r>
          </w:p>
        </w:tc>
        <w:tc>
          <w:tcPr>
            <w:tcW w:w="1915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</w:tcPr>
          <w:p w:rsidR="00660DA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С нарастанием</w:t>
            </w:r>
          </w:p>
          <w:p w:rsidR="00660DAB" w:rsidRPr="00D2176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6790" w:rsidRPr="00D2176B" w:rsidTr="00FE6BE1">
        <w:tc>
          <w:tcPr>
            <w:tcW w:w="14992" w:type="dxa"/>
            <w:gridSpan w:val="8"/>
          </w:tcPr>
          <w:p w:rsidR="00A66790" w:rsidRPr="00EB1714" w:rsidRDefault="00A66790" w:rsidP="00EB1714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1714">
              <w:rPr>
                <w:rFonts w:ascii="Times New Roman" w:hAnsi="Times New Roman"/>
                <w:b/>
                <w:bCs/>
                <w:color w:val="000000"/>
              </w:rPr>
              <w:t>Вопросы социальной защиты и социального обеспечения</w:t>
            </w:r>
          </w:p>
        </w:tc>
      </w:tr>
      <w:tr w:rsidR="004865D3" w:rsidRPr="00D2176B" w:rsidTr="00CA32B2">
        <w:tc>
          <w:tcPr>
            <w:tcW w:w="7985" w:type="dxa"/>
            <w:gridSpan w:val="2"/>
          </w:tcPr>
          <w:p w:rsidR="004865D3" w:rsidRPr="005421A3" w:rsidRDefault="004865D3" w:rsidP="00DE3185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оказания дополнительных  мер социальной поддержки</w:t>
            </w:r>
            <w:r>
              <w:rPr>
                <w:rFonts w:ascii="Times New Roman" w:hAnsi="Times New Roman"/>
                <w:shd w:val="clear" w:color="auto" w:fill="FCFCFC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оказание материальной помощи</w:t>
            </w:r>
          </w:p>
        </w:tc>
        <w:tc>
          <w:tcPr>
            <w:tcW w:w="1864" w:type="dxa"/>
            <w:gridSpan w:val="2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</w:t>
            </w:r>
          </w:p>
        </w:tc>
        <w:tc>
          <w:tcPr>
            <w:tcW w:w="1741" w:type="dxa"/>
            <w:gridSpan w:val="2"/>
          </w:tcPr>
          <w:p w:rsidR="004865D3" w:rsidRPr="00D2176B" w:rsidRDefault="004865D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65D3" w:rsidRPr="00D2176B" w:rsidRDefault="00CA32B2" w:rsidP="00E0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</w:t>
            </w:r>
          </w:p>
        </w:tc>
        <w:tc>
          <w:tcPr>
            <w:tcW w:w="1559" w:type="dxa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</w:tcPr>
          <w:p w:rsidR="004865D3" w:rsidRPr="00D2176B" w:rsidRDefault="004865D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льготы ветеранам, инвалидам, многодетным семьям, матерям-одиночкам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иным</w:t>
            </w:r>
            <w:r>
              <w:rPr>
                <w:rFonts w:ascii="Times New Roman" w:hAnsi="Times New Roman"/>
                <w:color w:val="000000"/>
              </w:rPr>
              <w:t xml:space="preserve"> категориям граждан</w:t>
            </w:r>
          </w:p>
        </w:tc>
        <w:tc>
          <w:tcPr>
            <w:tcW w:w="1864" w:type="dxa"/>
            <w:gridSpan w:val="2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41" w:type="dxa"/>
            <w:gridSpan w:val="2"/>
          </w:tcPr>
          <w:p w:rsidR="004865D3" w:rsidRPr="00D2176B" w:rsidRDefault="004865D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</w:tcPr>
          <w:p w:rsidR="004865D3" w:rsidRPr="00D2176B" w:rsidRDefault="004865D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проведения ремонта в квартире </w:t>
            </w:r>
          </w:p>
        </w:tc>
        <w:tc>
          <w:tcPr>
            <w:tcW w:w="1864" w:type="dxa"/>
            <w:gridSpan w:val="2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41" w:type="dxa"/>
            <w:gridSpan w:val="2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</w:tcPr>
          <w:p w:rsidR="004865D3" w:rsidRPr="005421A3" w:rsidRDefault="004865D3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опеки и попечительства в отношении совершеннолетних недееспособных или ограниченно дееспособных граждан</w:t>
            </w:r>
          </w:p>
        </w:tc>
        <w:tc>
          <w:tcPr>
            <w:tcW w:w="1864" w:type="dxa"/>
            <w:gridSpan w:val="2"/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1741" w:type="dxa"/>
            <w:gridSpan w:val="2"/>
          </w:tcPr>
          <w:p w:rsidR="004865D3" w:rsidRPr="00D2176B" w:rsidRDefault="004865D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65D3" w:rsidRPr="00D2176B" w:rsidRDefault="00CA32B2" w:rsidP="00446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</w:t>
            </w:r>
          </w:p>
        </w:tc>
        <w:tc>
          <w:tcPr>
            <w:tcW w:w="1559" w:type="dxa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</w:tcPr>
          <w:p w:rsidR="004865D3" w:rsidRPr="00D2176B" w:rsidRDefault="004865D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сотрудничество с общественными организациями</w:t>
            </w:r>
          </w:p>
        </w:tc>
        <w:tc>
          <w:tcPr>
            <w:tcW w:w="1864" w:type="dxa"/>
            <w:gridSpan w:val="2"/>
          </w:tcPr>
          <w:p w:rsidR="004865D3" w:rsidRPr="00C32644" w:rsidRDefault="004865D3" w:rsidP="00E5003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87896">
              <w:rPr>
                <w:rFonts w:ascii="Times New Roman" w:hAnsi="Times New Roman"/>
              </w:rPr>
              <w:t>7</w:t>
            </w:r>
          </w:p>
        </w:tc>
        <w:tc>
          <w:tcPr>
            <w:tcW w:w="1741" w:type="dxa"/>
            <w:gridSpan w:val="2"/>
          </w:tcPr>
          <w:p w:rsidR="004865D3" w:rsidRPr="00D2176B" w:rsidRDefault="004865D3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865D3" w:rsidRPr="00D2176B" w:rsidRDefault="00B668F2" w:rsidP="002023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color w:val="000000"/>
              </w:rPr>
              <w:t>другие вопросы социальной поддержки, взаимодействия с общественными организациями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003F">
              <w:rPr>
                <w:rFonts w:ascii="Times New Roman" w:hAnsi="Times New Roman"/>
                <w:shd w:val="clear" w:color="auto" w:fill="FCFCFC"/>
              </w:rPr>
              <w:t>вопросы, касающиеся обслуживания городской социальной карты поддержки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8F003F" w:rsidRDefault="004865D3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вопросы, касающиеся реализации молодежной политики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 w:rsidRPr="00887896">
              <w:rPr>
                <w:rFonts w:ascii="Times New Roman" w:hAnsi="Times New Roman"/>
              </w:rPr>
              <w:t>13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Default="00B668F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3685D" w:rsidRDefault="004865D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lastRenderedPageBreak/>
              <w:t xml:space="preserve">вопросы, касающиеся </w:t>
            </w:r>
            <w:r w:rsidRPr="00D3685D">
              <w:rPr>
                <w:rFonts w:ascii="Times New Roman" w:hAnsi="Times New Roman"/>
                <w:sz w:val="24"/>
              </w:rPr>
              <w:t>вопросов назначения, выплаты и перерасчета пенсии за выслугу лет и ежемесячной доплаты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3685D" w:rsidRDefault="004865D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</w:t>
            </w:r>
            <w:r w:rsidRPr="00D3685D">
              <w:rPr>
                <w:rFonts w:ascii="Times New Roman" w:hAnsi="Times New Roman"/>
              </w:rPr>
              <w:t>выплат лицам, удостоенным  звания  «Почетный  гражданин  города-героя</w:t>
            </w:r>
            <w:r w:rsidRPr="00D3685D">
              <w:t xml:space="preserve"> </w:t>
            </w:r>
            <w:r w:rsidRPr="00D3685D">
              <w:rPr>
                <w:rFonts w:ascii="Times New Roman" w:hAnsi="Times New Roman"/>
              </w:rPr>
              <w:t>Мурманска»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3685D" w:rsidRDefault="004865D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бесплатного предоставления в собственность земельных участков </w:t>
            </w:r>
            <w:r>
              <w:rPr>
                <w:rFonts w:ascii="Times New Roman" w:hAnsi="Times New Roman"/>
                <w:shd w:val="clear" w:color="auto" w:fill="FCFCFC"/>
              </w:rPr>
              <w:t>многодетным семьям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3685D" w:rsidRDefault="004865D3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 предоставления земельных участков для ведения дачного, огородного или садового хозяйства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B13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5D3" w:rsidRPr="00D2176B" w:rsidTr="00CA32B2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4865D3" w:rsidRDefault="00245CD4" w:rsidP="00E50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1401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865D3" w:rsidRPr="00D2176B" w:rsidRDefault="00CA32B2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865D3" w:rsidRPr="00D2176B" w:rsidRDefault="004865D3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1235" w:rsidRPr="006F37F5" w:rsidRDefault="006F37F5" w:rsidP="006F37F5">
      <w:pPr>
        <w:jc w:val="center"/>
        <w:rPr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Результаты рассмотрения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3"/>
        <w:gridCol w:w="921"/>
        <w:gridCol w:w="922"/>
        <w:gridCol w:w="851"/>
        <w:gridCol w:w="851"/>
        <w:gridCol w:w="922"/>
        <w:gridCol w:w="923"/>
        <w:gridCol w:w="779"/>
        <w:gridCol w:w="780"/>
      </w:tblGrid>
      <w:tr w:rsidR="00245CD4" w:rsidRPr="00D2176B" w:rsidTr="00FE6BE1">
        <w:tc>
          <w:tcPr>
            <w:tcW w:w="8043" w:type="dxa"/>
          </w:tcPr>
          <w:p w:rsidR="00245CD4" w:rsidRPr="00684286" w:rsidRDefault="00245CD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Решено положительно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1369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4032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FE6BE1">
        <w:tc>
          <w:tcPr>
            <w:tcW w:w="8043" w:type="dxa"/>
          </w:tcPr>
          <w:p w:rsidR="00245CD4" w:rsidRPr="00684286" w:rsidRDefault="00245CD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Даны разъяснения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FE6BE1">
        <w:tc>
          <w:tcPr>
            <w:tcW w:w="8043" w:type="dxa"/>
          </w:tcPr>
          <w:p w:rsidR="00245CD4" w:rsidRPr="00684286" w:rsidRDefault="00245CD4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84286">
              <w:rPr>
                <w:rFonts w:ascii="Times New Roman" w:hAnsi="Times New Roman"/>
                <w:b/>
              </w:rPr>
              <w:t>Поставлено на контроль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304864">
        <w:tc>
          <w:tcPr>
            <w:tcW w:w="8043" w:type="dxa"/>
          </w:tcPr>
          <w:p w:rsidR="00245CD4" w:rsidRPr="00684286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Нарушены сроки рассмотрения</w:t>
            </w:r>
          </w:p>
        </w:tc>
        <w:tc>
          <w:tcPr>
            <w:tcW w:w="921" w:type="dxa"/>
            <w:shd w:val="clear" w:color="auto" w:fill="D9D9D9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304864">
        <w:tc>
          <w:tcPr>
            <w:tcW w:w="8043" w:type="dxa"/>
          </w:tcPr>
          <w:p w:rsidR="00245CD4" w:rsidRPr="00684286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Количество обращений рассмотренных в установленный срок </w:t>
            </w:r>
          </w:p>
        </w:tc>
        <w:tc>
          <w:tcPr>
            <w:tcW w:w="921" w:type="dxa"/>
            <w:shd w:val="clear" w:color="auto" w:fill="D9D9D9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922" w:type="dxa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1334</w:t>
            </w:r>
          </w:p>
        </w:tc>
        <w:tc>
          <w:tcPr>
            <w:tcW w:w="851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245CD4" w:rsidRPr="00D2176B" w:rsidRDefault="00214509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923" w:type="dxa"/>
          </w:tcPr>
          <w:p w:rsidR="00245CD4" w:rsidRPr="00D2176B" w:rsidRDefault="00214509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779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304864">
        <w:tc>
          <w:tcPr>
            <w:tcW w:w="8043" w:type="dxa"/>
          </w:tcPr>
          <w:p w:rsidR="00245CD4" w:rsidRPr="00684286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поступивших жалоб (претензий), протестов, предписаний</w:t>
            </w:r>
          </w:p>
          <w:p w:rsidR="00245CD4" w:rsidRPr="00684286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304864">
        <w:tc>
          <w:tcPr>
            <w:tcW w:w="8043" w:type="dxa"/>
          </w:tcPr>
          <w:p w:rsidR="00245CD4" w:rsidRPr="00684286" w:rsidRDefault="00245CD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удовлетворенных жалоб (претензий), протестов, предписаний</w:t>
            </w:r>
          </w:p>
          <w:p w:rsidR="00245CD4" w:rsidRPr="00684286" w:rsidRDefault="00245CD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304864">
        <w:tc>
          <w:tcPr>
            <w:tcW w:w="8043" w:type="dxa"/>
          </w:tcPr>
          <w:p w:rsidR="00245CD4" w:rsidRPr="00684286" w:rsidRDefault="00245CD4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жалоб (претензий), протестов, предписаний, признанных необоснованными 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shd w:val="clear" w:color="auto" w:fill="D9D9D9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3" w:type="dxa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79" w:type="dxa"/>
            <w:shd w:val="clear" w:color="auto" w:fill="D9D9D9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FE6BE1">
        <w:tc>
          <w:tcPr>
            <w:tcW w:w="8043" w:type="dxa"/>
          </w:tcPr>
          <w:p w:rsidR="00245CD4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Направлено по принадлежности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FE6BE1">
        <w:tc>
          <w:tcPr>
            <w:tcW w:w="8043" w:type="dxa"/>
          </w:tcPr>
          <w:p w:rsidR="00245CD4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с выездом на месте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333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318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45CD4" w:rsidRPr="00D2176B" w:rsidTr="00FE6BE1">
        <w:tc>
          <w:tcPr>
            <w:tcW w:w="8043" w:type="dxa"/>
          </w:tcPr>
          <w:p w:rsidR="00245CD4" w:rsidRPr="00F25830" w:rsidRDefault="00245CD4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47CA5">
              <w:rPr>
                <w:rFonts w:ascii="Times New Roman" w:hAnsi="Times New Roman"/>
              </w:rPr>
              <w:t>Благодарности</w:t>
            </w:r>
          </w:p>
        </w:tc>
        <w:tc>
          <w:tcPr>
            <w:tcW w:w="1843" w:type="dxa"/>
            <w:gridSpan w:val="2"/>
          </w:tcPr>
          <w:p w:rsidR="00245CD4" w:rsidRPr="00D2176B" w:rsidRDefault="00245CD4" w:rsidP="00E500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5" w:type="dxa"/>
            <w:gridSpan w:val="2"/>
          </w:tcPr>
          <w:p w:rsidR="00245CD4" w:rsidRPr="00D2176B" w:rsidRDefault="00214509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245CD4" w:rsidRPr="00D2176B" w:rsidRDefault="00245CD4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36A15" w:rsidRDefault="00DE3185" w:rsidP="00F36A15">
      <w:pPr>
        <w:pStyle w:val="a4"/>
      </w:pPr>
      <w:r w:rsidRPr="00D2176B">
        <w:t xml:space="preserve">    </w:t>
      </w:r>
    </w:p>
    <w:p w:rsidR="00385E77" w:rsidRPr="007B1C06" w:rsidRDefault="00385E77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C06">
        <w:rPr>
          <w:rFonts w:ascii="Times New Roman" w:hAnsi="Times New Roman"/>
          <w:sz w:val="28"/>
          <w:szCs w:val="28"/>
        </w:rPr>
        <w:t xml:space="preserve">Все обращения, поступившие в </w:t>
      </w:r>
      <w:r w:rsidR="000862FF">
        <w:rPr>
          <w:rFonts w:ascii="Times New Roman" w:hAnsi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7B1C06">
        <w:rPr>
          <w:rFonts w:ascii="Times New Roman" w:hAnsi="Times New Roman"/>
          <w:sz w:val="28"/>
          <w:szCs w:val="28"/>
        </w:rPr>
        <w:t xml:space="preserve"> за отчетный период, рассмотрены своевременно, всесторонне и объективно в соответствии с Федеральным законом от 02.05.2006 № 59 «О порядке рассмотрения обращений граждан Российской Федерации».</w:t>
      </w:r>
    </w:p>
    <w:p w:rsidR="00214509" w:rsidRDefault="00214509" w:rsidP="002145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3F2D">
        <w:rPr>
          <w:rFonts w:ascii="Times New Roman" w:hAnsi="Times New Roman"/>
          <w:sz w:val="27"/>
          <w:szCs w:val="27"/>
        </w:rPr>
        <w:t>По данным мониторинга за 2 квартал 201</w:t>
      </w:r>
      <w:r>
        <w:rPr>
          <w:rFonts w:ascii="Times New Roman" w:hAnsi="Times New Roman"/>
          <w:sz w:val="27"/>
          <w:szCs w:val="27"/>
        </w:rPr>
        <w:t>8</w:t>
      </w:r>
      <w:r w:rsidRPr="004E3F2D">
        <w:rPr>
          <w:rFonts w:ascii="Times New Roman" w:hAnsi="Times New Roman"/>
          <w:sz w:val="27"/>
          <w:szCs w:val="27"/>
        </w:rPr>
        <w:t xml:space="preserve"> года число письменных обращений, в целом, </w:t>
      </w:r>
      <w:r>
        <w:rPr>
          <w:rFonts w:ascii="Times New Roman" w:hAnsi="Times New Roman"/>
          <w:sz w:val="27"/>
          <w:szCs w:val="27"/>
        </w:rPr>
        <w:t>снизилось относительно соответствующего периода 2017 года на 14,5 %</w:t>
      </w:r>
      <w:r w:rsidRPr="004E3F2D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В основном данное снижение объясняется уменьшением следующих показателей:</w:t>
      </w:r>
    </w:p>
    <w:p w:rsidR="00214509" w:rsidRPr="004E3F2D" w:rsidRDefault="00214509" w:rsidP="002145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 обращения граждан, находящихся в трудной жизненной ситуации, по вопросам предоставления бытовых услуг и материальной помощи (снижение показателя на 14%), что, вероятно, связано со стабилизацией общей социально-</w:t>
      </w:r>
      <w:r>
        <w:rPr>
          <w:rFonts w:ascii="Times New Roman" w:hAnsi="Times New Roman"/>
          <w:sz w:val="27"/>
          <w:szCs w:val="27"/>
        </w:rPr>
        <w:lastRenderedPageBreak/>
        <w:t xml:space="preserve">экономической ситуации, с одной стороны, а также более конкретным определением условий предоставления мер социальной поддержки. Также существенное влияние ежегодно оказывает сезонный фактор.   </w:t>
      </w:r>
    </w:p>
    <w:p w:rsidR="00214509" w:rsidRPr="004E3F2D" w:rsidRDefault="00214509" w:rsidP="002145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A04FB6">
        <w:rPr>
          <w:rFonts w:ascii="Times New Roman" w:hAnsi="Times New Roman"/>
          <w:sz w:val="27"/>
          <w:szCs w:val="27"/>
        </w:rPr>
        <w:t>существенн</w:t>
      </w:r>
      <w:r>
        <w:rPr>
          <w:rFonts w:ascii="Times New Roman" w:hAnsi="Times New Roman"/>
          <w:sz w:val="27"/>
          <w:szCs w:val="27"/>
        </w:rPr>
        <w:t xml:space="preserve">ое </w:t>
      </w:r>
      <w:r w:rsidRPr="00A04FB6">
        <w:rPr>
          <w:rFonts w:ascii="Times New Roman" w:hAnsi="Times New Roman"/>
          <w:sz w:val="27"/>
          <w:szCs w:val="27"/>
        </w:rPr>
        <w:t>снижение количества обращений по вопросу выдачи городской к</w:t>
      </w:r>
      <w:r>
        <w:rPr>
          <w:rFonts w:ascii="Times New Roman" w:hAnsi="Times New Roman"/>
          <w:sz w:val="27"/>
          <w:szCs w:val="27"/>
        </w:rPr>
        <w:t>арты поддержки нового образца (более чем</w:t>
      </w:r>
      <w:r w:rsidRPr="00A04FB6">
        <w:rPr>
          <w:rFonts w:ascii="Times New Roman" w:hAnsi="Times New Roman"/>
          <w:sz w:val="27"/>
          <w:szCs w:val="27"/>
        </w:rPr>
        <w:t xml:space="preserve"> на </w:t>
      </w:r>
      <w:r>
        <w:rPr>
          <w:rFonts w:ascii="Times New Roman" w:hAnsi="Times New Roman"/>
          <w:sz w:val="27"/>
          <w:szCs w:val="27"/>
        </w:rPr>
        <w:t>66</w:t>
      </w:r>
      <w:r w:rsidRPr="00A04FB6">
        <w:rPr>
          <w:rFonts w:ascii="Times New Roman" w:hAnsi="Times New Roman"/>
          <w:sz w:val="27"/>
          <w:szCs w:val="27"/>
        </w:rPr>
        <w:t xml:space="preserve"> %), что объясняется тем, что основная потребность населения в получении данной меры социальной поддержки на текущий момент удовлетворена.</w:t>
      </w:r>
    </w:p>
    <w:p w:rsidR="00537CBA" w:rsidRPr="000B0741" w:rsidRDefault="00537CBA" w:rsidP="00537C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0741">
        <w:rPr>
          <w:rFonts w:ascii="Times New Roman" w:hAnsi="Times New Roman"/>
          <w:sz w:val="28"/>
          <w:szCs w:val="28"/>
        </w:rPr>
        <w:t xml:space="preserve">Количество обращений по вопросам предоставления земельных участков в собственность многодетным семьям, а также заявлений по вопросу предоставления земельных участков для ведения дачного, огородного или садового хозяйства </w:t>
      </w:r>
      <w:r>
        <w:rPr>
          <w:rFonts w:ascii="Times New Roman" w:hAnsi="Times New Roman"/>
          <w:sz w:val="28"/>
          <w:szCs w:val="28"/>
        </w:rPr>
        <w:t>несущественно увеличилось</w:t>
      </w:r>
      <w:r w:rsidRPr="000B0741">
        <w:rPr>
          <w:rFonts w:ascii="Times New Roman" w:hAnsi="Times New Roman"/>
          <w:sz w:val="28"/>
          <w:szCs w:val="28"/>
        </w:rPr>
        <w:t xml:space="preserve"> по сравнению с 1 кварталом 2017 года, что объясняется, скорее, изменениями заявительной активности граждан. </w:t>
      </w:r>
    </w:p>
    <w:p w:rsidR="00941280" w:rsidRDefault="00537CBA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Несущественно изменилось</w:t>
      </w:r>
      <w:r w:rsidR="00941280">
        <w:rPr>
          <w:rFonts w:ascii="Times New Roman" w:hAnsi="Times New Roman"/>
          <w:sz w:val="28"/>
          <w:szCs w:val="28"/>
        </w:rPr>
        <w:t xml:space="preserve"> количество обращений, связанных с поддержкой общественных объединений, направленных на реализацию молодежной политики в муниципальном образовании, а также количество обращений, касающихся сотрудничества с общественными организациями. </w:t>
      </w:r>
    </w:p>
    <w:p w:rsidR="00214509" w:rsidRDefault="00214509" w:rsidP="002145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E3F2D">
        <w:rPr>
          <w:rFonts w:ascii="Times New Roman" w:hAnsi="Times New Roman"/>
          <w:sz w:val="27"/>
          <w:szCs w:val="27"/>
        </w:rPr>
        <w:t xml:space="preserve">Отклонения величин прочих показателей несущественно. </w:t>
      </w:r>
    </w:p>
    <w:p w:rsidR="00202326" w:rsidRPr="007B1C06" w:rsidRDefault="00202326" w:rsidP="002023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сообщаем</w:t>
      </w:r>
      <w:r w:rsidRPr="007B1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7B1C0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большинстве</w:t>
      </w:r>
      <w:r w:rsidRPr="007B1C06">
        <w:rPr>
          <w:rFonts w:ascii="Times New Roman" w:hAnsi="Times New Roman"/>
          <w:sz w:val="28"/>
          <w:szCs w:val="28"/>
        </w:rPr>
        <w:t xml:space="preserve"> случаев </w:t>
      </w:r>
      <w:r>
        <w:rPr>
          <w:rFonts w:ascii="Times New Roman" w:hAnsi="Times New Roman"/>
          <w:sz w:val="28"/>
          <w:szCs w:val="28"/>
        </w:rPr>
        <w:t>по заявлениям</w:t>
      </w:r>
      <w:r w:rsidRPr="007B1C06">
        <w:rPr>
          <w:rFonts w:ascii="Times New Roman" w:hAnsi="Times New Roman"/>
          <w:sz w:val="28"/>
          <w:szCs w:val="28"/>
        </w:rPr>
        <w:t xml:space="preserve"> граждан по вопросам, входящим в компетенцию </w:t>
      </w:r>
      <w:r>
        <w:rPr>
          <w:rFonts w:ascii="Times New Roman" w:hAnsi="Times New Roman"/>
          <w:sz w:val="28"/>
          <w:szCs w:val="28"/>
        </w:rPr>
        <w:t>комитета</w:t>
      </w:r>
      <w:r w:rsidRPr="007B1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C06">
        <w:rPr>
          <w:rFonts w:ascii="Times New Roman" w:hAnsi="Times New Roman"/>
          <w:sz w:val="28"/>
          <w:szCs w:val="28"/>
        </w:rPr>
        <w:t>приняты решения, удовлетворяющие запрос заявителей (в том числе, в рамках мероприятий целевых программ, реализуемых комитетом).</w:t>
      </w:r>
    </w:p>
    <w:p w:rsidR="00941280" w:rsidRDefault="00941280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3FFB" w:rsidRDefault="00863FFB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863FFB" w:rsidRPr="00D2176B" w:rsidRDefault="00863FFB" w:rsidP="00DE3185">
      <w:pPr>
        <w:pStyle w:val="a4"/>
      </w:pPr>
    </w:p>
    <w:sectPr w:rsidR="00863FFB" w:rsidRPr="00D2176B" w:rsidSect="004455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998" w:rsidRDefault="00436998" w:rsidP="009E26EB">
      <w:pPr>
        <w:spacing w:after="0" w:line="240" w:lineRule="auto"/>
      </w:pPr>
      <w:r>
        <w:separator/>
      </w:r>
    </w:p>
  </w:endnote>
  <w:endnote w:type="continuationSeparator" w:id="1">
    <w:p w:rsidR="00436998" w:rsidRDefault="00436998" w:rsidP="009E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998" w:rsidRDefault="00436998" w:rsidP="009E26EB">
      <w:pPr>
        <w:spacing w:after="0" w:line="240" w:lineRule="auto"/>
      </w:pPr>
      <w:r>
        <w:separator/>
      </w:r>
    </w:p>
  </w:footnote>
  <w:footnote w:type="continuationSeparator" w:id="1">
    <w:p w:rsidR="00436998" w:rsidRDefault="00436998" w:rsidP="009E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E52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2A6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A3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161C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ABB"/>
    <w:rsid w:val="000344D9"/>
    <w:rsid w:val="000576C4"/>
    <w:rsid w:val="00061D68"/>
    <w:rsid w:val="00073FDE"/>
    <w:rsid w:val="0007703B"/>
    <w:rsid w:val="000862FF"/>
    <w:rsid w:val="0009799F"/>
    <w:rsid w:val="000C44A5"/>
    <w:rsid w:val="000E1048"/>
    <w:rsid w:val="000F711F"/>
    <w:rsid w:val="000F7DC5"/>
    <w:rsid w:val="00126EF9"/>
    <w:rsid w:val="001433E0"/>
    <w:rsid w:val="001A58DC"/>
    <w:rsid w:val="001A714D"/>
    <w:rsid w:val="001B131D"/>
    <w:rsid w:val="001C3965"/>
    <w:rsid w:val="001D1E97"/>
    <w:rsid w:val="001E20AE"/>
    <w:rsid w:val="001E7D2D"/>
    <w:rsid w:val="001F6887"/>
    <w:rsid w:val="00202326"/>
    <w:rsid w:val="002069C3"/>
    <w:rsid w:val="00212DFD"/>
    <w:rsid w:val="002131F6"/>
    <w:rsid w:val="00214509"/>
    <w:rsid w:val="00245CD4"/>
    <w:rsid w:val="00247CA5"/>
    <w:rsid w:val="00254D8C"/>
    <w:rsid w:val="00255103"/>
    <w:rsid w:val="00260815"/>
    <w:rsid w:val="00266550"/>
    <w:rsid w:val="00281235"/>
    <w:rsid w:val="002B18CF"/>
    <w:rsid w:val="002B2A1C"/>
    <w:rsid w:val="002B4AEC"/>
    <w:rsid w:val="002C66FF"/>
    <w:rsid w:val="002E1AC1"/>
    <w:rsid w:val="00304864"/>
    <w:rsid w:val="00305B04"/>
    <w:rsid w:val="00307F0F"/>
    <w:rsid w:val="003260BE"/>
    <w:rsid w:val="00335E26"/>
    <w:rsid w:val="00357D47"/>
    <w:rsid w:val="00361819"/>
    <w:rsid w:val="003835B6"/>
    <w:rsid w:val="0038381C"/>
    <w:rsid w:val="00385E77"/>
    <w:rsid w:val="003D44DF"/>
    <w:rsid w:val="003E5FDF"/>
    <w:rsid w:val="004032CF"/>
    <w:rsid w:val="00406885"/>
    <w:rsid w:val="00407CFF"/>
    <w:rsid w:val="00427D75"/>
    <w:rsid w:val="00430948"/>
    <w:rsid w:val="00436998"/>
    <w:rsid w:val="004443F7"/>
    <w:rsid w:val="00445521"/>
    <w:rsid w:val="00446DA9"/>
    <w:rsid w:val="00450104"/>
    <w:rsid w:val="0046187A"/>
    <w:rsid w:val="004865D3"/>
    <w:rsid w:val="00495A9F"/>
    <w:rsid w:val="004B438C"/>
    <w:rsid w:val="004C528D"/>
    <w:rsid w:val="004D5A1D"/>
    <w:rsid w:val="004E61C5"/>
    <w:rsid w:val="004E7BAA"/>
    <w:rsid w:val="00504E41"/>
    <w:rsid w:val="00531154"/>
    <w:rsid w:val="00532D89"/>
    <w:rsid w:val="00537CBA"/>
    <w:rsid w:val="0054062D"/>
    <w:rsid w:val="005421A3"/>
    <w:rsid w:val="0058735B"/>
    <w:rsid w:val="005A4C80"/>
    <w:rsid w:val="005A59AF"/>
    <w:rsid w:val="00601A68"/>
    <w:rsid w:val="006114AC"/>
    <w:rsid w:val="006223C4"/>
    <w:rsid w:val="00622BFD"/>
    <w:rsid w:val="00630495"/>
    <w:rsid w:val="0065223B"/>
    <w:rsid w:val="00660DAB"/>
    <w:rsid w:val="00661866"/>
    <w:rsid w:val="00684286"/>
    <w:rsid w:val="006A0847"/>
    <w:rsid w:val="006A2B20"/>
    <w:rsid w:val="006F37F5"/>
    <w:rsid w:val="00715ED3"/>
    <w:rsid w:val="00734DE8"/>
    <w:rsid w:val="00752B09"/>
    <w:rsid w:val="00782CF2"/>
    <w:rsid w:val="007A7E37"/>
    <w:rsid w:val="007B3CAD"/>
    <w:rsid w:val="007D40CD"/>
    <w:rsid w:val="007D608D"/>
    <w:rsid w:val="00802944"/>
    <w:rsid w:val="0080759D"/>
    <w:rsid w:val="0082333F"/>
    <w:rsid w:val="008238B1"/>
    <w:rsid w:val="00827FAF"/>
    <w:rsid w:val="00835C5B"/>
    <w:rsid w:val="0085004B"/>
    <w:rsid w:val="00863FFB"/>
    <w:rsid w:val="008671CA"/>
    <w:rsid w:val="00893183"/>
    <w:rsid w:val="008F003F"/>
    <w:rsid w:val="00917E41"/>
    <w:rsid w:val="00941280"/>
    <w:rsid w:val="00943C86"/>
    <w:rsid w:val="00944DFF"/>
    <w:rsid w:val="00957ED1"/>
    <w:rsid w:val="00981EAF"/>
    <w:rsid w:val="00985AFC"/>
    <w:rsid w:val="009945C2"/>
    <w:rsid w:val="00997D1A"/>
    <w:rsid w:val="009A10C5"/>
    <w:rsid w:val="009B3904"/>
    <w:rsid w:val="009B3C75"/>
    <w:rsid w:val="009D056D"/>
    <w:rsid w:val="009E26EB"/>
    <w:rsid w:val="00A16AA7"/>
    <w:rsid w:val="00A2007C"/>
    <w:rsid w:val="00A451E9"/>
    <w:rsid w:val="00A66790"/>
    <w:rsid w:val="00A72FB0"/>
    <w:rsid w:val="00A75323"/>
    <w:rsid w:val="00A8187C"/>
    <w:rsid w:val="00A81ED3"/>
    <w:rsid w:val="00A84AAC"/>
    <w:rsid w:val="00A86C42"/>
    <w:rsid w:val="00AB48FB"/>
    <w:rsid w:val="00AD5D4E"/>
    <w:rsid w:val="00AF690D"/>
    <w:rsid w:val="00B13A25"/>
    <w:rsid w:val="00B156AF"/>
    <w:rsid w:val="00B223B8"/>
    <w:rsid w:val="00B23871"/>
    <w:rsid w:val="00B36D05"/>
    <w:rsid w:val="00B3720D"/>
    <w:rsid w:val="00B668F2"/>
    <w:rsid w:val="00B802A8"/>
    <w:rsid w:val="00B96979"/>
    <w:rsid w:val="00BB4422"/>
    <w:rsid w:val="00BB5562"/>
    <w:rsid w:val="00BD01FA"/>
    <w:rsid w:val="00BD0B11"/>
    <w:rsid w:val="00BD751F"/>
    <w:rsid w:val="00BD7611"/>
    <w:rsid w:val="00BE257C"/>
    <w:rsid w:val="00BF3526"/>
    <w:rsid w:val="00BF371B"/>
    <w:rsid w:val="00C05D8F"/>
    <w:rsid w:val="00C109C0"/>
    <w:rsid w:val="00C23A9A"/>
    <w:rsid w:val="00C25F52"/>
    <w:rsid w:val="00C422AF"/>
    <w:rsid w:val="00C437AD"/>
    <w:rsid w:val="00C6747B"/>
    <w:rsid w:val="00C90814"/>
    <w:rsid w:val="00CA32B2"/>
    <w:rsid w:val="00CB356F"/>
    <w:rsid w:val="00CB4E94"/>
    <w:rsid w:val="00CE425F"/>
    <w:rsid w:val="00CF511D"/>
    <w:rsid w:val="00CF5333"/>
    <w:rsid w:val="00D024C2"/>
    <w:rsid w:val="00D2176B"/>
    <w:rsid w:val="00D21FCF"/>
    <w:rsid w:val="00D3685D"/>
    <w:rsid w:val="00D42AF0"/>
    <w:rsid w:val="00D45F21"/>
    <w:rsid w:val="00D47EF2"/>
    <w:rsid w:val="00D90306"/>
    <w:rsid w:val="00D974E1"/>
    <w:rsid w:val="00D97DA5"/>
    <w:rsid w:val="00DA3007"/>
    <w:rsid w:val="00DD2560"/>
    <w:rsid w:val="00DE3185"/>
    <w:rsid w:val="00DF5217"/>
    <w:rsid w:val="00E04C83"/>
    <w:rsid w:val="00E0529F"/>
    <w:rsid w:val="00E24A0D"/>
    <w:rsid w:val="00E26C46"/>
    <w:rsid w:val="00E35385"/>
    <w:rsid w:val="00E46CE6"/>
    <w:rsid w:val="00E50031"/>
    <w:rsid w:val="00E53149"/>
    <w:rsid w:val="00E538E3"/>
    <w:rsid w:val="00E82753"/>
    <w:rsid w:val="00E904EB"/>
    <w:rsid w:val="00EB1714"/>
    <w:rsid w:val="00ED2165"/>
    <w:rsid w:val="00EE5850"/>
    <w:rsid w:val="00F02C1E"/>
    <w:rsid w:val="00F07D2C"/>
    <w:rsid w:val="00F16ABB"/>
    <w:rsid w:val="00F25830"/>
    <w:rsid w:val="00F25A22"/>
    <w:rsid w:val="00F2712E"/>
    <w:rsid w:val="00F30E6E"/>
    <w:rsid w:val="00F36A15"/>
    <w:rsid w:val="00F53158"/>
    <w:rsid w:val="00F7188C"/>
    <w:rsid w:val="00F75C26"/>
    <w:rsid w:val="00F81316"/>
    <w:rsid w:val="00F83F17"/>
    <w:rsid w:val="00F8707A"/>
    <w:rsid w:val="00F87837"/>
    <w:rsid w:val="00F965D6"/>
    <w:rsid w:val="00FA1579"/>
    <w:rsid w:val="00FA1C56"/>
    <w:rsid w:val="00FE6BE1"/>
    <w:rsid w:val="00FF6C5A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ABB"/>
    <w:rPr>
      <w:color w:val="0857A6"/>
      <w:u w:val="single"/>
    </w:rPr>
  </w:style>
  <w:style w:type="paragraph" w:styleId="a4">
    <w:name w:val="No Spacing"/>
    <w:uiPriority w:val="1"/>
    <w:qFormat/>
    <w:rsid w:val="00F16ABB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2B4AE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ody Text"/>
    <w:basedOn w:val="a"/>
    <w:link w:val="a7"/>
    <w:rsid w:val="002B4A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semiHidden/>
    <w:rsid w:val="002B4AEC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26E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26EB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47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531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6FC5-46E8-4CBA-BAC3-D08FA6B6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byhovcova</dc:creator>
  <cp:lastModifiedBy>Александра</cp:lastModifiedBy>
  <cp:revision>4</cp:revision>
  <cp:lastPrinted>2018-07-20T11:27:00Z</cp:lastPrinted>
  <dcterms:created xsi:type="dcterms:W3CDTF">2018-07-20T10:18:00Z</dcterms:created>
  <dcterms:modified xsi:type="dcterms:W3CDTF">2018-07-20T11:28:00Z</dcterms:modified>
</cp:coreProperties>
</file>