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:rsidR="007A3AA0" w:rsidRPr="007A3AA0" w:rsidRDefault="007A3AA0" w:rsidP="007F78C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извещает о начале проведения общественного обсуждения и сбора замечаний и предложений заинтересованных лиц в отношении проекта: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постановления администрации города Мурманска </w:t>
      </w:r>
      <w:r w:rsidR="00CC609C" w:rsidRPr="00CC609C">
        <w:rPr>
          <w:rFonts w:ascii="Times New Roman" w:eastAsia="Calibri" w:hAnsi="Times New Roman" w:cs="Times New Roman"/>
          <w:bCs/>
          <w:sz w:val="28"/>
          <w:szCs w:val="28"/>
        </w:rPr>
        <w:t xml:space="preserve">О </w:t>
      </w:r>
      <w:r w:rsidR="00CC609C" w:rsidRPr="00CC609C">
        <w:rPr>
          <w:rFonts w:ascii="Times New Roman" w:eastAsia="Calibri" w:hAnsi="Times New Roman" w:cs="Times New Roman"/>
          <w:sz w:val="28"/>
          <w:szCs w:val="28"/>
        </w:rPr>
        <w:t xml:space="preserve">внесении изменений в приложение к постановлению администрации города Мурманска от 10.06.2013 № 1437 «Об утверждении примерного положения об оплате труда работников муниципальных учреждений, подведомственных комитету по социальной поддержке, взаимодействию с общественными организациями и делам молодежи </w:t>
      </w:r>
      <w:r w:rsidR="00860433">
        <w:rPr>
          <w:rFonts w:ascii="Times New Roman" w:eastAsia="Calibri" w:hAnsi="Times New Roman" w:cs="Times New Roman"/>
          <w:sz w:val="28"/>
          <w:szCs w:val="28"/>
        </w:rPr>
        <w:t>администрации города Мурманска».</w:t>
      </w:r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7A3AA0" w:rsidRPr="007A3AA0" w:rsidRDefault="00D81A34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Мурманск, ул. С. Перовской, 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. адрес электронной почты:</w:t>
      </w:r>
    </w:p>
    <w:p w:rsidR="00D81A34" w:rsidRPr="00D81A34" w:rsidRDefault="00860433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4" w:history="1"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860433">
        <w:rPr>
          <w:rFonts w:ascii="Times New Roman" w:eastAsia="Calibri" w:hAnsi="Times New Roman" w:cs="Times New Roman"/>
          <w:sz w:val="28"/>
          <w:szCs w:val="28"/>
        </w:rPr>
        <w:t>16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F4CA4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>)</w:t>
      </w:r>
      <w:r w:rsidR="00CC609C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860433">
        <w:rPr>
          <w:rFonts w:ascii="Times New Roman" w:eastAsia="Calibri" w:hAnsi="Times New Roman" w:cs="Times New Roman"/>
          <w:sz w:val="28"/>
          <w:szCs w:val="28"/>
        </w:rPr>
        <w:t>18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(включительно) </w:t>
      </w:r>
      <w:r w:rsidR="00860433">
        <w:rPr>
          <w:rFonts w:ascii="Times New Roman" w:eastAsia="Calibri" w:hAnsi="Times New Roman" w:cs="Times New Roman"/>
          <w:sz w:val="28"/>
          <w:szCs w:val="28"/>
        </w:rPr>
        <w:t>октября</w:t>
      </w:r>
      <w:r w:rsidR="007F78C2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860433">
        <w:rPr>
          <w:rFonts w:ascii="Times New Roman" w:eastAsia="Calibri" w:hAnsi="Times New Roman" w:cs="Times New Roman"/>
          <w:sz w:val="28"/>
          <w:szCs w:val="28"/>
        </w:rPr>
        <w:t>9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78C2" w:rsidRPr="007F78C2" w:rsidRDefault="007F78C2" w:rsidP="007F78C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Courier New"/>
          <w:sz w:val="28"/>
          <w:szCs w:val="28"/>
        </w:rPr>
      </w:pPr>
      <w:r w:rsidRPr="007F78C2">
        <w:rPr>
          <w:rFonts w:ascii="Times New Roman" w:eastAsia="Calibri" w:hAnsi="Times New Roman" w:cs="Courier New"/>
          <w:sz w:val="28"/>
          <w:szCs w:val="28"/>
        </w:rPr>
        <w:t xml:space="preserve">Информация о результатах проведения общественного обсуждения, в случае его составления, будет размещена на сайте: citymurmansk.ru не позднее </w:t>
      </w:r>
      <w:r w:rsidR="00860433">
        <w:rPr>
          <w:rFonts w:ascii="Times New Roman" w:eastAsia="Calibri" w:hAnsi="Times New Roman" w:cs="Courier New"/>
          <w:sz w:val="28"/>
          <w:szCs w:val="28"/>
        </w:rPr>
        <w:t>23</w:t>
      </w:r>
      <w:r w:rsidRPr="007F78C2">
        <w:rPr>
          <w:rFonts w:ascii="Times New Roman" w:eastAsia="Calibri" w:hAnsi="Times New Roman" w:cs="Courier New"/>
          <w:sz w:val="28"/>
          <w:szCs w:val="28"/>
        </w:rPr>
        <w:t xml:space="preserve"> </w:t>
      </w:r>
      <w:r w:rsidR="00860433">
        <w:rPr>
          <w:rFonts w:ascii="Times New Roman" w:eastAsia="Calibri" w:hAnsi="Times New Roman" w:cs="Courier New"/>
          <w:sz w:val="28"/>
          <w:szCs w:val="28"/>
        </w:rPr>
        <w:t>октября</w:t>
      </w:r>
      <w:r w:rsidR="00CC609C">
        <w:rPr>
          <w:rFonts w:ascii="Times New Roman" w:eastAsia="Calibri" w:hAnsi="Times New Roman" w:cs="Courier New"/>
          <w:sz w:val="28"/>
          <w:szCs w:val="28"/>
        </w:rPr>
        <w:t xml:space="preserve"> </w:t>
      </w:r>
      <w:r w:rsidR="009966A4">
        <w:rPr>
          <w:rFonts w:ascii="Times New Roman" w:eastAsia="Calibri" w:hAnsi="Times New Roman" w:cs="Courier New"/>
          <w:sz w:val="28"/>
          <w:szCs w:val="28"/>
        </w:rPr>
        <w:t>201</w:t>
      </w:r>
      <w:r w:rsidR="00860433">
        <w:rPr>
          <w:rFonts w:ascii="Times New Roman" w:eastAsia="Calibri" w:hAnsi="Times New Roman" w:cs="Courier New"/>
          <w:sz w:val="28"/>
          <w:szCs w:val="28"/>
        </w:rPr>
        <w:t>9</w:t>
      </w:r>
      <w:bookmarkStart w:id="0" w:name="_GoBack"/>
      <w:bookmarkEnd w:id="0"/>
      <w:r w:rsidRPr="007F78C2">
        <w:rPr>
          <w:rFonts w:ascii="Times New Roman" w:eastAsia="Calibri" w:hAnsi="Times New Roman" w:cs="Courier New"/>
          <w:sz w:val="28"/>
          <w:szCs w:val="28"/>
        </w:rPr>
        <w:t xml:space="preserve"> года.</w:t>
      </w:r>
    </w:p>
    <w:p w:rsidR="007F78C2" w:rsidRDefault="007F78C2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Courier New"/>
          <w:sz w:val="28"/>
          <w:szCs w:val="28"/>
        </w:rPr>
      </w:pPr>
    </w:p>
    <w:p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5C"/>
    <w:rsid w:val="002F4CE0"/>
    <w:rsid w:val="005F4CA4"/>
    <w:rsid w:val="00605A5C"/>
    <w:rsid w:val="00666620"/>
    <w:rsid w:val="007100B5"/>
    <w:rsid w:val="007A3AA0"/>
    <w:rsid w:val="007F78C2"/>
    <w:rsid w:val="00860433"/>
    <w:rsid w:val="009966A4"/>
    <w:rsid w:val="00AD3EA4"/>
    <w:rsid w:val="00B9661F"/>
    <w:rsid w:val="00CC609C"/>
    <w:rsid w:val="00D81A34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DFE89-3910-4459-8478-3C08B622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6</cp:revision>
  <dcterms:created xsi:type="dcterms:W3CDTF">2017-01-10T06:57:00Z</dcterms:created>
  <dcterms:modified xsi:type="dcterms:W3CDTF">2019-10-15T10:19:00Z</dcterms:modified>
</cp:coreProperties>
</file>