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5E" w:rsidRDefault="00F12A5E" w:rsidP="00F12A5E">
      <w:pPr>
        <w:autoSpaceDE w:val="0"/>
        <w:autoSpaceDN w:val="0"/>
        <w:adjustRightInd w:val="0"/>
        <w:jc w:val="center"/>
        <w:rPr>
          <w:sz w:val="24"/>
        </w:rPr>
      </w:pPr>
    </w:p>
    <w:p w:rsidR="00F12A5E" w:rsidRDefault="00F12A5E" w:rsidP="00F12A5E">
      <w:pPr>
        <w:autoSpaceDE w:val="0"/>
        <w:autoSpaceDN w:val="0"/>
        <w:adjustRightInd w:val="0"/>
        <w:jc w:val="center"/>
        <w:rPr>
          <w:sz w:val="24"/>
        </w:rPr>
      </w:pPr>
      <w:r w:rsidRPr="00652978">
        <w:rPr>
          <w:sz w:val="24"/>
        </w:rPr>
        <w:t xml:space="preserve">Отчет о реализации подпрограммы </w:t>
      </w:r>
      <w:r w:rsidRPr="00652978">
        <w:rPr>
          <w:sz w:val="24"/>
          <w:lang w:eastAsia="en-US"/>
        </w:rPr>
        <w:t>«</w:t>
      </w:r>
      <w:bookmarkStart w:id="0" w:name="_GoBack"/>
      <w:bookmarkEnd w:id="0"/>
      <w:r w:rsidRPr="00652978">
        <w:rPr>
          <w:sz w:val="24"/>
          <w:lang w:eastAsia="en-US"/>
        </w:rPr>
        <w:t>Создание современной инфраструктуры учреждений по делам молодежи на территории города Мурманска» на 2014-201</w:t>
      </w:r>
      <w:r>
        <w:rPr>
          <w:sz w:val="24"/>
          <w:lang w:eastAsia="en-US"/>
        </w:rPr>
        <w:t xml:space="preserve">9 </w:t>
      </w:r>
      <w:r w:rsidRPr="00652978">
        <w:rPr>
          <w:sz w:val="24"/>
          <w:lang w:eastAsia="en-US"/>
        </w:rPr>
        <w:t>годы</w:t>
      </w:r>
      <w:r w:rsidRPr="00652978">
        <w:rPr>
          <w:sz w:val="24"/>
        </w:rPr>
        <w:t xml:space="preserve"> муниципальной программы «Развитие образования» на 2014 – 201</w:t>
      </w:r>
      <w:r>
        <w:rPr>
          <w:sz w:val="24"/>
        </w:rPr>
        <w:t>9</w:t>
      </w:r>
      <w:r w:rsidRPr="00652978">
        <w:rPr>
          <w:sz w:val="24"/>
        </w:rPr>
        <w:t xml:space="preserve"> годы за 201</w:t>
      </w:r>
      <w:r>
        <w:rPr>
          <w:sz w:val="24"/>
        </w:rPr>
        <w:t>7</w:t>
      </w:r>
      <w:r w:rsidRPr="00652978">
        <w:rPr>
          <w:sz w:val="24"/>
        </w:rPr>
        <w:t xml:space="preserve"> год</w:t>
      </w:r>
    </w:p>
    <w:p w:rsidR="00F12A5E" w:rsidRPr="00652978" w:rsidRDefault="00F12A5E" w:rsidP="00F12A5E">
      <w:pPr>
        <w:autoSpaceDE w:val="0"/>
        <w:autoSpaceDN w:val="0"/>
        <w:adjustRightInd w:val="0"/>
        <w:jc w:val="center"/>
        <w:rPr>
          <w:sz w:val="24"/>
        </w:rPr>
      </w:pPr>
    </w:p>
    <w:tbl>
      <w:tblPr>
        <w:tblW w:w="154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053"/>
        <w:gridCol w:w="992"/>
        <w:gridCol w:w="1701"/>
        <w:gridCol w:w="1418"/>
        <w:gridCol w:w="992"/>
        <w:gridCol w:w="992"/>
        <w:gridCol w:w="2835"/>
        <w:gridCol w:w="709"/>
        <w:gridCol w:w="709"/>
        <w:gridCol w:w="992"/>
        <w:gridCol w:w="1508"/>
      </w:tblGrid>
      <w:tr w:rsidR="00F12A5E" w:rsidRPr="007F2D0A" w:rsidTr="008C1A42">
        <w:trPr>
          <w:trHeight w:val="958"/>
          <w:tblHeader/>
          <w:tblCellSpacing w:w="5" w:type="nil"/>
        </w:trPr>
        <w:tc>
          <w:tcPr>
            <w:tcW w:w="499" w:type="dxa"/>
            <w:vMerge w:val="restart"/>
          </w:tcPr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 xml:space="preserve">№ </w:t>
            </w:r>
            <w:proofErr w:type="gramStart"/>
            <w:r w:rsidRPr="007F2D0A">
              <w:t>п</w:t>
            </w:r>
            <w:proofErr w:type="gramEnd"/>
            <w:r w:rsidRPr="007F2D0A">
              <w:t>/п</w:t>
            </w:r>
          </w:p>
        </w:tc>
        <w:tc>
          <w:tcPr>
            <w:tcW w:w="2053" w:type="dxa"/>
            <w:vMerge w:val="restart"/>
          </w:tcPr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>Цель, задачи, мероприятия</w:t>
            </w:r>
          </w:p>
        </w:tc>
        <w:tc>
          <w:tcPr>
            <w:tcW w:w="992" w:type="dxa"/>
            <w:vMerge w:val="restart"/>
          </w:tcPr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 xml:space="preserve">Срок </w:t>
            </w:r>
            <w:proofErr w:type="spellStart"/>
            <w:proofErr w:type="gramStart"/>
            <w:r w:rsidRPr="007F2D0A">
              <w:t>выполне</w:t>
            </w:r>
            <w:r>
              <w:t>-</w:t>
            </w:r>
            <w:r w:rsidRPr="007F2D0A">
              <w:t>ния</w:t>
            </w:r>
            <w:proofErr w:type="spellEnd"/>
            <w:proofErr w:type="gramEnd"/>
            <w:r w:rsidRPr="007F2D0A">
              <w:t xml:space="preserve"> (квартал, год)</w:t>
            </w:r>
          </w:p>
        </w:tc>
        <w:tc>
          <w:tcPr>
            <w:tcW w:w="1701" w:type="dxa"/>
            <w:vMerge w:val="restart"/>
          </w:tcPr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>Источники финансирования</w:t>
            </w:r>
          </w:p>
        </w:tc>
        <w:tc>
          <w:tcPr>
            <w:tcW w:w="2410" w:type="dxa"/>
            <w:gridSpan w:val="2"/>
          </w:tcPr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>Объемы финансирования, тыс. руб.</w:t>
            </w:r>
          </w:p>
        </w:tc>
        <w:tc>
          <w:tcPr>
            <w:tcW w:w="992" w:type="dxa"/>
            <w:vMerge w:val="restart"/>
          </w:tcPr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 xml:space="preserve">Процент освоения, % </w:t>
            </w:r>
          </w:p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>(гр. 6/ гр. 5)</w:t>
            </w:r>
          </w:p>
        </w:tc>
        <w:tc>
          <w:tcPr>
            <w:tcW w:w="5245" w:type="dxa"/>
            <w:gridSpan w:val="4"/>
          </w:tcPr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>Показатели (индикаторы) результативности выполнения мероприятий</w:t>
            </w:r>
          </w:p>
        </w:tc>
        <w:tc>
          <w:tcPr>
            <w:tcW w:w="1508" w:type="dxa"/>
            <w:vMerge w:val="restart"/>
          </w:tcPr>
          <w:p w:rsidR="00F12A5E" w:rsidRPr="007F2D0A" w:rsidRDefault="00F12A5E" w:rsidP="008C1A42">
            <w:pPr>
              <w:jc w:val="center"/>
              <w:textAlignment w:val="baseline"/>
            </w:pPr>
            <w:r w:rsidRPr="007F2D0A">
              <w:t>Исполнители, перечень организаций, участвующих в реализации мероприятий</w:t>
            </w:r>
          </w:p>
        </w:tc>
      </w:tr>
      <w:tr w:rsidR="00F12A5E" w:rsidRPr="007F2D0A" w:rsidTr="008C1A42">
        <w:trPr>
          <w:trHeight w:val="640"/>
          <w:tblHeader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Уточненные бюджетные ассигнования на год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Кассовый расход</w:t>
            </w: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Наименование, ед. измерения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  <w:proofErr w:type="spellStart"/>
            <w:proofErr w:type="gramStart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,  %</w:t>
            </w:r>
          </w:p>
        </w:tc>
        <w:tc>
          <w:tcPr>
            <w:tcW w:w="1508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A5E" w:rsidRPr="007F2D0A" w:rsidTr="008C1A42">
        <w:trPr>
          <w:tblHeader/>
          <w:tblCellSpacing w:w="5" w:type="nil"/>
        </w:trPr>
        <w:tc>
          <w:tcPr>
            <w:tcW w:w="499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1</w:t>
            </w:r>
          </w:p>
        </w:tc>
        <w:tc>
          <w:tcPr>
            <w:tcW w:w="2053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11</w:t>
            </w:r>
          </w:p>
        </w:tc>
        <w:tc>
          <w:tcPr>
            <w:tcW w:w="1508" w:type="dxa"/>
          </w:tcPr>
          <w:p w:rsidR="00F12A5E" w:rsidRPr="007F2D0A" w:rsidRDefault="00F12A5E" w:rsidP="008C1A42">
            <w:pPr>
              <w:jc w:val="center"/>
              <w:textAlignment w:val="baseline"/>
              <w:rPr>
                <w:sz w:val="16"/>
                <w:szCs w:val="16"/>
              </w:rPr>
            </w:pPr>
            <w:r w:rsidRPr="007F2D0A">
              <w:rPr>
                <w:sz w:val="16"/>
                <w:szCs w:val="16"/>
              </w:rPr>
              <w:t>12</w:t>
            </w:r>
          </w:p>
        </w:tc>
      </w:tr>
      <w:tr w:rsidR="00F12A5E" w:rsidRPr="007F2D0A" w:rsidTr="008C1A42">
        <w:trPr>
          <w:trHeight w:val="715"/>
          <w:tblCellSpacing w:w="5" w:type="nil"/>
        </w:trPr>
        <w:tc>
          <w:tcPr>
            <w:tcW w:w="499" w:type="dxa"/>
            <w:vMerge w:val="restart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8" w:type="dxa"/>
            <w:gridSpan w:val="6"/>
            <w:vMerge w:val="restart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Цель: создание современной инфраструктуры учреждений по делам молодежи на территории города Мурманска</w:t>
            </w:r>
          </w:p>
        </w:tc>
        <w:tc>
          <w:tcPr>
            <w:tcW w:w="2835" w:type="dxa"/>
          </w:tcPr>
          <w:p w:rsidR="00F12A5E" w:rsidRPr="00EA64D2" w:rsidRDefault="00F12A5E" w:rsidP="008C1A42">
            <w:pPr>
              <w:autoSpaceDE w:val="0"/>
              <w:autoSpaceDN w:val="0"/>
              <w:adjustRightInd w:val="0"/>
              <w:rPr>
                <w:rFonts w:eastAsia="Calibri"/>
                <w:sz w:val="18"/>
              </w:rPr>
            </w:pPr>
            <w:r w:rsidRPr="00EA64D2">
              <w:rPr>
                <w:rFonts w:eastAsia="Calibri"/>
                <w:sz w:val="18"/>
              </w:rPr>
              <w:t>Количество отремонтированных, в том числе капитально, структурных подразделений МАУ МП «Объединение молодежных центров»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  <w:vMerge w:val="restart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КСПВООДМ, МАУ МП «Объединение молодежный центров»</w:t>
            </w:r>
          </w:p>
        </w:tc>
      </w:tr>
      <w:tr w:rsidR="00F12A5E" w:rsidRPr="007F2D0A" w:rsidTr="008C1A42">
        <w:trPr>
          <w:trHeight w:val="71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8" w:type="dxa"/>
            <w:gridSpan w:val="6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F12A5E" w:rsidRPr="00EA64D2" w:rsidRDefault="00F12A5E" w:rsidP="008C1A42">
            <w:pPr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  <w:r w:rsidRPr="00EA64D2">
              <w:rPr>
                <w:sz w:val="18"/>
                <w:lang w:eastAsia="en-US"/>
              </w:rPr>
              <w:t>Доля отремонтированных, в том числе капитально, структурных подразделений МАУ МП «Объединение молодежных центров» от общего количества структурных подразделений, требующих ремонта и капитального ремонта, на начало реализации подпрограммы</w:t>
            </w:r>
          </w:p>
        </w:tc>
        <w:tc>
          <w:tcPr>
            <w:tcW w:w="709" w:type="dxa"/>
          </w:tcPr>
          <w:p w:rsidR="00F12A5E" w:rsidRPr="00A1053B" w:rsidRDefault="00F12A5E" w:rsidP="008C1A42">
            <w:pPr>
              <w:jc w:val="center"/>
            </w:pPr>
            <w:r>
              <w:t>71</w:t>
            </w:r>
          </w:p>
        </w:tc>
        <w:tc>
          <w:tcPr>
            <w:tcW w:w="709" w:type="dxa"/>
          </w:tcPr>
          <w:p w:rsidR="00F12A5E" w:rsidRPr="00A1053B" w:rsidRDefault="00F12A5E" w:rsidP="008C1A42">
            <w:pPr>
              <w:jc w:val="center"/>
            </w:pPr>
            <w:r>
              <w:t>71</w:t>
            </w:r>
          </w:p>
        </w:tc>
        <w:tc>
          <w:tcPr>
            <w:tcW w:w="992" w:type="dxa"/>
          </w:tcPr>
          <w:p w:rsidR="00F12A5E" w:rsidRPr="00A1053B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2A5E" w:rsidRPr="007F2D0A" w:rsidTr="008C1A42">
        <w:trPr>
          <w:trHeight w:val="71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8" w:type="dxa"/>
            <w:gridSpan w:val="6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F12A5E" w:rsidRPr="00EA64D2" w:rsidRDefault="00F12A5E" w:rsidP="008C1A42">
            <w:pPr>
              <w:autoSpaceDE w:val="0"/>
              <w:autoSpaceDN w:val="0"/>
              <w:adjustRightInd w:val="0"/>
              <w:rPr>
                <w:rFonts w:eastAsia="Calibri"/>
                <w:sz w:val="18"/>
              </w:rPr>
            </w:pPr>
            <w:r w:rsidRPr="00EA64D2">
              <w:rPr>
                <w:rFonts w:eastAsia="Calibri"/>
                <w:sz w:val="18"/>
              </w:rPr>
              <w:t>Доля отремонтированных структурных подразделений МАУ МП «Объединение молодежных центров» от общего количества структурных подразделений, требующих ремонта, на начало реализации подпрограммы</w:t>
            </w:r>
          </w:p>
        </w:tc>
        <w:tc>
          <w:tcPr>
            <w:tcW w:w="709" w:type="dxa"/>
          </w:tcPr>
          <w:p w:rsidR="00F12A5E" w:rsidRPr="00A1053B" w:rsidRDefault="00F12A5E" w:rsidP="008C1A42">
            <w:pPr>
              <w:jc w:val="center"/>
            </w:pPr>
            <w:r>
              <w:t>81</w:t>
            </w:r>
          </w:p>
        </w:tc>
        <w:tc>
          <w:tcPr>
            <w:tcW w:w="709" w:type="dxa"/>
          </w:tcPr>
          <w:p w:rsidR="00F12A5E" w:rsidRPr="00A1053B" w:rsidRDefault="00F12A5E" w:rsidP="008C1A42">
            <w:pPr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F12A5E" w:rsidRPr="00A1053B" w:rsidRDefault="00F12A5E" w:rsidP="008C1A42">
            <w:pPr>
              <w:jc w:val="center"/>
            </w:pPr>
            <w:r w:rsidRPr="00A1053B">
              <w:t>100</w:t>
            </w:r>
          </w:p>
        </w:tc>
        <w:tc>
          <w:tcPr>
            <w:tcW w:w="150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2A5E" w:rsidRPr="007F2D0A" w:rsidTr="008C1A42">
        <w:trPr>
          <w:trHeight w:val="71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8" w:type="dxa"/>
            <w:gridSpan w:val="6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F12A5E" w:rsidRPr="00EA64D2" w:rsidRDefault="00F12A5E" w:rsidP="008C1A42">
            <w:pPr>
              <w:autoSpaceDE w:val="0"/>
              <w:autoSpaceDN w:val="0"/>
              <w:adjustRightInd w:val="0"/>
              <w:rPr>
                <w:rFonts w:eastAsia="Calibri"/>
                <w:sz w:val="18"/>
              </w:rPr>
            </w:pPr>
            <w:r w:rsidRPr="004934A3">
              <w:rPr>
                <w:rFonts w:eastAsia="Calibri"/>
                <w:sz w:val="18"/>
              </w:rPr>
              <w:t>Площадь отремонтированных структурных подразделений учреждений молодежной политики с нарастающим эффектом по годам реализации программы</w:t>
            </w:r>
          </w:p>
        </w:tc>
        <w:tc>
          <w:tcPr>
            <w:tcW w:w="709" w:type="dxa"/>
          </w:tcPr>
          <w:p w:rsidR="00F12A5E" w:rsidRDefault="00F12A5E" w:rsidP="008C1A42">
            <w:pPr>
              <w:jc w:val="center"/>
            </w:pPr>
            <w:r>
              <w:t>1032,8</w:t>
            </w:r>
          </w:p>
        </w:tc>
        <w:tc>
          <w:tcPr>
            <w:tcW w:w="709" w:type="dxa"/>
          </w:tcPr>
          <w:p w:rsidR="00F12A5E" w:rsidRDefault="00F12A5E" w:rsidP="008C1A42">
            <w:pPr>
              <w:jc w:val="center"/>
            </w:pPr>
            <w:r>
              <w:t>1032,8</w:t>
            </w:r>
          </w:p>
        </w:tc>
        <w:tc>
          <w:tcPr>
            <w:tcW w:w="992" w:type="dxa"/>
          </w:tcPr>
          <w:p w:rsidR="00F12A5E" w:rsidRPr="00A1053B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2A5E" w:rsidRPr="007F2D0A" w:rsidTr="008C1A42">
        <w:trPr>
          <w:trHeight w:val="71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8" w:type="dxa"/>
            <w:gridSpan w:val="6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F12A5E" w:rsidRPr="00EA64D2" w:rsidRDefault="00F12A5E" w:rsidP="008C1A42">
            <w:pPr>
              <w:autoSpaceDE w:val="0"/>
              <w:autoSpaceDN w:val="0"/>
              <w:adjustRightInd w:val="0"/>
              <w:ind w:right="-13"/>
              <w:rPr>
                <w:rFonts w:eastAsia="Calibri"/>
                <w:sz w:val="18"/>
              </w:rPr>
            </w:pPr>
            <w:r w:rsidRPr="00EA64D2">
              <w:rPr>
                <w:rFonts w:eastAsia="Calibri"/>
                <w:sz w:val="18"/>
              </w:rPr>
              <w:t>Доля структурных подразделений</w:t>
            </w:r>
            <w:r w:rsidRPr="00EA64D2">
              <w:rPr>
                <w:sz w:val="18"/>
              </w:rPr>
              <w:t xml:space="preserve"> </w:t>
            </w:r>
            <w:r w:rsidRPr="00EA64D2">
              <w:rPr>
                <w:rFonts w:eastAsia="Calibri"/>
                <w:sz w:val="18"/>
              </w:rPr>
              <w:t xml:space="preserve">МАУ МП «Объединение молодежных центров», оснащенных мебелью, оборудованием и инвентарем, от общего количества структурных подразделений, требующих оснащения, на начало реализации </w:t>
            </w:r>
            <w:r w:rsidRPr="00EA64D2">
              <w:rPr>
                <w:rFonts w:eastAsia="Calibri"/>
                <w:sz w:val="18"/>
              </w:rPr>
              <w:lastRenderedPageBreak/>
              <w:t>подпрограммы</w:t>
            </w:r>
          </w:p>
        </w:tc>
        <w:tc>
          <w:tcPr>
            <w:tcW w:w="709" w:type="dxa"/>
          </w:tcPr>
          <w:p w:rsidR="00F12A5E" w:rsidRPr="0041706F" w:rsidRDefault="00F12A5E" w:rsidP="008C1A42">
            <w:pPr>
              <w:jc w:val="center"/>
            </w:pPr>
            <w:r w:rsidRPr="0041706F">
              <w:lastRenderedPageBreak/>
              <w:t>78</w:t>
            </w:r>
          </w:p>
        </w:tc>
        <w:tc>
          <w:tcPr>
            <w:tcW w:w="709" w:type="dxa"/>
          </w:tcPr>
          <w:p w:rsidR="00F12A5E" w:rsidRPr="0041706F" w:rsidRDefault="00F12A5E" w:rsidP="008C1A42">
            <w:pPr>
              <w:jc w:val="center"/>
            </w:pPr>
            <w:r w:rsidRPr="0041706F">
              <w:t>78</w:t>
            </w:r>
          </w:p>
        </w:tc>
        <w:tc>
          <w:tcPr>
            <w:tcW w:w="992" w:type="dxa"/>
          </w:tcPr>
          <w:p w:rsidR="00F12A5E" w:rsidRPr="0041706F" w:rsidRDefault="00F12A5E" w:rsidP="008C1A42">
            <w:pPr>
              <w:jc w:val="center"/>
            </w:pPr>
            <w:r w:rsidRPr="0041706F">
              <w:t>100</w:t>
            </w:r>
          </w:p>
        </w:tc>
        <w:tc>
          <w:tcPr>
            <w:tcW w:w="150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2A5E" w:rsidRPr="007F2D0A" w:rsidTr="008C1A42">
        <w:trPr>
          <w:trHeight w:val="71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8" w:type="dxa"/>
            <w:gridSpan w:val="6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F12A5E" w:rsidRPr="00EA64D2" w:rsidRDefault="00F12A5E" w:rsidP="008C1A42">
            <w:pPr>
              <w:autoSpaceDE w:val="0"/>
              <w:autoSpaceDN w:val="0"/>
              <w:adjustRightInd w:val="0"/>
              <w:rPr>
                <w:rFonts w:eastAsia="Calibri"/>
                <w:sz w:val="18"/>
              </w:rPr>
            </w:pPr>
            <w:r w:rsidRPr="00EA64D2">
              <w:rPr>
                <w:rFonts w:eastAsia="Calibri"/>
                <w:sz w:val="18"/>
              </w:rPr>
              <w:t>Общее количество рекламных акций, публикаций в СМИ по позиционированию МАУ МП «Объединение молодежных центров» в качестве учреждений нового типа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 w:rsidRPr="007F2D0A">
              <w:t>20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53" w:type="dxa"/>
          </w:tcPr>
          <w:p w:rsidR="00F12A5E" w:rsidRPr="007F2D0A" w:rsidRDefault="00F12A5E" w:rsidP="008C1A42">
            <w:pPr>
              <w:rPr>
                <w:color w:val="000000"/>
                <w:lang w:eastAsia="en-US"/>
              </w:rPr>
            </w:pPr>
            <w:r w:rsidRPr="007F2D0A">
              <w:rPr>
                <w:color w:val="000000"/>
                <w:lang w:eastAsia="en-US"/>
              </w:rPr>
              <w:t xml:space="preserve">Основное мероприятие: </w:t>
            </w:r>
          </w:p>
          <w:p w:rsidR="00F12A5E" w:rsidRPr="007F2D0A" w:rsidRDefault="00F12A5E" w:rsidP="008C1A42">
            <w:r w:rsidRPr="007F2D0A">
              <w:rPr>
                <w:color w:val="000000"/>
                <w:lang w:eastAsia="en-US"/>
              </w:rPr>
              <w:t>развитие материально-технической базы  учреждений молодежной политики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2266,4</w:t>
            </w:r>
          </w:p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      </w:t>
            </w: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2266,4</w:t>
            </w:r>
          </w:p>
        </w:tc>
        <w:tc>
          <w:tcPr>
            <w:tcW w:w="1418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2266,4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2193,9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2835" w:type="dxa"/>
          </w:tcPr>
          <w:p w:rsidR="00F12A5E" w:rsidRPr="007F2D0A" w:rsidRDefault="00F12A5E" w:rsidP="008C1A42">
            <w:pPr>
              <w:ind w:right="-109"/>
              <w:rPr>
                <w:color w:val="000000"/>
                <w:lang w:eastAsia="en-US"/>
              </w:rPr>
            </w:pPr>
            <w:r w:rsidRPr="007F2D0A">
              <w:rPr>
                <w:color w:val="000000"/>
                <w:lang w:eastAsia="en-US"/>
              </w:rPr>
              <w:t>Количество отремонтированных структурных подразделений, в том числе капитально, ед.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КСПВООДМ, МАУ МП «Объединение молодежный центров»</w:t>
            </w: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  <w:vMerge w:val="restart"/>
          </w:tcPr>
          <w:p w:rsidR="00F12A5E" w:rsidRPr="007F2D0A" w:rsidRDefault="00F12A5E" w:rsidP="008C1A42">
            <w:pPr>
              <w:rPr>
                <w:lang w:eastAsia="en-US"/>
              </w:rPr>
            </w:pPr>
            <w:r w:rsidRPr="007F2D0A">
              <w:rPr>
                <w:lang w:eastAsia="en-US"/>
              </w:rPr>
              <w:t>1.1.</w:t>
            </w:r>
          </w:p>
        </w:tc>
        <w:tc>
          <w:tcPr>
            <w:tcW w:w="2053" w:type="dxa"/>
            <w:vMerge w:val="restart"/>
          </w:tcPr>
          <w:p w:rsidR="00F12A5E" w:rsidRPr="007F2D0A" w:rsidRDefault="00F12A5E" w:rsidP="008C1A42">
            <w:pPr>
              <w:rPr>
                <w:color w:val="000000"/>
                <w:lang w:eastAsia="en-US"/>
              </w:rPr>
            </w:pPr>
            <w:r w:rsidRPr="007F2D0A">
              <w:rPr>
                <w:color w:val="000000"/>
                <w:lang w:eastAsia="en-US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  <w:vMerge w:val="restart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1631,0</w:t>
            </w:r>
          </w:p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      </w:t>
            </w: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1631,0</w:t>
            </w:r>
          </w:p>
        </w:tc>
        <w:tc>
          <w:tcPr>
            <w:tcW w:w="1418" w:type="dxa"/>
            <w:vMerge w:val="restart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1631,0</w:t>
            </w:r>
          </w:p>
        </w:tc>
        <w:tc>
          <w:tcPr>
            <w:tcW w:w="992" w:type="dxa"/>
            <w:vMerge w:val="restart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1631,0</w:t>
            </w:r>
          </w:p>
        </w:tc>
        <w:tc>
          <w:tcPr>
            <w:tcW w:w="992" w:type="dxa"/>
            <w:vMerge w:val="restart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:rsidR="00F12A5E" w:rsidRPr="007F2D0A" w:rsidRDefault="00F12A5E" w:rsidP="008C1A42">
            <w:pPr>
              <w:ind w:left="67" w:right="-109"/>
              <w:rPr>
                <w:lang w:eastAsia="en-US"/>
              </w:rPr>
            </w:pPr>
            <w:r w:rsidRPr="007F2D0A">
              <w:rPr>
                <w:lang w:eastAsia="en-US"/>
              </w:rPr>
              <w:t>Количество структурных подразделений, укомплектованных мебелью, ед.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  <w:vMerge w:val="restart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КСПВООДМ, МАУ МП «Объединение молодежный центров»</w:t>
            </w: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2053" w:type="dxa"/>
            <w:vMerge/>
          </w:tcPr>
          <w:p w:rsidR="00F12A5E" w:rsidRPr="007F2D0A" w:rsidRDefault="00F12A5E" w:rsidP="008C1A42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12A5E" w:rsidRPr="007F2D0A" w:rsidRDefault="00F12A5E" w:rsidP="008C1A42">
            <w:pPr>
              <w:ind w:left="67" w:right="-109"/>
              <w:rPr>
                <w:lang w:eastAsia="en-US"/>
              </w:rPr>
            </w:pPr>
            <w:r w:rsidRPr="007F2D0A">
              <w:rPr>
                <w:lang w:eastAsia="en-US"/>
              </w:rPr>
              <w:t>Количество структурных подразделений, оснащенных оборудованием, ед.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2053" w:type="dxa"/>
            <w:vMerge/>
          </w:tcPr>
          <w:p w:rsidR="00F12A5E" w:rsidRPr="007F2D0A" w:rsidRDefault="00F12A5E" w:rsidP="008C1A42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12A5E" w:rsidRPr="007F2D0A" w:rsidRDefault="00F12A5E" w:rsidP="008C1A42">
            <w:pPr>
              <w:ind w:left="67" w:right="-109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 w:rsidRPr="009619A7">
              <w:rPr>
                <w:lang w:eastAsia="en-US"/>
              </w:rPr>
              <w:t>отремонтированных структурных подразделений, ед.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 w:rsidRPr="007F2D0A">
              <w:t>1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A5E" w:rsidRPr="007F2D0A" w:rsidTr="008C1A42">
        <w:trPr>
          <w:trHeight w:val="700"/>
          <w:tblCellSpacing w:w="5" w:type="nil"/>
        </w:trPr>
        <w:tc>
          <w:tcPr>
            <w:tcW w:w="499" w:type="dxa"/>
            <w:vMerge w:val="restart"/>
          </w:tcPr>
          <w:p w:rsidR="00F12A5E" w:rsidRPr="007F2D0A" w:rsidRDefault="00F12A5E" w:rsidP="008C1A42">
            <w:pPr>
              <w:rPr>
                <w:lang w:eastAsia="en-US"/>
              </w:rPr>
            </w:pPr>
            <w:r w:rsidRPr="007F2D0A">
              <w:rPr>
                <w:lang w:eastAsia="en-US"/>
              </w:rPr>
              <w:t>1.2.</w:t>
            </w:r>
          </w:p>
        </w:tc>
        <w:tc>
          <w:tcPr>
            <w:tcW w:w="2053" w:type="dxa"/>
            <w:vMerge w:val="restart"/>
          </w:tcPr>
          <w:p w:rsidR="00F12A5E" w:rsidRPr="007F2D0A" w:rsidRDefault="00F12A5E" w:rsidP="008C1A42">
            <w:pPr>
              <w:rPr>
                <w:lang w:eastAsia="en-US"/>
              </w:rPr>
            </w:pPr>
            <w:r w:rsidRPr="007F2D0A">
              <w:rPr>
                <w:lang w:eastAsia="en-US"/>
              </w:rPr>
              <w:t>Капитальный ремонт учреждений молодежной политики</w:t>
            </w:r>
          </w:p>
        </w:tc>
        <w:tc>
          <w:tcPr>
            <w:tcW w:w="992" w:type="dxa"/>
            <w:vMerge w:val="restart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12A5E" w:rsidRPr="00E661B6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635,4</w:t>
            </w:r>
          </w:p>
          <w:p w:rsidR="00F12A5E" w:rsidRPr="00E661B6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</w:t>
            </w:r>
          </w:p>
          <w:p w:rsidR="00F12A5E" w:rsidRPr="00E661B6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635,4</w:t>
            </w:r>
          </w:p>
        </w:tc>
        <w:tc>
          <w:tcPr>
            <w:tcW w:w="1418" w:type="dxa"/>
            <w:vMerge w:val="restart"/>
          </w:tcPr>
          <w:p w:rsidR="00F12A5E" w:rsidRPr="00E661B6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635,4</w:t>
            </w:r>
          </w:p>
        </w:tc>
        <w:tc>
          <w:tcPr>
            <w:tcW w:w="992" w:type="dxa"/>
            <w:vMerge w:val="restart"/>
          </w:tcPr>
          <w:p w:rsidR="00F12A5E" w:rsidRPr="003E32D7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562,9</w:t>
            </w:r>
          </w:p>
        </w:tc>
        <w:tc>
          <w:tcPr>
            <w:tcW w:w="992" w:type="dxa"/>
            <w:vMerge w:val="restart"/>
          </w:tcPr>
          <w:p w:rsidR="00F12A5E" w:rsidRPr="00E661B6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2835" w:type="dxa"/>
          </w:tcPr>
          <w:p w:rsidR="00F12A5E" w:rsidRPr="007842FD" w:rsidRDefault="00F12A5E" w:rsidP="008C1A42">
            <w:pPr>
              <w:ind w:right="-103"/>
              <w:rPr>
                <w:lang w:eastAsia="en-US"/>
              </w:rPr>
            </w:pPr>
            <w:r w:rsidRPr="007842FD">
              <w:rPr>
                <w:lang w:eastAsia="en-US"/>
              </w:rPr>
              <w:t>Количество капитально отремонтированных объектов, ед.</w:t>
            </w:r>
          </w:p>
        </w:tc>
        <w:tc>
          <w:tcPr>
            <w:tcW w:w="709" w:type="dxa"/>
          </w:tcPr>
          <w:p w:rsidR="00F12A5E" w:rsidRPr="007842FD" w:rsidRDefault="00F12A5E" w:rsidP="008C1A42">
            <w:pPr>
              <w:jc w:val="center"/>
              <w:rPr>
                <w:bCs/>
                <w:lang w:eastAsia="en-US"/>
              </w:rPr>
            </w:pPr>
            <w:r w:rsidRPr="007842FD">
              <w:rPr>
                <w:bCs/>
                <w:lang w:eastAsia="en-US"/>
              </w:rPr>
              <w:t>0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  <w:r>
              <w:t>-</w:t>
            </w:r>
          </w:p>
        </w:tc>
        <w:tc>
          <w:tcPr>
            <w:tcW w:w="1508" w:type="dxa"/>
            <w:vMerge w:val="restart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КГТР, ММКУ «УКС»</w:t>
            </w: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2053" w:type="dxa"/>
            <w:vMerge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A5E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12A5E" w:rsidRPr="007F2D0A" w:rsidRDefault="00F12A5E" w:rsidP="008C1A42">
            <w:pPr>
              <w:ind w:left="67" w:right="-109"/>
              <w:rPr>
                <w:lang w:eastAsia="en-US"/>
              </w:rPr>
            </w:pPr>
            <w:r>
              <w:rPr>
                <w:lang w:eastAsia="en-US"/>
              </w:rPr>
              <w:t>Количество перенесенных систем вентиляции, ед.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  <w:r>
              <w:rPr>
                <w:lang w:val="en-US"/>
              </w:rPr>
              <w:t>100</w:t>
            </w:r>
          </w:p>
        </w:tc>
        <w:tc>
          <w:tcPr>
            <w:tcW w:w="1508" w:type="dxa"/>
            <w:vMerge/>
          </w:tcPr>
          <w:p w:rsidR="00F12A5E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  <w:vMerge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2053" w:type="dxa"/>
            <w:vMerge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2A5E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2A5E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12A5E" w:rsidRDefault="00F12A5E" w:rsidP="008C1A42">
            <w:pPr>
              <w:ind w:left="67" w:right="-109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изготовленных</w:t>
            </w:r>
            <w:proofErr w:type="gramEnd"/>
            <w:r>
              <w:rPr>
                <w:lang w:eastAsia="en-US"/>
              </w:rPr>
              <w:t xml:space="preserve"> ПСД, ед.</w:t>
            </w:r>
          </w:p>
        </w:tc>
        <w:tc>
          <w:tcPr>
            <w:tcW w:w="709" w:type="dxa"/>
          </w:tcPr>
          <w:p w:rsidR="00F12A5E" w:rsidRDefault="00F12A5E" w:rsidP="008C1A4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12A5E" w:rsidRDefault="00F12A5E" w:rsidP="008C1A4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2A5E" w:rsidRDefault="00F12A5E" w:rsidP="008C1A42">
            <w:pPr>
              <w:jc w:val="center"/>
            </w:pPr>
            <w:r>
              <w:t>100</w:t>
            </w:r>
          </w:p>
        </w:tc>
        <w:tc>
          <w:tcPr>
            <w:tcW w:w="1508" w:type="dxa"/>
          </w:tcPr>
          <w:p w:rsidR="00F12A5E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2053" w:type="dxa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2266,4</w:t>
            </w:r>
          </w:p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</w:t>
            </w:r>
          </w:p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2266,4</w:t>
            </w:r>
          </w:p>
        </w:tc>
        <w:tc>
          <w:tcPr>
            <w:tcW w:w="1418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2266,4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2193,9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2835" w:type="dxa"/>
          </w:tcPr>
          <w:p w:rsidR="00F12A5E" w:rsidRPr="007F2D0A" w:rsidRDefault="00F12A5E" w:rsidP="008C1A42">
            <w:pPr>
              <w:ind w:left="67" w:right="-109"/>
              <w:rPr>
                <w:lang w:eastAsia="en-US"/>
              </w:rPr>
            </w:pP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1508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A5E" w:rsidRPr="007F2D0A" w:rsidTr="008C1A42">
        <w:trPr>
          <w:trHeight w:val="761"/>
          <w:tblCellSpacing w:w="5" w:type="nil"/>
        </w:trPr>
        <w:tc>
          <w:tcPr>
            <w:tcW w:w="499" w:type="dxa"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2053" w:type="dxa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Инвестиции в основной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капитал: </w:t>
            </w: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992" w:type="dxa"/>
          </w:tcPr>
          <w:p w:rsidR="00F12A5E" w:rsidRPr="00A1053B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A5E" w:rsidRPr="00BD134C" w:rsidRDefault="00F12A5E" w:rsidP="008C1A42"/>
        </w:tc>
        <w:tc>
          <w:tcPr>
            <w:tcW w:w="1418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12A5E" w:rsidRPr="007F2D0A" w:rsidRDefault="00F12A5E" w:rsidP="008C1A42">
            <w:pPr>
              <w:ind w:left="67" w:right="-109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1508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2053" w:type="dxa"/>
          </w:tcPr>
          <w:p w:rsidR="00F12A5E" w:rsidRPr="007F2D0A" w:rsidRDefault="00F12A5E" w:rsidP="008C1A42">
            <w:pPr>
              <w:rPr>
                <w:lang w:eastAsia="en-US"/>
              </w:rPr>
            </w:pPr>
            <w:r w:rsidRPr="007F2D0A">
              <w:t>капитальный ремонт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A5E" w:rsidRPr="007F2D0A" w:rsidRDefault="00F12A5E" w:rsidP="008C1A42"/>
        </w:tc>
        <w:tc>
          <w:tcPr>
            <w:tcW w:w="1418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12A5E" w:rsidRPr="007F2D0A" w:rsidRDefault="00F12A5E" w:rsidP="008C1A42">
            <w:pPr>
              <w:ind w:left="67" w:right="-109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1508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A5E" w:rsidRPr="007F2D0A" w:rsidTr="008C1A42">
        <w:trPr>
          <w:trHeight w:val="345"/>
          <w:tblCellSpacing w:w="5" w:type="nil"/>
        </w:trPr>
        <w:tc>
          <w:tcPr>
            <w:tcW w:w="499" w:type="dxa"/>
          </w:tcPr>
          <w:p w:rsidR="00F12A5E" w:rsidRPr="007F2D0A" w:rsidRDefault="00F12A5E" w:rsidP="008C1A42">
            <w:pPr>
              <w:rPr>
                <w:lang w:eastAsia="en-US"/>
              </w:rPr>
            </w:pPr>
          </w:p>
        </w:tc>
        <w:tc>
          <w:tcPr>
            <w:tcW w:w="2053" w:type="dxa"/>
          </w:tcPr>
          <w:p w:rsidR="00F12A5E" w:rsidRPr="007F2D0A" w:rsidRDefault="00F12A5E" w:rsidP="008C1A42">
            <w:pPr>
              <w:rPr>
                <w:lang w:eastAsia="en-US"/>
              </w:rPr>
            </w:pPr>
            <w:r w:rsidRPr="007F2D0A">
              <w:t>оборудование</w:t>
            </w:r>
          </w:p>
        </w:tc>
        <w:tc>
          <w:tcPr>
            <w:tcW w:w="992" w:type="dxa"/>
          </w:tcPr>
          <w:p w:rsidR="00F12A5E" w:rsidRPr="00A1053B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A5E" w:rsidRPr="007F2D0A" w:rsidRDefault="00F12A5E" w:rsidP="008C1A42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0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1631,0</w:t>
            </w:r>
          </w:p>
          <w:p w:rsidR="00F12A5E" w:rsidRPr="00BD134C" w:rsidRDefault="00F12A5E" w:rsidP="008C1A42">
            <w:r w:rsidRPr="007F2D0A">
              <w:t xml:space="preserve">в </w:t>
            </w:r>
            <w:proofErr w:type="spellStart"/>
            <w:r w:rsidRPr="007F2D0A">
              <w:t>т.ч</w:t>
            </w:r>
            <w:proofErr w:type="spellEnd"/>
            <w:r w:rsidRPr="007F2D0A">
              <w:t xml:space="preserve">.:       </w:t>
            </w:r>
            <w:r w:rsidRPr="007F2D0A">
              <w:br/>
              <w:t xml:space="preserve">МБ </w:t>
            </w:r>
            <w:r>
              <w:t xml:space="preserve">    1631,0</w:t>
            </w:r>
          </w:p>
        </w:tc>
        <w:tc>
          <w:tcPr>
            <w:tcW w:w="1418" w:type="dxa"/>
          </w:tcPr>
          <w:p w:rsidR="00F12A5E" w:rsidRPr="007F2D0A" w:rsidRDefault="00F12A5E" w:rsidP="008C1A42">
            <w:pPr>
              <w:jc w:val="center"/>
            </w:pPr>
            <w:r>
              <w:t>1631,0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1631,0</w:t>
            </w:r>
          </w:p>
        </w:tc>
        <w:tc>
          <w:tcPr>
            <w:tcW w:w="992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</w:tcPr>
          <w:p w:rsidR="00F12A5E" w:rsidRPr="00A1053B" w:rsidRDefault="00F12A5E" w:rsidP="008C1A42">
            <w:pPr>
              <w:ind w:left="67" w:right="-109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709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992" w:type="dxa"/>
          </w:tcPr>
          <w:p w:rsidR="00F12A5E" w:rsidRPr="007F2D0A" w:rsidRDefault="00F12A5E" w:rsidP="008C1A42">
            <w:pPr>
              <w:jc w:val="center"/>
            </w:pPr>
          </w:p>
        </w:tc>
        <w:tc>
          <w:tcPr>
            <w:tcW w:w="1508" w:type="dxa"/>
          </w:tcPr>
          <w:p w:rsidR="00F12A5E" w:rsidRPr="007F2D0A" w:rsidRDefault="00F12A5E" w:rsidP="008C1A4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2A5E" w:rsidRDefault="00F12A5E" w:rsidP="00F12A5E">
      <w:pPr>
        <w:rPr>
          <w:sz w:val="22"/>
        </w:rPr>
      </w:pPr>
    </w:p>
    <w:p w:rsidR="00F12A5E" w:rsidRDefault="00F12A5E" w:rsidP="00F12A5E">
      <w:pPr>
        <w:rPr>
          <w:sz w:val="22"/>
        </w:rPr>
      </w:pPr>
    </w:p>
    <w:p w:rsidR="00F12A5E" w:rsidRDefault="00F12A5E" w:rsidP="00F12A5E">
      <w:pPr>
        <w:rPr>
          <w:sz w:val="22"/>
        </w:rPr>
      </w:pPr>
    </w:p>
    <w:p w:rsidR="00F12A5E" w:rsidRDefault="00F12A5E" w:rsidP="00F12A5E">
      <w:pPr>
        <w:rPr>
          <w:sz w:val="22"/>
        </w:rPr>
      </w:pPr>
    </w:p>
    <w:p w:rsidR="00F12A5E" w:rsidRPr="00A1053B" w:rsidRDefault="00F12A5E" w:rsidP="00F12A5E">
      <w:pPr>
        <w:rPr>
          <w:sz w:val="22"/>
        </w:rPr>
      </w:pPr>
      <w:r>
        <w:rPr>
          <w:sz w:val="22"/>
        </w:rPr>
        <w:t>Главный</w:t>
      </w:r>
      <w:r w:rsidRPr="00A1053B">
        <w:rPr>
          <w:sz w:val="22"/>
        </w:rPr>
        <w:t xml:space="preserve"> специалист </w:t>
      </w:r>
    </w:p>
    <w:p w:rsidR="00F12A5E" w:rsidRDefault="00F12A5E" w:rsidP="00F12A5E">
      <w:pPr>
        <w:rPr>
          <w:sz w:val="22"/>
        </w:rPr>
      </w:pPr>
      <w:r w:rsidRPr="00A1053B">
        <w:rPr>
          <w:sz w:val="22"/>
        </w:rPr>
        <w:t xml:space="preserve">отдела по делам молодежи комитета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>А.А. Богдева</w:t>
      </w:r>
    </w:p>
    <w:p w:rsidR="00E925BD" w:rsidRDefault="00E925BD"/>
    <w:sectPr w:rsidR="00E925BD" w:rsidSect="007F13EF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5E"/>
    <w:rsid w:val="00E925BD"/>
    <w:rsid w:val="00F1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12A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12A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2018-02-02T09:02:00Z</dcterms:created>
  <dcterms:modified xsi:type="dcterms:W3CDTF">2018-02-02T09:03:00Z</dcterms:modified>
</cp:coreProperties>
</file>