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4CDD7C" w14:textId="36D97FB1" w:rsidR="00FA723D" w:rsidRDefault="00FA723D" w:rsidP="00554611">
      <w:pPr>
        <w:rPr>
          <w:rFonts w:ascii="Times New Roman" w:eastAsia="Arial" w:hAnsi="Times New Roman" w:cs="Times New Roman"/>
          <w:color w:val="auto"/>
          <w:sz w:val="28"/>
          <w:szCs w:val="28"/>
        </w:rPr>
      </w:pPr>
    </w:p>
    <w:p w14:paraId="0DCB4E3F" w14:textId="77777777" w:rsidR="00554611" w:rsidRPr="00326C92" w:rsidRDefault="00554611" w:rsidP="00554611">
      <w:pPr>
        <w:jc w:val="center"/>
        <w:rPr>
          <w:rFonts w:ascii="Times New Roman" w:eastAsia="Arial" w:hAnsi="Times New Roman" w:cs="Times New Roman"/>
          <w:color w:val="FF0000"/>
          <w:sz w:val="44"/>
          <w:szCs w:val="28"/>
        </w:rPr>
      </w:pPr>
      <w:r w:rsidRPr="00326C92">
        <w:rPr>
          <w:rFonts w:ascii="Times New Roman" w:eastAsia="Arial" w:hAnsi="Times New Roman" w:cs="Times New Roman"/>
          <w:color w:val="FF0000"/>
          <w:sz w:val="44"/>
          <w:szCs w:val="28"/>
        </w:rPr>
        <w:t xml:space="preserve">Участие в конкурсе </w:t>
      </w:r>
      <w:r w:rsidRPr="009E7A4F">
        <w:rPr>
          <w:rFonts w:ascii="Times New Roman" w:eastAsia="Arial" w:hAnsi="Times New Roman" w:cs="Times New Roman"/>
          <w:b/>
          <w:color w:val="FF0000"/>
          <w:sz w:val="44"/>
          <w:szCs w:val="28"/>
        </w:rPr>
        <w:t xml:space="preserve">бесплатное </w:t>
      </w:r>
    </w:p>
    <w:p w14:paraId="0E0FAB42" w14:textId="0A29C9B6" w:rsidR="00FA723D" w:rsidRDefault="00FA723D" w:rsidP="00554611">
      <w:pPr>
        <w:rPr>
          <w:rFonts w:ascii="Times New Roman" w:eastAsia="Arial" w:hAnsi="Times New Roman" w:cs="Times New Roman"/>
          <w:color w:val="auto"/>
          <w:sz w:val="28"/>
          <w:szCs w:val="28"/>
        </w:rPr>
      </w:pPr>
    </w:p>
    <w:p w14:paraId="154BC782" w14:textId="43A69CB4" w:rsidR="00FA723D" w:rsidRPr="00DC25A0" w:rsidRDefault="00554611" w:rsidP="00FA723D">
      <w:pPr>
        <w:jc w:val="center"/>
        <w:rPr>
          <w:rFonts w:ascii="Arial Black" w:eastAsia="Arial" w:hAnsi="Arial Black" w:cs="Arial"/>
          <w:color w:val="1F4E79" w:themeColor="accent1" w:themeShade="80"/>
          <w:sz w:val="72"/>
          <w:szCs w:val="72"/>
        </w:rPr>
      </w:pPr>
      <w:r>
        <w:rPr>
          <w:rFonts w:ascii="Arial Black" w:eastAsia="Arial" w:hAnsi="Arial Black" w:cs="Arial"/>
          <w:color w:val="1F4E79" w:themeColor="accent1" w:themeShade="80"/>
          <w:sz w:val="72"/>
          <w:szCs w:val="72"/>
        </w:rPr>
        <w:t>Инструкция</w:t>
      </w:r>
      <w:r w:rsidR="00FA723D" w:rsidRPr="00DC25A0">
        <w:rPr>
          <w:rFonts w:ascii="Arial Black" w:eastAsia="Arial" w:hAnsi="Arial Black" w:cs="Arial"/>
          <w:color w:val="1F4E79" w:themeColor="accent1" w:themeShade="80"/>
          <w:sz w:val="72"/>
          <w:szCs w:val="72"/>
        </w:rPr>
        <w:t xml:space="preserve"> </w:t>
      </w:r>
      <w:r w:rsidR="00FA723D" w:rsidRPr="00DC25A0">
        <w:rPr>
          <w:rFonts w:ascii="Arial Black" w:eastAsia="Arial" w:hAnsi="Arial Black" w:cs="Arial"/>
          <w:color w:val="1F4E79" w:themeColor="accent1" w:themeShade="80"/>
          <w:sz w:val="72"/>
          <w:szCs w:val="72"/>
        </w:rPr>
        <w:br/>
        <w:t>по участию в конкурсе</w:t>
      </w:r>
      <w:r w:rsidR="00DC25A0" w:rsidRPr="00DC25A0">
        <w:rPr>
          <w:rFonts w:ascii="Arial Black" w:eastAsia="Arial" w:hAnsi="Arial Black" w:cs="Arial"/>
          <w:color w:val="1F4E79" w:themeColor="accent1" w:themeShade="80"/>
          <w:sz w:val="72"/>
          <w:szCs w:val="72"/>
        </w:rPr>
        <w:t xml:space="preserve"> </w:t>
      </w:r>
      <w:r w:rsidR="00DC25A0">
        <w:rPr>
          <w:rFonts w:ascii="Arial Black" w:eastAsia="Arial" w:hAnsi="Arial Black" w:cs="Arial"/>
          <w:color w:val="1F4E79" w:themeColor="accent1" w:themeShade="80"/>
          <w:sz w:val="72"/>
          <w:szCs w:val="72"/>
        </w:rPr>
        <w:br/>
      </w:r>
      <w:bookmarkStart w:id="0" w:name="_Hlk77950001"/>
      <w:r w:rsidR="00DC25A0" w:rsidRPr="00DC25A0">
        <w:rPr>
          <w:rFonts w:ascii="Arial Black" w:eastAsia="Arial" w:hAnsi="Arial Black" w:cs="Arial"/>
          <w:color w:val="1F4E79" w:themeColor="accent1" w:themeShade="80"/>
          <w:sz w:val="72"/>
          <w:szCs w:val="72"/>
        </w:rPr>
        <w:t>«Успех и безопасность 2021»</w:t>
      </w:r>
      <w:r w:rsidR="00FA723D" w:rsidRPr="00DC25A0">
        <w:rPr>
          <w:rFonts w:ascii="Arial Black" w:eastAsia="Arial" w:hAnsi="Arial Black" w:cs="Arial"/>
          <w:color w:val="1F4E79" w:themeColor="accent1" w:themeShade="80"/>
          <w:sz w:val="72"/>
          <w:szCs w:val="72"/>
        </w:rPr>
        <w:t xml:space="preserve"> </w:t>
      </w:r>
      <w:bookmarkEnd w:id="0"/>
      <w:r w:rsidR="00FA723D" w:rsidRPr="00DC25A0">
        <w:rPr>
          <w:rFonts w:ascii="Arial Black" w:eastAsia="Arial" w:hAnsi="Arial Black" w:cs="Arial"/>
          <w:color w:val="1F4E79" w:themeColor="accent1" w:themeShade="80"/>
          <w:sz w:val="72"/>
          <w:szCs w:val="72"/>
        </w:rPr>
        <w:t>для организаций</w:t>
      </w:r>
    </w:p>
    <w:p w14:paraId="40C0EFFA" w14:textId="0D0C6C48" w:rsidR="00FA723D" w:rsidRDefault="00FA723D" w:rsidP="00FA723D">
      <w:pPr>
        <w:jc w:val="center"/>
        <w:rPr>
          <w:rFonts w:ascii="Times New Roman" w:eastAsia="Arial" w:hAnsi="Times New Roman" w:cs="Times New Roman"/>
          <w:color w:val="auto"/>
          <w:sz w:val="28"/>
          <w:szCs w:val="28"/>
        </w:rPr>
      </w:pPr>
    </w:p>
    <w:p w14:paraId="0F8101C4" w14:textId="77777777" w:rsidR="00FA723D" w:rsidRDefault="00FA723D" w:rsidP="00FA723D">
      <w:pPr>
        <w:jc w:val="center"/>
        <w:rPr>
          <w:rFonts w:ascii="Times New Roman" w:eastAsia="Arial" w:hAnsi="Times New Roman" w:cs="Times New Roman"/>
          <w:color w:val="auto"/>
          <w:sz w:val="28"/>
          <w:szCs w:val="28"/>
        </w:rPr>
      </w:pPr>
    </w:p>
    <w:p w14:paraId="1C12315C" w14:textId="77777777" w:rsidR="00554611" w:rsidRDefault="00554611" w:rsidP="00FA723D">
      <w:pPr>
        <w:jc w:val="center"/>
        <w:rPr>
          <w:rFonts w:ascii="Times New Roman" w:eastAsia="Arial" w:hAnsi="Times New Roman" w:cs="Times New Roman"/>
          <w:color w:val="auto"/>
          <w:sz w:val="28"/>
          <w:szCs w:val="28"/>
        </w:rPr>
      </w:pPr>
    </w:p>
    <w:p w14:paraId="45231AC5" w14:textId="73F3778E" w:rsidR="00554611" w:rsidRDefault="00554611" w:rsidP="00554611">
      <w:pPr>
        <w:pStyle w:val="1"/>
        <w:spacing w:line="240" w:lineRule="auto"/>
        <w:ind w:left="0" w:firstLine="0"/>
        <w:rPr>
          <w:rFonts w:ascii="Times New Roman" w:hAnsi="Times New Roman" w:cs="Times New Roman"/>
          <w:b/>
          <w:color w:val="1F4E79" w:themeColor="accent1" w:themeShade="80"/>
          <w:szCs w:val="48"/>
        </w:rPr>
      </w:pPr>
      <w:r w:rsidRPr="0059512D">
        <w:rPr>
          <w:rFonts w:ascii="Times New Roman" w:hAnsi="Times New Roman" w:cs="Times New Roman"/>
          <w:b/>
          <w:color w:val="1F4E79" w:themeColor="accent1" w:themeShade="80"/>
          <w:szCs w:val="48"/>
        </w:rPr>
        <w:lastRenderedPageBreak/>
        <w:t>ГЛАВНАЯ СТРАНИЦА САЙТА</w:t>
      </w:r>
      <w:r>
        <w:rPr>
          <w:rFonts w:ascii="Times New Roman" w:hAnsi="Times New Roman" w:cs="Times New Roman"/>
          <w:b/>
          <w:color w:val="1F4E79" w:themeColor="accent1" w:themeShade="80"/>
          <w:szCs w:val="48"/>
        </w:rPr>
        <w:t xml:space="preserve"> ВНОТ </w:t>
      </w:r>
      <w:hyperlink r:id="rId7" w:history="1">
        <w:r w:rsidRPr="00326C92">
          <w:rPr>
            <w:rStyle w:val="a8"/>
            <w:rFonts w:ascii="Times New Roman" w:hAnsi="Times New Roman" w:cs="Times New Roman"/>
            <w:b/>
            <w:sz w:val="36"/>
            <w:szCs w:val="48"/>
          </w:rPr>
          <w:t>https://rusafetyweek.com/</w:t>
        </w:r>
      </w:hyperlink>
    </w:p>
    <w:p w14:paraId="6EC6C497" w14:textId="77777777" w:rsidR="00554611" w:rsidRDefault="00554611" w:rsidP="00554611"/>
    <w:p w14:paraId="5A70CA91" w14:textId="77777777" w:rsidR="00554611" w:rsidRDefault="00554611" w:rsidP="00554611">
      <w:pPr>
        <w:jc w:val="center"/>
      </w:pPr>
      <w:r>
        <w:rPr>
          <w:noProof/>
        </w:rPr>
        <w:drawing>
          <wp:inline distT="0" distB="0" distL="0" distR="0" wp14:anchorId="022E785D" wp14:editId="4BCC33FE">
            <wp:extent cx="6381750" cy="36429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79" t="7909" r="1136" b="23442"/>
                    <a:stretch/>
                  </pic:blipFill>
                  <pic:spPr bwMode="auto">
                    <a:xfrm>
                      <a:off x="0" y="0"/>
                      <a:ext cx="6388315" cy="364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8044D" w14:textId="77777777" w:rsidR="00554611" w:rsidRDefault="00554611" w:rsidP="00554611"/>
    <w:p w14:paraId="1869DFD5" w14:textId="77777777" w:rsidR="00554611" w:rsidRDefault="00554611" w:rsidP="00554611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Нажимаем пункт «Конкурс».</w:t>
      </w:r>
    </w:p>
    <w:p w14:paraId="30BCAA66" w14:textId="77777777" w:rsidR="00554611" w:rsidRDefault="00554611" w:rsidP="00554611"/>
    <w:p w14:paraId="50E1D17D" w14:textId="77777777" w:rsidR="00554611" w:rsidRDefault="00554611" w:rsidP="00554611"/>
    <w:p w14:paraId="2631CCD6" w14:textId="5F8BE7E3" w:rsidR="00FA723D" w:rsidRDefault="00FA723D">
      <w:pPr>
        <w:rPr>
          <w:rFonts w:ascii="Times New Roman" w:eastAsia="Arial" w:hAnsi="Times New Roman" w:cs="Times New Roman"/>
          <w:b/>
          <w:color w:val="1F4E79" w:themeColor="accent1" w:themeShade="80"/>
          <w:sz w:val="48"/>
          <w:szCs w:val="48"/>
        </w:rPr>
      </w:pPr>
    </w:p>
    <w:p w14:paraId="3B4AE6E9" w14:textId="77777777" w:rsidR="00554611" w:rsidRDefault="00554611" w:rsidP="00554611">
      <w:pPr>
        <w:ind w:firstLine="709"/>
        <w:jc w:val="center"/>
        <w:rPr>
          <w:rFonts w:ascii="Times New Roman" w:eastAsia="Arial" w:hAnsi="Times New Roman" w:cs="Times New Roman"/>
          <w:b/>
          <w:color w:val="1F4E79" w:themeColor="accent1" w:themeShade="80"/>
          <w:sz w:val="48"/>
          <w:szCs w:val="48"/>
        </w:rPr>
      </w:pPr>
      <w:r w:rsidRPr="00326C92">
        <w:rPr>
          <w:rFonts w:ascii="Times New Roman" w:eastAsia="Arial" w:hAnsi="Times New Roman" w:cs="Times New Roman"/>
          <w:b/>
          <w:color w:val="1F4E79" w:themeColor="accent1" w:themeShade="80"/>
          <w:sz w:val="48"/>
          <w:szCs w:val="48"/>
        </w:rPr>
        <w:lastRenderedPageBreak/>
        <w:t>Сайт конкурса</w:t>
      </w:r>
      <w:r>
        <w:rPr>
          <w:rFonts w:ascii="Times New Roman" w:eastAsia="Arial" w:hAnsi="Times New Roman" w:cs="Times New Roman"/>
          <w:b/>
          <w:color w:val="1F4E79" w:themeColor="accent1" w:themeShade="80"/>
          <w:sz w:val="48"/>
          <w:szCs w:val="48"/>
        </w:rPr>
        <w:t xml:space="preserve"> «Успех и безопасность»</w:t>
      </w:r>
    </w:p>
    <w:p w14:paraId="4389443F" w14:textId="77777777" w:rsidR="00554611" w:rsidRPr="007221E9" w:rsidRDefault="00554611" w:rsidP="00554611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hyperlink r:id="rId9" w:history="1">
        <w:r w:rsidRPr="001E1370">
          <w:rPr>
            <w:rStyle w:val="a8"/>
            <w:rFonts w:ascii="Times New Roman" w:hAnsi="Times New Roman" w:cs="Times New Roman"/>
            <w:sz w:val="32"/>
            <w:szCs w:val="32"/>
          </w:rPr>
          <w:t>http://contest.rusafetyweek.com</w:t>
        </w:r>
      </w:hyperlink>
      <w:bookmarkStart w:id="1" w:name="_GoBack"/>
      <w:bookmarkEnd w:id="1"/>
    </w:p>
    <w:p w14:paraId="63E58246" w14:textId="28A89D2F" w:rsidR="001F1AB7" w:rsidRPr="001F1AB7" w:rsidRDefault="001F1AB7" w:rsidP="001F1AB7">
      <w:r>
        <w:rPr>
          <w:noProof/>
        </w:rPr>
        <w:drawing>
          <wp:inline distT="0" distB="0" distL="0" distR="0" wp14:anchorId="67A2CA05" wp14:editId="189A190C">
            <wp:extent cx="8066405" cy="29362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1307"/>
                    <a:stretch/>
                  </pic:blipFill>
                  <pic:spPr bwMode="auto">
                    <a:xfrm>
                      <a:off x="0" y="0"/>
                      <a:ext cx="8102393" cy="294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D6376" w14:textId="5EA6C1C6" w:rsidR="002974CD" w:rsidRDefault="002974CD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Наж</w:t>
      </w:r>
      <w:r w:rsidR="00DC25A0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маем пункт «Войти в систему».</w:t>
      </w:r>
    </w:p>
    <w:p w14:paraId="09965E77" w14:textId="79AA071D" w:rsidR="00847221" w:rsidRDefault="00847221">
      <w:r>
        <w:rPr>
          <w:noProof/>
        </w:rPr>
        <w:lastRenderedPageBreak/>
        <w:drawing>
          <wp:inline distT="0" distB="0" distL="0" distR="0" wp14:anchorId="2794606B" wp14:editId="73B17387">
            <wp:extent cx="8504555" cy="27724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D428" w14:textId="2D476BCB" w:rsidR="00847221" w:rsidRPr="00847221" w:rsidRDefault="00847221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847221">
        <w:rPr>
          <w:rFonts w:ascii="Times New Roman" w:hAnsi="Times New Roman" w:cs="Times New Roman"/>
          <w:sz w:val="32"/>
          <w:szCs w:val="32"/>
        </w:rPr>
        <w:t>Выбираем пункт «Зарегистрироваться»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2617DE33" w14:textId="6FA90CA7" w:rsidR="0059512D" w:rsidRDefault="0059512D">
      <w:r>
        <w:br w:type="page"/>
      </w:r>
    </w:p>
    <w:p w14:paraId="54009420" w14:textId="7A2BB23B" w:rsidR="001F1AB7" w:rsidRDefault="001F1AB7" w:rsidP="001F1AB7">
      <w:pPr>
        <w:pStyle w:val="1"/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1F4E79" w:themeColor="accent1" w:themeShade="80"/>
          <w:szCs w:val="48"/>
        </w:rPr>
      </w:pPr>
      <w:r>
        <w:rPr>
          <w:rFonts w:ascii="Times New Roman" w:hAnsi="Times New Roman" w:cs="Times New Roman"/>
          <w:b/>
          <w:color w:val="1F4E79" w:themeColor="accent1" w:themeShade="80"/>
          <w:szCs w:val="48"/>
        </w:rPr>
        <w:lastRenderedPageBreak/>
        <w:t>ВОЙТИ В СИСТЕМУ</w:t>
      </w:r>
    </w:p>
    <w:p w14:paraId="066F4020" w14:textId="11802431" w:rsidR="001F1AB7" w:rsidRPr="007221E9" w:rsidRDefault="001F1AB7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Заполняем поля для регистрации</w:t>
      </w:r>
      <w:r w:rsidR="002974CD">
        <w:rPr>
          <w:rFonts w:ascii="Times New Roman" w:hAnsi="Times New Roman" w:cs="Times New Roman"/>
          <w:sz w:val="32"/>
          <w:szCs w:val="32"/>
        </w:rPr>
        <w:t xml:space="preserve"> на сайте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79617A84" w14:textId="5F39F49F" w:rsidR="001F1AB7" w:rsidRDefault="001F1AB7" w:rsidP="00CB3924">
      <w:pPr>
        <w:jc w:val="center"/>
      </w:pPr>
      <w:r>
        <w:rPr>
          <w:noProof/>
        </w:rPr>
        <w:drawing>
          <wp:inline distT="0" distB="0" distL="0" distR="0" wp14:anchorId="4D6A52CD" wp14:editId="02F7508D">
            <wp:extent cx="6970815" cy="4057677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2839" cy="40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1F44" w14:textId="27015A3B" w:rsidR="00B13A49" w:rsidRDefault="001F1AB7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1F1AB7">
        <w:rPr>
          <w:rFonts w:ascii="Times New Roman" w:hAnsi="Times New Roman" w:cs="Times New Roman"/>
          <w:sz w:val="32"/>
          <w:szCs w:val="32"/>
        </w:rPr>
        <w:t>Нажимаем кнопку «Зарегистрироваться»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79EF6298" w14:textId="77777777" w:rsidR="00B13A49" w:rsidRDefault="00B13A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4AB660F1" w14:textId="0AA738FB" w:rsidR="00B13A49" w:rsidRPr="008D77FA" w:rsidRDefault="00B13A49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Появляется страница </w:t>
      </w:r>
      <w:r w:rsidRPr="001F1AB7">
        <w:rPr>
          <w:rFonts w:ascii="Times New Roman" w:hAnsi="Times New Roman" w:cs="Times New Roman"/>
          <w:sz w:val="32"/>
          <w:szCs w:val="32"/>
        </w:rPr>
        <w:t>подтверждения регистрации.</w:t>
      </w:r>
    </w:p>
    <w:p w14:paraId="1BA0EA4B" w14:textId="4C41BB51" w:rsidR="007221E9" w:rsidRDefault="007221E9" w:rsidP="00B13A49">
      <w:pPr>
        <w:jc w:val="center"/>
      </w:pPr>
      <w:r>
        <w:rPr>
          <w:noProof/>
        </w:rPr>
        <w:drawing>
          <wp:inline distT="0" distB="0" distL="0" distR="0" wp14:anchorId="217CE6B4" wp14:editId="07046404">
            <wp:extent cx="8504555" cy="21348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BD58" w14:textId="77777777" w:rsidR="00960DB0" w:rsidRPr="008D77FA" w:rsidRDefault="00960DB0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1F1AB7">
        <w:rPr>
          <w:rFonts w:ascii="Times New Roman" w:hAnsi="Times New Roman" w:cs="Times New Roman"/>
          <w:sz w:val="32"/>
          <w:szCs w:val="32"/>
        </w:rPr>
        <w:t xml:space="preserve">Нажимаем </w:t>
      </w:r>
      <w:r>
        <w:rPr>
          <w:rFonts w:ascii="Times New Roman" w:hAnsi="Times New Roman" w:cs="Times New Roman"/>
          <w:sz w:val="32"/>
          <w:szCs w:val="32"/>
        </w:rPr>
        <w:t xml:space="preserve">на </w:t>
      </w:r>
      <w:r w:rsidRPr="001F1AB7">
        <w:rPr>
          <w:rFonts w:ascii="Times New Roman" w:hAnsi="Times New Roman" w:cs="Times New Roman"/>
          <w:sz w:val="32"/>
          <w:szCs w:val="32"/>
        </w:rPr>
        <w:t>кнопку «Войти в систему».</w:t>
      </w:r>
    </w:p>
    <w:p w14:paraId="46A76435" w14:textId="266D0044" w:rsidR="007221E9" w:rsidRPr="008D77FA" w:rsidRDefault="007221E9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1F1AB7">
        <w:rPr>
          <w:rFonts w:ascii="Times New Roman" w:hAnsi="Times New Roman" w:cs="Times New Roman"/>
          <w:sz w:val="32"/>
          <w:szCs w:val="32"/>
        </w:rPr>
        <w:t xml:space="preserve">Появляется страница для ввода </w:t>
      </w:r>
      <w:r w:rsidR="00B13A49">
        <w:rPr>
          <w:rFonts w:ascii="Times New Roman" w:hAnsi="Times New Roman" w:cs="Times New Roman"/>
          <w:sz w:val="32"/>
          <w:szCs w:val="32"/>
        </w:rPr>
        <w:t>Ваших</w:t>
      </w:r>
      <w:r w:rsidRPr="001F1AB7">
        <w:rPr>
          <w:rFonts w:ascii="Times New Roman" w:hAnsi="Times New Roman" w:cs="Times New Roman"/>
          <w:sz w:val="32"/>
          <w:szCs w:val="32"/>
        </w:rPr>
        <w:t xml:space="preserve"> авторизационных данных (Логин, Пароль)</w:t>
      </w:r>
      <w:r w:rsidRPr="008D77FA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179C6D5" w14:textId="2D199EDC" w:rsidR="007221E9" w:rsidRPr="007221E9" w:rsidRDefault="007221E9" w:rsidP="00B13A49">
      <w:pPr>
        <w:jc w:val="center"/>
      </w:pPr>
      <w:r>
        <w:rPr>
          <w:noProof/>
        </w:rPr>
        <w:drawing>
          <wp:inline distT="0" distB="0" distL="0" distR="0" wp14:anchorId="4AF03C08" wp14:editId="4CB07DDE">
            <wp:extent cx="7478162" cy="2586898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08516" cy="259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FEB0" w14:textId="2556492B" w:rsidR="007221E9" w:rsidRPr="001F1AB7" w:rsidRDefault="007221E9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1F1AB7">
        <w:rPr>
          <w:rFonts w:ascii="Times New Roman" w:hAnsi="Times New Roman" w:cs="Times New Roman"/>
          <w:sz w:val="32"/>
          <w:szCs w:val="32"/>
        </w:rPr>
        <w:lastRenderedPageBreak/>
        <w:t>В поле Логин – вводим свой логин, в поле Пароль – вводим свой пароль.</w:t>
      </w:r>
    </w:p>
    <w:p w14:paraId="523DA860" w14:textId="7A41B735" w:rsidR="007221E9" w:rsidRDefault="0022501A" w:rsidP="0059512D">
      <w:pPr>
        <w:rPr>
          <w:lang w:val="en-US"/>
        </w:rPr>
      </w:pPr>
      <w:r>
        <w:rPr>
          <w:noProof/>
        </w:rPr>
        <w:drawing>
          <wp:inline distT="0" distB="0" distL="0" distR="0" wp14:anchorId="4B173639" wp14:editId="10DD9599">
            <wp:extent cx="8504555" cy="27679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88C06" w14:textId="4E9F0675" w:rsidR="001F1AB7" w:rsidRPr="001F1AB7" w:rsidRDefault="00960DB0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Нажимаем кнопку «Войти».</w:t>
      </w:r>
      <w:r w:rsidR="00E67260" w:rsidRPr="001F1AB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Переходим</w:t>
      </w:r>
      <w:r w:rsidR="00E67260" w:rsidRPr="001F1AB7">
        <w:rPr>
          <w:rFonts w:ascii="Times New Roman" w:hAnsi="Times New Roman" w:cs="Times New Roman"/>
          <w:sz w:val="32"/>
          <w:szCs w:val="32"/>
        </w:rPr>
        <w:t xml:space="preserve"> на главную страницу </w:t>
      </w:r>
      <w:r w:rsidR="00B13A49">
        <w:rPr>
          <w:rFonts w:ascii="Times New Roman" w:hAnsi="Times New Roman" w:cs="Times New Roman"/>
          <w:sz w:val="32"/>
          <w:szCs w:val="32"/>
        </w:rPr>
        <w:t>для продолжения оформления заявки на участие в конкурсе</w:t>
      </w:r>
      <w:r w:rsidR="00E67260" w:rsidRPr="001F1AB7">
        <w:rPr>
          <w:rFonts w:ascii="Times New Roman" w:hAnsi="Times New Roman" w:cs="Times New Roman"/>
          <w:sz w:val="32"/>
          <w:szCs w:val="32"/>
        </w:rPr>
        <w:t>.</w:t>
      </w:r>
    </w:p>
    <w:p w14:paraId="16F434FD" w14:textId="229CCDA9" w:rsidR="001F1AB7" w:rsidRDefault="001F1AB7">
      <w:r>
        <w:br w:type="page"/>
      </w:r>
    </w:p>
    <w:p w14:paraId="45518334" w14:textId="74C05593" w:rsidR="001F1AB7" w:rsidRDefault="001F1AB7" w:rsidP="001F1AB7">
      <w:pPr>
        <w:pStyle w:val="1"/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1F4E79" w:themeColor="accent1" w:themeShade="80"/>
          <w:szCs w:val="48"/>
        </w:rPr>
      </w:pPr>
      <w:r>
        <w:rPr>
          <w:rFonts w:ascii="Times New Roman" w:hAnsi="Times New Roman" w:cs="Times New Roman"/>
          <w:b/>
          <w:color w:val="1F4E79" w:themeColor="accent1" w:themeShade="80"/>
          <w:szCs w:val="48"/>
        </w:rPr>
        <w:lastRenderedPageBreak/>
        <w:t>ПРИНЯТЬ УЧАСТИЕ В КОНКУРСЕ</w:t>
      </w:r>
    </w:p>
    <w:p w14:paraId="30364138" w14:textId="75905296" w:rsidR="007221E9" w:rsidRPr="007221E9" w:rsidRDefault="0022501A" w:rsidP="001F1AB7">
      <w:pPr>
        <w:jc w:val="center"/>
      </w:pPr>
      <w:r>
        <w:rPr>
          <w:noProof/>
        </w:rPr>
        <w:drawing>
          <wp:inline distT="0" distB="0" distL="0" distR="0" wp14:anchorId="4BA7E469" wp14:editId="4164CD35">
            <wp:extent cx="7078443" cy="2309625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05166" cy="231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3F9A" w14:textId="38CAD099" w:rsidR="007221E9" w:rsidRPr="001F1AB7" w:rsidRDefault="00E67260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1F1AB7">
        <w:rPr>
          <w:rFonts w:ascii="Times New Roman" w:hAnsi="Times New Roman" w:cs="Times New Roman"/>
          <w:sz w:val="32"/>
          <w:szCs w:val="32"/>
        </w:rPr>
        <w:t>Нажимаем кнопку «Принять участие в конкурсе»</w:t>
      </w:r>
      <w:r w:rsidR="001F1AB7">
        <w:rPr>
          <w:rFonts w:ascii="Times New Roman" w:hAnsi="Times New Roman" w:cs="Times New Roman"/>
          <w:sz w:val="32"/>
          <w:szCs w:val="32"/>
        </w:rPr>
        <w:t>.</w:t>
      </w:r>
    </w:p>
    <w:p w14:paraId="4D61CDFD" w14:textId="6646330F" w:rsidR="0059512D" w:rsidRDefault="0022501A" w:rsidP="001F1AB7">
      <w:pPr>
        <w:jc w:val="center"/>
      </w:pPr>
      <w:r>
        <w:rPr>
          <w:noProof/>
        </w:rPr>
        <w:drawing>
          <wp:inline distT="0" distB="0" distL="0" distR="0" wp14:anchorId="2E21B8B7" wp14:editId="4C6AD06D">
            <wp:extent cx="6923023" cy="2605760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82493" cy="262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5E2B" w14:textId="7D985A14" w:rsidR="00E67260" w:rsidRPr="001F1AB7" w:rsidRDefault="00E67260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1F1AB7">
        <w:rPr>
          <w:rFonts w:ascii="Times New Roman" w:hAnsi="Times New Roman" w:cs="Times New Roman"/>
          <w:sz w:val="32"/>
          <w:szCs w:val="32"/>
        </w:rPr>
        <w:lastRenderedPageBreak/>
        <w:t>Выбираем Тип – Организация.</w:t>
      </w:r>
    </w:p>
    <w:p w14:paraId="58C4A0AF" w14:textId="40D9D022" w:rsidR="00E67260" w:rsidRDefault="0022501A" w:rsidP="00695192">
      <w:pPr>
        <w:jc w:val="center"/>
      </w:pPr>
      <w:r>
        <w:rPr>
          <w:noProof/>
        </w:rPr>
        <w:drawing>
          <wp:inline distT="0" distB="0" distL="0" distR="0" wp14:anchorId="44FDBB5E" wp14:editId="43FAEC08">
            <wp:extent cx="8504555" cy="47440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88C8" w14:textId="05165819" w:rsidR="00B13A49" w:rsidRPr="008D77FA" w:rsidRDefault="00B13A49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1F1AB7">
        <w:rPr>
          <w:rFonts w:ascii="Times New Roman" w:hAnsi="Times New Roman" w:cs="Times New Roman"/>
          <w:sz w:val="32"/>
          <w:szCs w:val="32"/>
        </w:rPr>
        <w:t xml:space="preserve">Заполняем </w:t>
      </w:r>
      <w:r>
        <w:rPr>
          <w:rFonts w:ascii="Times New Roman" w:hAnsi="Times New Roman" w:cs="Times New Roman"/>
          <w:sz w:val="32"/>
          <w:szCs w:val="32"/>
        </w:rPr>
        <w:t>поля «</w:t>
      </w:r>
      <w:r w:rsidRPr="001F1AB7">
        <w:rPr>
          <w:rFonts w:ascii="Times New Roman" w:hAnsi="Times New Roman" w:cs="Times New Roman"/>
          <w:sz w:val="32"/>
          <w:szCs w:val="32"/>
        </w:rPr>
        <w:t>Списочная численность работников</w:t>
      </w:r>
      <w:r>
        <w:rPr>
          <w:rFonts w:ascii="Times New Roman" w:hAnsi="Times New Roman" w:cs="Times New Roman"/>
          <w:sz w:val="32"/>
          <w:szCs w:val="32"/>
        </w:rPr>
        <w:t>»</w:t>
      </w:r>
      <w:r w:rsidRPr="001F1AB7">
        <w:rPr>
          <w:rFonts w:ascii="Times New Roman" w:hAnsi="Times New Roman" w:cs="Times New Roman"/>
          <w:sz w:val="32"/>
          <w:szCs w:val="32"/>
        </w:rPr>
        <w:t xml:space="preserve"> за 2018,2019,2020 годы, ОКТМО и ОКВЭД.</w:t>
      </w:r>
    </w:p>
    <w:p w14:paraId="02777527" w14:textId="1EC9BF01" w:rsidR="00593107" w:rsidRDefault="00071C3E" w:rsidP="00695192">
      <w:pPr>
        <w:jc w:val="center"/>
      </w:pPr>
      <w:r>
        <w:rPr>
          <w:noProof/>
        </w:rPr>
        <w:lastRenderedPageBreak/>
        <w:drawing>
          <wp:inline distT="0" distB="0" distL="0" distR="0" wp14:anchorId="3CA961D1" wp14:editId="02165C15">
            <wp:extent cx="8504555" cy="4780280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555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4D09" w14:textId="75F7DCAD" w:rsidR="00695192" w:rsidRPr="001F1AB7" w:rsidRDefault="00695192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1F1AB7">
        <w:rPr>
          <w:rFonts w:ascii="Times New Roman" w:hAnsi="Times New Roman" w:cs="Times New Roman"/>
          <w:sz w:val="32"/>
          <w:szCs w:val="32"/>
        </w:rPr>
        <w:t>Нажимаем кнопку «Проверить».</w:t>
      </w:r>
    </w:p>
    <w:p w14:paraId="3CB15471" w14:textId="77777777" w:rsidR="00695192" w:rsidRDefault="00695192" w:rsidP="0059512D"/>
    <w:p w14:paraId="0592386A" w14:textId="454713AC" w:rsidR="00593107" w:rsidRDefault="00071C3E" w:rsidP="00695192">
      <w:pPr>
        <w:jc w:val="center"/>
      </w:pPr>
      <w:r>
        <w:rPr>
          <w:noProof/>
        </w:rPr>
        <w:lastRenderedPageBreak/>
        <w:drawing>
          <wp:inline distT="0" distB="0" distL="0" distR="0" wp14:anchorId="4F306574" wp14:editId="7447046D">
            <wp:extent cx="8504555" cy="549084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94ED5" w14:textId="5845981E" w:rsidR="00593107" w:rsidRDefault="00695192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lastRenderedPageBreak/>
        <w:t xml:space="preserve">Появляется страница </w:t>
      </w:r>
      <w:r>
        <w:rPr>
          <w:rFonts w:ascii="Times New Roman" w:hAnsi="Times New Roman" w:cs="Times New Roman"/>
          <w:sz w:val="32"/>
          <w:szCs w:val="32"/>
        </w:rPr>
        <w:t>с заполненным полем «</w:t>
      </w:r>
      <w:r w:rsidRPr="00695192">
        <w:rPr>
          <w:rFonts w:ascii="Times New Roman" w:hAnsi="Times New Roman" w:cs="Times New Roman"/>
          <w:sz w:val="32"/>
          <w:szCs w:val="32"/>
        </w:rPr>
        <w:t>Номинаци</w:t>
      </w:r>
      <w:r>
        <w:rPr>
          <w:rFonts w:ascii="Times New Roman" w:hAnsi="Times New Roman" w:cs="Times New Roman"/>
          <w:sz w:val="32"/>
          <w:szCs w:val="32"/>
        </w:rPr>
        <w:t>я»</w:t>
      </w:r>
      <w:r w:rsidRPr="00695192">
        <w:rPr>
          <w:rFonts w:ascii="Times New Roman" w:hAnsi="Times New Roman" w:cs="Times New Roman"/>
          <w:sz w:val="32"/>
          <w:szCs w:val="32"/>
        </w:rPr>
        <w:t>, в которой будет участвовать организация.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93107" w:rsidRPr="00695192">
        <w:rPr>
          <w:rFonts w:ascii="Times New Roman" w:hAnsi="Times New Roman" w:cs="Times New Roman"/>
          <w:sz w:val="32"/>
          <w:szCs w:val="32"/>
        </w:rPr>
        <w:t>Нажимаем кнопку «Зарегистрироваться на конкурс»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00E99D68" w14:textId="4592B503" w:rsidR="00695192" w:rsidRPr="00695192" w:rsidRDefault="00695192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Появляется страница «Общие сведения об организации».</w:t>
      </w:r>
    </w:p>
    <w:p w14:paraId="62DBF34B" w14:textId="0A2386CB" w:rsidR="003B6412" w:rsidRDefault="003B6412" w:rsidP="008D77FA">
      <w:pPr>
        <w:jc w:val="center"/>
      </w:pPr>
      <w:r>
        <w:rPr>
          <w:noProof/>
        </w:rPr>
        <w:drawing>
          <wp:inline distT="0" distB="0" distL="0" distR="0" wp14:anchorId="149C65B4" wp14:editId="0D40F404">
            <wp:extent cx="6538208" cy="46767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56451" cy="468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6E1AE" w14:textId="1931DB21" w:rsidR="003B6412" w:rsidRPr="00695192" w:rsidRDefault="003B6412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lastRenderedPageBreak/>
        <w:t>Заполняем данные об организации</w:t>
      </w:r>
      <w:r w:rsidR="005F0E79" w:rsidRPr="00695192">
        <w:rPr>
          <w:rFonts w:ascii="Times New Roman" w:hAnsi="Times New Roman" w:cs="Times New Roman"/>
          <w:sz w:val="32"/>
          <w:szCs w:val="32"/>
        </w:rPr>
        <w:t>, есть обязательные поля для заполнения, если одно из этих полей будет не</w:t>
      </w:r>
      <w:r w:rsidR="00960DB0">
        <w:rPr>
          <w:rFonts w:ascii="Times New Roman" w:hAnsi="Times New Roman" w:cs="Times New Roman"/>
          <w:sz w:val="32"/>
          <w:szCs w:val="32"/>
        </w:rPr>
        <w:t xml:space="preserve"> </w:t>
      </w:r>
      <w:r w:rsidR="005F0E79" w:rsidRPr="00695192">
        <w:rPr>
          <w:rFonts w:ascii="Times New Roman" w:hAnsi="Times New Roman" w:cs="Times New Roman"/>
          <w:sz w:val="32"/>
          <w:szCs w:val="32"/>
        </w:rPr>
        <w:t xml:space="preserve">заполнено, система сообщит об этом. </w:t>
      </w:r>
      <w:r w:rsidR="00695192">
        <w:rPr>
          <w:rFonts w:ascii="Times New Roman" w:hAnsi="Times New Roman" w:cs="Times New Roman"/>
          <w:sz w:val="32"/>
          <w:szCs w:val="32"/>
        </w:rPr>
        <w:t>После корректного заполнения, н</w:t>
      </w:r>
      <w:r w:rsidR="005F0E79" w:rsidRPr="00695192">
        <w:rPr>
          <w:rFonts w:ascii="Times New Roman" w:hAnsi="Times New Roman" w:cs="Times New Roman"/>
          <w:sz w:val="32"/>
          <w:szCs w:val="32"/>
        </w:rPr>
        <w:t>ажимаем кнопку «Сохранить».</w:t>
      </w:r>
    </w:p>
    <w:p w14:paraId="65697A65" w14:textId="2228A9F3" w:rsidR="00071C3E" w:rsidRDefault="00071C3E" w:rsidP="00071C3E">
      <w:pPr>
        <w:jc w:val="center"/>
      </w:pPr>
      <w:r>
        <w:rPr>
          <w:noProof/>
        </w:rPr>
        <w:drawing>
          <wp:inline distT="0" distB="0" distL="0" distR="0" wp14:anchorId="0D0C9676" wp14:editId="09A0B985">
            <wp:extent cx="7053943" cy="512563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78357" cy="514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5E15" w14:textId="7F079370" w:rsidR="005F0E79" w:rsidRPr="00695192" w:rsidRDefault="00960DB0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Переходим</w:t>
      </w:r>
      <w:r w:rsidR="00071C3E" w:rsidRPr="00695192">
        <w:rPr>
          <w:rFonts w:ascii="Times New Roman" w:hAnsi="Times New Roman" w:cs="Times New Roman"/>
          <w:sz w:val="32"/>
          <w:szCs w:val="32"/>
        </w:rPr>
        <w:t xml:space="preserve"> на страницу заполнения всех характеристик заявки:</w:t>
      </w:r>
    </w:p>
    <w:p w14:paraId="2618DB03" w14:textId="27DCFF4F" w:rsidR="00071C3E" w:rsidRDefault="00071C3E" w:rsidP="0059512D">
      <w:r>
        <w:rPr>
          <w:noProof/>
        </w:rPr>
        <w:drawing>
          <wp:inline distT="0" distB="0" distL="0" distR="0" wp14:anchorId="643B3B69" wp14:editId="38169EFD">
            <wp:extent cx="8504555" cy="458787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EC2A" w14:textId="77777777" w:rsidR="00960DB0" w:rsidRDefault="00960DB0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495B1F" w:rsidRPr="00695192">
        <w:rPr>
          <w:rFonts w:ascii="Times New Roman" w:hAnsi="Times New Roman" w:cs="Times New Roman"/>
          <w:sz w:val="32"/>
          <w:szCs w:val="32"/>
        </w:rPr>
        <w:t>водим необходимую информацию и нажимаем кнопку «Сохранить».</w:t>
      </w:r>
      <w:r w:rsidR="00695192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D6F1AF3" w14:textId="7A698DA7" w:rsidR="00960DB0" w:rsidRDefault="00960D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2F6A97C0" w14:textId="643CD974" w:rsidR="00495B1F" w:rsidRPr="00695192" w:rsidRDefault="00495B1F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lastRenderedPageBreak/>
        <w:t>Выбираем пункт «Карта заявки».</w:t>
      </w:r>
    </w:p>
    <w:p w14:paraId="560407EB" w14:textId="5D83577F" w:rsidR="00495B1F" w:rsidRPr="003B6412" w:rsidRDefault="00495B1F" w:rsidP="00960DB0">
      <w:pPr>
        <w:jc w:val="center"/>
      </w:pPr>
      <w:r>
        <w:rPr>
          <w:noProof/>
        </w:rPr>
        <w:drawing>
          <wp:inline distT="0" distB="0" distL="0" distR="0" wp14:anchorId="12C09003" wp14:editId="2CBFA358">
            <wp:extent cx="7898658" cy="5229225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14160" cy="523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22E2" w14:textId="645D790D" w:rsidR="00495B1F" w:rsidRPr="00695192" w:rsidRDefault="00495B1F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lastRenderedPageBreak/>
        <w:t xml:space="preserve">На этой странице указаны пункты, которые необходимо заполнить для заявки. </w:t>
      </w:r>
      <w:r w:rsidR="00960DB0">
        <w:rPr>
          <w:rFonts w:ascii="Times New Roman" w:hAnsi="Times New Roman" w:cs="Times New Roman"/>
          <w:sz w:val="32"/>
          <w:szCs w:val="32"/>
        </w:rPr>
        <w:t xml:space="preserve">Для подачи заявки ОБЯЗАТЕЛЬНО заполнить все пункты!!! </w:t>
      </w:r>
      <w:r w:rsidRPr="00695192">
        <w:rPr>
          <w:rFonts w:ascii="Times New Roman" w:hAnsi="Times New Roman" w:cs="Times New Roman"/>
          <w:sz w:val="32"/>
          <w:szCs w:val="32"/>
        </w:rPr>
        <w:t>Выбираем необходимый нам пункт и в строке этого пункта нажимаем кнопку «Редактировать», например, нажимаем кнопку «Редактировать» для пункта «Общие сведения».</w:t>
      </w:r>
    </w:p>
    <w:p w14:paraId="55C2E146" w14:textId="544E9DCD" w:rsidR="00495B1F" w:rsidRDefault="00495B1F">
      <w:pPr>
        <w:spacing w:after="1" w:line="258" w:lineRule="auto"/>
        <w:ind w:left="1445" w:right="8700" w:hanging="1445"/>
        <w:rPr>
          <w:rFonts w:ascii="Arial" w:eastAsia="Arial" w:hAnsi="Arial" w:cs="Arial"/>
          <w:color w:val="404040"/>
          <w:sz w:val="40"/>
        </w:rPr>
      </w:pPr>
      <w:r>
        <w:rPr>
          <w:noProof/>
        </w:rPr>
        <w:drawing>
          <wp:inline distT="0" distB="0" distL="0" distR="0" wp14:anchorId="42F921C8" wp14:editId="6BCA8B4B">
            <wp:extent cx="8504555" cy="458597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5A99" w14:textId="39DC54BE" w:rsidR="00495B1F" w:rsidRPr="00695192" w:rsidRDefault="00495B1F" w:rsidP="008D77F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lastRenderedPageBreak/>
        <w:t xml:space="preserve">Вводим необходимую информацию и нажимаем кнопку «Сохранить». </w:t>
      </w:r>
      <w:r w:rsidR="00960DB0">
        <w:rPr>
          <w:rFonts w:ascii="Times New Roman" w:hAnsi="Times New Roman" w:cs="Times New Roman"/>
          <w:sz w:val="32"/>
          <w:szCs w:val="32"/>
        </w:rPr>
        <w:t xml:space="preserve">Автоматически переходим к следующему пункту </w:t>
      </w:r>
      <w:r w:rsidRPr="00695192">
        <w:rPr>
          <w:rFonts w:ascii="Times New Roman" w:hAnsi="Times New Roman" w:cs="Times New Roman"/>
          <w:sz w:val="32"/>
          <w:szCs w:val="32"/>
        </w:rPr>
        <w:t>«Показатели производственного травматизма и профессиональной заболеваемости»</w:t>
      </w:r>
      <w:r w:rsidR="00960DB0">
        <w:rPr>
          <w:rFonts w:ascii="Times New Roman" w:hAnsi="Times New Roman" w:cs="Times New Roman"/>
          <w:sz w:val="32"/>
          <w:szCs w:val="32"/>
        </w:rPr>
        <w:t>.</w:t>
      </w:r>
    </w:p>
    <w:p w14:paraId="6708AE7E" w14:textId="293D86E8" w:rsidR="00495B1F" w:rsidRDefault="00495B1F" w:rsidP="00695192">
      <w:pPr>
        <w:spacing w:after="1" w:line="258" w:lineRule="auto"/>
        <w:ind w:left="1445" w:right="68" w:hanging="1445"/>
        <w:jc w:val="center"/>
        <w:rPr>
          <w:rFonts w:ascii="Arial" w:eastAsia="Arial" w:hAnsi="Arial" w:cs="Arial"/>
          <w:color w:val="404040"/>
          <w:sz w:val="40"/>
        </w:rPr>
      </w:pPr>
      <w:r>
        <w:rPr>
          <w:noProof/>
        </w:rPr>
        <w:drawing>
          <wp:inline distT="0" distB="0" distL="0" distR="0" wp14:anchorId="531828B5" wp14:editId="75C5A1C7">
            <wp:extent cx="7254685" cy="5086350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67963" cy="509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CEDC" w14:textId="6467592A" w:rsidR="00495B1F" w:rsidRPr="00695192" w:rsidRDefault="00495B1F" w:rsidP="008D77F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lastRenderedPageBreak/>
        <w:t xml:space="preserve">Вводим необходимую информацию и нажимаем кнопку «Сохранить». </w:t>
      </w:r>
      <w:r w:rsidR="00960DB0">
        <w:rPr>
          <w:rFonts w:ascii="Times New Roman" w:hAnsi="Times New Roman" w:cs="Times New Roman"/>
          <w:sz w:val="32"/>
          <w:szCs w:val="32"/>
        </w:rPr>
        <w:t>Автоматически переходи м к следующему пункту</w:t>
      </w:r>
      <w:r w:rsidRPr="00695192">
        <w:rPr>
          <w:rFonts w:ascii="Times New Roman" w:hAnsi="Times New Roman" w:cs="Times New Roman"/>
          <w:sz w:val="32"/>
          <w:szCs w:val="32"/>
        </w:rPr>
        <w:t xml:space="preserve"> «</w:t>
      </w:r>
      <w:r w:rsidR="00F61C60" w:rsidRPr="00695192">
        <w:rPr>
          <w:rFonts w:ascii="Times New Roman" w:hAnsi="Times New Roman" w:cs="Times New Roman"/>
          <w:sz w:val="32"/>
          <w:szCs w:val="32"/>
        </w:rPr>
        <w:t>Состояние условий труда</w:t>
      </w:r>
      <w:r w:rsidRPr="00695192">
        <w:rPr>
          <w:rFonts w:ascii="Times New Roman" w:hAnsi="Times New Roman" w:cs="Times New Roman"/>
          <w:sz w:val="32"/>
          <w:szCs w:val="32"/>
        </w:rPr>
        <w:t>»</w:t>
      </w:r>
      <w:r w:rsidR="008D77FA">
        <w:rPr>
          <w:rFonts w:ascii="Times New Roman" w:hAnsi="Times New Roman" w:cs="Times New Roman"/>
          <w:sz w:val="32"/>
          <w:szCs w:val="32"/>
        </w:rPr>
        <w:t>.</w:t>
      </w:r>
    </w:p>
    <w:p w14:paraId="4F97F5A2" w14:textId="555C6674" w:rsidR="00F61C60" w:rsidRDefault="00F61C60" w:rsidP="00F61C60">
      <w:pPr>
        <w:jc w:val="center"/>
      </w:pPr>
      <w:r>
        <w:rPr>
          <w:noProof/>
        </w:rPr>
        <w:drawing>
          <wp:inline distT="0" distB="0" distL="0" distR="0" wp14:anchorId="48848FF4" wp14:editId="17AB2956">
            <wp:extent cx="7291836" cy="5260769"/>
            <wp:effectExtent l="0" t="0" r="444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07525" cy="527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8102" w14:textId="43FBC971" w:rsidR="00F61C60" w:rsidRPr="00695192" w:rsidRDefault="00F61C60" w:rsidP="008D77F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lastRenderedPageBreak/>
        <w:t xml:space="preserve">Вводим необходимую информацию и нажимаем кнопку «Сохранить». </w:t>
      </w:r>
      <w:r w:rsidR="00960DB0">
        <w:rPr>
          <w:rFonts w:ascii="Times New Roman" w:hAnsi="Times New Roman" w:cs="Times New Roman"/>
          <w:sz w:val="32"/>
          <w:szCs w:val="32"/>
        </w:rPr>
        <w:t xml:space="preserve">Автоматически переходи м к следующему пункту </w:t>
      </w:r>
      <w:r w:rsidRPr="00695192">
        <w:rPr>
          <w:rFonts w:ascii="Times New Roman" w:hAnsi="Times New Roman" w:cs="Times New Roman"/>
          <w:sz w:val="32"/>
          <w:szCs w:val="32"/>
        </w:rPr>
        <w:t>«Сведения о системе управления охраной труда»</w:t>
      </w:r>
      <w:r w:rsidR="008D77FA">
        <w:rPr>
          <w:rFonts w:ascii="Times New Roman" w:hAnsi="Times New Roman" w:cs="Times New Roman"/>
          <w:sz w:val="32"/>
          <w:szCs w:val="32"/>
        </w:rPr>
        <w:t>.</w:t>
      </w:r>
    </w:p>
    <w:p w14:paraId="386D2B9A" w14:textId="22FB45FA" w:rsidR="00495B1F" w:rsidRDefault="00F61C60" w:rsidP="008D77FA">
      <w:pPr>
        <w:spacing w:after="1" w:line="258" w:lineRule="auto"/>
        <w:ind w:left="1445" w:right="68" w:hanging="1445"/>
        <w:jc w:val="center"/>
        <w:rPr>
          <w:rFonts w:ascii="Arial" w:eastAsia="Arial" w:hAnsi="Arial" w:cs="Arial"/>
          <w:color w:val="404040"/>
          <w:sz w:val="40"/>
        </w:rPr>
      </w:pPr>
      <w:r>
        <w:rPr>
          <w:noProof/>
        </w:rPr>
        <w:drawing>
          <wp:inline distT="0" distB="0" distL="0" distR="0" wp14:anchorId="27DCCB0F" wp14:editId="485CDC8C">
            <wp:extent cx="6908165" cy="4966098"/>
            <wp:effectExtent l="0" t="0" r="6985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23128" cy="49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6E7B" w14:textId="2D8EB5FA" w:rsidR="00F61C60" w:rsidRPr="00695192" w:rsidRDefault="00F61C60" w:rsidP="008D77F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lastRenderedPageBreak/>
        <w:t xml:space="preserve">Вводим необходимую информацию и нажимаем кнопку «Сохранить». </w:t>
      </w:r>
      <w:r w:rsidR="00960DB0">
        <w:rPr>
          <w:rFonts w:ascii="Times New Roman" w:hAnsi="Times New Roman" w:cs="Times New Roman"/>
          <w:sz w:val="32"/>
          <w:szCs w:val="32"/>
        </w:rPr>
        <w:t xml:space="preserve">Автоматически переходи м к следующему пункту </w:t>
      </w:r>
      <w:r w:rsidRPr="00695192">
        <w:rPr>
          <w:rFonts w:ascii="Times New Roman" w:hAnsi="Times New Roman" w:cs="Times New Roman"/>
          <w:sz w:val="32"/>
          <w:szCs w:val="32"/>
        </w:rPr>
        <w:t>«Показатели эффективности системы управления охраны труда»</w:t>
      </w:r>
      <w:r w:rsidR="008D77FA">
        <w:rPr>
          <w:rFonts w:ascii="Times New Roman" w:hAnsi="Times New Roman" w:cs="Times New Roman"/>
          <w:sz w:val="32"/>
          <w:szCs w:val="32"/>
        </w:rPr>
        <w:t>.</w:t>
      </w:r>
    </w:p>
    <w:p w14:paraId="33763587" w14:textId="05B5B35A" w:rsidR="00F61C60" w:rsidRDefault="00F61C60" w:rsidP="00F61C60">
      <w:pPr>
        <w:jc w:val="center"/>
      </w:pPr>
      <w:r>
        <w:rPr>
          <w:noProof/>
        </w:rPr>
        <w:drawing>
          <wp:inline distT="0" distB="0" distL="0" distR="0" wp14:anchorId="26AE3EE4" wp14:editId="46E09854">
            <wp:extent cx="7186294" cy="5135520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94717" cy="514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3624D" w14:textId="4216F944" w:rsidR="00F61C60" w:rsidRPr="00695192" w:rsidRDefault="00F61C60" w:rsidP="008D77F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lastRenderedPageBreak/>
        <w:t xml:space="preserve">Вводим необходимую информацию и нажимаем кнопку «Сохранить». </w:t>
      </w:r>
      <w:r w:rsidR="00960DB0">
        <w:rPr>
          <w:rFonts w:ascii="Times New Roman" w:hAnsi="Times New Roman" w:cs="Times New Roman"/>
          <w:sz w:val="32"/>
          <w:szCs w:val="32"/>
        </w:rPr>
        <w:t xml:space="preserve">Автоматически переходи м к следующему пункту </w:t>
      </w:r>
      <w:r w:rsidRPr="00695192">
        <w:rPr>
          <w:rFonts w:ascii="Times New Roman" w:hAnsi="Times New Roman" w:cs="Times New Roman"/>
          <w:sz w:val="32"/>
          <w:szCs w:val="32"/>
        </w:rPr>
        <w:t>«Затраты на финансирование мероприятий по охране труда»</w:t>
      </w:r>
      <w:r w:rsidR="008D77FA">
        <w:rPr>
          <w:rFonts w:ascii="Times New Roman" w:hAnsi="Times New Roman" w:cs="Times New Roman"/>
          <w:sz w:val="32"/>
          <w:szCs w:val="32"/>
        </w:rPr>
        <w:t>.</w:t>
      </w:r>
    </w:p>
    <w:p w14:paraId="7988C537" w14:textId="216AB472" w:rsidR="00F61C60" w:rsidRDefault="00F61C60" w:rsidP="00F61C60">
      <w:pPr>
        <w:jc w:val="center"/>
      </w:pPr>
      <w:r>
        <w:rPr>
          <w:noProof/>
        </w:rPr>
        <w:drawing>
          <wp:inline distT="0" distB="0" distL="0" distR="0" wp14:anchorId="4066D56C" wp14:editId="05F5B512">
            <wp:extent cx="7424746" cy="5342642"/>
            <wp:effectExtent l="0" t="0" r="508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39293" cy="53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BD6CA" w14:textId="7CB9E8B3" w:rsidR="00B13A49" w:rsidRPr="00B13A49" w:rsidRDefault="00B13A49" w:rsidP="008D77F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13A49">
        <w:rPr>
          <w:rFonts w:ascii="Times New Roman" w:hAnsi="Times New Roman" w:cs="Times New Roman"/>
          <w:sz w:val="32"/>
          <w:szCs w:val="32"/>
        </w:rPr>
        <w:lastRenderedPageBreak/>
        <w:t>После заполнения и сохранения всех характеристик Вы перейдете на страницу</w:t>
      </w:r>
      <w:r w:rsidR="00960DB0">
        <w:rPr>
          <w:rFonts w:ascii="Times New Roman" w:hAnsi="Times New Roman" w:cs="Times New Roman"/>
          <w:sz w:val="32"/>
          <w:szCs w:val="32"/>
        </w:rPr>
        <w:t xml:space="preserve"> «Подача заявки на участие в конкурсе»</w:t>
      </w:r>
    </w:p>
    <w:p w14:paraId="6FAED636" w14:textId="27A84167" w:rsidR="00B13A49" w:rsidRPr="00B13A49" w:rsidRDefault="00B13A49">
      <w:r>
        <w:rPr>
          <w:noProof/>
        </w:rPr>
        <w:drawing>
          <wp:inline distT="0" distB="0" distL="0" distR="0" wp14:anchorId="7CE1CBBB" wp14:editId="71DCBE37">
            <wp:extent cx="8504555" cy="19018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F082" w14:textId="537A5CB7" w:rsidR="00F61C60" w:rsidRPr="00B13A49" w:rsidRDefault="00B13A49" w:rsidP="008D77F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Нажимаем кнопку «Подать заявку на конкурс»</w:t>
      </w:r>
      <w:r w:rsidR="00960DB0">
        <w:rPr>
          <w:rFonts w:ascii="Times New Roman" w:hAnsi="Times New Roman" w:cs="Times New Roman"/>
          <w:sz w:val="32"/>
          <w:szCs w:val="32"/>
        </w:rPr>
        <w:t>. Переходим на информационную страницу о статусе заявки.</w:t>
      </w:r>
    </w:p>
    <w:p w14:paraId="1CB85A78" w14:textId="304C8D48" w:rsidR="00F61C60" w:rsidRDefault="00B13A49" w:rsidP="00F61C60">
      <w:pPr>
        <w:spacing w:after="1" w:line="258" w:lineRule="auto"/>
        <w:ind w:left="1445" w:right="8700" w:hanging="1445"/>
        <w:jc w:val="center"/>
        <w:rPr>
          <w:rFonts w:ascii="Arial" w:eastAsia="Arial" w:hAnsi="Arial" w:cs="Arial"/>
          <w:color w:val="404040"/>
          <w:sz w:val="40"/>
        </w:rPr>
      </w:pPr>
      <w:r>
        <w:rPr>
          <w:noProof/>
        </w:rPr>
        <w:drawing>
          <wp:inline distT="0" distB="0" distL="0" distR="0" wp14:anchorId="03D4BF8D" wp14:editId="10CBD073">
            <wp:extent cx="8504555" cy="1233170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DBE80" w14:textId="08B5E005" w:rsidR="00B13A49" w:rsidRPr="00B13A49" w:rsidRDefault="00B13A49" w:rsidP="008D77F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Нажимаем кнопку «Перейти к списку заявок»</w:t>
      </w:r>
      <w:r w:rsidR="00BF150B">
        <w:rPr>
          <w:rFonts w:ascii="Times New Roman" w:hAnsi="Times New Roman" w:cs="Times New Roman"/>
          <w:sz w:val="32"/>
          <w:szCs w:val="32"/>
        </w:rPr>
        <w:t>. На этой странице можно посмотреть статус своей заявки и пункты Вашей заявки, если нажмете на кнопку «Карандаш».</w:t>
      </w:r>
    </w:p>
    <w:p w14:paraId="38BFD5B2" w14:textId="7BCE7AE9" w:rsidR="00F61C60" w:rsidRDefault="00B13A49">
      <w:pPr>
        <w:spacing w:after="1" w:line="258" w:lineRule="auto"/>
        <w:ind w:left="1445" w:right="8700" w:hanging="1445"/>
        <w:rPr>
          <w:rFonts w:ascii="Arial" w:eastAsia="Arial" w:hAnsi="Arial" w:cs="Arial"/>
          <w:color w:val="404040"/>
          <w:sz w:val="40"/>
        </w:rPr>
      </w:pPr>
      <w:r>
        <w:rPr>
          <w:noProof/>
        </w:rPr>
        <w:lastRenderedPageBreak/>
        <w:drawing>
          <wp:inline distT="0" distB="0" distL="0" distR="0" wp14:anchorId="705C81E3" wp14:editId="40CCA6B7">
            <wp:extent cx="8504555" cy="198564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83CE" w14:textId="5F49920A" w:rsidR="00960DB0" w:rsidRPr="00B13A49" w:rsidRDefault="00960DB0" w:rsidP="008D77F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Так же заявки, поданные организацией на участие в конкурсе, можно посмотреть </w:t>
      </w:r>
      <w:r w:rsidR="006B3621">
        <w:rPr>
          <w:rFonts w:ascii="Times New Roman" w:hAnsi="Times New Roman" w:cs="Times New Roman"/>
          <w:sz w:val="32"/>
          <w:szCs w:val="32"/>
        </w:rPr>
        <w:t>нажав на свой профиль в правом верхнем углу страницы и выбрав пункт «Мои заявки»</w:t>
      </w:r>
    </w:p>
    <w:p w14:paraId="08780157" w14:textId="360BB0B3" w:rsidR="00960DB0" w:rsidRDefault="00960DB0">
      <w:pPr>
        <w:spacing w:after="1" w:line="258" w:lineRule="auto"/>
        <w:ind w:left="1445" w:right="8700" w:hanging="1445"/>
        <w:rPr>
          <w:rFonts w:ascii="Arial" w:eastAsia="Arial" w:hAnsi="Arial" w:cs="Arial"/>
          <w:color w:val="404040"/>
          <w:sz w:val="40"/>
        </w:rPr>
      </w:pPr>
      <w:r>
        <w:rPr>
          <w:noProof/>
        </w:rPr>
        <w:drawing>
          <wp:inline distT="0" distB="0" distL="0" distR="0" wp14:anchorId="382A2052" wp14:editId="1F45CACB">
            <wp:extent cx="8504555" cy="2185035"/>
            <wp:effectExtent l="0" t="0" r="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8107" w14:textId="6051ADA9" w:rsidR="00CB3924" w:rsidRPr="006B3621" w:rsidRDefault="00CB3924" w:rsidP="00CB39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6B3621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ВНИМАНИЕ!!! Если </w:t>
      </w:r>
      <w:r w:rsidR="00DC25A0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при вводе </w:t>
      </w:r>
      <w:r w:rsidRPr="006B3621">
        <w:rPr>
          <w:rFonts w:ascii="Times New Roman" w:hAnsi="Times New Roman" w:cs="Times New Roman"/>
          <w:b/>
          <w:i/>
          <w:color w:val="FF0000"/>
          <w:sz w:val="40"/>
          <w:szCs w:val="40"/>
        </w:rPr>
        <w:t>данны</w:t>
      </w:r>
      <w:r w:rsidR="00DC25A0">
        <w:rPr>
          <w:rFonts w:ascii="Times New Roman" w:hAnsi="Times New Roman" w:cs="Times New Roman"/>
          <w:b/>
          <w:i/>
          <w:color w:val="FF0000"/>
          <w:sz w:val="40"/>
          <w:szCs w:val="40"/>
        </w:rPr>
        <w:t>х</w:t>
      </w:r>
      <w:r w:rsidRPr="006B3621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происходит любая ошибка, пожалуйста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,</w:t>
      </w:r>
      <w:r w:rsidRPr="006B3621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напишите письмо на 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почту: </w:t>
      </w:r>
      <w:r w:rsidR="00DC25A0">
        <w:rPr>
          <w:rFonts w:ascii="Times New Roman" w:hAnsi="Times New Roman" w:cs="Times New Roman"/>
          <w:b/>
          <w:i/>
          <w:color w:val="FF0000"/>
          <w:sz w:val="40"/>
          <w:szCs w:val="40"/>
          <w:lang w:val="en-US"/>
        </w:rPr>
        <w:t>konkurs</w:t>
      </w:r>
      <w:r w:rsidR="00DC25A0" w:rsidRPr="00DC25A0">
        <w:rPr>
          <w:rFonts w:ascii="Times New Roman" w:hAnsi="Times New Roman" w:cs="Times New Roman"/>
          <w:b/>
          <w:i/>
          <w:color w:val="FF0000"/>
          <w:sz w:val="40"/>
          <w:szCs w:val="40"/>
        </w:rPr>
        <w:t>@</w:t>
      </w:r>
      <w:r w:rsidR="00DC25A0">
        <w:rPr>
          <w:rFonts w:ascii="Times New Roman" w:hAnsi="Times New Roman" w:cs="Times New Roman"/>
          <w:b/>
          <w:i/>
          <w:color w:val="FF0000"/>
          <w:sz w:val="40"/>
          <w:szCs w:val="40"/>
          <w:lang w:val="en-US"/>
        </w:rPr>
        <w:t>rusafetyweek</w:t>
      </w:r>
      <w:r w:rsidR="00DC25A0" w:rsidRPr="00DC25A0">
        <w:rPr>
          <w:rFonts w:ascii="Times New Roman" w:hAnsi="Times New Roman" w:cs="Times New Roman"/>
          <w:b/>
          <w:i/>
          <w:color w:val="FF0000"/>
          <w:sz w:val="40"/>
          <w:szCs w:val="40"/>
        </w:rPr>
        <w:t>.</w:t>
      </w:r>
      <w:r w:rsidR="00DC25A0">
        <w:rPr>
          <w:rFonts w:ascii="Times New Roman" w:hAnsi="Times New Roman" w:cs="Times New Roman"/>
          <w:b/>
          <w:i/>
          <w:color w:val="FF0000"/>
          <w:sz w:val="40"/>
          <w:szCs w:val="40"/>
          <w:lang w:val="en-US"/>
        </w:rPr>
        <w:t>com</w:t>
      </w:r>
      <w:r w:rsidR="00DC25A0" w:rsidRPr="00DC25A0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</w:t>
      </w:r>
      <w:r w:rsidRPr="006B3621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и сотрудники помогут Вам </w:t>
      </w:r>
      <w:r w:rsidR="00DC25A0">
        <w:rPr>
          <w:rFonts w:ascii="Times New Roman" w:hAnsi="Times New Roman" w:cs="Times New Roman"/>
          <w:b/>
          <w:i/>
          <w:color w:val="FF0000"/>
          <w:sz w:val="40"/>
          <w:szCs w:val="40"/>
        </w:rPr>
        <w:t>её исправить</w:t>
      </w:r>
      <w:r w:rsidRPr="006B3621">
        <w:rPr>
          <w:rFonts w:ascii="Times New Roman" w:hAnsi="Times New Roman" w:cs="Times New Roman"/>
          <w:b/>
          <w:i/>
          <w:color w:val="FF0000"/>
          <w:sz w:val="40"/>
          <w:szCs w:val="40"/>
        </w:rPr>
        <w:t>.</w:t>
      </w:r>
    </w:p>
    <w:p w14:paraId="5C31CCAA" w14:textId="3F3E6729" w:rsidR="001F59C5" w:rsidRPr="008D77FA" w:rsidRDefault="008D77FA" w:rsidP="008D77FA">
      <w:pPr>
        <w:pStyle w:val="1"/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1F4E79" w:themeColor="accent1" w:themeShade="80"/>
          <w:szCs w:val="48"/>
        </w:rPr>
      </w:pPr>
      <w:r>
        <w:rPr>
          <w:rFonts w:ascii="Times New Roman" w:hAnsi="Times New Roman" w:cs="Times New Roman"/>
          <w:b/>
          <w:color w:val="1F4E79" w:themeColor="accent1" w:themeShade="80"/>
          <w:szCs w:val="48"/>
        </w:rPr>
        <w:lastRenderedPageBreak/>
        <w:t>КОНТАКТНАЯ ИНФОРМАЦИЯ</w:t>
      </w:r>
    </w:p>
    <w:p w14:paraId="53D059DC" w14:textId="77777777" w:rsidR="008D77FA" w:rsidRPr="008D77FA" w:rsidRDefault="008D77FA" w:rsidP="008D77FA">
      <w:pPr>
        <w:spacing w:after="138" w:line="258" w:lineRule="auto"/>
        <w:ind w:left="680"/>
      </w:pPr>
    </w:p>
    <w:p w14:paraId="7D85822D" w14:textId="69F623B4" w:rsidR="001F59C5" w:rsidRPr="008D77FA" w:rsidRDefault="00190297" w:rsidP="008D77FA">
      <w:pPr>
        <w:numPr>
          <w:ilvl w:val="0"/>
          <w:numId w:val="2"/>
        </w:numPr>
        <w:spacing w:after="138" w:line="258" w:lineRule="auto"/>
        <w:ind w:left="0" w:firstLine="709"/>
        <w:jc w:val="both"/>
        <w:rPr>
          <w:b/>
        </w:rPr>
      </w:pPr>
      <w:r w:rsidRPr="008D77FA">
        <w:rPr>
          <w:rFonts w:ascii="Arial" w:eastAsia="Arial" w:hAnsi="Arial" w:cs="Arial"/>
          <w:b/>
          <w:color w:val="404040"/>
          <w:sz w:val="48"/>
        </w:rPr>
        <w:t>Дополнительную информацию и консультацию вы можете получить по телефону:</w:t>
      </w:r>
      <w:r w:rsidR="00DC25A0">
        <w:rPr>
          <w:rFonts w:ascii="Arial" w:eastAsia="Arial" w:hAnsi="Arial" w:cs="Arial"/>
          <w:b/>
          <w:color w:val="404040"/>
          <w:sz w:val="48"/>
        </w:rPr>
        <w:t xml:space="preserve"> </w:t>
      </w:r>
      <w:r w:rsidR="00DC25A0" w:rsidRPr="00DC25A0">
        <w:rPr>
          <w:rFonts w:ascii="Arial" w:eastAsia="Arial" w:hAnsi="Arial" w:cs="Arial"/>
          <w:b/>
          <w:color w:val="404040"/>
          <w:sz w:val="48"/>
        </w:rPr>
        <w:t>+7</w:t>
      </w:r>
      <w:r w:rsidR="00DC25A0">
        <w:rPr>
          <w:rFonts w:ascii="Arial" w:eastAsia="Arial" w:hAnsi="Arial" w:cs="Arial"/>
          <w:b/>
          <w:color w:val="404040"/>
          <w:sz w:val="48"/>
        </w:rPr>
        <w:t>-</w:t>
      </w:r>
      <w:r w:rsidR="00DC25A0" w:rsidRPr="00DC25A0">
        <w:rPr>
          <w:rFonts w:ascii="Arial" w:eastAsia="Arial" w:hAnsi="Arial" w:cs="Arial"/>
          <w:b/>
          <w:color w:val="404040"/>
          <w:sz w:val="48"/>
        </w:rPr>
        <w:t>495</w:t>
      </w:r>
      <w:r w:rsidR="00DC25A0">
        <w:rPr>
          <w:rFonts w:ascii="Arial" w:eastAsia="Arial" w:hAnsi="Arial" w:cs="Arial"/>
          <w:b/>
          <w:color w:val="404040"/>
          <w:sz w:val="48"/>
        </w:rPr>
        <w:t>-</w:t>
      </w:r>
      <w:r w:rsidR="00DC25A0" w:rsidRPr="00DC25A0">
        <w:rPr>
          <w:rFonts w:ascii="Arial" w:eastAsia="Arial" w:hAnsi="Arial" w:cs="Arial"/>
          <w:b/>
          <w:color w:val="404040"/>
          <w:sz w:val="48"/>
        </w:rPr>
        <w:t>414</w:t>
      </w:r>
      <w:r w:rsidR="00DC25A0">
        <w:rPr>
          <w:rFonts w:ascii="Arial" w:eastAsia="Arial" w:hAnsi="Arial" w:cs="Arial"/>
          <w:b/>
          <w:color w:val="404040"/>
          <w:sz w:val="48"/>
        </w:rPr>
        <w:t>-</w:t>
      </w:r>
      <w:r w:rsidR="00DC25A0" w:rsidRPr="00DC25A0">
        <w:rPr>
          <w:rFonts w:ascii="Arial" w:eastAsia="Arial" w:hAnsi="Arial" w:cs="Arial"/>
          <w:b/>
          <w:color w:val="404040"/>
          <w:sz w:val="48"/>
        </w:rPr>
        <w:t>10</w:t>
      </w:r>
      <w:r w:rsidR="00DC25A0">
        <w:rPr>
          <w:rFonts w:ascii="Arial" w:eastAsia="Arial" w:hAnsi="Arial" w:cs="Arial"/>
          <w:b/>
          <w:color w:val="404040"/>
          <w:sz w:val="48"/>
        </w:rPr>
        <w:t>-</w:t>
      </w:r>
      <w:r w:rsidR="00DC25A0" w:rsidRPr="00DC25A0">
        <w:rPr>
          <w:rFonts w:ascii="Arial" w:eastAsia="Arial" w:hAnsi="Arial" w:cs="Arial"/>
          <w:b/>
          <w:color w:val="404040"/>
          <w:sz w:val="48"/>
        </w:rPr>
        <w:t>90</w:t>
      </w:r>
      <w:r w:rsidRPr="008D77FA">
        <w:rPr>
          <w:rFonts w:ascii="Arial" w:eastAsia="Arial" w:hAnsi="Arial" w:cs="Arial"/>
          <w:b/>
          <w:color w:val="404040"/>
          <w:sz w:val="48"/>
        </w:rPr>
        <w:t>;</w:t>
      </w:r>
    </w:p>
    <w:p w14:paraId="05DFF22F" w14:textId="17C6BC53" w:rsidR="001F59C5" w:rsidRPr="008D77FA" w:rsidRDefault="009A00D3" w:rsidP="008D77FA">
      <w:pPr>
        <w:numPr>
          <w:ilvl w:val="0"/>
          <w:numId w:val="2"/>
        </w:numPr>
        <w:spacing w:after="138" w:line="258" w:lineRule="auto"/>
        <w:ind w:left="0" w:firstLine="709"/>
        <w:jc w:val="both"/>
        <w:rPr>
          <w:b/>
        </w:rPr>
      </w:pPr>
      <w:r>
        <w:rPr>
          <w:rFonts w:ascii="Arial" w:eastAsia="Arial" w:hAnsi="Arial" w:cs="Arial"/>
          <w:b/>
          <w:color w:val="404040"/>
          <w:sz w:val="48"/>
        </w:rPr>
        <w:t>Дополнительные вопросы</w:t>
      </w:r>
      <w:r w:rsidR="00190297" w:rsidRPr="008D77FA">
        <w:rPr>
          <w:rFonts w:ascii="Arial" w:eastAsia="Arial" w:hAnsi="Arial" w:cs="Arial"/>
          <w:b/>
          <w:color w:val="404040"/>
          <w:sz w:val="48"/>
        </w:rPr>
        <w:t xml:space="preserve"> по заполнению показателей, можно</w:t>
      </w:r>
      <w:r>
        <w:rPr>
          <w:rFonts w:ascii="Arial" w:eastAsia="Arial" w:hAnsi="Arial" w:cs="Arial"/>
          <w:b/>
          <w:color w:val="404040"/>
          <w:sz w:val="48"/>
        </w:rPr>
        <w:t xml:space="preserve"> </w:t>
      </w:r>
      <w:r w:rsidR="00190297" w:rsidRPr="008D77FA">
        <w:rPr>
          <w:rFonts w:ascii="Arial" w:eastAsia="Arial" w:hAnsi="Arial" w:cs="Arial"/>
          <w:b/>
          <w:color w:val="404040"/>
          <w:sz w:val="48"/>
        </w:rPr>
        <w:t>направить</w:t>
      </w:r>
      <w:r>
        <w:rPr>
          <w:rFonts w:ascii="Arial" w:eastAsia="Arial" w:hAnsi="Arial" w:cs="Arial"/>
          <w:b/>
          <w:color w:val="404040"/>
          <w:sz w:val="48"/>
        </w:rPr>
        <w:t xml:space="preserve"> </w:t>
      </w:r>
      <w:r w:rsidR="00190297" w:rsidRPr="008D77FA">
        <w:rPr>
          <w:rFonts w:ascii="Arial" w:eastAsia="Arial" w:hAnsi="Arial" w:cs="Arial"/>
          <w:b/>
          <w:color w:val="404040"/>
          <w:sz w:val="48"/>
        </w:rPr>
        <w:t>на</w:t>
      </w:r>
      <w:r>
        <w:rPr>
          <w:rFonts w:ascii="Arial" w:eastAsia="Arial" w:hAnsi="Arial" w:cs="Arial"/>
          <w:b/>
          <w:color w:val="404040"/>
          <w:sz w:val="48"/>
        </w:rPr>
        <w:t xml:space="preserve"> </w:t>
      </w:r>
      <w:r w:rsidR="00190297" w:rsidRPr="008D77FA">
        <w:rPr>
          <w:rFonts w:ascii="Arial" w:eastAsia="Arial" w:hAnsi="Arial" w:cs="Arial"/>
          <w:b/>
          <w:color w:val="404040"/>
          <w:sz w:val="48"/>
        </w:rPr>
        <w:t>электронную</w:t>
      </w:r>
      <w:r>
        <w:rPr>
          <w:rFonts w:ascii="Arial" w:eastAsia="Arial" w:hAnsi="Arial" w:cs="Arial"/>
          <w:b/>
          <w:color w:val="404040"/>
          <w:sz w:val="48"/>
        </w:rPr>
        <w:t xml:space="preserve"> </w:t>
      </w:r>
      <w:r w:rsidR="00190297" w:rsidRPr="008D77FA">
        <w:rPr>
          <w:rFonts w:ascii="Arial" w:eastAsia="Arial" w:hAnsi="Arial" w:cs="Arial"/>
          <w:b/>
          <w:color w:val="404040"/>
          <w:sz w:val="48"/>
        </w:rPr>
        <w:t xml:space="preserve">почту </w:t>
      </w:r>
      <w:r w:rsidR="00DC25A0">
        <w:rPr>
          <w:rFonts w:ascii="Times New Roman" w:hAnsi="Times New Roman" w:cs="Times New Roman"/>
          <w:b/>
          <w:i/>
          <w:color w:val="FF0000"/>
          <w:sz w:val="40"/>
          <w:szCs w:val="40"/>
          <w:lang w:val="en-US"/>
        </w:rPr>
        <w:t>konkurs</w:t>
      </w:r>
      <w:r w:rsidR="00DC25A0" w:rsidRPr="00DC25A0">
        <w:rPr>
          <w:rFonts w:ascii="Times New Roman" w:hAnsi="Times New Roman" w:cs="Times New Roman"/>
          <w:b/>
          <w:i/>
          <w:color w:val="FF0000"/>
          <w:sz w:val="40"/>
          <w:szCs w:val="40"/>
        </w:rPr>
        <w:t>@</w:t>
      </w:r>
      <w:r w:rsidR="00DC25A0">
        <w:rPr>
          <w:rFonts w:ascii="Times New Roman" w:hAnsi="Times New Roman" w:cs="Times New Roman"/>
          <w:b/>
          <w:i/>
          <w:color w:val="FF0000"/>
          <w:sz w:val="40"/>
          <w:szCs w:val="40"/>
          <w:lang w:val="en-US"/>
        </w:rPr>
        <w:t>rusafetyweek</w:t>
      </w:r>
      <w:r w:rsidR="00DC25A0" w:rsidRPr="00DC25A0">
        <w:rPr>
          <w:rFonts w:ascii="Times New Roman" w:hAnsi="Times New Roman" w:cs="Times New Roman"/>
          <w:b/>
          <w:i/>
          <w:color w:val="FF0000"/>
          <w:sz w:val="40"/>
          <w:szCs w:val="40"/>
        </w:rPr>
        <w:t>.</w:t>
      </w:r>
      <w:r w:rsidR="00DC25A0">
        <w:rPr>
          <w:rFonts w:ascii="Times New Roman" w:hAnsi="Times New Roman" w:cs="Times New Roman"/>
          <w:b/>
          <w:i/>
          <w:color w:val="FF0000"/>
          <w:sz w:val="40"/>
          <w:szCs w:val="40"/>
          <w:lang w:val="en-US"/>
        </w:rPr>
        <w:t>com</w:t>
      </w:r>
      <w:r w:rsidR="00190297" w:rsidRPr="008D77FA">
        <w:rPr>
          <w:rFonts w:ascii="Arial" w:eastAsia="Arial" w:hAnsi="Arial" w:cs="Arial"/>
          <w:b/>
          <w:color w:val="404040"/>
          <w:sz w:val="48"/>
        </w:rPr>
        <w:t>;</w:t>
      </w:r>
    </w:p>
    <w:p w14:paraId="7B5AB609" w14:textId="77777777" w:rsidR="001F59C5" w:rsidRPr="008D77FA" w:rsidRDefault="00190297" w:rsidP="008D77FA">
      <w:pPr>
        <w:numPr>
          <w:ilvl w:val="0"/>
          <w:numId w:val="2"/>
        </w:numPr>
        <w:spacing w:after="0" w:line="281" w:lineRule="auto"/>
        <w:ind w:left="0" w:firstLine="709"/>
        <w:jc w:val="both"/>
        <w:rPr>
          <w:b/>
        </w:rPr>
      </w:pPr>
      <w:r w:rsidRPr="008D77FA">
        <w:rPr>
          <w:rFonts w:ascii="Arial" w:eastAsia="Arial" w:hAnsi="Arial" w:cs="Arial"/>
          <w:b/>
          <w:color w:val="404040"/>
          <w:sz w:val="48"/>
        </w:rPr>
        <w:t>Пожалуйста, указывайте корректную тему письма и подробно описывайте какая помощь Вам необходима, тогда работа будет наиболее оперативной.</w:t>
      </w:r>
    </w:p>
    <w:sectPr w:rsidR="001F59C5" w:rsidRPr="008D77FA" w:rsidSect="00FA723D">
      <w:headerReference w:type="even" r:id="rId35"/>
      <w:pgSz w:w="14400" w:h="10800" w:orient="landscape"/>
      <w:pgMar w:top="993" w:right="605" w:bottom="324" w:left="402" w:header="283" w:footer="28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1158FE" w14:textId="77777777" w:rsidR="00722845" w:rsidRDefault="00722845">
      <w:pPr>
        <w:spacing w:after="0" w:line="240" w:lineRule="auto"/>
      </w:pPr>
      <w:r>
        <w:separator/>
      </w:r>
    </w:p>
  </w:endnote>
  <w:endnote w:type="continuationSeparator" w:id="0">
    <w:p w14:paraId="61FC4E8D" w14:textId="77777777" w:rsidR="00722845" w:rsidRDefault="00722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05DE31" w14:textId="77777777" w:rsidR="00722845" w:rsidRDefault="00722845">
      <w:pPr>
        <w:spacing w:after="0" w:line="240" w:lineRule="auto"/>
      </w:pPr>
      <w:r>
        <w:separator/>
      </w:r>
    </w:p>
  </w:footnote>
  <w:footnote w:type="continuationSeparator" w:id="0">
    <w:p w14:paraId="185778E6" w14:textId="77777777" w:rsidR="00722845" w:rsidRDefault="00722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B8C8A" w14:textId="77777777" w:rsidR="001F59C5" w:rsidRDefault="00190297">
    <w:pPr>
      <w:tabs>
        <w:tab w:val="right" w:pos="13393"/>
      </w:tabs>
      <w:spacing w:after="0"/>
      <w:ind w:right="-44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C2D66E5" wp14:editId="24D15C66">
          <wp:simplePos x="0" y="0"/>
          <wp:positionH relativeFrom="page">
            <wp:posOffset>262128</wp:posOffset>
          </wp:positionH>
          <wp:positionV relativeFrom="page">
            <wp:posOffset>196596</wp:posOffset>
          </wp:positionV>
          <wp:extent cx="1848612" cy="594360"/>
          <wp:effectExtent l="0" t="0" r="0" b="0"/>
          <wp:wrapSquare wrapText="bothSides"/>
          <wp:docPr id="85" name="Picture 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8612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257F50"/>
        <w:sz w:val="24"/>
      </w:rPr>
      <w:tab/>
      <w:t>www.aetalon.ru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0D4D54"/>
    <w:multiLevelType w:val="hybridMultilevel"/>
    <w:tmpl w:val="BEF42B26"/>
    <w:lvl w:ilvl="0" w:tplc="9AAADAB2">
      <w:start w:val="1"/>
      <w:numFmt w:val="bullet"/>
      <w:lvlText w:val="•"/>
      <w:lvlJc w:val="left"/>
      <w:pPr>
        <w:ind w:left="68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817A98E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292CC54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E6B8BEF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D18EBCC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6B842E9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75781EA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472E45E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E02AF3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73561E"/>
    <w:multiLevelType w:val="hybridMultilevel"/>
    <w:tmpl w:val="F1EEFC02"/>
    <w:lvl w:ilvl="0" w:tplc="7BD65D82">
      <w:start w:val="1"/>
      <w:numFmt w:val="bullet"/>
      <w:lvlText w:val="•"/>
      <w:lvlJc w:val="left"/>
      <w:pPr>
        <w:ind w:left="6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D9868C7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9700827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E1389F2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6BFAD58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6692467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A98CF9F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1548E9D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C798CA6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9C5"/>
    <w:rsid w:val="00071C3E"/>
    <w:rsid w:val="001110E9"/>
    <w:rsid w:val="00190297"/>
    <w:rsid w:val="001A12D3"/>
    <w:rsid w:val="001F1AB7"/>
    <w:rsid w:val="001F59C5"/>
    <w:rsid w:val="0022501A"/>
    <w:rsid w:val="002974CD"/>
    <w:rsid w:val="003B6412"/>
    <w:rsid w:val="00406049"/>
    <w:rsid w:val="00495B1F"/>
    <w:rsid w:val="00554611"/>
    <w:rsid w:val="00593107"/>
    <w:rsid w:val="0059512D"/>
    <w:rsid w:val="005F0E79"/>
    <w:rsid w:val="00641E57"/>
    <w:rsid w:val="00695192"/>
    <w:rsid w:val="006B3621"/>
    <w:rsid w:val="007221E9"/>
    <w:rsid w:val="00722845"/>
    <w:rsid w:val="00847221"/>
    <w:rsid w:val="008D77FA"/>
    <w:rsid w:val="00960DB0"/>
    <w:rsid w:val="009A00D3"/>
    <w:rsid w:val="00A82756"/>
    <w:rsid w:val="00B13A49"/>
    <w:rsid w:val="00B8576A"/>
    <w:rsid w:val="00BF150B"/>
    <w:rsid w:val="00CB3924"/>
    <w:rsid w:val="00DC25A0"/>
    <w:rsid w:val="00DE5BAB"/>
    <w:rsid w:val="00E67260"/>
    <w:rsid w:val="00F61C60"/>
    <w:rsid w:val="00FA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A95393"/>
  <w15:docId w15:val="{D241ACEF-873D-42A1-BDE6-24AC7C690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59512D"/>
    <w:pPr>
      <w:keepNext/>
      <w:keepLines/>
      <w:pageBreakBefore/>
      <w:spacing w:after="0" w:line="264" w:lineRule="auto"/>
      <w:ind w:left="164" w:hanging="11"/>
      <w:outlineLvl w:val="0"/>
    </w:pPr>
    <w:rPr>
      <w:rFonts w:ascii="Arial" w:eastAsia="Arial" w:hAnsi="Arial" w:cs="Arial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99"/>
      <w:jc w:val="center"/>
      <w:outlineLvl w:val="1"/>
    </w:pPr>
    <w:rPr>
      <w:rFonts w:ascii="Arial" w:eastAsia="Arial" w:hAnsi="Arial" w:cs="Arial"/>
      <w:b/>
      <w:color w:val="404040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404040"/>
      <w:sz w:val="44"/>
    </w:rPr>
  </w:style>
  <w:style w:type="character" w:customStyle="1" w:styleId="10">
    <w:name w:val="Заголовок 1 Знак"/>
    <w:link w:val="1"/>
    <w:uiPriority w:val="9"/>
    <w:rsid w:val="0059512D"/>
    <w:rPr>
      <w:rFonts w:ascii="Arial" w:eastAsia="Arial" w:hAnsi="Arial" w:cs="Arial"/>
      <w:sz w:val="48"/>
    </w:rPr>
  </w:style>
  <w:style w:type="paragraph" w:styleId="a3">
    <w:name w:val="footer"/>
    <w:basedOn w:val="a"/>
    <w:link w:val="a4"/>
    <w:uiPriority w:val="99"/>
    <w:unhideWhenUsed/>
    <w:rsid w:val="001A1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A12D3"/>
    <w:rPr>
      <w:rFonts w:ascii="Calibri" w:eastAsia="Calibri" w:hAnsi="Calibri" w:cs="Calibri"/>
      <w:color w:val="000000"/>
    </w:rPr>
  </w:style>
  <w:style w:type="table" w:styleId="a5">
    <w:name w:val="Table Grid"/>
    <w:basedOn w:val="a1"/>
    <w:uiPriority w:val="39"/>
    <w:rsid w:val="00595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95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512D"/>
    <w:rPr>
      <w:rFonts w:ascii="Calibri" w:eastAsia="Calibri" w:hAnsi="Calibri" w:cs="Calibri"/>
      <w:color w:val="000000"/>
    </w:rPr>
  </w:style>
  <w:style w:type="character" w:styleId="a8">
    <w:name w:val="Hyperlink"/>
    <w:basedOn w:val="a0"/>
    <w:uiPriority w:val="99"/>
    <w:unhideWhenUsed/>
    <w:rsid w:val="005546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s://rusafetyweek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://contest.rusafetyweek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24</Pages>
  <Words>571</Words>
  <Characters>3261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// Всероссийский конкурс     «Климат и ответственность»</vt:lpstr>
      <vt:lpstr>// Всероссийский конкурс     «Климат и ответственность»</vt:lpstr>
    </vt:vector>
  </TitlesOfParts>
  <Company/>
  <LinksUpToDate>false</LinksUpToDate>
  <CharactersWithSpaces>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// Всероссийский конкурс     «Климат и ответственность»</dc:title>
  <dc:subject/>
  <dc:creator>Дмитрий</dc:creator>
  <cp:keywords/>
  <cp:lastModifiedBy>Настя Бакулина</cp:lastModifiedBy>
  <cp:revision>12</cp:revision>
  <dcterms:created xsi:type="dcterms:W3CDTF">2021-07-22T11:51:00Z</dcterms:created>
  <dcterms:modified xsi:type="dcterms:W3CDTF">2021-07-26T09:25:00Z</dcterms:modified>
</cp:coreProperties>
</file>