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089" w:rsidRPr="00306089" w:rsidRDefault="00306089" w:rsidP="00306089">
      <w:pPr>
        <w:suppressAutoHyphens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060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Приложение № 2 к письму комитета </w:t>
      </w:r>
    </w:p>
    <w:p w:rsidR="00306089" w:rsidRPr="00306089" w:rsidRDefault="00306089" w:rsidP="00306089">
      <w:pPr>
        <w:suppressAutoHyphens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06089">
        <w:rPr>
          <w:rFonts w:ascii="Times New Roman" w:eastAsia="Times New Roman" w:hAnsi="Times New Roman" w:cs="Times New Roman"/>
          <w:sz w:val="24"/>
          <w:szCs w:val="24"/>
          <w:lang w:eastAsia="ar-SA"/>
        </w:rPr>
        <w:t>от_______________№____________</w:t>
      </w:r>
    </w:p>
    <w:p w:rsidR="00306089" w:rsidRPr="00306089" w:rsidRDefault="00306089" w:rsidP="00306089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06089" w:rsidRPr="00306089" w:rsidRDefault="00306089" w:rsidP="00306089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06089">
        <w:rPr>
          <w:rFonts w:ascii="Times New Roman" w:eastAsia="Times New Roman" w:hAnsi="Times New Roman" w:cs="Times New Roman"/>
          <w:sz w:val="24"/>
          <w:szCs w:val="24"/>
          <w:lang w:eastAsia="ar-SA"/>
        </w:rPr>
        <w:t>Отчет о реализации подпрограммы «Комплексные меры по профилактике наркомании в городе Мурманске»</w:t>
      </w:r>
    </w:p>
    <w:p w:rsidR="00306089" w:rsidRPr="00306089" w:rsidRDefault="00306089" w:rsidP="00306089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06089">
        <w:rPr>
          <w:rFonts w:ascii="Times New Roman" w:eastAsia="Times New Roman" w:hAnsi="Times New Roman" w:cs="Times New Roman"/>
          <w:sz w:val="24"/>
          <w:szCs w:val="24"/>
          <w:lang w:eastAsia="ar-SA"/>
        </w:rPr>
        <w:t>за 2017 год</w:t>
      </w:r>
    </w:p>
    <w:tbl>
      <w:tblPr>
        <w:tblW w:w="15735" w:type="dxa"/>
        <w:tblCellSpacing w:w="5" w:type="nil"/>
        <w:tblInd w:w="-43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3"/>
        <w:gridCol w:w="2832"/>
        <w:gridCol w:w="1134"/>
        <w:gridCol w:w="1134"/>
        <w:gridCol w:w="1134"/>
        <w:gridCol w:w="709"/>
        <w:gridCol w:w="1134"/>
        <w:gridCol w:w="2691"/>
        <w:gridCol w:w="852"/>
        <w:gridCol w:w="852"/>
        <w:gridCol w:w="709"/>
        <w:gridCol w:w="1991"/>
      </w:tblGrid>
      <w:tr w:rsidR="00306089" w:rsidRPr="00306089" w:rsidTr="008C1A42">
        <w:trPr>
          <w:trHeight w:val="480"/>
          <w:tblHeader/>
          <w:tblCellSpacing w:w="5" w:type="nil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gramStart"/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Цель, задачи, основные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выполнения (квартал,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Источники </w:t>
            </w:r>
            <w:proofErr w:type="spellStart"/>
            <w:proofErr w:type="gramStart"/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Объемы финансирования,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 освоения, % (гр. 6/ гр. 5)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Показатели (индикаторы) результативности </w:t>
            </w:r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  выполнения основных мероприятий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Исполнители, </w:t>
            </w:r>
          </w:p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перечень   </w:t>
            </w:r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организаций, </w:t>
            </w:r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участвующих в</w:t>
            </w:r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реализации  </w:t>
            </w:r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программных </w:t>
            </w:r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мероприятий</w:t>
            </w:r>
          </w:p>
        </w:tc>
      </w:tr>
      <w:tr w:rsidR="00306089" w:rsidRPr="00306089" w:rsidTr="008C1A42">
        <w:trPr>
          <w:trHeight w:val="640"/>
          <w:tblHeader/>
          <w:tblCellSpacing w:w="5" w:type="nil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Уточненные бюджетные ассигнования на 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Кассовый расход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показателя, ед. измерения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</w:t>
            </w:r>
          </w:p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Факт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 освоения</w:t>
            </w:r>
          </w:p>
        </w:tc>
        <w:tc>
          <w:tcPr>
            <w:tcW w:w="1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06089" w:rsidRPr="00306089" w:rsidTr="008C1A42">
        <w:trPr>
          <w:trHeight w:val="117"/>
          <w:tblHeader/>
          <w:tblCellSpacing w:w="5" w:type="nil"/>
        </w:trPr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tabs>
                <w:tab w:val="left" w:pos="900"/>
                <w:tab w:val="center" w:pos="9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>8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</w:tr>
      <w:tr w:rsidR="00306089" w:rsidRPr="00306089" w:rsidTr="008C1A42">
        <w:trPr>
          <w:trHeight w:val="324"/>
          <w:tblCellSpacing w:w="5" w:type="nil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77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1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Цель: формирование негативного отношения жителей города Мурманска к незаконному потреблению наркотических средств и психотропных веществ, а также развитие антинаркотической пропаганды в областном </w:t>
            </w:r>
            <w:proofErr w:type="gramStart"/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центре</w:t>
            </w:r>
            <w:proofErr w:type="gramEnd"/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Количество проведенных семинаров среди педагогических работников и специалистов, работающих с несовершеннолетними и молодежью по актуальным проблемам, связанным с профилактикой негативных зависимостей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1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1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06089" w:rsidRPr="00306089" w:rsidTr="008C1A42">
        <w:trPr>
          <w:trHeight w:val="288"/>
          <w:tblCellSpacing w:w="5" w:type="nil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7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1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Количество проведенных семинаров, тренингов, тематических встреч с подростками и молодежью, конкурсов, акций и мероприятий по профилактике негативных зависимостей и пропаганды здорового образа жизни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1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06089" w:rsidRPr="00306089" w:rsidTr="008C1A42">
        <w:trPr>
          <w:trHeight w:val="451"/>
          <w:tblCellSpacing w:w="5" w:type="nil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1</w:t>
            </w:r>
          </w:p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Основное мероприятие:</w:t>
            </w:r>
          </w:p>
          <w:p w:rsidR="00306089" w:rsidRPr="00306089" w:rsidRDefault="00306089" w:rsidP="003060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организация профилактической работы по формированию здорового образа жизни и развитию антинаркотической пропаганды в городе Мурманске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 год</w:t>
            </w:r>
          </w:p>
          <w:p w:rsidR="00306089" w:rsidRPr="00306089" w:rsidRDefault="00306089" w:rsidP="003060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  <w:p w:rsidR="00306089" w:rsidRPr="00306089" w:rsidRDefault="00306089" w:rsidP="003060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696,7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696,7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18"/>
                <w:szCs w:val="18"/>
                <w:lang w:eastAsia="ar-SA"/>
              </w:rPr>
            </w:pPr>
            <w:r w:rsidRPr="00306089">
              <w:rPr>
                <w:rFonts w:ascii="Times New Roman" w:eastAsia="Times New Roman" w:hAnsi="Times New Roman" w:cs="Times New Roman"/>
                <w:color w:val="0D0D0D"/>
                <w:sz w:val="18"/>
                <w:szCs w:val="18"/>
                <w:lang w:eastAsia="ar-SA"/>
              </w:rPr>
              <w:t xml:space="preserve">Количество мероприятий, ед. 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18"/>
                <w:szCs w:val="18"/>
                <w:lang w:eastAsia="ar-SA"/>
              </w:rPr>
            </w:pPr>
            <w:r w:rsidRPr="00306089">
              <w:rPr>
                <w:rFonts w:ascii="Times New Roman" w:eastAsia="Times New Roman" w:hAnsi="Times New Roman" w:cs="Times New Roman"/>
                <w:color w:val="0D0D0D"/>
                <w:sz w:val="18"/>
                <w:szCs w:val="18"/>
                <w:lang w:eastAsia="ar-SA"/>
              </w:rPr>
              <w:t>51</w:t>
            </w:r>
          </w:p>
          <w:p w:rsidR="00306089" w:rsidRPr="00306089" w:rsidRDefault="00306089" w:rsidP="0030608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18"/>
                <w:szCs w:val="18"/>
                <w:lang w:eastAsia="ar-SA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18"/>
                <w:szCs w:val="18"/>
                <w:lang w:eastAsia="ru-RU"/>
              </w:rPr>
            </w:pPr>
            <w:r w:rsidRPr="00306089">
              <w:rPr>
                <w:rFonts w:ascii="Times New Roman" w:eastAsia="Times New Roman" w:hAnsi="Times New Roman" w:cs="Times New Roman"/>
                <w:color w:val="0D0D0D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18"/>
                <w:szCs w:val="18"/>
                <w:lang w:eastAsia="ru-RU"/>
              </w:rPr>
            </w:pPr>
            <w:r w:rsidRPr="00306089">
              <w:rPr>
                <w:rFonts w:ascii="Times New Roman" w:eastAsia="Times New Roman" w:hAnsi="Times New Roman" w:cs="Times New Roman"/>
                <w:color w:val="0D0D0D"/>
                <w:sz w:val="18"/>
                <w:szCs w:val="18"/>
                <w:lang w:eastAsia="ru-RU"/>
              </w:rPr>
              <w:t>100</w:t>
            </w:r>
          </w:p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18"/>
                <w:szCs w:val="18"/>
                <w:lang w:eastAsia="ru-RU"/>
              </w:rPr>
            </w:pP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75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06089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ar-SA"/>
              </w:rPr>
              <w:t xml:space="preserve">КСПВООДМ </w:t>
            </w:r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АГМ, МБУ МП «Объединение молодежных центров и клубов»,</w:t>
            </w:r>
          </w:p>
          <w:p w:rsidR="00306089" w:rsidRPr="00306089" w:rsidRDefault="00306089" w:rsidP="0030608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75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КО АГМ, Городской методический центр работников образования,         МБОУ ДОД ДДТ им. А. </w:t>
            </w:r>
            <w:proofErr w:type="spellStart"/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Бредова</w:t>
            </w:r>
            <w:proofErr w:type="spellEnd"/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, МБОУ ДОД Первомайский ДДТ, МБОУ ДОД ДДТ им. А. </w:t>
            </w:r>
            <w:proofErr w:type="spellStart"/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Торцева</w:t>
            </w:r>
            <w:proofErr w:type="spellEnd"/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, </w:t>
            </w:r>
          </w:p>
          <w:p w:rsidR="00306089" w:rsidRPr="00306089" w:rsidRDefault="00306089" w:rsidP="0030608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75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КК АГМ, МБУК «Центральная городская библиотека города Мурманска»,</w:t>
            </w:r>
          </w:p>
          <w:p w:rsidR="00306089" w:rsidRPr="00306089" w:rsidRDefault="00306089" w:rsidP="0030608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75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МБУК «Центральная детская библиотека </w:t>
            </w:r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города Мурманска», КФКС АГМ</w:t>
            </w:r>
          </w:p>
        </w:tc>
      </w:tr>
      <w:tr w:rsidR="00306089" w:rsidRPr="00306089" w:rsidTr="008C1A42">
        <w:trPr>
          <w:trHeight w:val="207"/>
          <w:tblCellSpacing w:w="5" w:type="nil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МБ           </w:t>
            </w:r>
          </w:p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696,7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696,7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18"/>
                <w:szCs w:val="18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06089" w:rsidRPr="00306089" w:rsidTr="008C1A42">
        <w:trPr>
          <w:trHeight w:val="623"/>
          <w:tblCellSpacing w:w="5" w:type="nil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18"/>
                <w:szCs w:val="18"/>
                <w:lang w:eastAsia="ar-SA"/>
              </w:rPr>
            </w:pPr>
            <w:r w:rsidRPr="00306089">
              <w:rPr>
                <w:rFonts w:ascii="Times New Roman" w:eastAsia="Times New Roman" w:hAnsi="Times New Roman" w:cs="Times New Roman"/>
                <w:color w:val="0D0D0D"/>
                <w:sz w:val="18"/>
                <w:szCs w:val="18"/>
                <w:lang w:eastAsia="ar-SA"/>
              </w:rPr>
              <w:t>Количество участников, чел.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18"/>
                <w:szCs w:val="18"/>
                <w:lang w:eastAsia="ar-SA"/>
              </w:rPr>
            </w:pPr>
            <w:r w:rsidRPr="00306089">
              <w:rPr>
                <w:rFonts w:ascii="Times New Roman" w:eastAsia="Times New Roman" w:hAnsi="Times New Roman" w:cs="Times New Roman"/>
                <w:color w:val="0D0D0D"/>
                <w:sz w:val="18"/>
                <w:szCs w:val="18"/>
                <w:lang w:eastAsia="ar-SA"/>
              </w:rPr>
              <w:t>13815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18"/>
                <w:szCs w:val="18"/>
                <w:lang w:eastAsia="ru-RU"/>
              </w:rPr>
            </w:pPr>
            <w:r w:rsidRPr="00306089">
              <w:rPr>
                <w:rFonts w:ascii="Times New Roman" w:eastAsia="Times New Roman" w:hAnsi="Times New Roman" w:cs="Times New Roman"/>
                <w:color w:val="0D0D0D"/>
                <w:sz w:val="18"/>
                <w:szCs w:val="18"/>
                <w:lang w:eastAsia="ru-RU"/>
              </w:rPr>
              <w:t>13815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18"/>
                <w:szCs w:val="18"/>
                <w:lang w:eastAsia="ru-RU"/>
              </w:rPr>
            </w:pPr>
            <w:r w:rsidRPr="00306089">
              <w:rPr>
                <w:rFonts w:ascii="Times New Roman" w:eastAsia="Times New Roman" w:hAnsi="Times New Roman" w:cs="Times New Roman"/>
                <w:color w:val="0D0D0D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06089" w:rsidRPr="00306089" w:rsidTr="008C1A42">
        <w:trPr>
          <w:trHeight w:val="394"/>
          <w:tblCellSpacing w:w="5" w:type="nil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1.1.</w:t>
            </w: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558,1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060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06089" w:rsidRPr="00306089" w:rsidTr="008C1A42">
        <w:trPr>
          <w:trHeight w:val="373"/>
          <w:tblCellSpacing w:w="5" w:type="nil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МБ        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060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377,4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060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377,4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060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Количество мероприятий в сфере молодежной политике, ед.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060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100</w:t>
            </w:r>
          </w:p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089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ru-RU"/>
              </w:rPr>
              <w:t xml:space="preserve">КСПВООДМ </w:t>
            </w:r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АГМ, МАУ МП «Объединение молодежных центров»</w:t>
            </w:r>
          </w:p>
        </w:tc>
      </w:tr>
      <w:tr w:rsidR="00306089" w:rsidRPr="00306089" w:rsidTr="008C1A42">
        <w:trPr>
          <w:trHeight w:val="442"/>
          <w:tblCellSpacing w:w="5" w:type="nil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Количество участников из числа молодежи, чел.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06089" w:rsidRPr="00306089" w:rsidTr="008C1A42">
        <w:trPr>
          <w:trHeight w:val="836"/>
          <w:tblCellSpacing w:w="5" w:type="nil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Количество изготовленных и распространенных информационных материалов, шт.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06089" w:rsidRPr="00306089" w:rsidTr="008C1A42">
        <w:trPr>
          <w:trHeight w:val="1035"/>
          <w:tblCellSpacing w:w="5" w:type="nil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Количество приобретенных книжных, электронных и аудиовизуальных изданий, шт.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296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КК АГМ, МБУК «Центральная городская библиотека города Мурманска»,</w:t>
            </w:r>
          </w:p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МБУК «Центральная детская библиотека города Мурманска»</w:t>
            </w:r>
          </w:p>
        </w:tc>
      </w:tr>
      <w:tr w:rsidR="00306089" w:rsidRPr="00306089" w:rsidTr="008C1A42">
        <w:trPr>
          <w:trHeight w:val="727"/>
          <w:tblCellSpacing w:w="5" w:type="nil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6089" w:rsidRPr="00306089" w:rsidRDefault="00306089" w:rsidP="0030608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6089" w:rsidRPr="00306089" w:rsidRDefault="00306089" w:rsidP="00306089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6089" w:rsidRPr="00306089" w:rsidRDefault="00306089" w:rsidP="00306089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6089" w:rsidRPr="00306089" w:rsidRDefault="00306089" w:rsidP="00306089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педагогических работников, участвующих в мероприятиях, чел. 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  <w:p w:rsidR="00306089" w:rsidRPr="00306089" w:rsidRDefault="00306089" w:rsidP="0030608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  <w:p w:rsidR="00306089" w:rsidRPr="00306089" w:rsidRDefault="00306089" w:rsidP="0030608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 АГМ, Городской методический центр работников образования, МБОУ ДОД ДДТ им. А. </w:t>
            </w:r>
            <w:proofErr w:type="spellStart"/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Бредова</w:t>
            </w:r>
            <w:proofErr w:type="spellEnd"/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МБОУ ДОД Первомайский ДДТ, МБОУ ДОД ДДТ им. А. </w:t>
            </w:r>
            <w:proofErr w:type="spellStart"/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Торцева</w:t>
            </w:r>
            <w:proofErr w:type="spellEnd"/>
          </w:p>
        </w:tc>
      </w:tr>
      <w:tr w:rsidR="00306089" w:rsidRPr="00306089" w:rsidTr="008C1A42">
        <w:trPr>
          <w:trHeight w:val="946"/>
          <w:tblCellSpacing w:w="5" w:type="nil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Количество родителей (законных представителей н</w:t>
            </w:r>
            <w:r w:rsidRPr="00306089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ar-SA"/>
              </w:rPr>
              <w:t>есовершеннолетних</w:t>
            </w:r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), участвующих в мероприятиях, чел. 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06089" w:rsidRPr="00306089" w:rsidTr="008C1A42">
        <w:trPr>
          <w:trHeight w:val="659"/>
          <w:tblCellSpacing w:w="5" w:type="nil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Количество участников мероприятий в сфере образования, чел.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9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11250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06089" w:rsidRPr="00306089" w:rsidTr="008C1A42">
        <w:trPr>
          <w:trHeight w:val="273"/>
          <w:tblCellSpacing w:w="5" w:type="nil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</w:rPr>
              <w:t>1.2.</w:t>
            </w: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Организация и проведение мероприятий по профилактике наркомании в городе Мурманске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2017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060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060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060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2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Количество участников спортивных мероприятий, чел.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060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060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КФКС АГМ</w:t>
            </w:r>
          </w:p>
        </w:tc>
      </w:tr>
      <w:tr w:rsidR="00306089" w:rsidRPr="00306089" w:rsidTr="008C1A42">
        <w:trPr>
          <w:trHeight w:val="336"/>
          <w:tblCellSpacing w:w="5" w:type="nil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0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060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060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2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</w:tr>
      <w:tr w:rsidR="00306089" w:rsidRPr="00306089" w:rsidTr="008C1A42">
        <w:trPr>
          <w:trHeight w:val="437"/>
          <w:tblCellSpacing w:w="5" w:type="nil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</w:rPr>
              <w:t>1.3.</w:t>
            </w: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субсидий некоммерческим организациям на проведение физкультурных и спортивных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2017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060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138,6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060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138,6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060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2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Количество мероприятий, ед.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060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060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КФКС АГМ</w:t>
            </w:r>
          </w:p>
        </w:tc>
      </w:tr>
      <w:tr w:rsidR="00306089" w:rsidRPr="00306089" w:rsidTr="008C1A42">
        <w:trPr>
          <w:trHeight w:val="182"/>
          <w:tblCellSpacing w:w="5" w:type="nil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0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138,6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060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138,6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060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06089" w:rsidRPr="00306089" w:rsidTr="008C1A42">
        <w:trPr>
          <w:trHeight w:val="220"/>
          <w:tblCellSpacing w:w="5" w:type="nil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по подпрограмме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Всего: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696,7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696,7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696,7</w:t>
            </w:r>
          </w:p>
        </w:tc>
        <w:tc>
          <w:tcPr>
            <w:tcW w:w="2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06089" w:rsidRPr="00306089" w:rsidTr="008C1A42">
        <w:trPr>
          <w:trHeight w:val="138"/>
          <w:tblCellSpacing w:w="5" w:type="nil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МБ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696,7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696,7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0608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696,7</w:t>
            </w: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89" w:rsidRPr="00306089" w:rsidRDefault="00306089" w:rsidP="00306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306089" w:rsidRPr="00306089" w:rsidRDefault="00306089" w:rsidP="00306089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06089" w:rsidRPr="00306089" w:rsidRDefault="00306089" w:rsidP="003060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:rsidR="00E925BD" w:rsidRDefault="00E925BD">
      <w:bookmarkStart w:id="0" w:name="_GoBack"/>
      <w:bookmarkEnd w:id="0"/>
    </w:p>
    <w:sectPr w:rsidR="00E925BD" w:rsidSect="009659BD">
      <w:headerReference w:type="default" r:id="rId5"/>
      <w:pgSz w:w="16838" w:h="11906" w:orient="landscape"/>
      <w:pgMar w:top="567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9BD" w:rsidRDefault="00306089" w:rsidP="009659BD">
    <w:pPr>
      <w:pStyle w:val="a3"/>
      <w:tabs>
        <w:tab w:val="clear" w:pos="4677"/>
        <w:tab w:val="clear" w:pos="9355"/>
        <w:tab w:val="center" w:pos="7852"/>
        <w:tab w:val="right" w:pos="1570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089"/>
    <w:rsid w:val="00306089"/>
    <w:rsid w:val="00E9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608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30608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608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30608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1</cp:revision>
  <dcterms:created xsi:type="dcterms:W3CDTF">2018-02-02T09:10:00Z</dcterms:created>
  <dcterms:modified xsi:type="dcterms:W3CDTF">2018-02-02T09:11:00Z</dcterms:modified>
</cp:coreProperties>
</file>