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14D" w:rsidRPr="00E77880" w:rsidRDefault="0009214D" w:rsidP="0009214D">
      <w:pPr>
        <w:spacing w:line="276" w:lineRule="auto"/>
        <w:ind w:firstLine="709"/>
        <w:jc w:val="center"/>
        <w:rPr>
          <w:b/>
          <w:sz w:val="26"/>
          <w:szCs w:val="26"/>
        </w:rPr>
      </w:pPr>
      <w:r w:rsidRPr="00E77880">
        <w:rPr>
          <w:b/>
          <w:sz w:val="26"/>
          <w:szCs w:val="26"/>
        </w:rPr>
        <w:t xml:space="preserve">Информация о социально-экономическом положении муниципального образования город Мурманск за </w:t>
      </w:r>
      <w:r>
        <w:rPr>
          <w:b/>
          <w:sz w:val="26"/>
          <w:szCs w:val="26"/>
        </w:rPr>
        <w:t>первое</w:t>
      </w:r>
      <w:r w:rsidRPr="00E7788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полугодие</w:t>
      </w:r>
      <w:r w:rsidRPr="00E77880">
        <w:rPr>
          <w:b/>
          <w:sz w:val="26"/>
          <w:szCs w:val="26"/>
        </w:rPr>
        <w:t xml:space="preserve"> 202</w:t>
      </w:r>
      <w:r>
        <w:rPr>
          <w:b/>
          <w:sz w:val="26"/>
          <w:szCs w:val="26"/>
        </w:rPr>
        <w:t>1</w:t>
      </w:r>
      <w:r w:rsidRPr="00E77880">
        <w:rPr>
          <w:b/>
          <w:sz w:val="26"/>
          <w:szCs w:val="26"/>
        </w:rPr>
        <w:t xml:space="preserve"> года</w:t>
      </w:r>
    </w:p>
    <w:p w:rsidR="0009214D" w:rsidRPr="00E77880" w:rsidRDefault="0009214D" w:rsidP="0009214D">
      <w:pPr>
        <w:spacing w:line="276" w:lineRule="auto"/>
        <w:ind w:firstLine="709"/>
        <w:jc w:val="center"/>
        <w:rPr>
          <w:b/>
          <w:i/>
          <w:sz w:val="26"/>
          <w:szCs w:val="26"/>
        </w:rPr>
      </w:pPr>
      <w:r w:rsidRPr="00E77880">
        <w:rPr>
          <w:i/>
          <w:sz w:val="26"/>
          <w:szCs w:val="26"/>
        </w:rPr>
        <w:t>(информация подготовлена по данным Мурманскстата)</w:t>
      </w:r>
    </w:p>
    <w:p w:rsidR="0009214D" w:rsidRPr="00085A54" w:rsidRDefault="0009214D" w:rsidP="0009214D">
      <w:pPr>
        <w:jc w:val="both"/>
        <w:rPr>
          <w:sz w:val="26"/>
          <w:szCs w:val="26"/>
        </w:rPr>
      </w:pPr>
    </w:p>
    <w:p w:rsidR="0009214D" w:rsidRPr="00FF3D1C" w:rsidRDefault="0009214D" w:rsidP="0009214D">
      <w:pPr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По итогам первого полугодия 202</w:t>
      </w:r>
      <w:r w:rsidR="007D3B8B" w:rsidRPr="00FF3D1C">
        <w:rPr>
          <w:sz w:val="26"/>
          <w:szCs w:val="26"/>
        </w:rPr>
        <w:t>1</w:t>
      </w:r>
      <w:r w:rsidRPr="00FF3D1C">
        <w:rPr>
          <w:sz w:val="26"/>
          <w:szCs w:val="26"/>
        </w:rPr>
        <w:t xml:space="preserve"> года в экономике города и социальной сфере сложились следующие тенденции.</w:t>
      </w:r>
    </w:p>
    <w:p w:rsidR="0009214D" w:rsidRPr="00FF3D1C" w:rsidRDefault="0009214D" w:rsidP="0009214D">
      <w:pPr>
        <w:spacing w:line="276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 xml:space="preserve">Количество учтённых организаций сократилось до </w:t>
      </w:r>
      <w:r w:rsidR="007E092A" w:rsidRPr="00FF3D1C">
        <w:rPr>
          <w:sz w:val="26"/>
          <w:szCs w:val="26"/>
        </w:rPr>
        <w:t>8 960</w:t>
      </w:r>
      <w:r w:rsidRPr="00FF3D1C">
        <w:rPr>
          <w:sz w:val="26"/>
          <w:szCs w:val="26"/>
        </w:rPr>
        <w:t xml:space="preserve"> единиц (9</w:t>
      </w:r>
      <w:r w:rsidR="007E092A" w:rsidRPr="00FF3D1C">
        <w:rPr>
          <w:sz w:val="26"/>
          <w:szCs w:val="26"/>
        </w:rPr>
        <w:t>5</w:t>
      </w:r>
      <w:r w:rsidRPr="00FF3D1C">
        <w:rPr>
          <w:sz w:val="26"/>
          <w:szCs w:val="26"/>
        </w:rPr>
        <w:t>,</w:t>
      </w:r>
      <w:r w:rsidR="007E092A" w:rsidRPr="00FF3D1C">
        <w:rPr>
          <w:sz w:val="26"/>
          <w:szCs w:val="26"/>
        </w:rPr>
        <w:t>9</w:t>
      </w:r>
      <w:r w:rsidRPr="00FF3D1C">
        <w:rPr>
          <w:sz w:val="26"/>
          <w:szCs w:val="26"/>
        </w:rPr>
        <w:t>% к январю-июню 20</w:t>
      </w:r>
      <w:r w:rsidR="007E092A" w:rsidRPr="00FF3D1C">
        <w:rPr>
          <w:sz w:val="26"/>
          <w:szCs w:val="26"/>
        </w:rPr>
        <w:t>20</w:t>
      </w:r>
      <w:r w:rsidRPr="00FF3D1C">
        <w:rPr>
          <w:sz w:val="26"/>
          <w:szCs w:val="26"/>
        </w:rPr>
        <w:t xml:space="preserve"> года). Число некоммерческих организаций </w:t>
      </w:r>
      <w:r w:rsidR="00476ED9" w:rsidRPr="00FF3D1C">
        <w:rPr>
          <w:sz w:val="26"/>
          <w:szCs w:val="26"/>
        </w:rPr>
        <w:t>незначительно увеличилось</w:t>
      </w:r>
      <w:r w:rsidRPr="00FF3D1C">
        <w:rPr>
          <w:sz w:val="26"/>
          <w:szCs w:val="26"/>
        </w:rPr>
        <w:t xml:space="preserve"> до </w:t>
      </w:r>
      <w:r w:rsidR="00D32A63" w:rsidRPr="00FF3D1C">
        <w:rPr>
          <w:sz w:val="26"/>
          <w:szCs w:val="26"/>
        </w:rPr>
        <w:t xml:space="preserve">1 </w:t>
      </w:r>
      <w:r w:rsidR="00476ED9" w:rsidRPr="00FF3D1C">
        <w:rPr>
          <w:sz w:val="26"/>
          <w:szCs w:val="26"/>
        </w:rPr>
        <w:t>671</w:t>
      </w:r>
      <w:r w:rsidRPr="00FF3D1C">
        <w:rPr>
          <w:sz w:val="26"/>
          <w:szCs w:val="26"/>
        </w:rPr>
        <w:t xml:space="preserve"> организаций (</w:t>
      </w:r>
      <w:r w:rsidR="00476ED9" w:rsidRPr="00FF3D1C">
        <w:rPr>
          <w:sz w:val="26"/>
          <w:szCs w:val="26"/>
        </w:rPr>
        <w:t>100,1</w:t>
      </w:r>
      <w:r w:rsidRPr="00FF3D1C">
        <w:rPr>
          <w:sz w:val="26"/>
          <w:szCs w:val="26"/>
        </w:rPr>
        <w:t>% к аналогичному периоду 20</w:t>
      </w:r>
      <w:r w:rsidR="00D32A63" w:rsidRPr="00FF3D1C">
        <w:rPr>
          <w:sz w:val="26"/>
          <w:szCs w:val="26"/>
        </w:rPr>
        <w:t>20</w:t>
      </w:r>
      <w:r w:rsidRPr="00FF3D1C">
        <w:rPr>
          <w:sz w:val="26"/>
          <w:szCs w:val="26"/>
        </w:rPr>
        <w:t xml:space="preserve"> года), их доля в общем количестве организаций увеличилась с </w:t>
      </w:r>
      <w:r w:rsidR="00476ED9" w:rsidRPr="00FF3D1C">
        <w:rPr>
          <w:sz w:val="26"/>
          <w:szCs w:val="26"/>
        </w:rPr>
        <w:t>17,9% до 18,6% в первом полугодии 2021</w:t>
      </w:r>
      <w:r w:rsidRPr="00FF3D1C">
        <w:rPr>
          <w:sz w:val="26"/>
          <w:szCs w:val="26"/>
        </w:rPr>
        <w:t xml:space="preserve"> года. 87,</w:t>
      </w:r>
      <w:r w:rsidR="00476ED9" w:rsidRPr="00FF3D1C">
        <w:rPr>
          <w:sz w:val="26"/>
          <w:szCs w:val="26"/>
        </w:rPr>
        <w:t>7</w:t>
      </w:r>
      <w:r w:rsidRPr="00FF3D1C">
        <w:rPr>
          <w:sz w:val="26"/>
          <w:szCs w:val="26"/>
        </w:rPr>
        <w:t xml:space="preserve">% организаций или </w:t>
      </w:r>
      <w:r w:rsidR="00F9033B" w:rsidRPr="00FF3D1C">
        <w:rPr>
          <w:sz w:val="26"/>
          <w:szCs w:val="26"/>
        </w:rPr>
        <w:t>7</w:t>
      </w:r>
      <w:r w:rsidR="00675FBA" w:rsidRPr="00FF3D1C">
        <w:rPr>
          <w:sz w:val="26"/>
          <w:szCs w:val="26"/>
        </w:rPr>
        <w:t> </w:t>
      </w:r>
      <w:r w:rsidR="00F9033B" w:rsidRPr="00FF3D1C">
        <w:rPr>
          <w:sz w:val="26"/>
          <w:szCs w:val="26"/>
        </w:rPr>
        <w:t>862</w:t>
      </w:r>
      <w:r w:rsidR="00675FBA" w:rsidRPr="00FF3D1C">
        <w:rPr>
          <w:sz w:val="26"/>
          <w:szCs w:val="26"/>
        </w:rPr>
        <w:t xml:space="preserve"> единиц</w:t>
      </w:r>
      <w:r w:rsidR="00536F72">
        <w:rPr>
          <w:sz w:val="26"/>
          <w:szCs w:val="26"/>
        </w:rPr>
        <w:t>ы</w:t>
      </w:r>
      <w:r w:rsidR="00476ED9" w:rsidRPr="00FF3D1C">
        <w:rPr>
          <w:sz w:val="26"/>
          <w:szCs w:val="26"/>
        </w:rPr>
        <w:t xml:space="preserve"> </w:t>
      </w:r>
      <w:r w:rsidR="00F9033B" w:rsidRPr="00FF3D1C">
        <w:rPr>
          <w:sz w:val="26"/>
          <w:szCs w:val="26"/>
        </w:rPr>
        <w:t>(95</w:t>
      </w:r>
      <w:r w:rsidRPr="00FF3D1C">
        <w:rPr>
          <w:sz w:val="26"/>
          <w:szCs w:val="26"/>
        </w:rPr>
        <w:t>,</w:t>
      </w:r>
      <w:r w:rsidR="00F9033B" w:rsidRPr="00FF3D1C">
        <w:rPr>
          <w:sz w:val="26"/>
          <w:szCs w:val="26"/>
        </w:rPr>
        <w:t>7</w:t>
      </w:r>
      <w:r w:rsidRPr="00FF3D1C">
        <w:rPr>
          <w:sz w:val="26"/>
          <w:szCs w:val="26"/>
        </w:rPr>
        <w:t>% к аналогичному периоду</w:t>
      </w:r>
      <w:r w:rsidR="00F9033B" w:rsidRPr="00FF3D1C">
        <w:rPr>
          <w:sz w:val="26"/>
          <w:szCs w:val="26"/>
        </w:rPr>
        <w:t xml:space="preserve"> 2020</w:t>
      </w:r>
      <w:r w:rsidRPr="00FF3D1C">
        <w:rPr>
          <w:sz w:val="26"/>
          <w:szCs w:val="26"/>
        </w:rPr>
        <w:t xml:space="preserve"> года) относятся к частной форме собственности. </w:t>
      </w:r>
      <w:proofErr w:type="gramStart"/>
      <w:r w:rsidRPr="00FF3D1C">
        <w:rPr>
          <w:sz w:val="26"/>
          <w:szCs w:val="26"/>
        </w:rPr>
        <w:t xml:space="preserve">Наибольшее снижение числа организаций зарегистрировано в сфере оптовой и розничной торговли, ремонта автотранспортных средств и мотоциклов – на </w:t>
      </w:r>
      <w:r w:rsidR="00763FE9" w:rsidRPr="00FF3D1C">
        <w:rPr>
          <w:sz w:val="26"/>
          <w:szCs w:val="26"/>
        </w:rPr>
        <w:t>194</w:t>
      </w:r>
      <w:r w:rsidRPr="00FF3D1C">
        <w:rPr>
          <w:sz w:val="26"/>
          <w:szCs w:val="26"/>
        </w:rPr>
        <w:t xml:space="preserve"> единиц</w:t>
      </w:r>
      <w:r w:rsidR="00763FE9" w:rsidRPr="00FF3D1C">
        <w:rPr>
          <w:sz w:val="26"/>
          <w:szCs w:val="26"/>
        </w:rPr>
        <w:t>ы</w:t>
      </w:r>
      <w:r w:rsidRPr="00FF3D1C">
        <w:rPr>
          <w:sz w:val="26"/>
          <w:szCs w:val="26"/>
        </w:rPr>
        <w:t xml:space="preserve"> (</w:t>
      </w:r>
      <w:r w:rsidR="00AE2298" w:rsidRPr="00FF3D1C">
        <w:rPr>
          <w:sz w:val="26"/>
          <w:szCs w:val="26"/>
        </w:rPr>
        <w:t>92,4</w:t>
      </w:r>
      <w:r w:rsidRPr="00FF3D1C">
        <w:rPr>
          <w:sz w:val="26"/>
          <w:szCs w:val="26"/>
        </w:rPr>
        <w:t>%),</w:t>
      </w:r>
      <w:r w:rsidR="00AE2298" w:rsidRPr="00FF3D1C">
        <w:rPr>
          <w:sz w:val="26"/>
          <w:szCs w:val="26"/>
        </w:rPr>
        <w:t xml:space="preserve"> в сфере рыболовства и рыбоводства – на 12 единиц (92,8%),</w:t>
      </w:r>
      <w:r w:rsidRPr="00FF3D1C">
        <w:rPr>
          <w:sz w:val="26"/>
          <w:szCs w:val="26"/>
        </w:rPr>
        <w:t xml:space="preserve"> в сфере обрабатывающего производства – на </w:t>
      </w:r>
      <w:r w:rsidR="00CF1FF7" w:rsidRPr="00FF3D1C">
        <w:rPr>
          <w:sz w:val="26"/>
          <w:szCs w:val="26"/>
        </w:rPr>
        <w:t>24</w:t>
      </w:r>
      <w:r w:rsidRPr="00FF3D1C">
        <w:rPr>
          <w:sz w:val="26"/>
          <w:szCs w:val="26"/>
        </w:rPr>
        <w:t xml:space="preserve"> единиц</w:t>
      </w:r>
      <w:r w:rsidR="00CF1FF7" w:rsidRPr="00FF3D1C">
        <w:rPr>
          <w:sz w:val="26"/>
          <w:szCs w:val="26"/>
        </w:rPr>
        <w:t>ы</w:t>
      </w:r>
      <w:r w:rsidRPr="00FF3D1C">
        <w:rPr>
          <w:sz w:val="26"/>
          <w:szCs w:val="26"/>
        </w:rPr>
        <w:t xml:space="preserve"> (</w:t>
      </w:r>
      <w:r w:rsidR="00AE2298" w:rsidRPr="00FF3D1C">
        <w:rPr>
          <w:sz w:val="26"/>
          <w:szCs w:val="26"/>
        </w:rPr>
        <w:t>95,9</w:t>
      </w:r>
      <w:r w:rsidRPr="00FF3D1C">
        <w:rPr>
          <w:sz w:val="26"/>
          <w:szCs w:val="26"/>
        </w:rPr>
        <w:t>%), деятельности профессиональн</w:t>
      </w:r>
      <w:r w:rsidR="00CF1FF7" w:rsidRPr="00FF3D1C">
        <w:rPr>
          <w:sz w:val="26"/>
          <w:szCs w:val="26"/>
        </w:rPr>
        <w:t>ой, научной и технической – на 26</w:t>
      </w:r>
      <w:r w:rsidR="00AE2298" w:rsidRPr="00FF3D1C">
        <w:rPr>
          <w:sz w:val="26"/>
          <w:szCs w:val="26"/>
        </w:rPr>
        <w:t xml:space="preserve"> единиц (96,5</w:t>
      </w:r>
      <w:r w:rsidRPr="00FF3D1C">
        <w:rPr>
          <w:sz w:val="26"/>
          <w:szCs w:val="26"/>
        </w:rPr>
        <w:t xml:space="preserve">%), в сфере строительства – на </w:t>
      </w:r>
      <w:r w:rsidR="00CF1FF7" w:rsidRPr="00FF3D1C">
        <w:rPr>
          <w:sz w:val="26"/>
          <w:szCs w:val="26"/>
        </w:rPr>
        <w:t>22</w:t>
      </w:r>
      <w:r w:rsidR="00AE2298" w:rsidRPr="00FF3D1C">
        <w:rPr>
          <w:sz w:val="26"/>
          <w:szCs w:val="26"/>
        </w:rPr>
        <w:t xml:space="preserve"> единицы (97,5</w:t>
      </w:r>
      <w:r w:rsidRPr="00FF3D1C">
        <w:rPr>
          <w:sz w:val="26"/>
          <w:szCs w:val="26"/>
        </w:rPr>
        <w:t>%).</w:t>
      </w:r>
      <w:proofErr w:type="gramEnd"/>
      <w:r w:rsidRPr="00FF3D1C">
        <w:rPr>
          <w:sz w:val="26"/>
          <w:szCs w:val="26"/>
        </w:rPr>
        <w:t xml:space="preserve"> Отмечено увеличение числа организаций </w:t>
      </w:r>
      <w:r w:rsidR="00AE2298" w:rsidRPr="00FF3D1C">
        <w:rPr>
          <w:sz w:val="26"/>
          <w:szCs w:val="26"/>
        </w:rPr>
        <w:t xml:space="preserve">в области лесоводства и лесозаготовки – на 3 единицы (137,5%), </w:t>
      </w:r>
      <w:r w:rsidRPr="00FF3D1C">
        <w:rPr>
          <w:sz w:val="26"/>
          <w:szCs w:val="26"/>
        </w:rPr>
        <w:t xml:space="preserve">в </w:t>
      </w:r>
      <w:r w:rsidR="00AE2298" w:rsidRPr="00FF3D1C">
        <w:rPr>
          <w:sz w:val="26"/>
          <w:szCs w:val="26"/>
        </w:rPr>
        <w:t xml:space="preserve">сфере добычи полезных ископаемых – на 6 единиц (131,6%), в </w:t>
      </w:r>
      <w:r w:rsidRPr="00FF3D1C">
        <w:rPr>
          <w:sz w:val="26"/>
          <w:szCs w:val="26"/>
        </w:rPr>
        <w:t xml:space="preserve">области </w:t>
      </w:r>
      <w:r w:rsidR="00CF1FF7" w:rsidRPr="00FF3D1C">
        <w:rPr>
          <w:sz w:val="26"/>
          <w:szCs w:val="26"/>
        </w:rPr>
        <w:t>растениеводства и животноводства, охоты и предоставления соответствующих услуг в этих областях – на 3 единицы</w:t>
      </w:r>
      <w:r w:rsidR="00AE2298" w:rsidRPr="00FF3D1C">
        <w:rPr>
          <w:sz w:val="26"/>
          <w:szCs w:val="26"/>
        </w:rPr>
        <w:t xml:space="preserve"> (105</w:t>
      </w:r>
      <w:r w:rsidRPr="00FF3D1C">
        <w:rPr>
          <w:sz w:val="26"/>
          <w:szCs w:val="26"/>
        </w:rPr>
        <w:t>,5%).</w:t>
      </w:r>
    </w:p>
    <w:p w:rsidR="0009214D" w:rsidRPr="00FF3D1C" w:rsidRDefault="0009214D" w:rsidP="0009214D">
      <w:pPr>
        <w:spacing w:line="264" w:lineRule="auto"/>
        <w:ind w:firstLine="709"/>
        <w:jc w:val="both"/>
        <w:rPr>
          <w:color w:val="FF0000"/>
          <w:sz w:val="26"/>
          <w:szCs w:val="26"/>
        </w:rPr>
      </w:pPr>
      <w:r w:rsidRPr="00FF3D1C">
        <w:rPr>
          <w:sz w:val="26"/>
          <w:szCs w:val="26"/>
        </w:rPr>
        <w:t xml:space="preserve">Численность индивидуальных предпринимателей в первом полугодии </w:t>
      </w:r>
      <w:r w:rsidRPr="00FF3D1C">
        <w:rPr>
          <w:sz w:val="26"/>
          <w:szCs w:val="26"/>
        </w:rPr>
        <w:br/>
        <w:t>202</w:t>
      </w:r>
      <w:r w:rsidR="007E092A" w:rsidRPr="00FF3D1C">
        <w:rPr>
          <w:sz w:val="26"/>
          <w:szCs w:val="26"/>
        </w:rPr>
        <w:t>1</w:t>
      </w:r>
      <w:r w:rsidRPr="00FF3D1C">
        <w:rPr>
          <w:sz w:val="26"/>
          <w:szCs w:val="26"/>
        </w:rPr>
        <w:t xml:space="preserve"> года снизилась и составила </w:t>
      </w:r>
      <w:r w:rsidR="007E092A" w:rsidRPr="00FF3D1C">
        <w:rPr>
          <w:sz w:val="26"/>
          <w:szCs w:val="26"/>
        </w:rPr>
        <w:t>7 694</w:t>
      </w:r>
      <w:r w:rsidRPr="00FF3D1C">
        <w:rPr>
          <w:sz w:val="26"/>
          <w:szCs w:val="26"/>
        </w:rPr>
        <w:t xml:space="preserve"> человека (</w:t>
      </w:r>
      <w:r w:rsidR="007E092A" w:rsidRPr="00FF3D1C">
        <w:rPr>
          <w:sz w:val="26"/>
          <w:szCs w:val="26"/>
        </w:rPr>
        <w:t>90,1% к аналогичному периоду 2020</w:t>
      </w:r>
      <w:r w:rsidRPr="00FF3D1C">
        <w:rPr>
          <w:sz w:val="26"/>
          <w:szCs w:val="26"/>
        </w:rPr>
        <w:t xml:space="preserve"> года). По данным Единого реестра субъектов малого и среднего предпринимательства Федер</w:t>
      </w:r>
      <w:r w:rsidR="00AE2298" w:rsidRPr="00FF3D1C">
        <w:rPr>
          <w:sz w:val="26"/>
          <w:szCs w:val="26"/>
        </w:rPr>
        <w:t>альной налоговой службы РФ на 10</w:t>
      </w:r>
      <w:r w:rsidRPr="00FF3D1C">
        <w:rPr>
          <w:sz w:val="26"/>
          <w:szCs w:val="26"/>
        </w:rPr>
        <w:t>.07.202</w:t>
      </w:r>
      <w:r w:rsidR="00DB50BF" w:rsidRPr="00FF3D1C">
        <w:rPr>
          <w:sz w:val="26"/>
          <w:szCs w:val="26"/>
        </w:rPr>
        <w:t>1</w:t>
      </w:r>
      <w:r w:rsidRPr="00FF3D1C">
        <w:rPr>
          <w:sz w:val="26"/>
          <w:szCs w:val="26"/>
        </w:rPr>
        <w:t xml:space="preserve"> число субъектов малого и среднего предпринимательства, включая индивидуальных предпринимателей, в городе составило </w:t>
      </w:r>
      <w:r w:rsidR="00AE2298" w:rsidRPr="00FF3D1C">
        <w:rPr>
          <w:sz w:val="26"/>
          <w:szCs w:val="26"/>
        </w:rPr>
        <w:t>21 016</w:t>
      </w:r>
      <w:r w:rsidRPr="00FF3D1C">
        <w:rPr>
          <w:sz w:val="26"/>
          <w:szCs w:val="26"/>
        </w:rPr>
        <w:t xml:space="preserve"> единиц</w:t>
      </w:r>
      <w:r w:rsidR="00DB50BF" w:rsidRPr="00FF3D1C">
        <w:rPr>
          <w:sz w:val="26"/>
          <w:szCs w:val="26"/>
        </w:rPr>
        <w:t xml:space="preserve"> (</w:t>
      </w:r>
      <w:r w:rsidR="00AE2298" w:rsidRPr="00FF3D1C">
        <w:rPr>
          <w:sz w:val="26"/>
          <w:szCs w:val="26"/>
        </w:rPr>
        <w:t>142,8</w:t>
      </w:r>
      <w:r w:rsidR="00DB50BF" w:rsidRPr="00FF3D1C">
        <w:rPr>
          <w:sz w:val="26"/>
          <w:szCs w:val="26"/>
        </w:rPr>
        <w:t>% к 01.07.2020</w:t>
      </w:r>
      <w:r w:rsidRPr="00FF3D1C">
        <w:rPr>
          <w:sz w:val="26"/>
          <w:szCs w:val="26"/>
        </w:rPr>
        <w:t>).</w:t>
      </w:r>
    </w:p>
    <w:p w:rsidR="0009214D" w:rsidRPr="00FF3D1C" w:rsidRDefault="0009214D" w:rsidP="0009214D">
      <w:pPr>
        <w:spacing w:line="276" w:lineRule="auto"/>
        <w:jc w:val="both"/>
        <w:rPr>
          <w:sz w:val="26"/>
          <w:szCs w:val="26"/>
        </w:rPr>
      </w:pPr>
      <w:r w:rsidRPr="00FF3D1C">
        <w:rPr>
          <w:sz w:val="26"/>
          <w:szCs w:val="26"/>
        </w:rPr>
        <w:tab/>
        <w:t xml:space="preserve">Объем отгруженных товаров собственного производства, выполненных работ и услуг собственными силами организаций в действующих ценах увеличился до </w:t>
      </w:r>
      <w:r w:rsidR="000D3632" w:rsidRPr="00FF3D1C">
        <w:rPr>
          <w:sz w:val="26"/>
          <w:szCs w:val="26"/>
        </w:rPr>
        <w:t>113,9</w:t>
      </w:r>
      <w:r w:rsidRPr="00FF3D1C">
        <w:rPr>
          <w:sz w:val="26"/>
          <w:szCs w:val="26"/>
        </w:rPr>
        <w:t xml:space="preserve"> млрд. рублей (1</w:t>
      </w:r>
      <w:r w:rsidR="000D3632" w:rsidRPr="00FF3D1C">
        <w:rPr>
          <w:sz w:val="26"/>
          <w:szCs w:val="26"/>
        </w:rPr>
        <w:t>27</w:t>
      </w:r>
      <w:r w:rsidRPr="00FF3D1C">
        <w:rPr>
          <w:sz w:val="26"/>
          <w:szCs w:val="26"/>
        </w:rPr>
        <w:t>,</w:t>
      </w:r>
      <w:r w:rsidR="00FF3D1C" w:rsidRPr="00FF3D1C">
        <w:rPr>
          <w:sz w:val="26"/>
          <w:szCs w:val="26"/>
        </w:rPr>
        <w:t>2</w:t>
      </w:r>
      <w:r w:rsidRPr="00FF3D1C">
        <w:rPr>
          <w:sz w:val="26"/>
          <w:szCs w:val="26"/>
        </w:rPr>
        <w:t xml:space="preserve">%) за счет роста показателя в сфере обрабатывающих производств до </w:t>
      </w:r>
      <w:r w:rsidR="00AE2298" w:rsidRPr="00FF3D1C">
        <w:rPr>
          <w:sz w:val="26"/>
          <w:szCs w:val="26"/>
        </w:rPr>
        <w:t>53,4</w:t>
      </w:r>
      <w:r w:rsidRPr="00FF3D1C">
        <w:rPr>
          <w:sz w:val="26"/>
          <w:szCs w:val="26"/>
        </w:rPr>
        <w:t xml:space="preserve"> млрд. рублей (</w:t>
      </w:r>
      <w:r w:rsidR="00AE2298" w:rsidRPr="00FF3D1C">
        <w:rPr>
          <w:sz w:val="26"/>
          <w:szCs w:val="26"/>
        </w:rPr>
        <w:t>137,9</w:t>
      </w:r>
      <w:r w:rsidRPr="00FF3D1C">
        <w:rPr>
          <w:sz w:val="26"/>
          <w:szCs w:val="26"/>
        </w:rPr>
        <w:t>%). Высокий рост объёма отгруженной продукции среди обрабатывающих производств отмечен производств</w:t>
      </w:r>
      <w:r w:rsidR="0056375A" w:rsidRPr="00FF3D1C">
        <w:rPr>
          <w:sz w:val="26"/>
          <w:szCs w:val="26"/>
        </w:rPr>
        <w:t>е</w:t>
      </w:r>
      <w:r w:rsidRPr="00FF3D1C">
        <w:rPr>
          <w:sz w:val="26"/>
          <w:szCs w:val="26"/>
        </w:rPr>
        <w:t xml:space="preserve"> пищевых продуктов до 3</w:t>
      </w:r>
      <w:r w:rsidR="0056375A" w:rsidRPr="00FF3D1C">
        <w:rPr>
          <w:sz w:val="26"/>
          <w:szCs w:val="26"/>
        </w:rPr>
        <w:t>4</w:t>
      </w:r>
      <w:r w:rsidRPr="00FF3D1C">
        <w:rPr>
          <w:sz w:val="26"/>
          <w:szCs w:val="26"/>
        </w:rPr>
        <w:t>,6 млрд. рублей (</w:t>
      </w:r>
      <w:r w:rsidR="00AE2298" w:rsidRPr="00FF3D1C">
        <w:rPr>
          <w:sz w:val="26"/>
          <w:szCs w:val="26"/>
        </w:rPr>
        <w:t>113,1</w:t>
      </w:r>
      <w:r w:rsidRPr="00FF3D1C">
        <w:rPr>
          <w:sz w:val="26"/>
          <w:szCs w:val="26"/>
        </w:rPr>
        <w:t xml:space="preserve">%). </w:t>
      </w:r>
      <w:r w:rsidR="0056375A" w:rsidRPr="00FF3D1C">
        <w:rPr>
          <w:sz w:val="26"/>
          <w:szCs w:val="26"/>
        </w:rPr>
        <w:t>Увеличение обусловлено плановым ведением производственной деятельности, неритмичным за</w:t>
      </w:r>
      <w:r w:rsidR="00AE2298" w:rsidRPr="00FF3D1C">
        <w:rPr>
          <w:sz w:val="26"/>
          <w:szCs w:val="26"/>
        </w:rPr>
        <w:t>крытием актов выполненных работ</w:t>
      </w:r>
      <w:r w:rsidR="0056375A" w:rsidRPr="00FF3D1C">
        <w:rPr>
          <w:sz w:val="26"/>
          <w:szCs w:val="26"/>
        </w:rPr>
        <w:t xml:space="preserve"> и изменением объёма заказов. </w:t>
      </w:r>
      <w:r w:rsidR="00AE2298" w:rsidRPr="00FF3D1C">
        <w:rPr>
          <w:sz w:val="26"/>
          <w:szCs w:val="26"/>
        </w:rPr>
        <w:t>Незначительное увеличение</w:t>
      </w:r>
      <w:r w:rsidR="00FF3D1C" w:rsidRPr="00FF3D1C">
        <w:rPr>
          <w:sz w:val="26"/>
          <w:szCs w:val="26"/>
        </w:rPr>
        <w:t xml:space="preserve"> объема отгруженной продукции</w:t>
      </w:r>
      <w:r w:rsidR="00AE2298" w:rsidRPr="00FF3D1C">
        <w:rPr>
          <w:sz w:val="26"/>
          <w:szCs w:val="26"/>
        </w:rPr>
        <w:t xml:space="preserve"> отмечено в сфере обеспечения электрической энергией, газом и паром; кондиционировани</w:t>
      </w:r>
      <w:r w:rsidR="00FF3D1C" w:rsidRPr="00FF3D1C">
        <w:rPr>
          <w:sz w:val="26"/>
          <w:szCs w:val="26"/>
        </w:rPr>
        <w:t>я</w:t>
      </w:r>
      <w:r w:rsidR="00AE2298" w:rsidRPr="00FF3D1C">
        <w:rPr>
          <w:sz w:val="26"/>
          <w:szCs w:val="26"/>
        </w:rPr>
        <w:t xml:space="preserve"> воздуха до 5,7 млрд. рублей (100,2% к аналогичному периоду 2020 года).</w:t>
      </w:r>
    </w:p>
    <w:p w:rsidR="0009214D" w:rsidRPr="00FF3D1C" w:rsidRDefault="0009214D" w:rsidP="0009214D">
      <w:pPr>
        <w:spacing w:line="264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 xml:space="preserve">Объем </w:t>
      </w:r>
      <w:r w:rsidRPr="00FF3D1C">
        <w:rPr>
          <w:bCs/>
          <w:sz w:val="26"/>
          <w:szCs w:val="26"/>
        </w:rPr>
        <w:t>отгруженных работ и услуг собственными силами организаций в сфере</w:t>
      </w:r>
      <w:r w:rsidRPr="00FF3D1C">
        <w:rPr>
          <w:sz w:val="26"/>
          <w:szCs w:val="26"/>
        </w:rPr>
        <w:t xml:space="preserve"> рыболовства и рыбоводства в первом полугодии 202</w:t>
      </w:r>
      <w:r w:rsidR="000D3632" w:rsidRPr="00FF3D1C">
        <w:rPr>
          <w:sz w:val="26"/>
          <w:szCs w:val="26"/>
        </w:rPr>
        <w:t>1</w:t>
      </w:r>
      <w:r w:rsidRPr="00FF3D1C">
        <w:rPr>
          <w:sz w:val="26"/>
          <w:szCs w:val="26"/>
        </w:rPr>
        <w:t xml:space="preserve"> года составил </w:t>
      </w:r>
      <w:r w:rsidRPr="00FF3D1C">
        <w:rPr>
          <w:sz w:val="26"/>
          <w:szCs w:val="26"/>
        </w:rPr>
        <w:br/>
        <w:t>3</w:t>
      </w:r>
      <w:r w:rsidR="000D3632" w:rsidRPr="00FF3D1C">
        <w:rPr>
          <w:sz w:val="26"/>
          <w:szCs w:val="26"/>
        </w:rPr>
        <w:t>4</w:t>
      </w:r>
      <w:r w:rsidRPr="00FF3D1C">
        <w:rPr>
          <w:sz w:val="26"/>
          <w:szCs w:val="26"/>
        </w:rPr>
        <w:t>,</w:t>
      </w:r>
      <w:r w:rsidR="000D3632" w:rsidRPr="00FF3D1C">
        <w:rPr>
          <w:sz w:val="26"/>
          <w:szCs w:val="26"/>
        </w:rPr>
        <w:t>9</w:t>
      </w:r>
      <w:r w:rsidRPr="00FF3D1C">
        <w:rPr>
          <w:sz w:val="26"/>
          <w:szCs w:val="26"/>
        </w:rPr>
        <w:t xml:space="preserve"> млрд. рублей (1</w:t>
      </w:r>
      <w:r w:rsidR="000D3632" w:rsidRPr="00FF3D1C">
        <w:rPr>
          <w:sz w:val="26"/>
          <w:szCs w:val="26"/>
        </w:rPr>
        <w:t>15</w:t>
      </w:r>
      <w:r w:rsidRPr="00FF3D1C">
        <w:rPr>
          <w:sz w:val="26"/>
          <w:szCs w:val="26"/>
        </w:rPr>
        <w:t>,</w:t>
      </w:r>
      <w:r w:rsidR="000D3632" w:rsidRPr="00FF3D1C">
        <w:rPr>
          <w:sz w:val="26"/>
          <w:szCs w:val="26"/>
        </w:rPr>
        <w:t>2</w:t>
      </w:r>
      <w:r w:rsidRPr="00FF3D1C">
        <w:rPr>
          <w:sz w:val="26"/>
          <w:szCs w:val="26"/>
        </w:rPr>
        <w:t>% к аналогичному п</w:t>
      </w:r>
      <w:r w:rsidR="000D3632" w:rsidRPr="00FF3D1C">
        <w:rPr>
          <w:sz w:val="26"/>
          <w:szCs w:val="26"/>
        </w:rPr>
        <w:t>ериоду 2020</w:t>
      </w:r>
      <w:r w:rsidRPr="00FF3D1C">
        <w:rPr>
          <w:sz w:val="26"/>
          <w:szCs w:val="26"/>
        </w:rPr>
        <w:t xml:space="preserve"> года).</w:t>
      </w:r>
    </w:p>
    <w:p w:rsidR="0009214D" w:rsidRPr="00FF3D1C" w:rsidRDefault="0009214D" w:rsidP="0009214D">
      <w:pPr>
        <w:spacing w:line="264" w:lineRule="auto"/>
        <w:ind w:firstLine="709"/>
        <w:jc w:val="both"/>
        <w:rPr>
          <w:bCs/>
          <w:sz w:val="26"/>
          <w:szCs w:val="26"/>
        </w:rPr>
      </w:pPr>
      <w:proofErr w:type="gramStart"/>
      <w:r w:rsidRPr="00FF3D1C">
        <w:rPr>
          <w:bCs/>
          <w:sz w:val="26"/>
          <w:szCs w:val="26"/>
        </w:rPr>
        <w:lastRenderedPageBreak/>
        <w:t>За перв</w:t>
      </w:r>
      <w:r w:rsidR="00AE2298" w:rsidRPr="00FF3D1C">
        <w:rPr>
          <w:bCs/>
          <w:sz w:val="26"/>
          <w:szCs w:val="26"/>
        </w:rPr>
        <w:t>ое полугодие 2021</w:t>
      </w:r>
      <w:r w:rsidRPr="00FF3D1C">
        <w:rPr>
          <w:bCs/>
          <w:sz w:val="26"/>
          <w:szCs w:val="26"/>
        </w:rPr>
        <w:t xml:space="preserve"> года отмечено снижение показателей в сфере автотранспорта по объёму перевезенных грузов грузовыми автомобилями организаций до </w:t>
      </w:r>
      <w:r w:rsidR="000D3632" w:rsidRPr="00FF3D1C">
        <w:rPr>
          <w:bCs/>
          <w:sz w:val="26"/>
          <w:szCs w:val="26"/>
        </w:rPr>
        <w:t>150</w:t>
      </w:r>
      <w:r w:rsidRPr="00FF3D1C">
        <w:rPr>
          <w:bCs/>
          <w:sz w:val="26"/>
          <w:szCs w:val="26"/>
        </w:rPr>
        <w:t>,</w:t>
      </w:r>
      <w:r w:rsidR="000D3632" w:rsidRPr="00FF3D1C">
        <w:rPr>
          <w:bCs/>
          <w:sz w:val="26"/>
          <w:szCs w:val="26"/>
        </w:rPr>
        <w:t>8</w:t>
      </w:r>
      <w:r w:rsidRPr="00FF3D1C">
        <w:rPr>
          <w:bCs/>
          <w:sz w:val="26"/>
          <w:szCs w:val="26"/>
        </w:rPr>
        <w:t xml:space="preserve"> тыс. т (</w:t>
      </w:r>
      <w:r w:rsidR="00FF3D1C" w:rsidRPr="00FF3D1C">
        <w:rPr>
          <w:bCs/>
          <w:sz w:val="26"/>
          <w:szCs w:val="26"/>
        </w:rPr>
        <w:t>89,9</w:t>
      </w:r>
      <w:r w:rsidRPr="00FF3D1C">
        <w:rPr>
          <w:bCs/>
          <w:sz w:val="26"/>
          <w:szCs w:val="26"/>
        </w:rPr>
        <w:t xml:space="preserve">%) и их грузообороту до </w:t>
      </w:r>
      <w:r w:rsidR="000D3632" w:rsidRPr="00FF3D1C">
        <w:rPr>
          <w:bCs/>
          <w:sz w:val="26"/>
          <w:szCs w:val="26"/>
        </w:rPr>
        <w:t>9 615,0</w:t>
      </w:r>
      <w:r w:rsidRPr="00FF3D1C">
        <w:rPr>
          <w:bCs/>
          <w:sz w:val="26"/>
          <w:szCs w:val="26"/>
        </w:rPr>
        <w:t xml:space="preserve"> тыс.т.км. (</w:t>
      </w:r>
      <w:r w:rsidR="00AE2298" w:rsidRPr="00FF3D1C">
        <w:rPr>
          <w:bCs/>
          <w:sz w:val="26"/>
          <w:szCs w:val="26"/>
        </w:rPr>
        <w:t>76,3</w:t>
      </w:r>
      <w:r w:rsidRPr="00FF3D1C">
        <w:rPr>
          <w:bCs/>
          <w:sz w:val="26"/>
          <w:szCs w:val="26"/>
        </w:rPr>
        <w:t>% к аналогичному периоду 20</w:t>
      </w:r>
      <w:r w:rsidR="000D3632" w:rsidRPr="00FF3D1C">
        <w:rPr>
          <w:bCs/>
          <w:sz w:val="26"/>
          <w:szCs w:val="26"/>
        </w:rPr>
        <w:t>20</w:t>
      </w:r>
      <w:r w:rsidRPr="00FF3D1C">
        <w:rPr>
          <w:bCs/>
          <w:sz w:val="26"/>
          <w:szCs w:val="26"/>
        </w:rPr>
        <w:t xml:space="preserve"> года),</w:t>
      </w:r>
      <w:r w:rsidR="000D3632" w:rsidRPr="00FF3D1C">
        <w:rPr>
          <w:bCs/>
          <w:sz w:val="26"/>
          <w:szCs w:val="26"/>
        </w:rPr>
        <w:t xml:space="preserve"> отмечен рост показателей</w:t>
      </w:r>
      <w:r w:rsidRPr="00FF3D1C">
        <w:rPr>
          <w:bCs/>
          <w:sz w:val="26"/>
          <w:szCs w:val="26"/>
        </w:rPr>
        <w:t xml:space="preserve"> числ</w:t>
      </w:r>
      <w:r w:rsidR="000D3632" w:rsidRPr="00FF3D1C">
        <w:rPr>
          <w:bCs/>
          <w:sz w:val="26"/>
          <w:szCs w:val="26"/>
        </w:rPr>
        <w:t>а</w:t>
      </w:r>
      <w:r w:rsidRPr="00FF3D1C">
        <w:rPr>
          <w:bCs/>
          <w:sz w:val="26"/>
          <w:szCs w:val="26"/>
        </w:rPr>
        <w:t xml:space="preserve"> перевезенных пассажиров автобусным транспортом до </w:t>
      </w:r>
      <w:r w:rsidR="000D3632" w:rsidRPr="00FF3D1C">
        <w:rPr>
          <w:bCs/>
          <w:sz w:val="26"/>
          <w:szCs w:val="26"/>
        </w:rPr>
        <w:t>13,4</w:t>
      </w:r>
      <w:r w:rsidRPr="00FF3D1C">
        <w:rPr>
          <w:bCs/>
          <w:sz w:val="26"/>
          <w:szCs w:val="26"/>
        </w:rPr>
        <w:t xml:space="preserve"> млн. человек (</w:t>
      </w:r>
      <w:r w:rsidR="000D3632" w:rsidRPr="00FF3D1C">
        <w:rPr>
          <w:bCs/>
          <w:sz w:val="26"/>
          <w:szCs w:val="26"/>
        </w:rPr>
        <w:t>109,8</w:t>
      </w:r>
      <w:r w:rsidRPr="00FF3D1C">
        <w:rPr>
          <w:bCs/>
          <w:sz w:val="26"/>
          <w:szCs w:val="26"/>
        </w:rPr>
        <w:t>% к аналогичному периоду 20</w:t>
      </w:r>
      <w:r w:rsidR="000D3632" w:rsidRPr="00FF3D1C">
        <w:rPr>
          <w:bCs/>
          <w:sz w:val="26"/>
          <w:szCs w:val="26"/>
        </w:rPr>
        <w:t>20</w:t>
      </w:r>
      <w:r w:rsidRPr="00FF3D1C">
        <w:rPr>
          <w:bCs/>
          <w:sz w:val="26"/>
          <w:szCs w:val="26"/>
        </w:rPr>
        <w:t xml:space="preserve"> года) и </w:t>
      </w:r>
      <w:r w:rsidR="001276DD" w:rsidRPr="00FF3D1C">
        <w:rPr>
          <w:bCs/>
          <w:sz w:val="26"/>
          <w:szCs w:val="26"/>
        </w:rPr>
        <w:t xml:space="preserve">снижение роста </w:t>
      </w:r>
      <w:r w:rsidRPr="00FF3D1C">
        <w:rPr>
          <w:bCs/>
          <w:sz w:val="26"/>
          <w:szCs w:val="26"/>
        </w:rPr>
        <w:t>пассажирооборот</w:t>
      </w:r>
      <w:r w:rsidR="001276DD" w:rsidRPr="00FF3D1C">
        <w:rPr>
          <w:bCs/>
          <w:sz w:val="26"/>
          <w:szCs w:val="26"/>
        </w:rPr>
        <w:t>а</w:t>
      </w:r>
      <w:proofErr w:type="gramEnd"/>
      <w:r w:rsidRPr="00FF3D1C">
        <w:rPr>
          <w:bCs/>
          <w:sz w:val="26"/>
          <w:szCs w:val="26"/>
        </w:rPr>
        <w:t xml:space="preserve"> до </w:t>
      </w:r>
      <w:r w:rsidR="000D3632" w:rsidRPr="00FF3D1C">
        <w:rPr>
          <w:bCs/>
          <w:sz w:val="26"/>
          <w:szCs w:val="26"/>
        </w:rPr>
        <w:t>113 144,2</w:t>
      </w:r>
      <w:r w:rsidRPr="00FF3D1C">
        <w:rPr>
          <w:bCs/>
          <w:sz w:val="26"/>
          <w:szCs w:val="26"/>
        </w:rPr>
        <w:t xml:space="preserve"> тыс. </w:t>
      </w:r>
      <w:proofErr w:type="spellStart"/>
      <w:r w:rsidRPr="00FF3D1C">
        <w:rPr>
          <w:bCs/>
          <w:sz w:val="26"/>
          <w:szCs w:val="26"/>
        </w:rPr>
        <w:t>пассажиро-километров</w:t>
      </w:r>
      <w:proofErr w:type="spellEnd"/>
      <w:r w:rsidRPr="00FF3D1C">
        <w:rPr>
          <w:bCs/>
          <w:sz w:val="26"/>
          <w:szCs w:val="26"/>
        </w:rPr>
        <w:t xml:space="preserve"> (</w:t>
      </w:r>
      <w:r w:rsidR="000D3632" w:rsidRPr="00FF3D1C">
        <w:rPr>
          <w:bCs/>
          <w:sz w:val="26"/>
          <w:szCs w:val="26"/>
        </w:rPr>
        <w:t>98,4</w:t>
      </w:r>
      <w:r w:rsidRPr="00FF3D1C">
        <w:rPr>
          <w:bCs/>
          <w:sz w:val="26"/>
          <w:szCs w:val="26"/>
        </w:rPr>
        <w:t xml:space="preserve">%). В сфере морского транспорта наблюдается </w:t>
      </w:r>
      <w:r w:rsidR="001276DD" w:rsidRPr="00FF3D1C">
        <w:rPr>
          <w:bCs/>
          <w:sz w:val="26"/>
          <w:szCs w:val="26"/>
        </w:rPr>
        <w:t>снижение</w:t>
      </w:r>
      <w:r w:rsidRPr="00FF3D1C">
        <w:rPr>
          <w:bCs/>
          <w:sz w:val="26"/>
          <w:szCs w:val="26"/>
        </w:rPr>
        <w:t xml:space="preserve"> показателей по отправлению грузов (</w:t>
      </w:r>
      <w:r w:rsidR="00AE2298" w:rsidRPr="00FF3D1C">
        <w:rPr>
          <w:bCs/>
          <w:sz w:val="26"/>
          <w:szCs w:val="26"/>
        </w:rPr>
        <w:t>24,4</w:t>
      </w:r>
      <w:r w:rsidR="001276DD" w:rsidRPr="00FF3D1C">
        <w:rPr>
          <w:bCs/>
          <w:sz w:val="26"/>
          <w:szCs w:val="26"/>
        </w:rPr>
        <w:t>%</w:t>
      </w:r>
      <w:r w:rsidRPr="00FF3D1C">
        <w:rPr>
          <w:bCs/>
          <w:sz w:val="26"/>
          <w:szCs w:val="26"/>
        </w:rPr>
        <w:t xml:space="preserve"> к аналогичному периоду 20</w:t>
      </w:r>
      <w:r w:rsidR="001276DD" w:rsidRPr="00FF3D1C">
        <w:rPr>
          <w:bCs/>
          <w:sz w:val="26"/>
          <w:szCs w:val="26"/>
        </w:rPr>
        <w:t>20</w:t>
      </w:r>
      <w:r w:rsidRPr="00FF3D1C">
        <w:rPr>
          <w:bCs/>
          <w:sz w:val="26"/>
          <w:szCs w:val="26"/>
        </w:rPr>
        <w:t xml:space="preserve"> года). </w:t>
      </w:r>
    </w:p>
    <w:p w:rsidR="0009214D" w:rsidRPr="00FF3D1C" w:rsidRDefault="0009214D" w:rsidP="0009214D">
      <w:pPr>
        <w:spacing w:line="264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Объем работ строительно</w:t>
      </w:r>
      <w:r w:rsidR="001276DD" w:rsidRPr="00FF3D1C">
        <w:rPr>
          <w:sz w:val="26"/>
          <w:szCs w:val="26"/>
        </w:rPr>
        <w:t xml:space="preserve">го подряда в действующих ценах увеличился </w:t>
      </w:r>
      <w:r w:rsidR="00FF3D1C" w:rsidRPr="00FF3D1C">
        <w:rPr>
          <w:sz w:val="26"/>
          <w:szCs w:val="26"/>
        </w:rPr>
        <w:t xml:space="preserve">до </w:t>
      </w:r>
      <w:r w:rsidR="001276DD" w:rsidRPr="00FF3D1C">
        <w:rPr>
          <w:sz w:val="26"/>
          <w:szCs w:val="26"/>
        </w:rPr>
        <w:t>832,2</w:t>
      </w:r>
      <w:r w:rsidRPr="00FF3D1C">
        <w:rPr>
          <w:sz w:val="26"/>
          <w:szCs w:val="26"/>
        </w:rPr>
        <w:t xml:space="preserve"> млн. рублей (</w:t>
      </w:r>
      <w:r w:rsidR="001276DD" w:rsidRPr="00FF3D1C">
        <w:rPr>
          <w:sz w:val="26"/>
          <w:szCs w:val="26"/>
        </w:rPr>
        <w:t xml:space="preserve">в </w:t>
      </w:r>
      <w:r w:rsidR="00AE2298" w:rsidRPr="00FF3D1C">
        <w:rPr>
          <w:sz w:val="26"/>
          <w:szCs w:val="26"/>
        </w:rPr>
        <w:t>4,0</w:t>
      </w:r>
      <w:r w:rsidR="00536F72">
        <w:rPr>
          <w:sz w:val="26"/>
          <w:szCs w:val="26"/>
        </w:rPr>
        <w:t xml:space="preserve"> раза</w:t>
      </w:r>
      <w:r w:rsidR="001276DD" w:rsidRPr="00FF3D1C">
        <w:rPr>
          <w:sz w:val="26"/>
          <w:szCs w:val="26"/>
        </w:rPr>
        <w:t xml:space="preserve"> </w:t>
      </w:r>
      <w:r w:rsidRPr="00FF3D1C">
        <w:rPr>
          <w:sz w:val="26"/>
          <w:szCs w:val="26"/>
        </w:rPr>
        <w:t>к аналогичному периоду 20</w:t>
      </w:r>
      <w:r w:rsidR="001276DD" w:rsidRPr="00FF3D1C">
        <w:rPr>
          <w:sz w:val="26"/>
          <w:szCs w:val="26"/>
        </w:rPr>
        <w:t>20</w:t>
      </w:r>
      <w:r w:rsidRPr="00FF3D1C">
        <w:rPr>
          <w:sz w:val="26"/>
          <w:szCs w:val="26"/>
        </w:rPr>
        <w:t xml:space="preserve"> года). </w:t>
      </w:r>
      <w:r w:rsidR="001276DD" w:rsidRPr="00FF3D1C">
        <w:rPr>
          <w:sz w:val="26"/>
          <w:szCs w:val="26"/>
        </w:rPr>
        <w:t>Увеличение</w:t>
      </w:r>
      <w:r w:rsidRPr="00FF3D1C">
        <w:rPr>
          <w:sz w:val="26"/>
          <w:szCs w:val="26"/>
        </w:rPr>
        <w:t xml:space="preserve"> связано с изменением объёма строительных работ. </w:t>
      </w:r>
      <w:proofErr w:type="gramStart"/>
      <w:r w:rsidRPr="00FF3D1C">
        <w:rPr>
          <w:sz w:val="26"/>
          <w:szCs w:val="26"/>
        </w:rPr>
        <w:t>В первом полугодии 202</w:t>
      </w:r>
      <w:r w:rsidR="007D3B8B" w:rsidRPr="00FF3D1C">
        <w:rPr>
          <w:sz w:val="26"/>
          <w:szCs w:val="26"/>
        </w:rPr>
        <w:t>1</w:t>
      </w:r>
      <w:r w:rsidRPr="00FF3D1C">
        <w:rPr>
          <w:sz w:val="26"/>
          <w:szCs w:val="26"/>
        </w:rPr>
        <w:t xml:space="preserve"> года введено 2</w:t>
      </w:r>
      <w:r w:rsidR="00501622" w:rsidRPr="00FF3D1C">
        <w:rPr>
          <w:sz w:val="26"/>
          <w:szCs w:val="26"/>
        </w:rPr>
        <w:t>0</w:t>
      </w:r>
      <w:r w:rsidRPr="00FF3D1C">
        <w:rPr>
          <w:sz w:val="26"/>
          <w:szCs w:val="26"/>
        </w:rPr>
        <w:t xml:space="preserve"> зданий общей площадью </w:t>
      </w:r>
      <w:r w:rsidR="00501622" w:rsidRPr="00FF3D1C">
        <w:rPr>
          <w:sz w:val="26"/>
          <w:szCs w:val="26"/>
        </w:rPr>
        <w:t>6</w:t>
      </w:r>
      <w:r w:rsidR="00FF3D1C" w:rsidRPr="00FF3D1C">
        <w:rPr>
          <w:sz w:val="26"/>
          <w:szCs w:val="26"/>
        </w:rPr>
        <w:t xml:space="preserve"> </w:t>
      </w:r>
      <w:r w:rsidR="00501622" w:rsidRPr="00FF3D1C">
        <w:rPr>
          <w:sz w:val="26"/>
          <w:szCs w:val="26"/>
        </w:rPr>
        <w:t>036</w:t>
      </w:r>
      <w:r w:rsidRPr="00FF3D1C">
        <w:rPr>
          <w:sz w:val="26"/>
          <w:szCs w:val="26"/>
        </w:rPr>
        <w:t xml:space="preserve"> кв. м (</w:t>
      </w:r>
      <w:r w:rsidR="00130069" w:rsidRPr="00FF3D1C">
        <w:rPr>
          <w:sz w:val="26"/>
          <w:szCs w:val="26"/>
        </w:rPr>
        <w:t>39,9</w:t>
      </w:r>
      <w:r w:rsidRPr="00FF3D1C">
        <w:rPr>
          <w:sz w:val="26"/>
          <w:szCs w:val="26"/>
        </w:rPr>
        <w:t>% к первому полугодию 20</w:t>
      </w:r>
      <w:r w:rsidR="00501622" w:rsidRPr="00FF3D1C">
        <w:rPr>
          <w:sz w:val="26"/>
          <w:szCs w:val="26"/>
        </w:rPr>
        <w:t>20</w:t>
      </w:r>
      <w:r w:rsidRPr="00FF3D1C">
        <w:rPr>
          <w:sz w:val="26"/>
          <w:szCs w:val="26"/>
        </w:rPr>
        <w:t xml:space="preserve"> года),</w:t>
      </w:r>
      <w:r w:rsidRPr="00FF3D1C">
        <w:rPr>
          <w:color w:val="FF0000"/>
          <w:sz w:val="26"/>
          <w:szCs w:val="26"/>
        </w:rPr>
        <w:t xml:space="preserve"> </w:t>
      </w:r>
      <w:r w:rsidR="00501622" w:rsidRPr="00FF3D1C">
        <w:rPr>
          <w:sz w:val="26"/>
          <w:szCs w:val="26"/>
        </w:rPr>
        <w:t>в том числе восем</w:t>
      </w:r>
      <w:r w:rsidRPr="00FF3D1C">
        <w:rPr>
          <w:sz w:val="26"/>
          <w:szCs w:val="26"/>
        </w:rPr>
        <w:t xml:space="preserve">ь жилых домов (включая индивидуальные жилые дома, построенные населением, введенные в эксплуатацию в установленном порядке) общей площадью </w:t>
      </w:r>
      <w:r w:rsidR="001276DD" w:rsidRPr="00FF3D1C">
        <w:rPr>
          <w:sz w:val="26"/>
          <w:szCs w:val="26"/>
        </w:rPr>
        <w:t xml:space="preserve">1,5 </w:t>
      </w:r>
      <w:r w:rsidRPr="00FF3D1C">
        <w:rPr>
          <w:sz w:val="26"/>
          <w:szCs w:val="26"/>
        </w:rPr>
        <w:t xml:space="preserve">тыс. кв. м. Также введено </w:t>
      </w:r>
      <w:r w:rsidR="00501622" w:rsidRPr="00FF3D1C">
        <w:rPr>
          <w:sz w:val="26"/>
          <w:szCs w:val="26"/>
        </w:rPr>
        <w:t>12</w:t>
      </w:r>
      <w:r w:rsidRPr="00FF3D1C">
        <w:rPr>
          <w:sz w:val="26"/>
          <w:szCs w:val="26"/>
        </w:rPr>
        <w:t xml:space="preserve"> нежилых зданий (</w:t>
      </w:r>
      <w:r w:rsidR="00501622" w:rsidRPr="00FF3D1C">
        <w:rPr>
          <w:sz w:val="26"/>
          <w:szCs w:val="26"/>
        </w:rPr>
        <w:t>66,7% к январю-июню 2020</w:t>
      </w:r>
      <w:r w:rsidRPr="00FF3D1C">
        <w:rPr>
          <w:sz w:val="26"/>
          <w:szCs w:val="26"/>
        </w:rPr>
        <w:t xml:space="preserve"> года) общей площадью </w:t>
      </w:r>
      <w:r w:rsidR="00501622" w:rsidRPr="00FF3D1C">
        <w:rPr>
          <w:sz w:val="26"/>
          <w:szCs w:val="26"/>
        </w:rPr>
        <w:t>4,5</w:t>
      </w:r>
      <w:r w:rsidRPr="00FF3D1C">
        <w:rPr>
          <w:sz w:val="26"/>
          <w:szCs w:val="26"/>
        </w:rPr>
        <w:t xml:space="preserve"> тыс. кв. м</w:t>
      </w:r>
      <w:proofErr w:type="gramEnd"/>
      <w:r w:rsidRPr="00FF3D1C">
        <w:rPr>
          <w:sz w:val="26"/>
          <w:szCs w:val="26"/>
        </w:rPr>
        <w:t xml:space="preserve">, </w:t>
      </w:r>
      <w:proofErr w:type="gramStart"/>
      <w:r w:rsidRPr="00FF3D1C">
        <w:rPr>
          <w:sz w:val="26"/>
          <w:szCs w:val="26"/>
        </w:rPr>
        <w:t>включая</w:t>
      </w:r>
      <w:proofErr w:type="gramEnd"/>
      <w:r w:rsidRPr="00FF3D1C">
        <w:rPr>
          <w:sz w:val="26"/>
          <w:szCs w:val="26"/>
        </w:rPr>
        <w:t xml:space="preserve"> </w:t>
      </w:r>
      <w:r w:rsidR="006C42B6" w:rsidRPr="00FF3D1C">
        <w:rPr>
          <w:sz w:val="26"/>
          <w:szCs w:val="26"/>
        </w:rPr>
        <w:t>2</w:t>
      </w:r>
      <w:r w:rsidRPr="00FF3D1C">
        <w:rPr>
          <w:sz w:val="26"/>
          <w:szCs w:val="26"/>
        </w:rPr>
        <w:t xml:space="preserve"> коммерческих</w:t>
      </w:r>
      <w:r w:rsidR="00507B83" w:rsidRPr="00FF3D1C">
        <w:rPr>
          <w:sz w:val="26"/>
          <w:szCs w:val="26"/>
        </w:rPr>
        <w:t xml:space="preserve"> и</w:t>
      </w:r>
      <w:r w:rsidRPr="00FF3D1C">
        <w:rPr>
          <w:sz w:val="26"/>
          <w:szCs w:val="26"/>
        </w:rPr>
        <w:t xml:space="preserve"> </w:t>
      </w:r>
      <w:r w:rsidR="006C42B6" w:rsidRPr="00FF3D1C">
        <w:rPr>
          <w:sz w:val="26"/>
          <w:szCs w:val="26"/>
        </w:rPr>
        <w:t>10 зданий иного предназначения</w:t>
      </w:r>
      <w:r w:rsidRPr="00FF3D1C">
        <w:rPr>
          <w:sz w:val="26"/>
          <w:szCs w:val="26"/>
        </w:rPr>
        <w:t>.</w:t>
      </w:r>
      <w:r w:rsidR="00F0625E" w:rsidRPr="00FF3D1C">
        <w:rPr>
          <w:sz w:val="26"/>
          <w:szCs w:val="26"/>
        </w:rPr>
        <w:t xml:space="preserve"> </w:t>
      </w:r>
      <w:r w:rsidR="00C22276" w:rsidRPr="00FF3D1C">
        <w:rPr>
          <w:sz w:val="26"/>
          <w:szCs w:val="26"/>
        </w:rPr>
        <w:t xml:space="preserve"> </w:t>
      </w:r>
    </w:p>
    <w:p w:rsidR="00130069" w:rsidRPr="00FF3D1C" w:rsidRDefault="00130069" w:rsidP="00130069">
      <w:pPr>
        <w:spacing w:line="276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В течение первого полугодия 2021 года выданы разрешения на ввод в эксплуатацию следующих наиболее крупных социально-значимых объектов:</w:t>
      </w:r>
    </w:p>
    <w:p w:rsidR="00130069" w:rsidRPr="00FF3D1C" w:rsidRDefault="00130069" w:rsidP="00130069">
      <w:pPr>
        <w:spacing w:line="276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 xml:space="preserve">- «Комплексное развитие спорткомплекса «Долина Уюта» в </w:t>
      </w:r>
      <w:proofErr w:type="gramStart"/>
      <w:r w:rsidRPr="00FF3D1C">
        <w:rPr>
          <w:sz w:val="26"/>
          <w:szCs w:val="26"/>
        </w:rPr>
        <w:t>г</w:t>
      </w:r>
      <w:proofErr w:type="gramEnd"/>
      <w:r w:rsidRPr="00FF3D1C">
        <w:rPr>
          <w:sz w:val="26"/>
          <w:szCs w:val="26"/>
        </w:rPr>
        <w:t>. Мурманске»;</w:t>
      </w:r>
    </w:p>
    <w:p w:rsidR="00130069" w:rsidRPr="00FF3D1C" w:rsidRDefault="00130069" w:rsidP="00130069">
      <w:pPr>
        <w:spacing w:line="276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 xml:space="preserve">- «Набережная озера </w:t>
      </w:r>
      <w:proofErr w:type="gramStart"/>
      <w:r w:rsidRPr="00FF3D1C">
        <w:rPr>
          <w:sz w:val="26"/>
          <w:szCs w:val="26"/>
        </w:rPr>
        <w:t>Семеновское</w:t>
      </w:r>
      <w:proofErr w:type="gramEnd"/>
      <w:r w:rsidRPr="00FF3D1C">
        <w:rPr>
          <w:sz w:val="26"/>
          <w:szCs w:val="26"/>
        </w:rPr>
        <w:t xml:space="preserve"> (2 очередь) в г. Мурманске. Здание «Искусственный рельеф» общей площадью 356,6 кв.м.</w:t>
      </w:r>
    </w:p>
    <w:p w:rsidR="00130069" w:rsidRPr="00FF3D1C" w:rsidRDefault="00130069" w:rsidP="00130069">
      <w:pPr>
        <w:spacing w:line="276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Кроме того, за первое полугодие 2021 года выданы разрешения на строительство следующих объектов:</w:t>
      </w:r>
    </w:p>
    <w:p w:rsidR="00130069" w:rsidRPr="00FF3D1C" w:rsidRDefault="00130069" w:rsidP="00130069">
      <w:pPr>
        <w:spacing w:line="276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- - «Многоквартирный жилой дом, расположенный в Октябрьском административном округе г. Мурманска, рядом с домом 49/1 по ул. Старостина (кадастровый номер земельного участка 51:20:0002403:2218)» общей площадью 1 823,44 кв</w:t>
      </w:r>
      <w:proofErr w:type="gramStart"/>
      <w:r w:rsidRPr="00FF3D1C">
        <w:rPr>
          <w:sz w:val="26"/>
          <w:szCs w:val="26"/>
        </w:rPr>
        <w:t>.м</w:t>
      </w:r>
      <w:proofErr w:type="gramEnd"/>
      <w:r w:rsidRPr="00FF3D1C">
        <w:rPr>
          <w:sz w:val="26"/>
          <w:szCs w:val="26"/>
        </w:rPr>
        <w:t>;</w:t>
      </w:r>
    </w:p>
    <w:p w:rsidR="00130069" w:rsidRPr="00FF3D1C" w:rsidRDefault="00130069" w:rsidP="00130069">
      <w:pPr>
        <w:spacing w:line="276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- «</w:t>
      </w:r>
      <w:proofErr w:type="spellStart"/>
      <w:r w:rsidRPr="00FF3D1C">
        <w:rPr>
          <w:sz w:val="26"/>
          <w:szCs w:val="26"/>
        </w:rPr>
        <w:t>Жестянобаночная</w:t>
      </w:r>
      <w:proofErr w:type="spellEnd"/>
      <w:r w:rsidRPr="00FF3D1C">
        <w:rPr>
          <w:sz w:val="26"/>
          <w:szCs w:val="26"/>
        </w:rPr>
        <w:t xml:space="preserve"> фабрика № 2. Дымовая труба»;</w:t>
      </w:r>
    </w:p>
    <w:p w:rsidR="00130069" w:rsidRPr="00FF3D1C" w:rsidRDefault="00130069" w:rsidP="00130069">
      <w:pPr>
        <w:spacing w:line="276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- «Гараж на две пожарные машины» общей площадью 278,4 кв.м.</w:t>
      </w:r>
    </w:p>
    <w:p w:rsidR="0009214D" w:rsidRPr="00FF3D1C" w:rsidRDefault="001F0E1D" w:rsidP="0009214D">
      <w:pPr>
        <w:spacing w:line="264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 xml:space="preserve">Наблюдается </w:t>
      </w:r>
      <w:r w:rsidR="0009214D" w:rsidRPr="00FF3D1C">
        <w:rPr>
          <w:sz w:val="26"/>
          <w:szCs w:val="26"/>
        </w:rPr>
        <w:t>увеличение в январе-</w:t>
      </w:r>
      <w:r w:rsidR="00427DB7" w:rsidRPr="00FF3D1C">
        <w:rPr>
          <w:sz w:val="26"/>
          <w:szCs w:val="26"/>
        </w:rPr>
        <w:t>мае</w:t>
      </w:r>
      <w:r w:rsidR="0009214D" w:rsidRPr="00FF3D1C">
        <w:rPr>
          <w:sz w:val="26"/>
          <w:szCs w:val="26"/>
        </w:rPr>
        <w:t xml:space="preserve"> 202</w:t>
      </w:r>
      <w:r w:rsidR="007D3B8B" w:rsidRPr="00FF3D1C">
        <w:rPr>
          <w:sz w:val="26"/>
          <w:szCs w:val="26"/>
        </w:rPr>
        <w:t>1</w:t>
      </w:r>
      <w:r w:rsidR="0009214D" w:rsidRPr="00FF3D1C">
        <w:rPr>
          <w:sz w:val="26"/>
          <w:szCs w:val="26"/>
        </w:rPr>
        <w:t xml:space="preserve"> года сальдированного финансового результата деятельности организаций до </w:t>
      </w:r>
      <w:r w:rsidRPr="00FF3D1C">
        <w:rPr>
          <w:sz w:val="26"/>
          <w:szCs w:val="26"/>
        </w:rPr>
        <w:t>27,0</w:t>
      </w:r>
      <w:r w:rsidR="0009214D" w:rsidRPr="00FF3D1C">
        <w:rPr>
          <w:sz w:val="26"/>
          <w:szCs w:val="26"/>
        </w:rPr>
        <w:t xml:space="preserve"> млрд. руб. (</w:t>
      </w:r>
      <w:r w:rsidRPr="00FF3D1C">
        <w:rPr>
          <w:sz w:val="26"/>
          <w:szCs w:val="26"/>
        </w:rPr>
        <w:t>104</w:t>
      </w:r>
      <w:r w:rsidR="0009214D" w:rsidRPr="00FF3D1C">
        <w:rPr>
          <w:sz w:val="26"/>
          <w:szCs w:val="26"/>
        </w:rPr>
        <w:t>,</w:t>
      </w:r>
      <w:r w:rsidRPr="00FF3D1C">
        <w:rPr>
          <w:sz w:val="26"/>
          <w:szCs w:val="26"/>
        </w:rPr>
        <w:t>4</w:t>
      </w:r>
      <w:r w:rsidR="0009214D" w:rsidRPr="00FF3D1C">
        <w:rPr>
          <w:sz w:val="26"/>
          <w:szCs w:val="26"/>
        </w:rPr>
        <w:t>% к аналогичному периоду 20</w:t>
      </w:r>
      <w:r w:rsidRPr="00FF3D1C">
        <w:rPr>
          <w:sz w:val="26"/>
          <w:szCs w:val="26"/>
        </w:rPr>
        <w:t>20</w:t>
      </w:r>
      <w:r w:rsidR="0009214D" w:rsidRPr="00FF3D1C">
        <w:rPr>
          <w:sz w:val="26"/>
          <w:szCs w:val="26"/>
        </w:rPr>
        <w:t xml:space="preserve"> года). </w:t>
      </w:r>
      <w:proofErr w:type="gramStart"/>
      <w:r w:rsidR="0009214D" w:rsidRPr="00FF3D1C">
        <w:rPr>
          <w:sz w:val="26"/>
          <w:szCs w:val="26"/>
        </w:rPr>
        <w:t xml:space="preserve">Данное увеличение обусловлено ростом прибыли предприятий в </w:t>
      </w:r>
      <w:r w:rsidR="00427DB7" w:rsidRPr="00FF3D1C">
        <w:rPr>
          <w:sz w:val="26"/>
          <w:szCs w:val="26"/>
        </w:rPr>
        <w:t xml:space="preserve">деятельности гостиниц и предприятий общественного питания (в 7,2 раза), в сфере строительства (в 5,6 раза), в </w:t>
      </w:r>
      <w:r w:rsidR="0009214D" w:rsidRPr="00FF3D1C">
        <w:rPr>
          <w:sz w:val="26"/>
          <w:szCs w:val="26"/>
        </w:rPr>
        <w:t>сфер</w:t>
      </w:r>
      <w:r w:rsidRPr="00FF3D1C">
        <w:rPr>
          <w:sz w:val="26"/>
          <w:szCs w:val="26"/>
        </w:rPr>
        <w:t xml:space="preserve">е </w:t>
      </w:r>
      <w:r w:rsidR="00427DB7" w:rsidRPr="00FF3D1C">
        <w:rPr>
          <w:sz w:val="26"/>
          <w:szCs w:val="26"/>
        </w:rPr>
        <w:t>образования (в 3,5 раза),</w:t>
      </w:r>
      <w:r w:rsidR="0009214D" w:rsidRPr="00FF3D1C">
        <w:rPr>
          <w:sz w:val="26"/>
          <w:szCs w:val="26"/>
        </w:rPr>
        <w:t xml:space="preserve"> что связано с ростом доходов и снижением затрат организаций;</w:t>
      </w:r>
      <w:r w:rsidR="007F6BA2" w:rsidRPr="00FF3D1C">
        <w:rPr>
          <w:sz w:val="26"/>
          <w:szCs w:val="26"/>
        </w:rPr>
        <w:t xml:space="preserve"> </w:t>
      </w:r>
      <w:r w:rsidR="0009214D" w:rsidRPr="00FF3D1C">
        <w:rPr>
          <w:sz w:val="26"/>
          <w:szCs w:val="26"/>
        </w:rPr>
        <w:t xml:space="preserve">деятельности </w:t>
      </w:r>
      <w:r w:rsidR="00427DB7" w:rsidRPr="00FF3D1C">
        <w:rPr>
          <w:sz w:val="26"/>
          <w:szCs w:val="26"/>
        </w:rPr>
        <w:t xml:space="preserve">в области информации и связи (в 3,0 раза) и в сфере обрабатывающих производств (в 2,0 раза). </w:t>
      </w:r>
      <w:proofErr w:type="gramEnd"/>
    </w:p>
    <w:p w:rsidR="0009214D" w:rsidRPr="00FF3D1C" w:rsidRDefault="0009214D" w:rsidP="0009214D">
      <w:pPr>
        <w:spacing w:line="264" w:lineRule="auto"/>
        <w:ind w:firstLine="708"/>
        <w:jc w:val="both"/>
        <w:rPr>
          <w:sz w:val="26"/>
          <w:szCs w:val="26"/>
        </w:rPr>
      </w:pPr>
      <w:proofErr w:type="gramStart"/>
      <w:r w:rsidRPr="00FF3D1C">
        <w:rPr>
          <w:sz w:val="26"/>
          <w:szCs w:val="26"/>
        </w:rPr>
        <w:t xml:space="preserve">Положительный финансовый результат сложился в сфере сельского, лесного хозяйства, охоты, </w:t>
      </w:r>
      <w:r w:rsidR="00427DB7" w:rsidRPr="00FF3D1C">
        <w:rPr>
          <w:sz w:val="26"/>
          <w:szCs w:val="26"/>
        </w:rPr>
        <w:t>рыболовства и рыбоводства – 15,1</w:t>
      </w:r>
      <w:r w:rsidRPr="00FF3D1C">
        <w:rPr>
          <w:sz w:val="26"/>
          <w:szCs w:val="26"/>
        </w:rPr>
        <w:t xml:space="preserve"> млрд. рублей, </w:t>
      </w:r>
      <w:r w:rsidR="00427DB7" w:rsidRPr="00FF3D1C">
        <w:rPr>
          <w:sz w:val="26"/>
          <w:szCs w:val="26"/>
        </w:rPr>
        <w:t xml:space="preserve">в сфере транспортировки и хранения – 6,5 млрд. рублей, </w:t>
      </w:r>
      <w:r w:rsidRPr="00FF3D1C">
        <w:rPr>
          <w:sz w:val="26"/>
          <w:szCs w:val="26"/>
        </w:rPr>
        <w:t>в сф</w:t>
      </w:r>
      <w:r w:rsidR="00427DB7" w:rsidRPr="00FF3D1C">
        <w:rPr>
          <w:sz w:val="26"/>
          <w:szCs w:val="26"/>
        </w:rPr>
        <w:t>ере обрабатывающих производств –</w:t>
      </w:r>
      <w:r w:rsidRPr="00FF3D1C">
        <w:rPr>
          <w:sz w:val="26"/>
          <w:szCs w:val="26"/>
        </w:rPr>
        <w:t xml:space="preserve"> </w:t>
      </w:r>
      <w:r w:rsidR="00427DB7" w:rsidRPr="00FF3D1C">
        <w:rPr>
          <w:sz w:val="26"/>
          <w:szCs w:val="26"/>
        </w:rPr>
        <w:t>5,5 млрд. рублей</w:t>
      </w:r>
      <w:r w:rsidRPr="00FF3D1C">
        <w:rPr>
          <w:sz w:val="26"/>
          <w:szCs w:val="26"/>
        </w:rPr>
        <w:t xml:space="preserve">, деятельности по операциям с недвижимым </w:t>
      </w:r>
      <w:r w:rsidRPr="00FF3D1C">
        <w:rPr>
          <w:sz w:val="26"/>
          <w:szCs w:val="26"/>
        </w:rPr>
        <w:lastRenderedPageBreak/>
        <w:t xml:space="preserve">имуществом – </w:t>
      </w:r>
      <w:r w:rsidR="00427DB7" w:rsidRPr="00FF3D1C">
        <w:rPr>
          <w:sz w:val="26"/>
          <w:szCs w:val="26"/>
        </w:rPr>
        <w:t>1,5 млрд</w:t>
      </w:r>
      <w:r w:rsidRPr="00FF3D1C">
        <w:rPr>
          <w:sz w:val="26"/>
          <w:szCs w:val="26"/>
        </w:rPr>
        <w:t>. руб</w:t>
      </w:r>
      <w:r w:rsidR="00427DB7" w:rsidRPr="00FF3D1C">
        <w:rPr>
          <w:sz w:val="26"/>
          <w:szCs w:val="26"/>
        </w:rPr>
        <w:t xml:space="preserve">лей, в сфере торговли оптовой и розничной – </w:t>
      </w:r>
      <w:r w:rsidR="00FF3D1C" w:rsidRPr="00FF3D1C">
        <w:rPr>
          <w:sz w:val="26"/>
          <w:szCs w:val="26"/>
        </w:rPr>
        <w:br/>
      </w:r>
      <w:r w:rsidR="00427DB7" w:rsidRPr="00FF3D1C">
        <w:rPr>
          <w:sz w:val="26"/>
          <w:szCs w:val="26"/>
        </w:rPr>
        <w:t>308,8 млн. рублей.</w:t>
      </w:r>
      <w:proofErr w:type="gramEnd"/>
      <w:r w:rsidRPr="00FF3D1C">
        <w:rPr>
          <w:sz w:val="26"/>
          <w:szCs w:val="26"/>
        </w:rPr>
        <w:t xml:space="preserve"> Общее количество прибыльных организаций составило </w:t>
      </w:r>
      <w:r w:rsidR="00FF3D1C" w:rsidRPr="00FF3D1C">
        <w:rPr>
          <w:sz w:val="26"/>
          <w:szCs w:val="26"/>
        </w:rPr>
        <w:br/>
      </w:r>
      <w:r w:rsidR="00427DB7" w:rsidRPr="00FF3D1C">
        <w:rPr>
          <w:sz w:val="26"/>
          <w:szCs w:val="26"/>
        </w:rPr>
        <w:t>91</w:t>
      </w:r>
      <w:r w:rsidRPr="00FF3D1C">
        <w:rPr>
          <w:sz w:val="26"/>
          <w:szCs w:val="26"/>
        </w:rPr>
        <w:t xml:space="preserve"> ед</w:t>
      </w:r>
      <w:r w:rsidR="00427DB7" w:rsidRPr="00FF3D1C">
        <w:rPr>
          <w:sz w:val="26"/>
          <w:szCs w:val="26"/>
        </w:rPr>
        <w:t>иница (118</w:t>
      </w:r>
      <w:r w:rsidRPr="00FF3D1C">
        <w:rPr>
          <w:sz w:val="26"/>
          <w:szCs w:val="26"/>
        </w:rPr>
        <w:t>,2% к январю-маю 20</w:t>
      </w:r>
      <w:r w:rsidR="00427DB7" w:rsidRPr="00FF3D1C">
        <w:rPr>
          <w:sz w:val="26"/>
          <w:szCs w:val="26"/>
        </w:rPr>
        <w:t>20</w:t>
      </w:r>
      <w:r w:rsidRPr="00FF3D1C">
        <w:rPr>
          <w:sz w:val="26"/>
          <w:szCs w:val="26"/>
        </w:rPr>
        <w:t xml:space="preserve"> года), сумма прибыли – </w:t>
      </w:r>
      <w:r w:rsidR="00427DB7" w:rsidRPr="00FF3D1C">
        <w:rPr>
          <w:sz w:val="26"/>
          <w:szCs w:val="26"/>
        </w:rPr>
        <w:t>30,7 млрд. рублей</w:t>
      </w:r>
      <w:r w:rsidRPr="00FF3D1C">
        <w:rPr>
          <w:sz w:val="26"/>
          <w:szCs w:val="26"/>
        </w:rPr>
        <w:t xml:space="preserve"> (</w:t>
      </w:r>
      <w:r w:rsidR="00BE0795" w:rsidRPr="00FF3D1C">
        <w:rPr>
          <w:sz w:val="26"/>
          <w:szCs w:val="26"/>
        </w:rPr>
        <w:t>107,5</w:t>
      </w:r>
      <w:r w:rsidRPr="00FF3D1C">
        <w:rPr>
          <w:sz w:val="26"/>
          <w:szCs w:val="26"/>
        </w:rPr>
        <w:t>%).</w:t>
      </w:r>
    </w:p>
    <w:p w:rsidR="0009214D" w:rsidRPr="00FF3D1C" w:rsidRDefault="0009214D" w:rsidP="0009214D">
      <w:pPr>
        <w:spacing w:line="264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 xml:space="preserve">Отрицательный финансовый результат сложился в </w:t>
      </w:r>
      <w:r w:rsidR="00BE0795" w:rsidRPr="00FF3D1C">
        <w:rPr>
          <w:sz w:val="26"/>
          <w:szCs w:val="26"/>
        </w:rPr>
        <w:t xml:space="preserve">сфере обеспечения электрической энергией, газом и паром; кондиционирования воздуха в сумме </w:t>
      </w:r>
      <w:r w:rsidR="00FF3D1C" w:rsidRPr="00FF3D1C">
        <w:rPr>
          <w:sz w:val="26"/>
          <w:szCs w:val="26"/>
        </w:rPr>
        <w:br/>
      </w:r>
      <w:r w:rsidR="00BE0795" w:rsidRPr="00FF3D1C">
        <w:rPr>
          <w:sz w:val="26"/>
          <w:szCs w:val="26"/>
        </w:rPr>
        <w:t xml:space="preserve">2,2 млрд. рублей и </w:t>
      </w:r>
      <w:r w:rsidRPr="00FF3D1C">
        <w:rPr>
          <w:sz w:val="26"/>
          <w:szCs w:val="26"/>
        </w:rPr>
        <w:t xml:space="preserve">деятельности профессиональной, научной и технической в сумме </w:t>
      </w:r>
      <w:r w:rsidR="00BE0795" w:rsidRPr="00FF3D1C">
        <w:rPr>
          <w:sz w:val="26"/>
          <w:szCs w:val="26"/>
        </w:rPr>
        <w:t>542 млн. рублей.</w:t>
      </w:r>
      <w:r w:rsidRPr="00FF3D1C">
        <w:rPr>
          <w:sz w:val="26"/>
          <w:szCs w:val="26"/>
        </w:rPr>
        <w:t xml:space="preserve"> Общее </w:t>
      </w:r>
      <w:r w:rsidR="00BE0795" w:rsidRPr="00FF3D1C">
        <w:rPr>
          <w:sz w:val="26"/>
          <w:szCs w:val="26"/>
        </w:rPr>
        <w:t>число убыточных организаций – 40</w:t>
      </w:r>
      <w:r w:rsidR="005F3BC2">
        <w:rPr>
          <w:sz w:val="26"/>
          <w:szCs w:val="26"/>
        </w:rPr>
        <w:t xml:space="preserve"> единиц</w:t>
      </w:r>
      <w:r w:rsidRPr="00FF3D1C">
        <w:rPr>
          <w:sz w:val="26"/>
          <w:szCs w:val="26"/>
        </w:rPr>
        <w:t xml:space="preserve"> (</w:t>
      </w:r>
      <w:r w:rsidR="00BE0795" w:rsidRPr="00FF3D1C">
        <w:rPr>
          <w:sz w:val="26"/>
          <w:szCs w:val="26"/>
        </w:rPr>
        <w:t>90,9</w:t>
      </w:r>
      <w:r w:rsidRPr="00FF3D1C">
        <w:rPr>
          <w:sz w:val="26"/>
          <w:szCs w:val="26"/>
        </w:rPr>
        <w:t>% к аналогичному периоду 20</w:t>
      </w:r>
      <w:r w:rsidR="00BE0795" w:rsidRPr="00FF3D1C">
        <w:rPr>
          <w:sz w:val="26"/>
          <w:szCs w:val="26"/>
        </w:rPr>
        <w:t>20</w:t>
      </w:r>
      <w:r w:rsidRPr="00FF3D1C">
        <w:rPr>
          <w:sz w:val="26"/>
          <w:szCs w:val="26"/>
        </w:rPr>
        <w:t xml:space="preserve"> года), сумма убытка – </w:t>
      </w:r>
      <w:r w:rsidR="00BE0795" w:rsidRPr="00FF3D1C">
        <w:rPr>
          <w:sz w:val="26"/>
          <w:szCs w:val="26"/>
        </w:rPr>
        <w:t>3,7</w:t>
      </w:r>
      <w:r w:rsidRPr="00FF3D1C">
        <w:rPr>
          <w:sz w:val="26"/>
          <w:szCs w:val="26"/>
        </w:rPr>
        <w:t xml:space="preserve"> млрд. рублей (</w:t>
      </w:r>
      <w:r w:rsidR="00BE0795" w:rsidRPr="00FF3D1C">
        <w:rPr>
          <w:sz w:val="26"/>
          <w:szCs w:val="26"/>
        </w:rPr>
        <w:t>138,4</w:t>
      </w:r>
      <w:r w:rsidRPr="00FF3D1C">
        <w:rPr>
          <w:sz w:val="26"/>
          <w:szCs w:val="26"/>
        </w:rPr>
        <w:t xml:space="preserve">%). </w:t>
      </w:r>
    </w:p>
    <w:p w:rsidR="0009214D" w:rsidRPr="00FF3D1C" w:rsidRDefault="0009214D" w:rsidP="0009214D">
      <w:pPr>
        <w:spacing w:line="264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В январе-мае 202</w:t>
      </w:r>
      <w:r w:rsidR="00CF1FF7" w:rsidRPr="00FF3D1C">
        <w:rPr>
          <w:sz w:val="26"/>
          <w:szCs w:val="26"/>
        </w:rPr>
        <w:t>1</w:t>
      </w:r>
      <w:r w:rsidRPr="00FF3D1C">
        <w:rPr>
          <w:sz w:val="26"/>
          <w:szCs w:val="26"/>
        </w:rPr>
        <w:t xml:space="preserve"> года доля прибыльных организаций составила 6</w:t>
      </w:r>
      <w:r w:rsidR="00CF1FF7" w:rsidRPr="00FF3D1C">
        <w:rPr>
          <w:sz w:val="26"/>
          <w:szCs w:val="26"/>
        </w:rPr>
        <w:t>9</w:t>
      </w:r>
      <w:r w:rsidRPr="00FF3D1C">
        <w:rPr>
          <w:sz w:val="26"/>
          <w:szCs w:val="26"/>
        </w:rPr>
        <w:t>,</w:t>
      </w:r>
      <w:r w:rsidR="00CF1FF7" w:rsidRPr="00FF3D1C">
        <w:rPr>
          <w:sz w:val="26"/>
          <w:szCs w:val="26"/>
        </w:rPr>
        <w:t>5</w:t>
      </w:r>
      <w:r w:rsidRPr="00FF3D1C">
        <w:rPr>
          <w:sz w:val="26"/>
          <w:szCs w:val="26"/>
        </w:rPr>
        <w:t xml:space="preserve">%. 100% прибыльными являются организации по видам экономической деятельности «Водоснабжение; водоотведение, организация сбора и утилизации отходов, деятельности по ликвидации загрязнений» и </w:t>
      </w:r>
      <w:r w:rsidR="00BF0875" w:rsidRPr="00FF3D1C">
        <w:rPr>
          <w:sz w:val="26"/>
          <w:szCs w:val="26"/>
        </w:rPr>
        <w:t>«</w:t>
      </w:r>
      <w:r w:rsidR="00BF0875" w:rsidRPr="00FF3D1C">
        <w:rPr>
          <w:color w:val="000000"/>
          <w:sz w:val="26"/>
          <w:szCs w:val="26"/>
        </w:rPr>
        <w:t>Деятельность в области здравоохранения и социальных услуг</w:t>
      </w:r>
      <w:r w:rsidR="00BF0875" w:rsidRPr="00FF3D1C">
        <w:rPr>
          <w:color w:val="000000"/>
          <w:sz w:val="28"/>
          <w:szCs w:val="22"/>
        </w:rPr>
        <w:t>»</w:t>
      </w:r>
      <w:r w:rsidR="00BE0795" w:rsidRPr="00FF3D1C">
        <w:rPr>
          <w:sz w:val="26"/>
          <w:szCs w:val="26"/>
        </w:rPr>
        <w:t>, «Предоставление прочих видов услуг».</w:t>
      </w:r>
      <w:r w:rsidRPr="00FF3D1C">
        <w:rPr>
          <w:sz w:val="26"/>
          <w:szCs w:val="26"/>
        </w:rPr>
        <w:t xml:space="preserve"> Доля убыточных организаций составила 3</w:t>
      </w:r>
      <w:r w:rsidR="00BF0875" w:rsidRPr="00FF3D1C">
        <w:rPr>
          <w:sz w:val="26"/>
          <w:szCs w:val="26"/>
        </w:rPr>
        <w:t>0</w:t>
      </w:r>
      <w:r w:rsidRPr="00FF3D1C">
        <w:rPr>
          <w:sz w:val="26"/>
          <w:szCs w:val="26"/>
        </w:rPr>
        <w:t>,</w:t>
      </w:r>
      <w:r w:rsidR="00BF0875" w:rsidRPr="00FF3D1C">
        <w:rPr>
          <w:sz w:val="26"/>
          <w:szCs w:val="26"/>
        </w:rPr>
        <w:t>5</w:t>
      </w:r>
      <w:r w:rsidRPr="00FF3D1C">
        <w:rPr>
          <w:sz w:val="26"/>
          <w:szCs w:val="26"/>
        </w:rPr>
        <w:t xml:space="preserve">%. 100% убыточные организации </w:t>
      </w:r>
      <w:r w:rsidR="00BE0795" w:rsidRPr="00FF3D1C">
        <w:rPr>
          <w:sz w:val="26"/>
          <w:szCs w:val="26"/>
        </w:rPr>
        <w:t>в первом полугодии 2021 года отсутствуют</w:t>
      </w:r>
      <w:r w:rsidRPr="00FF3D1C">
        <w:rPr>
          <w:sz w:val="26"/>
          <w:szCs w:val="26"/>
        </w:rPr>
        <w:t>.</w:t>
      </w:r>
    </w:p>
    <w:p w:rsidR="0009214D" w:rsidRPr="00FF3D1C" w:rsidRDefault="00A87948" w:rsidP="0009214D">
      <w:pPr>
        <w:overflowPunct w:val="0"/>
        <w:autoSpaceDE w:val="0"/>
        <w:autoSpaceDN w:val="0"/>
        <w:adjustRightInd w:val="0"/>
        <w:spacing w:line="264" w:lineRule="auto"/>
        <w:ind w:firstLine="709"/>
        <w:jc w:val="both"/>
        <w:textAlignment w:val="baseline"/>
        <w:rPr>
          <w:sz w:val="26"/>
          <w:szCs w:val="26"/>
        </w:rPr>
      </w:pPr>
      <w:r w:rsidRPr="00FF3D1C">
        <w:rPr>
          <w:sz w:val="26"/>
          <w:szCs w:val="26"/>
        </w:rPr>
        <w:t>Увеличился рост</w:t>
      </w:r>
      <w:r w:rsidR="0009214D" w:rsidRPr="00FF3D1C">
        <w:rPr>
          <w:sz w:val="26"/>
          <w:szCs w:val="26"/>
        </w:rPr>
        <w:t xml:space="preserve"> индекса потребительских цен на товары и услуги до 10</w:t>
      </w:r>
      <w:r w:rsidR="007F6BA2" w:rsidRPr="00FF3D1C">
        <w:rPr>
          <w:sz w:val="26"/>
          <w:szCs w:val="26"/>
        </w:rPr>
        <w:t>4</w:t>
      </w:r>
      <w:r w:rsidR="0009214D" w:rsidRPr="00FF3D1C">
        <w:rPr>
          <w:sz w:val="26"/>
          <w:szCs w:val="26"/>
        </w:rPr>
        <w:t>,9% по сравнению с первым полугодием 20</w:t>
      </w:r>
      <w:r w:rsidR="007F6BA2" w:rsidRPr="00FF3D1C">
        <w:rPr>
          <w:sz w:val="26"/>
          <w:szCs w:val="26"/>
        </w:rPr>
        <w:t>20</w:t>
      </w:r>
      <w:r w:rsidR="0009214D" w:rsidRPr="00FF3D1C">
        <w:rPr>
          <w:sz w:val="26"/>
          <w:szCs w:val="26"/>
        </w:rPr>
        <w:t xml:space="preserve"> года (</w:t>
      </w:r>
      <w:r w:rsidR="00BE0795" w:rsidRPr="00FF3D1C">
        <w:rPr>
          <w:sz w:val="26"/>
          <w:szCs w:val="26"/>
        </w:rPr>
        <w:t>101,9</w:t>
      </w:r>
      <w:r w:rsidR="0009214D" w:rsidRPr="00FF3D1C">
        <w:rPr>
          <w:sz w:val="26"/>
          <w:szCs w:val="26"/>
        </w:rPr>
        <w:t>%)</w:t>
      </w:r>
      <w:r w:rsidRPr="00FF3D1C">
        <w:rPr>
          <w:sz w:val="26"/>
          <w:szCs w:val="26"/>
        </w:rPr>
        <w:t>,</w:t>
      </w:r>
      <w:r w:rsidR="0009214D" w:rsidRPr="00FF3D1C">
        <w:rPr>
          <w:sz w:val="26"/>
          <w:szCs w:val="26"/>
        </w:rPr>
        <w:t xml:space="preserve"> отмечено </w:t>
      </w:r>
      <w:r w:rsidRPr="00FF3D1C">
        <w:rPr>
          <w:sz w:val="26"/>
          <w:szCs w:val="26"/>
        </w:rPr>
        <w:t>повышение показателей</w:t>
      </w:r>
      <w:r w:rsidR="0009214D" w:rsidRPr="00FF3D1C">
        <w:rPr>
          <w:sz w:val="26"/>
          <w:szCs w:val="26"/>
        </w:rPr>
        <w:t xml:space="preserve"> в действующих це</w:t>
      </w:r>
      <w:r w:rsidR="00BE0795" w:rsidRPr="00FF3D1C">
        <w:rPr>
          <w:sz w:val="26"/>
          <w:szCs w:val="26"/>
        </w:rPr>
        <w:t>нах оборота розничной торговли – 29,3 млрд. рублей</w:t>
      </w:r>
      <w:r w:rsidR="0009214D" w:rsidRPr="00FF3D1C">
        <w:rPr>
          <w:sz w:val="26"/>
          <w:szCs w:val="26"/>
        </w:rPr>
        <w:t xml:space="preserve"> или </w:t>
      </w:r>
      <w:r w:rsidR="00BE0795" w:rsidRPr="00FF3D1C">
        <w:rPr>
          <w:sz w:val="26"/>
          <w:szCs w:val="26"/>
        </w:rPr>
        <w:t>114,7</w:t>
      </w:r>
      <w:r w:rsidR="0009214D" w:rsidRPr="00FF3D1C">
        <w:rPr>
          <w:sz w:val="26"/>
          <w:szCs w:val="26"/>
        </w:rPr>
        <w:t>% к аналогичному периоду 20</w:t>
      </w:r>
      <w:r w:rsidR="00BE0795" w:rsidRPr="00FF3D1C">
        <w:rPr>
          <w:sz w:val="26"/>
          <w:szCs w:val="26"/>
        </w:rPr>
        <w:t>20 года</w:t>
      </w:r>
      <w:r w:rsidR="0009214D" w:rsidRPr="00FF3D1C">
        <w:rPr>
          <w:sz w:val="26"/>
          <w:szCs w:val="26"/>
        </w:rPr>
        <w:t xml:space="preserve">. Оборот общественного питания составил </w:t>
      </w:r>
      <w:r w:rsidR="00BE0795" w:rsidRPr="00FF3D1C">
        <w:rPr>
          <w:sz w:val="26"/>
          <w:szCs w:val="26"/>
        </w:rPr>
        <w:t>1,5 млрд</w:t>
      </w:r>
      <w:r w:rsidR="0009214D" w:rsidRPr="00FF3D1C">
        <w:rPr>
          <w:sz w:val="26"/>
          <w:szCs w:val="26"/>
        </w:rPr>
        <w:t>. руб</w:t>
      </w:r>
      <w:r w:rsidR="005F3BC2">
        <w:rPr>
          <w:sz w:val="26"/>
          <w:szCs w:val="26"/>
        </w:rPr>
        <w:t>лей</w:t>
      </w:r>
      <w:r w:rsidR="00BE0795" w:rsidRPr="00FF3D1C">
        <w:rPr>
          <w:sz w:val="26"/>
          <w:szCs w:val="26"/>
        </w:rPr>
        <w:t xml:space="preserve"> (183</w:t>
      </w:r>
      <w:r w:rsidR="0009214D" w:rsidRPr="00FF3D1C">
        <w:rPr>
          <w:sz w:val="26"/>
          <w:szCs w:val="26"/>
        </w:rPr>
        <w:t xml:space="preserve">,2%). Стоимость минимального набора продуктов питания, входящих в потребительскую корзину, составила </w:t>
      </w:r>
      <w:r w:rsidRPr="00FF3D1C">
        <w:rPr>
          <w:sz w:val="26"/>
          <w:szCs w:val="26"/>
        </w:rPr>
        <w:t>6 175,5</w:t>
      </w:r>
      <w:r w:rsidR="0009214D" w:rsidRPr="00FF3D1C">
        <w:rPr>
          <w:sz w:val="26"/>
          <w:szCs w:val="26"/>
        </w:rPr>
        <w:t xml:space="preserve"> руб. (10</w:t>
      </w:r>
      <w:r w:rsidRPr="00FF3D1C">
        <w:rPr>
          <w:sz w:val="26"/>
          <w:szCs w:val="26"/>
        </w:rPr>
        <w:t>8</w:t>
      </w:r>
      <w:r w:rsidR="0009214D" w:rsidRPr="00FF3D1C">
        <w:rPr>
          <w:sz w:val="26"/>
          <w:szCs w:val="26"/>
        </w:rPr>
        <w:t>,</w:t>
      </w:r>
      <w:r w:rsidRPr="00FF3D1C">
        <w:rPr>
          <w:sz w:val="26"/>
          <w:szCs w:val="26"/>
        </w:rPr>
        <w:t>7</w:t>
      </w:r>
      <w:r w:rsidR="0009214D" w:rsidRPr="00FF3D1C">
        <w:rPr>
          <w:sz w:val="26"/>
          <w:szCs w:val="26"/>
        </w:rPr>
        <w:t>% к аналогичному пе</w:t>
      </w:r>
      <w:r w:rsidRPr="00FF3D1C">
        <w:rPr>
          <w:sz w:val="26"/>
          <w:szCs w:val="26"/>
        </w:rPr>
        <w:t>риоду 2020</w:t>
      </w:r>
      <w:r w:rsidR="0009214D" w:rsidRPr="00FF3D1C">
        <w:rPr>
          <w:sz w:val="26"/>
          <w:szCs w:val="26"/>
        </w:rPr>
        <w:t xml:space="preserve"> года).</w:t>
      </w:r>
    </w:p>
    <w:p w:rsidR="0009214D" w:rsidRPr="00FF3D1C" w:rsidRDefault="0009214D" w:rsidP="0009214D">
      <w:pPr>
        <w:spacing w:line="264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Общий объем платных услуг населению составил 13,</w:t>
      </w:r>
      <w:r w:rsidR="00A87948" w:rsidRPr="00FF3D1C">
        <w:rPr>
          <w:sz w:val="26"/>
          <w:szCs w:val="26"/>
        </w:rPr>
        <w:t>9</w:t>
      </w:r>
      <w:r w:rsidRPr="00FF3D1C">
        <w:rPr>
          <w:sz w:val="26"/>
          <w:szCs w:val="26"/>
        </w:rPr>
        <w:t xml:space="preserve"> млрд. рублей (1</w:t>
      </w:r>
      <w:r w:rsidR="00A87948" w:rsidRPr="00FF3D1C">
        <w:rPr>
          <w:sz w:val="26"/>
          <w:szCs w:val="26"/>
        </w:rPr>
        <w:t>05</w:t>
      </w:r>
      <w:r w:rsidRPr="00FF3D1C">
        <w:rPr>
          <w:sz w:val="26"/>
          <w:szCs w:val="26"/>
        </w:rPr>
        <w:t>,</w:t>
      </w:r>
      <w:r w:rsidR="00BE0795" w:rsidRPr="00FF3D1C">
        <w:rPr>
          <w:sz w:val="26"/>
          <w:szCs w:val="26"/>
        </w:rPr>
        <w:t>2</w:t>
      </w:r>
      <w:r w:rsidRPr="00FF3D1C">
        <w:rPr>
          <w:sz w:val="26"/>
          <w:szCs w:val="26"/>
        </w:rPr>
        <w:t>% к январю-</w:t>
      </w:r>
      <w:r w:rsidR="00A87948" w:rsidRPr="00FF3D1C">
        <w:rPr>
          <w:sz w:val="26"/>
          <w:szCs w:val="26"/>
        </w:rPr>
        <w:t>июню</w:t>
      </w:r>
      <w:r w:rsidRPr="00FF3D1C">
        <w:rPr>
          <w:sz w:val="26"/>
          <w:szCs w:val="26"/>
        </w:rPr>
        <w:t xml:space="preserve"> 20</w:t>
      </w:r>
      <w:r w:rsidR="00A87948" w:rsidRPr="00FF3D1C">
        <w:rPr>
          <w:sz w:val="26"/>
          <w:szCs w:val="26"/>
        </w:rPr>
        <w:t>20</w:t>
      </w:r>
      <w:r w:rsidRPr="00FF3D1C">
        <w:rPr>
          <w:sz w:val="26"/>
          <w:szCs w:val="26"/>
        </w:rPr>
        <w:t xml:space="preserve"> года), из них рост отмечен по </w:t>
      </w:r>
      <w:r w:rsidR="00BE0795" w:rsidRPr="00FF3D1C">
        <w:rPr>
          <w:sz w:val="26"/>
          <w:szCs w:val="26"/>
        </w:rPr>
        <w:t>услугам гостиниц и аналогичных средств размещения (в 1,6 раза),</w:t>
      </w:r>
      <w:r w:rsidR="00B52EB4" w:rsidRPr="00FF3D1C">
        <w:rPr>
          <w:sz w:val="26"/>
          <w:szCs w:val="26"/>
        </w:rPr>
        <w:t xml:space="preserve"> транспортным услугам (155,6%), услугам учреждений культуры (118,3%), </w:t>
      </w:r>
      <w:r w:rsidR="00FF3D1C" w:rsidRPr="00FF3D1C">
        <w:rPr>
          <w:sz w:val="26"/>
          <w:szCs w:val="26"/>
        </w:rPr>
        <w:t>услугам почтовой связи и курьерским услугам (116,0%), медицинским услугам (115,3%)</w:t>
      </w:r>
      <w:r w:rsidR="00B52EB4" w:rsidRPr="00FF3D1C">
        <w:rPr>
          <w:sz w:val="26"/>
          <w:szCs w:val="26"/>
        </w:rPr>
        <w:t>.</w:t>
      </w:r>
      <w:r w:rsidR="00BE0795" w:rsidRPr="00FF3D1C">
        <w:rPr>
          <w:sz w:val="26"/>
          <w:szCs w:val="26"/>
        </w:rPr>
        <w:t xml:space="preserve"> </w:t>
      </w:r>
      <w:proofErr w:type="gramStart"/>
      <w:r w:rsidRPr="00FF3D1C">
        <w:rPr>
          <w:sz w:val="26"/>
          <w:szCs w:val="26"/>
        </w:rPr>
        <w:t xml:space="preserve">Отмечено сокращение в действующих ценах объема услуг </w:t>
      </w:r>
      <w:r w:rsidR="00B52EB4" w:rsidRPr="00FF3D1C">
        <w:rPr>
          <w:sz w:val="26"/>
          <w:szCs w:val="26"/>
        </w:rPr>
        <w:t xml:space="preserve">телекоммуникационных </w:t>
      </w:r>
      <w:r w:rsidRPr="00FF3D1C">
        <w:rPr>
          <w:sz w:val="26"/>
          <w:szCs w:val="26"/>
        </w:rPr>
        <w:t>(</w:t>
      </w:r>
      <w:r w:rsidR="00CD10CF" w:rsidRPr="00FF3D1C">
        <w:rPr>
          <w:sz w:val="26"/>
          <w:szCs w:val="26"/>
        </w:rPr>
        <w:t>98,1%) и</w:t>
      </w:r>
      <w:r w:rsidRPr="00FF3D1C">
        <w:rPr>
          <w:sz w:val="26"/>
          <w:szCs w:val="26"/>
        </w:rPr>
        <w:t xml:space="preserve"> </w:t>
      </w:r>
      <w:r w:rsidR="00CD10CF" w:rsidRPr="00FF3D1C">
        <w:rPr>
          <w:sz w:val="26"/>
          <w:szCs w:val="26"/>
        </w:rPr>
        <w:t>бытовых услуг (41,0%)</w:t>
      </w:r>
      <w:r w:rsidRPr="00FF3D1C">
        <w:rPr>
          <w:sz w:val="26"/>
          <w:szCs w:val="26"/>
        </w:rPr>
        <w:t>.</w:t>
      </w:r>
      <w:proofErr w:type="gramEnd"/>
    </w:p>
    <w:p w:rsidR="0009214D" w:rsidRPr="00FF3D1C" w:rsidRDefault="0009214D" w:rsidP="0009214D">
      <w:pPr>
        <w:spacing w:line="276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Среднемесячная заработная плата одного работника в первом полугодии 202</w:t>
      </w:r>
      <w:r w:rsidR="00A87948" w:rsidRPr="00FF3D1C">
        <w:rPr>
          <w:sz w:val="26"/>
          <w:szCs w:val="26"/>
        </w:rPr>
        <w:t>1</w:t>
      </w:r>
      <w:r w:rsidRPr="00FF3D1C">
        <w:rPr>
          <w:sz w:val="26"/>
          <w:szCs w:val="26"/>
        </w:rPr>
        <w:t xml:space="preserve"> года в номинальном выражении увеличилась и составила </w:t>
      </w:r>
      <w:r w:rsidR="00A87948" w:rsidRPr="00FF3D1C">
        <w:rPr>
          <w:sz w:val="26"/>
          <w:szCs w:val="26"/>
        </w:rPr>
        <w:t>82 638</w:t>
      </w:r>
      <w:r w:rsidRPr="00FF3D1C">
        <w:rPr>
          <w:sz w:val="26"/>
          <w:szCs w:val="26"/>
        </w:rPr>
        <w:t xml:space="preserve"> рублей или 1</w:t>
      </w:r>
      <w:r w:rsidR="00A87948" w:rsidRPr="00FF3D1C">
        <w:rPr>
          <w:sz w:val="26"/>
          <w:szCs w:val="26"/>
        </w:rPr>
        <w:t>10</w:t>
      </w:r>
      <w:r w:rsidRPr="00FF3D1C">
        <w:rPr>
          <w:sz w:val="26"/>
          <w:szCs w:val="26"/>
        </w:rPr>
        <w:t>,</w:t>
      </w:r>
      <w:r w:rsidR="00A87948" w:rsidRPr="00FF3D1C">
        <w:rPr>
          <w:sz w:val="26"/>
          <w:szCs w:val="26"/>
        </w:rPr>
        <w:t>3% к аналогичному периоду 2020</w:t>
      </w:r>
      <w:r w:rsidRPr="00FF3D1C">
        <w:rPr>
          <w:sz w:val="26"/>
          <w:szCs w:val="26"/>
        </w:rPr>
        <w:t xml:space="preserve"> года.</w:t>
      </w:r>
      <w:r w:rsidRPr="00FF3D1C">
        <w:rPr>
          <w:color w:val="FF0000"/>
          <w:sz w:val="26"/>
          <w:szCs w:val="26"/>
        </w:rPr>
        <w:t xml:space="preserve"> </w:t>
      </w:r>
      <w:r w:rsidRPr="00FF3D1C">
        <w:rPr>
          <w:sz w:val="26"/>
          <w:szCs w:val="26"/>
        </w:rPr>
        <w:t>Просроченная задолженность по заработной плате на 01.07.202</w:t>
      </w:r>
      <w:r w:rsidR="00BF0875" w:rsidRPr="00FF3D1C">
        <w:rPr>
          <w:sz w:val="26"/>
          <w:szCs w:val="26"/>
        </w:rPr>
        <w:t>1</w:t>
      </w:r>
      <w:r w:rsidRPr="00FF3D1C">
        <w:rPr>
          <w:sz w:val="26"/>
          <w:szCs w:val="26"/>
        </w:rPr>
        <w:t xml:space="preserve"> по городу Мурманску отсутствует. </w:t>
      </w:r>
    </w:p>
    <w:p w:rsidR="0009214D" w:rsidRPr="00FF3D1C" w:rsidRDefault="0009214D" w:rsidP="0009214D">
      <w:pPr>
        <w:spacing w:line="264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Ситуация на рынк</w:t>
      </w:r>
      <w:r w:rsidR="00CD10CF" w:rsidRPr="00FF3D1C">
        <w:rPr>
          <w:sz w:val="26"/>
          <w:szCs w:val="26"/>
        </w:rPr>
        <w:t>е труда за первое полугодие 2021</w:t>
      </w:r>
      <w:r w:rsidRPr="00FF3D1C">
        <w:rPr>
          <w:sz w:val="26"/>
          <w:szCs w:val="26"/>
        </w:rPr>
        <w:t xml:space="preserve"> года сложилась следующим образом.</w:t>
      </w:r>
      <w:r w:rsidRPr="00FF3D1C">
        <w:rPr>
          <w:color w:val="FF0000"/>
          <w:sz w:val="26"/>
          <w:szCs w:val="26"/>
        </w:rPr>
        <w:t xml:space="preserve"> </w:t>
      </w:r>
      <w:r w:rsidRPr="00FF3D1C">
        <w:rPr>
          <w:sz w:val="26"/>
          <w:szCs w:val="26"/>
        </w:rPr>
        <w:t xml:space="preserve">Численность граждан, состоящих на регистрационном учете в Центре занятости города Мурманска в целях поиска </w:t>
      </w:r>
      <w:r w:rsidR="00CD10CF" w:rsidRPr="00FF3D1C">
        <w:rPr>
          <w:sz w:val="26"/>
          <w:szCs w:val="26"/>
        </w:rPr>
        <w:t>подходящей работы, на 01.07.2021</w:t>
      </w:r>
      <w:r w:rsidRPr="00FF3D1C">
        <w:rPr>
          <w:sz w:val="26"/>
          <w:szCs w:val="26"/>
        </w:rPr>
        <w:t xml:space="preserve"> значительно </w:t>
      </w:r>
      <w:r w:rsidR="00CD10CF" w:rsidRPr="00FF3D1C">
        <w:rPr>
          <w:sz w:val="26"/>
          <w:szCs w:val="26"/>
        </w:rPr>
        <w:t>сократилась</w:t>
      </w:r>
      <w:r w:rsidRPr="00FF3D1C">
        <w:rPr>
          <w:sz w:val="26"/>
          <w:szCs w:val="26"/>
        </w:rPr>
        <w:t xml:space="preserve"> до </w:t>
      </w:r>
      <w:r w:rsidR="00CD10CF" w:rsidRPr="00FF3D1C">
        <w:rPr>
          <w:sz w:val="26"/>
          <w:szCs w:val="26"/>
        </w:rPr>
        <w:t>2 752</w:t>
      </w:r>
      <w:r w:rsidRPr="00FF3D1C">
        <w:rPr>
          <w:sz w:val="26"/>
          <w:szCs w:val="26"/>
        </w:rPr>
        <w:t xml:space="preserve"> человек (</w:t>
      </w:r>
      <w:r w:rsidR="00CD10CF" w:rsidRPr="00FF3D1C">
        <w:rPr>
          <w:sz w:val="26"/>
          <w:szCs w:val="26"/>
        </w:rPr>
        <w:t>44,2% к 01.07.2020</w:t>
      </w:r>
      <w:r w:rsidRPr="00FF3D1C">
        <w:rPr>
          <w:sz w:val="26"/>
          <w:szCs w:val="26"/>
        </w:rPr>
        <w:t xml:space="preserve">), численность незанятых граждан также имеет тенденцию к </w:t>
      </w:r>
      <w:r w:rsidR="00CD10CF" w:rsidRPr="00FF3D1C">
        <w:rPr>
          <w:sz w:val="26"/>
          <w:szCs w:val="26"/>
        </w:rPr>
        <w:t>снижению</w:t>
      </w:r>
      <w:r w:rsidRPr="00FF3D1C">
        <w:rPr>
          <w:sz w:val="26"/>
          <w:szCs w:val="26"/>
        </w:rPr>
        <w:t xml:space="preserve"> </w:t>
      </w:r>
      <w:r w:rsidRPr="00FF3D1C">
        <w:rPr>
          <w:sz w:val="26"/>
          <w:szCs w:val="26"/>
        </w:rPr>
        <w:br/>
        <w:t>(</w:t>
      </w:r>
      <w:r w:rsidR="00CD10CF" w:rsidRPr="00FF3D1C">
        <w:rPr>
          <w:sz w:val="26"/>
          <w:szCs w:val="26"/>
        </w:rPr>
        <w:t>2 424</w:t>
      </w:r>
      <w:r w:rsidRPr="00FF3D1C">
        <w:rPr>
          <w:sz w:val="26"/>
          <w:szCs w:val="26"/>
        </w:rPr>
        <w:t xml:space="preserve"> человек</w:t>
      </w:r>
      <w:r w:rsidR="00CD10CF" w:rsidRPr="00FF3D1C">
        <w:rPr>
          <w:sz w:val="26"/>
          <w:szCs w:val="26"/>
        </w:rPr>
        <w:t>а</w:t>
      </w:r>
      <w:r w:rsidRPr="00FF3D1C">
        <w:rPr>
          <w:sz w:val="26"/>
          <w:szCs w:val="26"/>
        </w:rPr>
        <w:t xml:space="preserve"> или </w:t>
      </w:r>
      <w:r w:rsidR="00CD10CF" w:rsidRPr="00FF3D1C">
        <w:rPr>
          <w:sz w:val="26"/>
          <w:szCs w:val="26"/>
        </w:rPr>
        <w:t>44,1% к 01.07.2020</w:t>
      </w:r>
      <w:r w:rsidRPr="00FF3D1C">
        <w:rPr>
          <w:sz w:val="26"/>
          <w:szCs w:val="26"/>
        </w:rPr>
        <w:t xml:space="preserve">). Численность безработных составила </w:t>
      </w:r>
      <w:r w:rsidR="00FF3D1C" w:rsidRPr="00FF3D1C">
        <w:rPr>
          <w:sz w:val="26"/>
          <w:szCs w:val="26"/>
        </w:rPr>
        <w:br/>
      </w:r>
      <w:r w:rsidR="00CD10CF" w:rsidRPr="00FF3D1C">
        <w:rPr>
          <w:sz w:val="26"/>
          <w:szCs w:val="26"/>
        </w:rPr>
        <w:t>1 830 человек</w:t>
      </w:r>
      <w:r w:rsidRPr="00FF3D1C">
        <w:rPr>
          <w:sz w:val="26"/>
          <w:szCs w:val="26"/>
        </w:rPr>
        <w:t xml:space="preserve"> (</w:t>
      </w:r>
      <w:r w:rsidR="00CD10CF" w:rsidRPr="00FF3D1C">
        <w:rPr>
          <w:sz w:val="26"/>
          <w:szCs w:val="26"/>
        </w:rPr>
        <w:t>40,9</w:t>
      </w:r>
      <w:r w:rsidRPr="00FF3D1C">
        <w:rPr>
          <w:sz w:val="26"/>
          <w:szCs w:val="26"/>
        </w:rPr>
        <w:t xml:space="preserve">%), из них получающих пособия по безработице – </w:t>
      </w:r>
      <w:r w:rsidR="00FF3D1C" w:rsidRPr="00FF3D1C">
        <w:rPr>
          <w:sz w:val="26"/>
          <w:szCs w:val="26"/>
        </w:rPr>
        <w:br/>
      </w:r>
      <w:r w:rsidR="00CD10CF" w:rsidRPr="00FF3D1C">
        <w:rPr>
          <w:sz w:val="26"/>
          <w:szCs w:val="26"/>
        </w:rPr>
        <w:t>1 289</w:t>
      </w:r>
      <w:r w:rsidRPr="00FF3D1C">
        <w:rPr>
          <w:sz w:val="26"/>
          <w:szCs w:val="26"/>
        </w:rPr>
        <w:t xml:space="preserve"> человек, в том числе в минимальном размере – </w:t>
      </w:r>
      <w:r w:rsidR="00CD10CF" w:rsidRPr="00FF3D1C">
        <w:rPr>
          <w:sz w:val="26"/>
          <w:szCs w:val="26"/>
        </w:rPr>
        <w:t>278</w:t>
      </w:r>
      <w:r w:rsidRPr="00FF3D1C">
        <w:rPr>
          <w:sz w:val="26"/>
          <w:szCs w:val="26"/>
        </w:rPr>
        <w:t xml:space="preserve"> человек, в максимальном размере – </w:t>
      </w:r>
      <w:r w:rsidR="00CD10CF" w:rsidRPr="00FF3D1C">
        <w:rPr>
          <w:sz w:val="26"/>
          <w:szCs w:val="26"/>
        </w:rPr>
        <w:t>787</w:t>
      </w:r>
      <w:r w:rsidRPr="00FF3D1C">
        <w:rPr>
          <w:sz w:val="26"/>
          <w:szCs w:val="26"/>
        </w:rPr>
        <w:t xml:space="preserve"> человек, в максимальном размере гражданам </w:t>
      </w:r>
      <w:proofErr w:type="spellStart"/>
      <w:r w:rsidRPr="00FF3D1C">
        <w:rPr>
          <w:sz w:val="26"/>
          <w:szCs w:val="26"/>
        </w:rPr>
        <w:t>предпенсионного</w:t>
      </w:r>
      <w:proofErr w:type="spellEnd"/>
      <w:r w:rsidRPr="00FF3D1C">
        <w:rPr>
          <w:sz w:val="26"/>
          <w:szCs w:val="26"/>
        </w:rPr>
        <w:t xml:space="preserve"> возраста – 1</w:t>
      </w:r>
      <w:r w:rsidR="00CD10CF" w:rsidRPr="00FF3D1C">
        <w:rPr>
          <w:sz w:val="26"/>
          <w:szCs w:val="26"/>
        </w:rPr>
        <w:t>11</w:t>
      </w:r>
      <w:r w:rsidRPr="00FF3D1C">
        <w:rPr>
          <w:sz w:val="26"/>
          <w:szCs w:val="26"/>
        </w:rPr>
        <w:t xml:space="preserve"> человек.</w:t>
      </w:r>
      <w:r w:rsidRPr="00FF3D1C">
        <w:rPr>
          <w:color w:val="FF0000"/>
          <w:sz w:val="26"/>
          <w:szCs w:val="26"/>
        </w:rPr>
        <w:t xml:space="preserve"> </w:t>
      </w:r>
      <w:r w:rsidRPr="00FF3D1C">
        <w:rPr>
          <w:sz w:val="26"/>
          <w:szCs w:val="26"/>
        </w:rPr>
        <w:t xml:space="preserve">Заявленная работодателями потребность в работниках за отчетный период </w:t>
      </w:r>
      <w:r w:rsidR="00CD10CF" w:rsidRPr="00FF3D1C">
        <w:rPr>
          <w:sz w:val="26"/>
          <w:szCs w:val="26"/>
        </w:rPr>
        <w:t xml:space="preserve">значительно увеличилась и </w:t>
      </w:r>
      <w:r w:rsidRPr="00FF3D1C">
        <w:rPr>
          <w:sz w:val="26"/>
          <w:szCs w:val="26"/>
        </w:rPr>
        <w:t xml:space="preserve">составила </w:t>
      </w:r>
      <w:r w:rsidR="00CD10CF" w:rsidRPr="00FF3D1C">
        <w:rPr>
          <w:sz w:val="26"/>
          <w:szCs w:val="26"/>
        </w:rPr>
        <w:t>14 083</w:t>
      </w:r>
      <w:r w:rsidRPr="00FF3D1C">
        <w:rPr>
          <w:sz w:val="26"/>
          <w:szCs w:val="26"/>
        </w:rPr>
        <w:t xml:space="preserve"> человек</w:t>
      </w:r>
      <w:r w:rsidR="00CD10CF" w:rsidRPr="00FF3D1C">
        <w:rPr>
          <w:sz w:val="26"/>
          <w:szCs w:val="26"/>
        </w:rPr>
        <w:t>а</w:t>
      </w:r>
      <w:r w:rsidRPr="00FF3D1C">
        <w:rPr>
          <w:sz w:val="26"/>
          <w:szCs w:val="26"/>
        </w:rPr>
        <w:t xml:space="preserve"> (</w:t>
      </w:r>
      <w:r w:rsidR="00CD10CF" w:rsidRPr="00FF3D1C">
        <w:rPr>
          <w:sz w:val="26"/>
          <w:szCs w:val="26"/>
        </w:rPr>
        <w:t>158,6% к 01.07.2020</w:t>
      </w:r>
      <w:r w:rsidRPr="00FF3D1C">
        <w:rPr>
          <w:sz w:val="26"/>
          <w:szCs w:val="26"/>
        </w:rPr>
        <w:t xml:space="preserve">), из них </w:t>
      </w:r>
      <w:r w:rsidRPr="00FF3D1C">
        <w:rPr>
          <w:sz w:val="26"/>
          <w:szCs w:val="26"/>
        </w:rPr>
        <w:lastRenderedPageBreak/>
        <w:t xml:space="preserve">с оплатой труда выше прожиточного минимума в Мурманской области – </w:t>
      </w:r>
      <w:r w:rsidR="00CD10CF" w:rsidRPr="00FF3D1C">
        <w:rPr>
          <w:sz w:val="26"/>
          <w:szCs w:val="26"/>
        </w:rPr>
        <w:t>13 921</w:t>
      </w:r>
      <w:r w:rsidRPr="00FF3D1C">
        <w:rPr>
          <w:sz w:val="26"/>
          <w:szCs w:val="26"/>
        </w:rPr>
        <w:t xml:space="preserve"> человек (</w:t>
      </w:r>
      <w:r w:rsidR="00CD10CF" w:rsidRPr="00FF3D1C">
        <w:rPr>
          <w:sz w:val="26"/>
          <w:szCs w:val="26"/>
        </w:rPr>
        <w:t>164,2</w:t>
      </w:r>
      <w:r w:rsidRPr="00FF3D1C">
        <w:rPr>
          <w:sz w:val="26"/>
          <w:szCs w:val="26"/>
        </w:rPr>
        <w:t xml:space="preserve">%). Потребность в работниках по рабочим профессиям составила </w:t>
      </w:r>
      <w:r w:rsidR="00CD10CF" w:rsidRPr="00FF3D1C">
        <w:rPr>
          <w:sz w:val="26"/>
          <w:szCs w:val="26"/>
        </w:rPr>
        <w:t>9 294</w:t>
      </w:r>
      <w:r w:rsidRPr="00FF3D1C">
        <w:rPr>
          <w:sz w:val="26"/>
          <w:szCs w:val="26"/>
        </w:rPr>
        <w:t xml:space="preserve"> человек</w:t>
      </w:r>
      <w:r w:rsidR="00CD10CF" w:rsidRPr="00FF3D1C">
        <w:rPr>
          <w:sz w:val="26"/>
          <w:szCs w:val="26"/>
        </w:rPr>
        <w:t>а</w:t>
      </w:r>
      <w:r w:rsidRPr="00FF3D1C">
        <w:rPr>
          <w:sz w:val="26"/>
          <w:szCs w:val="26"/>
        </w:rPr>
        <w:t xml:space="preserve"> (</w:t>
      </w:r>
      <w:r w:rsidR="00CD10CF" w:rsidRPr="00FF3D1C">
        <w:rPr>
          <w:sz w:val="26"/>
          <w:szCs w:val="26"/>
        </w:rPr>
        <w:t>157,0</w:t>
      </w:r>
      <w:r w:rsidRPr="00FF3D1C">
        <w:rPr>
          <w:sz w:val="26"/>
          <w:szCs w:val="26"/>
        </w:rPr>
        <w:t>%).</w:t>
      </w:r>
      <w:r w:rsidRPr="00FF3D1C">
        <w:rPr>
          <w:color w:val="FF0000"/>
          <w:sz w:val="26"/>
          <w:szCs w:val="26"/>
        </w:rPr>
        <w:t xml:space="preserve"> </w:t>
      </w:r>
      <w:r w:rsidRPr="00FF3D1C">
        <w:rPr>
          <w:sz w:val="26"/>
          <w:szCs w:val="26"/>
        </w:rPr>
        <w:t>Среднесписочная численность работнико</w:t>
      </w:r>
      <w:r w:rsidR="00CD10CF" w:rsidRPr="00FF3D1C">
        <w:rPr>
          <w:sz w:val="26"/>
          <w:szCs w:val="26"/>
        </w:rPr>
        <w:t>в организаций за январь-май 2021</w:t>
      </w:r>
      <w:r w:rsidRPr="00FF3D1C">
        <w:rPr>
          <w:sz w:val="26"/>
          <w:szCs w:val="26"/>
        </w:rPr>
        <w:t xml:space="preserve"> года незначительно увеличилась и составила 88 </w:t>
      </w:r>
      <w:r w:rsidR="00CD10CF" w:rsidRPr="00FF3D1C">
        <w:rPr>
          <w:sz w:val="26"/>
          <w:szCs w:val="26"/>
        </w:rPr>
        <w:t>209</w:t>
      </w:r>
      <w:r w:rsidRPr="00FF3D1C">
        <w:rPr>
          <w:sz w:val="26"/>
          <w:szCs w:val="26"/>
        </w:rPr>
        <w:t xml:space="preserve"> человек (</w:t>
      </w:r>
      <w:r w:rsidR="00CD10CF" w:rsidRPr="00FF3D1C">
        <w:rPr>
          <w:sz w:val="26"/>
          <w:szCs w:val="26"/>
        </w:rPr>
        <w:t>100,2</w:t>
      </w:r>
      <w:r w:rsidRPr="00FF3D1C">
        <w:rPr>
          <w:sz w:val="26"/>
          <w:szCs w:val="26"/>
        </w:rPr>
        <w:t xml:space="preserve">% к аналогичному периоду предыдущего года). </w:t>
      </w:r>
    </w:p>
    <w:p w:rsidR="0009214D" w:rsidRPr="00E32806" w:rsidRDefault="00CD10CF" w:rsidP="0009214D">
      <w:pPr>
        <w:spacing w:line="264" w:lineRule="auto"/>
        <w:ind w:firstLine="709"/>
        <w:jc w:val="both"/>
        <w:rPr>
          <w:sz w:val="26"/>
          <w:szCs w:val="26"/>
        </w:rPr>
      </w:pPr>
      <w:r w:rsidRPr="00FF3D1C">
        <w:rPr>
          <w:sz w:val="26"/>
          <w:szCs w:val="26"/>
        </w:rPr>
        <w:t>Согласно официальным данным Мурманскстата д</w:t>
      </w:r>
      <w:r w:rsidR="0009214D" w:rsidRPr="00FF3D1C">
        <w:rPr>
          <w:sz w:val="26"/>
          <w:szCs w:val="26"/>
        </w:rPr>
        <w:t>емографическая ситуация за первое полугодие 202</w:t>
      </w:r>
      <w:r w:rsidR="00E90719" w:rsidRPr="00FF3D1C">
        <w:rPr>
          <w:sz w:val="26"/>
          <w:szCs w:val="26"/>
        </w:rPr>
        <w:t>1</w:t>
      </w:r>
      <w:r w:rsidR="0009214D" w:rsidRPr="00FF3D1C">
        <w:rPr>
          <w:sz w:val="26"/>
          <w:szCs w:val="26"/>
        </w:rPr>
        <w:t xml:space="preserve"> года характеризуется </w:t>
      </w:r>
      <w:r w:rsidRPr="00FF3D1C">
        <w:rPr>
          <w:sz w:val="26"/>
          <w:szCs w:val="26"/>
        </w:rPr>
        <w:t xml:space="preserve">значительным </w:t>
      </w:r>
      <w:r w:rsidR="0009214D" w:rsidRPr="00FF3D1C">
        <w:rPr>
          <w:sz w:val="26"/>
          <w:szCs w:val="26"/>
        </w:rPr>
        <w:t xml:space="preserve">ростом естественной убыли населения до </w:t>
      </w:r>
      <w:r w:rsidR="00E90719" w:rsidRPr="00FF3D1C">
        <w:rPr>
          <w:sz w:val="26"/>
          <w:szCs w:val="26"/>
        </w:rPr>
        <w:t>971</w:t>
      </w:r>
      <w:r w:rsidR="0009214D" w:rsidRPr="00FF3D1C">
        <w:rPr>
          <w:sz w:val="26"/>
          <w:szCs w:val="26"/>
        </w:rPr>
        <w:t xml:space="preserve"> человек</w:t>
      </w:r>
      <w:r w:rsidR="00E90719" w:rsidRPr="00FF3D1C">
        <w:rPr>
          <w:sz w:val="26"/>
          <w:szCs w:val="26"/>
        </w:rPr>
        <w:t>а</w:t>
      </w:r>
      <w:r w:rsidR="0009214D" w:rsidRPr="00FF3D1C">
        <w:rPr>
          <w:sz w:val="26"/>
          <w:szCs w:val="26"/>
        </w:rPr>
        <w:t xml:space="preserve"> (</w:t>
      </w:r>
      <w:r w:rsidRPr="00FF3D1C">
        <w:rPr>
          <w:sz w:val="26"/>
          <w:szCs w:val="26"/>
        </w:rPr>
        <w:t>191,1</w:t>
      </w:r>
      <w:r w:rsidR="0009214D" w:rsidRPr="00FF3D1C">
        <w:rPr>
          <w:sz w:val="26"/>
          <w:szCs w:val="26"/>
        </w:rPr>
        <w:t>% к аналогичному периоду 20</w:t>
      </w:r>
      <w:r w:rsidR="00E90719" w:rsidRPr="00FF3D1C">
        <w:rPr>
          <w:sz w:val="26"/>
          <w:szCs w:val="26"/>
        </w:rPr>
        <w:t>20</w:t>
      </w:r>
      <w:r w:rsidR="0009214D" w:rsidRPr="00FF3D1C">
        <w:rPr>
          <w:sz w:val="26"/>
          <w:szCs w:val="26"/>
        </w:rPr>
        <w:t xml:space="preserve"> года) </w:t>
      </w:r>
      <w:r w:rsidR="004147E3" w:rsidRPr="00FF3D1C">
        <w:rPr>
          <w:sz w:val="26"/>
          <w:szCs w:val="26"/>
        </w:rPr>
        <w:t xml:space="preserve">из-за увеличения числа </w:t>
      </w:r>
      <w:proofErr w:type="gramStart"/>
      <w:r w:rsidR="004147E3" w:rsidRPr="00FF3D1C">
        <w:rPr>
          <w:sz w:val="26"/>
          <w:szCs w:val="26"/>
        </w:rPr>
        <w:t>умерших</w:t>
      </w:r>
      <w:proofErr w:type="gramEnd"/>
      <w:r w:rsidR="004147E3" w:rsidRPr="00FF3D1C">
        <w:rPr>
          <w:sz w:val="26"/>
          <w:szCs w:val="26"/>
        </w:rPr>
        <w:t xml:space="preserve"> </w:t>
      </w:r>
      <w:r w:rsidR="0009214D" w:rsidRPr="00FF3D1C">
        <w:rPr>
          <w:sz w:val="26"/>
          <w:szCs w:val="26"/>
        </w:rPr>
        <w:t xml:space="preserve">до </w:t>
      </w:r>
      <w:r w:rsidRPr="00FF3D1C">
        <w:rPr>
          <w:sz w:val="26"/>
          <w:szCs w:val="26"/>
        </w:rPr>
        <w:t>1 831 человека</w:t>
      </w:r>
      <w:r w:rsidR="0009214D" w:rsidRPr="00FF3D1C">
        <w:rPr>
          <w:sz w:val="26"/>
          <w:szCs w:val="26"/>
        </w:rPr>
        <w:t xml:space="preserve"> (</w:t>
      </w:r>
      <w:r w:rsidRPr="00FF3D1C">
        <w:rPr>
          <w:sz w:val="26"/>
          <w:szCs w:val="26"/>
        </w:rPr>
        <w:t>117,0</w:t>
      </w:r>
      <w:r w:rsidR="0009214D" w:rsidRPr="00FF3D1C">
        <w:rPr>
          <w:sz w:val="26"/>
          <w:szCs w:val="26"/>
        </w:rPr>
        <w:t xml:space="preserve">%). Отмечено </w:t>
      </w:r>
      <w:r w:rsidR="004147E3" w:rsidRPr="00FF3D1C">
        <w:rPr>
          <w:sz w:val="26"/>
          <w:szCs w:val="26"/>
        </w:rPr>
        <w:t xml:space="preserve">незначительное </w:t>
      </w:r>
      <w:r w:rsidR="00BF0875" w:rsidRPr="00FF3D1C">
        <w:rPr>
          <w:sz w:val="26"/>
          <w:szCs w:val="26"/>
        </w:rPr>
        <w:t>увеличение</w:t>
      </w:r>
      <w:r w:rsidR="0009214D" w:rsidRPr="00FF3D1C">
        <w:rPr>
          <w:sz w:val="26"/>
          <w:szCs w:val="26"/>
        </w:rPr>
        <w:t xml:space="preserve"> числа прибывших до 3 </w:t>
      </w:r>
      <w:r w:rsidR="00BF0875" w:rsidRPr="00FF3D1C">
        <w:rPr>
          <w:sz w:val="26"/>
          <w:szCs w:val="26"/>
        </w:rPr>
        <w:t>264</w:t>
      </w:r>
      <w:r w:rsidR="0009214D" w:rsidRPr="00FF3D1C">
        <w:rPr>
          <w:sz w:val="26"/>
          <w:szCs w:val="26"/>
        </w:rPr>
        <w:t xml:space="preserve"> человек (</w:t>
      </w:r>
      <w:r w:rsidR="00BF0875" w:rsidRPr="00FF3D1C">
        <w:rPr>
          <w:sz w:val="26"/>
          <w:szCs w:val="26"/>
        </w:rPr>
        <w:t>103,5</w:t>
      </w:r>
      <w:r w:rsidR="0009214D" w:rsidRPr="00FF3D1C">
        <w:rPr>
          <w:sz w:val="26"/>
          <w:szCs w:val="26"/>
        </w:rPr>
        <w:t>% к аналогичному периоду 20</w:t>
      </w:r>
      <w:r w:rsidR="00BF0875" w:rsidRPr="00FF3D1C">
        <w:rPr>
          <w:sz w:val="26"/>
          <w:szCs w:val="26"/>
        </w:rPr>
        <w:t xml:space="preserve">20 </w:t>
      </w:r>
      <w:r w:rsidR="0009214D" w:rsidRPr="00FF3D1C">
        <w:rPr>
          <w:sz w:val="26"/>
          <w:szCs w:val="26"/>
        </w:rPr>
        <w:t>года) и</w:t>
      </w:r>
      <w:r w:rsidR="00BF0875" w:rsidRPr="00FF3D1C">
        <w:rPr>
          <w:sz w:val="26"/>
          <w:szCs w:val="26"/>
        </w:rPr>
        <w:t xml:space="preserve"> </w:t>
      </w:r>
      <w:r w:rsidR="0009214D" w:rsidRPr="00FF3D1C">
        <w:rPr>
          <w:sz w:val="26"/>
          <w:szCs w:val="26"/>
        </w:rPr>
        <w:t xml:space="preserve">числа выбывших – 3 </w:t>
      </w:r>
      <w:r w:rsidR="004147E3" w:rsidRPr="00FF3D1C">
        <w:rPr>
          <w:sz w:val="26"/>
          <w:szCs w:val="26"/>
        </w:rPr>
        <w:t>974</w:t>
      </w:r>
      <w:r w:rsidR="0009214D" w:rsidRPr="00FF3D1C">
        <w:rPr>
          <w:sz w:val="26"/>
          <w:szCs w:val="26"/>
        </w:rPr>
        <w:t xml:space="preserve"> человек</w:t>
      </w:r>
      <w:r w:rsidR="004147E3" w:rsidRPr="00FF3D1C">
        <w:rPr>
          <w:sz w:val="26"/>
          <w:szCs w:val="26"/>
        </w:rPr>
        <w:t>а</w:t>
      </w:r>
      <w:r w:rsidR="0009214D" w:rsidRPr="00FF3D1C">
        <w:rPr>
          <w:sz w:val="26"/>
          <w:szCs w:val="26"/>
        </w:rPr>
        <w:t xml:space="preserve"> (</w:t>
      </w:r>
      <w:r w:rsidR="004147E3" w:rsidRPr="00FF3D1C">
        <w:rPr>
          <w:sz w:val="26"/>
          <w:szCs w:val="26"/>
        </w:rPr>
        <w:t>103,0</w:t>
      </w:r>
      <w:r w:rsidR="00BF0875" w:rsidRPr="00FF3D1C">
        <w:rPr>
          <w:sz w:val="26"/>
          <w:szCs w:val="26"/>
        </w:rPr>
        <w:t>%</w:t>
      </w:r>
      <w:r w:rsidR="0009214D" w:rsidRPr="00FF3D1C">
        <w:rPr>
          <w:sz w:val="26"/>
          <w:szCs w:val="26"/>
        </w:rPr>
        <w:t>). Таким образом, по сравнению с первым полугодием 20</w:t>
      </w:r>
      <w:r w:rsidR="004147E3" w:rsidRPr="00FF3D1C">
        <w:rPr>
          <w:sz w:val="26"/>
          <w:szCs w:val="26"/>
        </w:rPr>
        <w:t>20</w:t>
      </w:r>
      <w:r w:rsidR="0009214D" w:rsidRPr="00FF3D1C">
        <w:rPr>
          <w:sz w:val="26"/>
          <w:szCs w:val="26"/>
        </w:rPr>
        <w:t xml:space="preserve"> года миграционная убыль </w:t>
      </w:r>
      <w:r w:rsidR="004147E3" w:rsidRPr="00FF3D1C">
        <w:rPr>
          <w:sz w:val="26"/>
          <w:szCs w:val="26"/>
        </w:rPr>
        <w:t>увеличилась</w:t>
      </w:r>
      <w:r w:rsidR="0009214D" w:rsidRPr="00FF3D1C">
        <w:rPr>
          <w:sz w:val="26"/>
          <w:szCs w:val="26"/>
        </w:rPr>
        <w:t xml:space="preserve"> и составила </w:t>
      </w:r>
      <w:r w:rsidR="004147E3" w:rsidRPr="00FF3D1C">
        <w:rPr>
          <w:sz w:val="26"/>
          <w:szCs w:val="26"/>
        </w:rPr>
        <w:t>710</w:t>
      </w:r>
      <w:r w:rsidR="0009214D" w:rsidRPr="00FF3D1C">
        <w:rPr>
          <w:sz w:val="26"/>
          <w:szCs w:val="26"/>
        </w:rPr>
        <w:t xml:space="preserve"> человек (</w:t>
      </w:r>
      <w:r w:rsidR="004147E3" w:rsidRPr="00FF3D1C">
        <w:rPr>
          <w:sz w:val="26"/>
          <w:szCs w:val="26"/>
        </w:rPr>
        <w:t>101,1</w:t>
      </w:r>
      <w:r w:rsidR="0009214D" w:rsidRPr="00FF3D1C">
        <w:rPr>
          <w:sz w:val="26"/>
          <w:szCs w:val="26"/>
        </w:rPr>
        <w:t>%).</w:t>
      </w:r>
      <w:r w:rsidR="0009214D" w:rsidRPr="00FF3D1C">
        <w:rPr>
          <w:color w:val="FF0000"/>
          <w:sz w:val="26"/>
          <w:szCs w:val="26"/>
        </w:rPr>
        <w:t xml:space="preserve"> </w:t>
      </w:r>
      <w:r w:rsidR="0009214D" w:rsidRPr="00FF3D1C">
        <w:rPr>
          <w:sz w:val="26"/>
          <w:szCs w:val="26"/>
        </w:rPr>
        <w:t>За январь-май 202</w:t>
      </w:r>
      <w:r w:rsidR="00E90719" w:rsidRPr="00FF3D1C">
        <w:rPr>
          <w:sz w:val="26"/>
          <w:szCs w:val="26"/>
        </w:rPr>
        <w:t xml:space="preserve">1 года зарегистрировано </w:t>
      </w:r>
      <w:r w:rsidR="004147E3" w:rsidRPr="00FF3D1C">
        <w:rPr>
          <w:sz w:val="26"/>
          <w:szCs w:val="26"/>
        </w:rPr>
        <w:br/>
      </w:r>
      <w:r w:rsidR="00E90719" w:rsidRPr="00FF3D1C">
        <w:rPr>
          <w:sz w:val="26"/>
          <w:szCs w:val="26"/>
        </w:rPr>
        <w:t>673</w:t>
      </w:r>
      <w:r w:rsidR="0009214D" w:rsidRPr="00FF3D1C">
        <w:rPr>
          <w:sz w:val="26"/>
          <w:szCs w:val="26"/>
        </w:rPr>
        <w:t xml:space="preserve"> брак</w:t>
      </w:r>
      <w:r w:rsidR="00E90719" w:rsidRPr="00FF3D1C">
        <w:rPr>
          <w:sz w:val="26"/>
          <w:szCs w:val="26"/>
        </w:rPr>
        <w:t>а</w:t>
      </w:r>
      <w:r w:rsidR="0009214D" w:rsidRPr="00FF3D1C">
        <w:rPr>
          <w:sz w:val="26"/>
          <w:szCs w:val="26"/>
        </w:rPr>
        <w:t xml:space="preserve"> (</w:t>
      </w:r>
      <w:r w:rsidR="004147E3" w:rsidRPr="00FF3D1C">
        <w:rPr>
          <w:sz w:val="26"/>
          <w:szCs w:val="26"/>
        </w:rPr>
        <w:t>114,5</w:t>
      </w:r>
      <w:r w:rsidR="0009214D" w:rsidRPr="00FF3D1C">
        <w:rPr>
          <w:sz w:val="26"/>
          <w:szCs w:val="26"/>
        </w:rPr>
        <w:t xml:space="preserve">%) и </w:t>
      </w:r>
      <w:r w:rsidR="00E90719" w:rsidRPr="00FF3D1C">
        <w:rPr>
          <w:sz w:val="26"/>
          <w:szCs w:val="26"/>
        </w:rPr>
        <w:t>615</w:t>
      </w:r>
      <w:r w:rsidR="0009214D" w:rsidRPr="00FF3D1C">
        <w:rPr>
          <w:sz w:val="26"/>
          <w:szCs w:val="26"/>
        </w:rPr>
        <w:t xml:space="preserve"> развод</w:t>
      </w:r>
      <w:r w:rsidR="00E90719" w:rsidRPr="00FF3D1C">
        <w:rPr>
          <w:sz w:val="26"/>
          <w:szCs w:val="26"/>
        </w:rPr>
        <w:t>ов</w:t>
      </w:r>
      <w:r w:rsidR="0009214D" w:rsidRPr="00FF3D1C">
        <w:rPr>
          <w:sz w:val="26"/>
          <w:szCs w:val="26"/>
        </w:rPr>
        <w:t xml:space="preserve"> (</w:t>
      </w:r>
      <w:r w:rsidR="004147E3" w:rsidRPr="00FF3D1C">
        <w:rPr>
          <w:sz w:val="26"/>
          <w:szCs w:val="26"/>
        </w:rPr>
        <w:t>137,6</w:t>
      </w:r>
      <w:r w:rsidR="0009214D" w:rsidRPr="00FF3D1C">
        <w:rPr>
          <w:sz w:val="26"/>
          <w:szCs w:val="26"/>
        </w:rPr>
        <w:t>%).</w:t>
      </w:r>
      <w:r w:rsidR="0009214D" w:rsidRPr="00E32806">
        <w:rPr>
          <w:sz w:val="26"/>
          <w:szCs w:val="26"/>
        </w:rPr>
        <w:t xml:space="preserve"> </w:t>
      </w:r>
    </w:p>
    <w:p w:rsidR="0009214D" w:rsidRDefault="0009214D" w:rsidP="0009214D"/>
    <w:p w:rsidR="0009214D" w:rsidRDefault="0009214D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681ED9" w:rsidRPr="007D3B8B" w:rsidRDefault="00681ED9" w:rsidP="00681ED9">
      <w:pPr>
        <w:jc w:val="center"/>
        <w:rPr>
          <w:b/>
        </w:rPr>
      </w:pPr>
      <w:r w:rsidRPr="00810EF7">
        <w:rPr>
          <w:b/>
        </w:rPr>
        <w:lastRenderedPageBreak/>
        <w:t>Основные социально-экономические показатели развития города Мурманска в первом полугодии 2021 года</w:t>
      </w:r>
    </w:p>
    <w:tbl>
      <w:tblPr>
        <w:tblpPr w:leftFromText="180" w:rightFromText="180" w:vertAnchor="page" w:horzAnchor="margin" w:tblpX="-743" w:tblpY="1822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61"/>
        <w:gridCol w:w="1134"/>
        <w:gridCol w:w="1134"/>
        <w:gridCol w:w="1050"/>
        <w:gridCol w:w="934"/>
        <w:gridCol w:w="1134"/>
        <w:gridCol w:w="851"/>
      </w:tblGrid>
      <w:tr w:rsidR="00681ED9" w:rsidRPr="00810EF7" w:rsidTr="00AC54FC">
        <w:trPr>
          <w:trHeight w:val="577"/>
        </w:trPr>
        <w:tc>
          <w:tcPr>
            <w:tcW w:w="4361" w:type="dxa"/>
            <w:vMerge w:val="restart"/>
            <w:shd w:val="clear" w:color="auto" w:fill="auto"/>
            <w:vAlign w:val="center"/>
            <w:hideMark/>
          </w:tcPr>
          <w:p w:rsidR="00681ED9" w:rsidRPr="00810EF7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  <w:r w:rsidRPr="00810EF7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81ED9" w:rsidRPr="00810EF7" w:rsidRDefault="00681ED9" w:rsidP="001E0972">
            <w:pPr>
              <w:ind w:left="-88" w:right="-112"/>
              <w:jc w:val="center"/>
              <w:rPr>
                <w:color w:val="000000"/>
                <w:sz w:val="20"/>
                <w:szCs w:val="20"/>
              </w:rPr>
            </w:pPr>
            <w:r w:rsidRPr="00810EF7">
              <w:rPr>
                <w:color w:val="000000"/>
                <w:sz w:val="20"/>
                <w:szCs w:val="20"/>
              </w:rPr>
              <w:t>01.07.2020</w:t>
            </w:r>
          </w:p>
        </w:tc>
        <w:tc>
          <w:tcPr>
            <w:tcW w:w="1134" w:type="dxa"/>
            <w:vMerge w:val="restart"/>
            <w:vAlign w:val="center"/>
          </w:tcPr>
          <w:p w:rsidR="00681ED9" w:rsidRPr="00810EF7" w:rsidRDefault="00681ED9" w:rsidP="001E0972">
            <w:pPr>
              <w:ind w:left="-88" w:right="-112"/>
              <w:jc w:val="center"/>
              <w:rPr>
                <w:color w:val="000000"/>
                <w:sz w:val="20"/>
                <w:szCs w:val="20"/>
              </w:rPr>
            </w:pPr>
            <w:r w:rsidRPr="00810EF7">
              <w:rPr>
                <w:color w:val="000000"/>
                <w:sz w:val="20"/>
                <w:szCs w:val="20"/>
              </w:rPr>
              <w:t>01.0</w:t>
            </w:r>
            <w:r w:rsidRPr="00810EF7">
              <w:rPr>
                <w:color w:val="000000"/>
                <w:sz w:val="20"/>
                <w:szCs w:val="20"/>
                <w:lang w:val="en-US"/>
              </w:rPr>
              <w:t>7</w:t>
            </w:r>
            <w:r w:rsidRPr="00810EF7">
              <w:rPr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1050" w:type="dxa"/>
            <w:vMerge w:val="restart"/>
            <w:shd w:val="clear" w:color="auto" w:fill="auto"/>
            <w:vAlign w:val="center"/>
            <w:hideMark/>
          </w:tcPr>
          <w:p w:rsidR="00681ED9" w:rsidRPr="00810EF7" w:rsidRDefault="00681ED9" w:rsidP="001E0972">
            <w:pPr>
              <w:ind w:left="-88" w:right="-112"/>
              <w:jc w:val="center"/>
              <w:rPr>
                <w:color w:val="000000"/>
                <w:sz w:val="20"/>
                <w:szCs w:val="20"/>
              </w:rPr>
            </w:pPr>
            <w:r w:rsidRPr="00810EF7">
              <w:rPr>
                <w:color w:val="000000"/>
                <w:sz w:val="20"/>
                <w:szCs w:val="20"/>
              </w:rPr>
              <w:t>2021 к 2020, %</w:t>
            </w:r>
          </w:p>
        </w:tc>
        <w:tc>
          <w:tcPr>
            <w:tcW w:w="934" w:type="dxa"/>
            <w:vMerge w:val="restart"/>
            <w:shd w:val="clear" w:color="auto" w:fill="auto"/>
            <w:vAlign w:val="center"/>
            <w:hideMark/>
          </w:tcPr>
          <w:p w:rsidR="00681ED9" w:rsidRPr="00810EF7" w:rsidRDefault="00681ED9" w:rsidP="001E0972">
            <w:pPr>
              <w:ind w:left="-104" w:right="-112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10EF7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1985" w:type="dxa"/>
            <w:gridSpan w:val="2"/>
            <w:shd w:val="clear" w:color="auto" w:fill="auto"/>
            <w:vAlign w:val="center"/>
            <w:hideMark/>
          </w:tcPr>
          <w:p w:rsidR="00681ED9" w:rsidRPr="00810EF7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10EF7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810EF7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681ED9" w:rsidRPr="00810EF7" w:rsidTr="004147E3">
        <w:trPr>
          <w:trHeight w:val="257"/>
        </w:trPr>
        <w:tc>
          <w:tcPr>
            <w:tcW w:w="4361" w:type="dxa"/>
            <w:vMerge/>
            <w:shd w:val="clear" w:color="auto" w:fill="auto"/>
            <w:vAlign w:val="center"/>
            <w:hideMark/>
          </w:tcPr>
          <w:p w:rsidR="00681ED9" w:rsidRPr="00810EF7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681ED9" w:rsidRPr="00810EF7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681ED9" w:rsidRPr="00810EF7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50" w:type="dxa"/>
            <w:vMerge/>
            <w:shd w:val="clear" w:color="auto" w:fill="auto"/>
            <w:noWrap/>
            <w:vAlign w:val="center"/>
            <w:hideMark/>
          </w:tcPr>
          <w:p w:rsidR="00681ED9" w:rsidRPr="00810EF7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4" w:type="dxa"/>
            <w:vMerge/>
            <w:shd w:val="clear" w:color="auto" w:fill="auto"/>
            <w:noWrap/>
            <w:vAlign w:val="center"/>
            <w:hideMark/>
          </w:tcPr>
          <w:p w:rsidR="00681ED9" w:rsidRPr="00810EF7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10EF7" w:rsidRDefault="00681ED9" w:rsidP="00381A2A">
            <w:pPr>
              <w:jc w:val="center"/>
              <w:rPr>
                <w:color w:val="000000"/>
                <w:sz w:val="20"/>
                <w:szCs w:val="20"/>
              </w:rPr>
            </w:pPr>
            <w:r w:rsidRPr="00810EF7">
              <w:rPr>
                <w:color w:val="000000"/>
                <w:sz w:val="20"/>
                <w:szCs w:val="20"/>
              </w:rPr>
              <w:t>01.0</w:t>
            </w:r>
            <w:r w:rsidR="00381A2A">
              <w:rPr>
                <w:color w:val="000000"/>
                <w:sz w:val="20"/>
                <w:szCs w:val="20"/>
              </w:rPr>
              <w:t>7</w:t>
            </w:r>
            <w:r w:rsidRPr="00810EF7">
              <w:rPr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1ED9" w:rsidRPr="00810EF7" w:rsidRDefault="00681ED9" w:rsidP="001E0972">
            <w:pPr>
              <w:jc w:val="center"/>
              <w:rPr>
                <w:color w:val="000000"/>
                <w:sz w:val="20"/>
                <w:szCs w:val="20"/>
              </w:rPr>
            </w:pPr>
            <w:r w:rsidRPr="00810EF7">
              <w:rPr>
                <w:color w:val="000000"/>
                <w:sz w:val="20"/>
                <w:szCs w:val="20"/>
              </w:rPr>
              <w:t>2021 к 2020, %</w:t>
            </w:r>
          </w:p>
        </w:tc>
      </w:tr>
      <w:tr w:rsidR="00681ED9" w:rsidRPr="008636B3" w:rsidTr="004147E3">
        <w:trPr>
          <w:trHeight w:val="393"/>
        </w:trPr>
        <w:tc>
          <w:tcPr>
            <w:tcW w:w="4361" w:type="dxa"/>
            <w:shd w:val="clear" w:color="auto" w:fill="auto"/>
            <w:vAlign w:val="center"/>
          </w:tcPr>
          <w:p w:rsidR="00681ED9" w:rsidRPr="008636B3" w:rsidRDefault="00681ED9" w:rsidP="001E0972">
            <w:pPr>
              <w:rPr>
                <w:b/>
                <w:color w:val="000000"/>
              </w:rPr>
            </w:pPr>
            <w:r w:rsidRPr="008636B3">
              <w:rPr>
                <w:b/>
                <w:color w:val="000000"/>
              </w:rPr>
              <w:t>Количество организаций</w:t>
            </w:r>
            <w:r w:rsidRPr="008636B3">
              <w:rPr>
                <w:bCs/>
                <w:color w:val="000000"/>
              </w:rPr>
              <w:t>, в т.ч.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681ED9" w:rsidP="001E0972">
            <w:pPr>
              <w:jc w:val="center"/>
            </w:pPr>
            <w:r w:rsidRPr="008636B3">
              <w:t>9 340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681ED9" w:rsidP="00554004">
            <w:pPr>
              <w:jc w:val="center"/>
            </w:pPr>
            <w:r w:rsidRPr="008636B3">
              <w:t>8 9</w:t>
            </w:r>
            <w:r w:rsidR="00554004" w:rsidRPr="008636B3">
              <w:t>60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81ED9" w:rsidRPr="008636B3" w:rsidRDefault="00681ED9" w:rsidP="00554004">
            <w:pPr>
              <w:jc w:val="center"/>
            </w:pPr>
            <w:r w:rsidRPr="008636B3">
              <w:t>95,</w:t>
            </w:r>
            <w:r w:rsidR="00554004" w:rsidRPr="008636B3">
              <w:t>9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:rsidR="00681ED9" w:rsidRPr="008636B3" w:rsidRDefault="00681ED9" w:rsidP="001E0972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681ED9" w:rsidP="001E0972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81ED9" w:rsidRPr="008636B3" w:rsidRDefault="00681ED9" w:rsidP="001E0972">
            <w:pPr>
              <w:jc w:val="center"/>
            </w:pPr>
          </w:p>
        </w:tc>
      </w:tr>
      <w:tr w:rsidR="00681ED9" w:rsidRPr="008636B3" w:rsidTr="004147E3">
        <w:trPr>
          <w:trHeight w:val="409"/>
        </w:trPr>
        <w:tc>
          <w:tcPr>
            <w:tcW w:w="4361" w:type="dxa"/>
            <w:shd w:val="clear" w:color="auto" w:fill="auto"/>
            <w:vAlign w:val="center"/>
          </w:tcPr>
          <w:p w:rsidR="00681ED9" w:rsidRPr="008636B3" w:rsidRDefault="00681ED9" w:rsidP="001E0972">
            <w:pPr>
              <w:ind w:left="318"/>
              <w:rPr>
                <w:rFonts w:eastAsia="Calibri"/>
                <w:lang w:eastAsia="en-US"/>
              </w:rPr>
            </w:pPr>
            <w:r w:rsidRPr="008636B3">
              <w:rPr>
                <w:color w:val="000000"/>
              </w:rPr>
              <w:t>зарегистрированных в Едином реестре субъектов малого и средне</w:t>
            </w:r>
            <w:r w:rsidR="00CD6AF5" w:rsidRPr="008636B3">
              <w:rPr>
                <w:color w:val="000000"/>
              </w:rPr>
              <w:t>го предпринимательства (на 10.07</w:t>
            </w:r>
            <w:r w:rsidRPr="008636B3">
              <w:rPr>
                <w:color w:val="000000"/>
              </w:rPr>
              <w:t>.2021)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CD6AF5" w:rsidP="001E0972">
            <w:pPr>
              <w:ind w:left="-108" w:right="-109"/>
              <w:jc w:val="center"/>
            </w:pPr>
            <w:r w:rsidRPr="008636B3">
              <w:t>7 233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681ED9" w:rsidP="00CD6AF5">
            <w:pPr>
              <w:jc w:val="center"/>
            </w:pPr>
            <w:r w:rsidRPr="008636B3">
              <w:t xml:space="preserve">6 </w:t>
            </w:r>
            <w:r w:rsidR="00CD6AF5" w:rsidRPr="008636B3">
              <w:t>361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CD6AF5" w:rsidP="001E0972">
            <w:pPr>
              <w:jc w:val="center"/>
            </w:pPr>
            <w:r w:rsidRPr="008636B3">
              <w:t>87,9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:rsidR="00681ED9" w:rsidRPr="008636B3" w:rsidRDefault="00681ED9" w:rsidP="001E0972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CD6AF5" w:rsidP="001E0972">
            <w:pPr>
              <w:jc w:val="center"/>
              <w:rPr>
                <w:rFonts w:eastAsia="Calibri"/>
                <w:lang w:eastAsia="en-US"/>
              </w:rPr>
            </w:pPr>
            <w:r w:rsidRPr="008636B3">
              <w:rPr>
                <w:rFonts w:eastAsia="Calibri"/>
                <w:lang w:eastAsia="en-US"/>
              </w:rPr>
              <w:t>8 974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81ED9" w:rsidRPr="008636B3" w:rsidRDefault="00CD6AF5" w:rsidP="001E0972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89,6</w:t>
            </w:r>
          </w:p>
        </w:tc>
      </w:tr>
      <w:tr w:rsidR="00681ED9" w:rsidRPr="008636B3" w:rsidTr="004147E3">
        <w:trPr>
          <w:trHeight w:val="393"/>
        </w:trPr>
        <w:tc>
          <w:tcPr>
            <w:tcW w:w="4361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Численность </w:t>
            </w:r>
            <w:r w:rsidRPr="008636B3">
              <w:rPr>
                <w:b/>
                <w:bCs/>
                <w:color w:val="000000"/>
              </w:rPr>
              <w:t>индивидуальных предпринимателей</w:t>
            </w:r>
            <w:r w:rsidRPr="008636B3">
              <w:rPr>
                <w:bCs/>
                <w:color w:val="000000"/>
              </w:rPr>
              <w:t>, в т.ч.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ind w:left="-108" w:right="-109"/>
              <w:jc w:val="center"/>
            </w:pPr>
            <w:r w:rsidRPr="008636B3">
              <w:t>8 544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AD15F4" w:rsidP="001E0972">
            <w:pPr>
              <w:jc w:val="center"/>
            </w:pPr>
            <w:r w:rsidRPr="008636B3">
              <w:t>7 694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81ED9" w:rsidRPr="008636B3" w:rsidRDefault="00681ED9" w:rsidP="00AD15F4">
            <w:pPr>
              <w:jc w:val="center"/>
            </w:pPr>
            <w:r w:rsidRPr="008636B3">
              <w:t>90,</w:t>
            </w:r>
            <w:r w:rsidR="00AD15F4" w:rsidRPr="008636B3">
              <w:t>1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681ED9" w:rsidRPr="008636B3" w:rsidRDefault="00681ED9" w:rsidP="001E0972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681ED9" w:rsidP="001E0972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81ED9" w:rsidRPr="008636B3" w:rsidRDefault="00681ED9" w:rsidP="001E0972">
            <w:pPr>
              <w:jc w:val="center"/>
              <w:rPr>
                <w:color w:val="000000"/>
              </w:rPr>
            </w:pPr>
          </w:p>
        </w:tc>
      </w:tr>
      <w:tr w:rsidR="00681ED9" w:rsidRPr="008636B3" w:rsidTr="004147E3">
        <w:trPr>
          <w:trHeight w:val="409"/>
        </w:trPr>
        <w:tc>
          <w:tcPr>
            <w:tcW w:w="4361" w:type="dxa"/>
            <w:shd w:val="clear" w:color="auto" w:fill="auto"/>
            <w:vAlign w:val="center"/>
          </w:tcPr>
          <w:p w:rsidR="00681ED9" w:rsidRPr="008636B3" w:rsidRDefault="00681ED9" w:rsidP="001E0972">
            <w:pPr>
              <w:ind w:left="318"/>
              <w:rPr>
                <w:color w:val="000000"/>
              </w:rPr>
            </w:pPr>
            <w:r w:rsidRPr="008636B3">
              <w:rPr>
                <w:color w:val="000000"/>
              </w:rPr>
              <w:t>зарегистрированных в Едином реестре субъектов малого и средне</w:t>
            </w:r>
            <w:r w:rsidR="00AC54FC" w:rsidRPr="008636B3">
              <w:rPr>
                <w:color w:val="000000"/>
              </w:rPr>
              <w:t>го предпринимательства (на 10.07</w:t>
            </w:r>
            <w:r w:rsidRPr="008636B3">
              <w:rPr>
                <w:color w:val="000000"/>
              </w:rPr>
              <w:t>.2021)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681ED9" w:rsidP="001E0972">
            <w:pPr>
              <w:ind w:left="-108" w:right="-109"/>
              <w:jc w:val="center"/>
            </w:pPr>
            <w:r w:rsidRPr="008636B3">
              <w:t>7 484</w:t>
            </w:r>
          </w:p>
        </w:tc>
        <w:tc>
          <w:tcPr>
            <w:tcW w:w="1134" w:type="dxa"/>
            <w:vAlign w:val="center"/>
          </w:tcPr>
          <w:p w:rsidR="00681ED9" w:rsidRPr="008636B3" w:rsidRDefault="00CD6AF5" w:rsidP="00FA18D3">
            <w:pPr>
              <w:jc w:val="center"/>
            </w:pPr>
            <w:r w:rsidRPr="008636B3">
              <w:t>14 655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CD6AF5" w:rsidP="001E0972">
            <w:pPr>
              <w:jc w:val="center"/>
            </w:pPr>
            <w:r w:rsidRPr="008636B3">
              <w:t>195,8</w:t>
            </w:r>
          </w:p>
        </w:tc>
        <w:tc>
          <w:tcPr>
            <w:tcW w:w="934" w:type="dxa"/>
            <w:shd w:val="clear" w:color="auto" w:fill="auto"/>
            <w:noWrap/>
            <w:vAlign w:val="center"/>
          </w:tcPr>
          <w:p w:rsidR="00681ED9" w:rsidRPr="008636B3" w:rsidRDefault="00FA18D3" w:rsidP="001E0972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="004147E3"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CD6AF5" w:rsidP="001E0972">
            <w:pPr>
              <w:jc w:val="center"/>
              <w:rPr>
                <w:rFonts w:eastAsia="Calibri"/>
                <w:lang w:eastAsia="en-US"/>
              </w:rPr>
            </w:pPr>
            <w:r w:rsidRPr="008636B3">
              <w:rPr>
                <w:rFonts w:eastAsia="Calibri"/>
                <w:lang w:eastAsia="en-US"/>
              </w:rPr>
              <w:t>30 198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681ED9" w:rsidRPr="008636B3" w:rsidRDefault="00CD6AF5" w:rsidP="001E0972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100,0</w:t>
            </w:r>
          </w:p>
        </w:tc>
      </w:tr>
      <w:tr w:rsidR="00681ED9" w:rsidRPr="008636B3" w:rsidTr="004147E3">
        <w:trPr>
          <w:trHeight w:val="1407"/>
        </w:trPr>
        <w:tc>
          <w:tcPr>
            <w:tcW w:w="4361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Объем отгруженных товаров собственного </w:t>
            </w:r>
            <w:r w:rsidRPr="008636B3">
              <w:rPr>
                <w:b/>
                <w:bCs/>
                <w:color w:val="000000"/>
              </w:rPr>
              <w:t>производства,</w:t>
            </w:r>
            <w:r w:rsidRPr="008636B3">
              <w:rPr>
                <w:color w:val="000000"/>
              </w:rPr>
              <w:t xml:space="preserve"> выполненных работ и услуг собственными силами организаций (без субъектов малого предпринимательства), млн. рублей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681ED9" w:rsidP="001E0972">
            <w:pPr>
              <w:ind w:left="-104" w:right="-112"/>
              <w:jc w:val="center"/>
            </w:pPr>
            <w:r w:rsidRPr="008636B3">
              <w:t>89 560,2</w:t>
            </w:r>
          </w:p>
        </w:tc>
        <w:tc>
          <w:tcPr>
            <w:tcW w:w="1134" w:type="dxa"/>
            <w:vAlign w:val="center"/>
          </w:tcPr>
          <w:p w:rsidR="00681ED9" w:rsidRPr="008636B3" w:rsidRDefault="00BA5471" w:rsidP="001E0972">
            <w:pPr>
              <w:jc w:val="center"/>
            </w:pPr>
            <w:r w:rsidRPr="008636B3">
              <w:rPr>
                <w:kern w:val="28"/>
                <w:sz w:val="22"/>
                <w:szCs w:val="22"/>
              </w:rPr>
              <w:t>113 928,1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BA5471" w:rsidP="001E0972">
            <w:pPr>
              <w:jc w:val="center"/>
            </w:pPr>
            <w:r w:rsidRPr="008636B3">
              <w:t>127,2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681ED9" w:rsidRPr="008636B3" w:rsidRDefault="00681ED9" w:rsidP="001E0972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206481" w:rsidP="001E0972">
            <w:pPr>
              <w:jc w:val="center"/>
              <w:rPr>
                <w:sz w:val="22"/>
                <w:szCs w:val="22"/>
              </w:rPr>
            </w:pPr>
            <w:r w:rsidRPr="008636B3">
              <w:rPr>
                <w:kern w:val="28"/>
                <w:sz w:val="22"/>
                <w:szCs w:val="22"/>
              </w:rPr>
              <w:t>64</w:t>
            </w:r>
            <w:r w:rsidR="00BA5471" w:rsidRPr="008636B3">
              <w:rPr>
                <w:kern w:val="28"/>
                <w:sz w:val="22"/>
                <w:szCs w:val="22"/>
              </w:rPr>
              <w:t>2</w:t>
            </w:r>
            <w:r w:rsidRPr="008636B3">
              <w:rPr>
                <w:kern w:val="28"/>
                <w:sz w:val="22"/>
                <w:szCs w:val="22"/>
              </w:rPr>
              <w:t xml:space="preserve"> </w:t>
            </w:r>
            <w:r w:rsidR="00BA5471" w:rsidRPr="008636B3">
              <w:rPr>
                <w:kern w:val="28"/>
                <w:sz w:val="22"/>
                <w:szCs w:val="22"/>
              </w:rPr>
              <w:t>517,7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81ED9" w:rsidRPr="008636B3" w:rsidRDefault="00CD6AF5" w:rsidP="003C063A">
            <w:pPr>
              <w:jc w:val="center"/>
            </w:pPr>
            <w:r w:rsidRPr="008636B3">
              <w:t>124,8</w:t>
            </w:r>
          </w:p>
        </w:tc>
      </w:tr>
      <w:tr w:rsidR="00681ED9" w:rsidRPr="008636B3" w:rsidTr="004147E3">
        <w:trPr>
          <w:trHeight w:val="377"/>
        </w:trPr>
        <w:tc>
          <w:tcPr>
            <w:tcW w:w="4361" w:type="dxa"/>
            <w:shd w:val="clear" w:color="auto" w:fill="auto"/>
            <w:noWrap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Объем </w:t>
            </w:r>
            <w:r w:rsidRPr="008636B3">
              <w:rPr>
                <w:b/>
                <w:bCs/>
                <w:color w:val="000000"/>
              </w:rPr>
              <w:t>перевозок</w:t>
            </w:r>
            <w:r w:rsidRPr="008636B3">
              <w:rPr>
                <w:color w:val="000000"/>
              </w:rPr>
              <w:t xml:space="preserve"> грузов грузовыми автомобилями организаций, тыс. тонн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jc w:val="center"/>
            </w:pPr>
            <w:r w:rsidRPr="008636B3">
              <w:t>167,7</w:t>
            </w:r>
          </w:p>
        </w:tc>
        <w:tc>
          <w:tcPr>
            <w:tcW w:w="1134" w:type="dxa"/>
            <w:vAlign w:val="center"/>
          </w:tcPr>
          <w:p w:rsidR="00681ED9" w:rsidRPr="008636B3" w:rsidRDefault="006200CF" w:rsidP="001E0972">
            <w:pPr>
              <w:jc w:val="center"/>
            </w:pPr>
            <w:r w:rsidRPr="008636B3">
              <w:t>150,8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6200CF" w:rsidP="001E0972">
            <w:pPr>
              <w:jc w:val="center"/>
            </w:pPr>
            <w:r w:rsidRPr="008636B3">
              <w:t>89,9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681ED9" w:rsidRPr="008636B3" w:rsidRDefault="00681ED9" w:rsidP="001E0972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CD6AF5" w:rsidP="001E0972">
            <w:pPr>
              <w:jc w:val="center"/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>522,6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1ED9" w:rsidRPr="008636B3" w:rsidRDefault="00CD6AF5" w:rsidP="001E0972">
            <w:pPr>
              <w:jc w:val="center"/>
            </w:pPr>
            <w:r w:rsidRPr="008636B3">
              <w:t>107,4</w:t>
            </w:r>
          </w:p>
        </w:tc>
      </w:tr>
      <w:tr w:rsidR="00681ED9" w:rsidRPr="008636B3" w:rsidTr="004147E3">
        <w:trPr>
          <w:trHeight w:val="797"/>
        </w:trPr>
        <w:tc>
          <w:tcPr>
            <w:tcW w:w="4361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Объем работ, выполненных по виду экономической деятельности </w:t>
            </w:r>
            <w:r w:rsidRPr="008636B3">
              <w:rPr>
                <w:b/>
                <w:bCs/>
                <w:color w:val="000000"/>
              </w:rPr>
              <w:t>“Строительство”</w:t>
            </w:r>
            <w:r w:rsidRPr="008636B3">
              <w:rPr>
                <w:color w:val="000000"/>
              </w:rPr>
              <w:t xml:space="preserve"> (без субъектов малого предпринимательства), млн.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jc w:val="center"/>
            </w:pPr>
            <w:r w:rsidRPr="008636B3">
              <w:t>206,9</w:t>
            </w:r>
          </w:p>
        </w:tc>
        <w:tc>
          <w:tcPr>
            <w:tcW w:w="1134" w:type="dxa"/>
            <w:vAlign w:val="center"/>
          </w:tcPr>
          <w:p w:rsidR="00681ED9" w:rsidRPr="008636B3" w:rsidRDefault="005113D8" w:rsidP="006200CF">
            <w:pPr>
              <w:jc w:val="center"/>
            </w:pPr>
            <w:r w:rsidRPr="008636B3">
              <w:t>832,2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5113D8" w:rsidP="00CD6AF5">
            <w:pPr>
              <w:jc w:val="center"/>
            </w:pPr>
            <w:r w:rsidRPr="008636B3">
              <w:t xml:space="preserve">в </w:t>
            </w:r>
            <w:r w:rsidR="00CD6AF5" w:rsidRPr="008636B3">
              <w:t>4,0</w:t>
            </w:r>
            <w:r w:rsidRPr="008636B3">
              <w:rPr>
                <w:sz w:val="22"/>
              </w:rPr>
              <w:t xml:space="preserve"> р</w:t>
            </w:r>
            <w:r w:rsidRPr="008636B3">
              <w:t>.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681ED9" w:rsidRPr="008636B3" w:rsidRDefault="00681ED9" w:rsidP="001E0972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5113D8" w:rsidP="001E0972">
            <w:pPr>
              <w:jc w:val="center"/>
            </w:pPr>
            <w:r w:rsidRPr="008636B3">
              <w:t>28 375,5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1ED9" w:rsidRPr="008636B3" w:rsidRDefault="00CD6AF5" w:rsidP="001E0972">
            <w:pPr>
              <w:jc w:val="center"/>
            </w:pPr>
            <w:r w:rsidRPr="008636B3">
              <w:t>118,9</w:t>
            </w:r>
          </w:p>
        </w:tc>
      </w:tr>
      <w:tr w:rsidR="00681ED9" w:rsidRPr="008636B3" w:rsidTr="004147E3">
        <w:trPr>
          <w:trHeight w:val="478"/>
        </w:trPr>
        <w:tc>
          <w:tcPr>
            <w:tcW w:w="4361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Объем работ, выполненных по виду экономической деятельности </w:t>
            </w:r>
            <w:r w:rsidRPr="008636B3">
              <w:rPr>
                <w:b/>
                <w:bCs/>
                <w:color w:val="000000"/>
              </w:rPr>
              <w:t>“Рыболовство, рыбоводство”</w:t>
            </w:r>
            <w:r w:rsidRPr="008636B3">
              <w:rPr>
                <w:color w:val="000000"/>
              </w:rPr>
              <w:t xml:space="preserve"> (без субъектов малого предпринимательства), млн.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jc w:val="center"/>
            </w:pPr>
            <w:r w:rsidRPr="008636B3">
              <w:rPr>
                <w:color w:val="000000"/>
              </w:rPr>
              <w:t>30 293,9</w:t>
            </w:r>
          </w:p>
        </w:tc>
        <w:tc>
          <w:tcPr>
            <w:tcW w:w="1134" w:type="dxa"/>
            <w:vAlign w:val="center"/>
          </w:tcPr>
          <w:p w:rsidR="00681ED9" w:rsidRPr="008636B3" w:rsidRDefault="006200CF" w:rsidP="001E0972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34 911,4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6200CF" w:rsidP="001E0972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115,2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681ED9" w:rsidRPr="008636B3" w:rsidRDefault="006200CF" w:rsidP="001E0972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5113D8" w:rsidP="001E0972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46 505,8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1ED9" w:rsidRPr="008636B3" w:rsidRDefault="00CD6AF5" w:rsidP="001E0972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121,5</w:t>
            </w:r>
          </w:p>
        </w:tc>
      </w:tr>
      <w:tr w:rsidR="00681ED9" w:rsidRPr="008636B3" w:rsidTr="004147E3">
        <w:trPr>
          <w:trHeight w:val="419"/>
        </w:trPr>
        <w:tc>
          <w:tcPr>
            <w:tcW w:w="4361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Ввод в действие </w:t>
            </w:r>
            <w:r w:rsidRPr="008636B3">
              <w:rPr>
                <w:b/>
                <w:bCs/>
                <w:color w:val="000000"/>
              </w:rPr>
              <w:t xml:space="preserve">жилья, </w:t>
            </w:r>
            <w:r w:rsidRPr="008636B3">
              <w:rPr>
                <w:color w:val="000000"/>
              </w:rPr>
              <w:t>кв. м общей площади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ind w:left="-106" w:right="-109"/>
              <w:jc w:val="center"/>
              <w:rPr>
                <w:color w:val="000000"/>
              </w:rPr>
            </w:pPr>
            <w:r w:rsidRPr="008636B3">
              <w:t>1 549</w:t>
            </w:r>
          </w:p>
        </w:tc>
        <w:tc>
          <w:tcPr>
            <w:tcW w:w="1134" w:type="dxa"/>
            <w:vAlign w:val="center"/>
          </w:tcPr>
          <w:p w:rsidR="00681ED9" w:rsidRPr="008636B3" w:rsidRDefault="00681ED9" w:rsidP="00FB6A5B">
            <w:pPr>
              <w:jc w:val="center"/>
            </w:pPr>
            <w:r w:rsidRPr="008636B3">
              <w:t xml:space="preserve">1 </w:t>
            </w:r>
            <w:r w:rsidR="00FB6A5B" w:rsidRPr="008636B3">
              <w:t>508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FB6A5B" w:rsidP="001E0972">
            <w:pPr>
              <w:jc w:val="center"/>
            </w:pPr>
            <w:r w:rsidRPr="008636B3">
              <w:t>97,4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681ED9" w:rsidRPr="008636B3" w:rsidRDefault="00FB6A5B" w:rsidP="001E0972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3C063A" w:rsidP="001E0972">
            <w:pPr>
              <w:jc w:val="center"/>
            </w:pPr>
            <w:r w:rsidRPr="008636B3">
              <w:t>30 170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1ED9" w:rsidRPr="008636B3" w:rsidRDefault="00CD6AF5" w:rsidP="003C063A">
            <w:pPr>
              <w:jc w:val="center"/>
            </w:pPr>
            <w:r w:rsidRPr="008636B3">
              <w:t>в 2,8</w:t>
            </w:r>
            <w:r w:rsidR="00681ED9" w:rsidRPr="008636B3">
              <w:t xml:space="preserve"> р.</w:t>
            </w:r>
          </w:p>
        </w:tc>
      </w:tr>
      <w:tr w:rsidR="00681ED9" w:rsidRPr="008636B3" w:rsidTr="004147E3">
        <w:trPr>
          <w:trHeight w:val="393"/>
        </w:trPr>
        <w:tc>
          <w:tcPr>
            <w:tcW w:w="4361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Сальдированный </w:t>
            </w:r>
            <w:r w:rsidRPr="008636B3">
              <w:rPr>
                <w:b/>
                <w:bCs/>
                <w:color w:val="000000"/>
              </w:rPr>
              <w:t xml:space="preserve">финансовый результат деятельности </w:t>
            </w:r>
            <w:r w:rsidRPr="008636B3">
              <w:rPr>
                <w:bCs/>
                <w:color w:val="000000"/>
              </w:rPr>
              <w:t>крупных и средних предприятий</w:t>
            </w:r>
            <w:r w:rsidRPr="008636B3">
              <w:rPr>
                <w:color w:val="000000"/>
              </w:rPr>
              <w:t>, млн. руб.</w:t>
            </w:r>
            <w:r w:rsidRPr="008636B3">
              <w:rPr>
                <w:rStyle w:val="a5"/>
                <w:color w:val="000000"/>
              </w:rPr>
              <w:t xml:space="preserve"> </w:t>
            </w:r>
            <w:r w:rsidRPr="008636B3">
              <w:rPr>
                <w:rStyle w:val="a5"/>
                <w:color w:val="000000"/>
              </w:rPr>
              <w:footnoteReference w:customMarkFollows="1" w:id="1"/>
              <w:sym w:font="Symbol" w:char="F02A"/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ind w:left="-107" w:right="-109"/>
              <w:jc w:val="center"/>
            </w:pPr>
            <w:r w:rsidRPr="008636B3">
              <w:t>25 847,9</w:t>
            </w:r>
          </w:p>
        </w:tc>
        <w:tc>
          <w:tcPr>
            <w:tcW w:w="1134" w:type="dxa"/>
            <w:vAlign w:val="center"/>
          </w:tcPr>
          <w:p w:rsidR="00681ED9" w:rsidRPr="008636B3" w:rsidRDefault="00381A2A" w:rsidP="001E0972">
            <w:pPr>
              <w:jc w:val="center"/>
            </w:pPr>
            <w:r w:rsidRPr="008636B3">
              <w:t>26 976,1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381A2A" w:rsidP="001E0972">
            <w:pPr>
              <w:jc w:val="center"/>
            </w:pPr>
            <w:r w:rsidRPr="008636B3">
              <w:t>104,4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681ED9" w:rsidRPr="008636B3" w:rsidRDefault="00381A2A" w:rsidP="001E0972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206481" w:rsidP="001E0972">
            <w:pPr>
              <w:jc w:val="center"/>
            </w:pPr>
            <w:r w:rsidRPr="008636B3">
              <w:rPr>
                <w:sz w:val="22"/>
                <w:szCs w:val="22"/>
              </w:rPr>
              <w:t>183 913,6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1ED9" w:rsidRPr="008636B3" w:rsidRDefault="00206481" w:rsidP="00206481">
            <w:pPr>
              <w:jc w:val="center"/>
            </w:pPr>
            <w:r w:rsidRPr="008636B3">
              <w:t>в 3</w:t>
            </w:r>
            <w:r w:rsidR="00681ED9" w:rsidRPr="008636B3">
              <w:t xml:space="preserve"> р.</w:t>
            </w:r>
          </w:p>
        </w:tc>
      </w:tr>
      <w:tr w:rsidR="00681ED9" w:rsidRPr="008636B3" w:rsidTr="004147E3">
        <w:trPr>
          <w:trHeight w:val="210"/>
        </w:trPr>
        <w:tc>
          <w:tcPr>
            <w:tcW w:w="4361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Индекс потребительских </w:t>
            </w:r>
            <w:r w:rsidRPr="008636B3">
              <w:rPr>
                <w:b/>
                <w:bCs/>
                <w:color w:val="000000"/>
              </w:rPr>
              <w:t>цен,</w:t>
            </w:r>
            <w:r w:rsidRPr="008636B3">
              <w:rPr>
                <w:color w:val="000000"/>
              </w:rPr>
              <w:t xml:space="preserve"> %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jc w:val="center"/>
            </w:pPr>
            <w:r w:rsidRPr="008636B3">
              <w:t>102,9</w:t>
            </w:r>
          </w:p>
        </w:tc>
        <w:tc>
          <w:tcPr>
            <w:tcW w:w="1134" w:type="dxa"/>
            <w:vAlign w:val="center"/>
          </w:tcPr>
          <w:p w:rsidR="00681ED9" w:rsidRPr="008636B3" w:rsidRDefault="00681ED9" w:rsidP="00381A2A">
            <w:pPr>
              <w:jc w:val="center"/>
            </w:pPr>
            <w:r w:rsidRPr="008636B3">
              <w:t>104,</w:t>
            </w:r>
            <w:r w:rsidR="00381A2A" w:rsidRPr="008636B3">
              <w:t>9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CD6AF5" w:rsidP="001E0972">
            <w:pPr>
              <w:jc w:val="center"/>
            </w:pPr>
            <w:r w:rsidRPr="008636B3">
              <w:t>101,9</w:t>
            </w:r>
          </w:p>
        </w:tc>
        <w:tc>
          <w:tcPr>
            <w:tcW w:w="934" w:type="dxa"/>
            <w:shd w:val="clear" w:color="auto" w:fill="auto"/>
            <w:noWrap/>
            <w:hideMark/>
          </w:tcPr>
          <w:p w:rsidR="00681ED9" w:rsidRPr="008636B3" w:rsidRDefault="00681ED9" w:rsidP="001E0972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681ED9" w:rsidP="00381A2A">
            <w:pPr>
              <w:jc w:val="center"/>
            </w:pPr>
            <w:r w:rsidRPr="008636B3">
              <w:t>104,</w:t>
            </w:r>
            <w:r w:rsidR="00381A2A" w:rsidRPr="008636B3">
              <w:t>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1ED9" w:rsidRPr="008636B3" w:rsidRDefault="00381A2A" w:rsidP="001E0972">
            <w:pPr>
              <w:jc w:val="center"/>
            </w:pPr>
            <w:r w:rsidRPr="008636B3">
              <w:t>101,9</w:t>
            </w:r>
          </w:p>
        </w:tc>
      </w:tr>
      <w:tr w:rsidR="00681ED9" w:rsidRPr="008636B3" w:rsidTr="004147E3">
        <w:trPr>
          <w:trHeight w:val="292"/>
        </w:trPr>
        <w:tc>
          <w:tcPr>
            <w:tcW w:w="4361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</w:rPr>
            </w:pPr>
            <w:bookmarkStart w:id="0" w:name="RANGE!A16"/>
            <w:r w:rsidRPr="008636B3">
              <w:rPr>
                <w:color w:val="000000"/>
              </w:rPr>
              <w:t xml:space="preserve">Среднемесячная </w:t>
            </w:r>
            <w:r w:rsidRPr="008636B3">
              <w:rPr>
                <w:b/>
                <w:bCs/>
                <w:color w:val="000000"/>
              </w:rPr>
              <w:t>заработная плата</w:t>
            </w:r>
            <w:r w:rsidRPr="008636B3">
              <w:rPr>
                <w:color w:val="000000"/>
              </w:rPr>
              <w:t xml:space="preserve"> одного работника, руб.</w:t>
            </w:r>
            <w:bookmarkEnd w:id="0"/>
            <w:r w:rsidRPr="008636B3">
              <w:t xml:space="preserve"> 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jc w:val="center"/>
            </w:pPr>
            <w:r w:rsidRPr="008636B3">
              <w:t>74 946</w:t>
            </w:r>
          </w:p>
        </w:tc>
        <w:tc>
          <w:tcPr>
            <w:tcW w:w="1134" w:type="dxa"/>
            <w:vAlign w:val="center"/>
          </w:tcPr>
          <w:p w:rsidR="00681ED9" w:rsidRPr="008636B3" w:rsidRDefault="00206481" w:rsidP="001E0972">
            <w:pPr>
              <w:jc w:val="center"/>
            </w:pPr>
            <w:r w:rsidRPr="008636B3">
              <w:t>82 638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206481" w:rsidP="001E0972">
            <w:pPr>
              <w:jc w:val="center"/>
            </w:pPr>
            <w:r w:rsidRPr="008636B3">
              <w:t>110,3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681ED9" w:rsidRPr="008636B3" w:rsidRDefault="00681ED9" w:rsidP="001E0972">
            <w:pPr>
              <w:jc w:val="center"/>
              <w:rPr>
                <w:rFonts w:ascii="Calibri" w:hAnsi="Calibri"/>
                <w:color w:val="000000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681ED9" w:rsidRPr="008636B3" w:rsidRDefault="00206481" w:rsidP="001E0972">
            <w:pPr>
              <w:jc w:val="center"/>
            </w:pPr>
            <w:r w:rsidRPr="008636B3">
              <w:t>76 095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1ED9" w:rsidRPr="008636B3" w:rsidRDefault="00681ED9" w:rsidP="00206481">
            <w:pPr>
              <w:jc w:val="center"/>
            </w:pPr>
            <w:r w:rsidRPr="008636B3">
              <w:t>10</w:t>
            </w:r>
            <w:r w:rsidR="00206481" w:rsidRPr="008636B3">
              <w:t>6</w:t>
            </w:r>
            <w:r w:rsidRPr="008636B3">
              <w:t>,</w:t>
            </w:r>
            <w:r w:rsidR="00206481" w:rsidRPr="008636B3">
              <w:t>7</w:t>
            </w:r>
          </w:p>
        </w:tc>
      </w:tr>
      <w:tr w:rsidR="00681ED9" w:rsidRPr="008636B3" w:rsidTr="004147E3">
        <w:trPr>
          <w:trHeight w:val="284"/>
        </w:trPr>
        <w:tc>
          <w:tcPr>
            <w:tcW w:w="4361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</w:rPr>
            </w:pPr>
            <w:r w:rsidRPr="008636B3">
              <w:rPr>
                <w:color w:val="000000"/>
              </w:rPr>
              <w:t>Реальный рост заработной платы, %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681ED9" w:rsidP="001E0972">
            <w:pPr>
              <w:ind w:left="-62" w:right="-154"/>
              <w:jc w:val="center"/>
            </w:pPr>
            <w:r w:rsidRPr="008636B3">
              <w:t>102,7</w:t>
            </w:r>
          </w:p>
        </w:tc>
        <w:tc>
          <w:tcPr>
            <w:tcW w:w="1134" w:type="dxa"/>
            <w:vAlign w:val="center"/>
          </w:tcPr>
          <w:p w:rsidR="00681ED9" w:rsidRPr="008636B3" w:rsidRDefault="00CD6AF5" w:rsidP="00CF63D6">
            <w:pPr>
              <w:jc w:val="center"/>
            </w:pPr>
            <w:r w:rsidRPr="008636B3">
              <w:t>105,1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CD6AF5" w:rsidP="001E0972">
            <w:pPr>
              <w:jc w:val="center"/>
            </w:pPr>
            <w:r w:rsidRPr="008636B3">
              <w:t>102,3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681ED9" w:rsidRPr="008636B3" w:rsidRDefault="00CF63D6" w:rsidP="001E0972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B6A5B" w:rsidRPr="008636B3" w:rsidRDefault="00CD6AF5" w:rsidP="00CD6AF5">
            <w:pPr>
              <w:jc w:val="center"/>
            </w:pPr>
            <w:r w:rsidRPr="008636B3">
              <w:t>101,7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1ED9" w:rsidRPr="008636B3" w:rsidRDefault="00CD6AF5" w:rsidP="001E0972">
            <w:pPr>
              <w:jc w:val="center"/>
            </w:pPr>
            <w:r w:rsidRPr="008636B3">
              <w:t>97,2</w:t>
            </w:r>
          </w:p>
        </w:tc>
      </w:tr>
      <w:tr w:rsidR="00681ED9" w:rsidRPr="008636B3" w:rsidTr="004147E3">
        <w:trPr>
          <w:trHeight w:val="421"/>
        </w:trPr>
        <w:tc>
          <w:tcPr>
            <w:tcW w:w="4361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</w:rPr>
            </w:pPr>
            <w:r w:rsidRPr="008636B3">
              <w:rPr>
                <w:color w:val="000000"/>
              </w:rPr>
              <w:t>Стоимость условного (минимального) набора продуктов питания, руб.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81ED9" w:rsidRPr="008636B3" w:rsidRDefault="00681ED9" w:rsidP="001E0972">
            <w:pPr>
              <w:jc w:val="center"/>
            </w:pPr>
            <w:r w:rsidRPr="008636B3">
              <w:t>5 680,3</w:t>
            </w:r>
          </w:p>
        </w:tc>
        <w:tc>
          <w:tcPr>
            <w:tcW w:w="1134" w:type="dxa"/>
            <w:vAlign w:val="center"/>
          </w:tcPr>
          <w:p w:rsidR="00681ED9" w:rsidRPr="008636B3" w:rsidRDefault="00B94E07" w:rsidP="001E0972">
            <w:pPr>
              <w:jc w:val="center"/>
            </w:pPr>
            <w:r w:rsidRPr="008636B3">
              <w:t>6 175,5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:rsidR="00681ED9" w:rsidRPr="008636B3" w:rsidRDefault="00681ED9" w:rsidP="00B94E07">
            <w:pPr>
              <w:jc w:val="center"/>
            </w:pPr>
            <w:r w:rsidRPr="008636B3">
              <w:t>108,</w:t>
            </w:r>
            <w:r w:rsidR="00B94E07" w:rsidRPr="008636B3">
              <w:t>7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681ED9" w:rsidRPr="008636B3" w:rsidRDefault="00681ED9" w:rsidP="001E0972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B94E07" w:rsidP="001E0972">
            <w:pPr>
              <w:jc w:val="center"/>
            </w:pPr>
            <w:r w:rsidRPr="008636B3">
              <w:t>6 130,8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1ED9" w:rsidRPr="008636B3" w:rsidRDefault="00B94E07" w:rsidP="00B94E07">
            <w:pPr>
              <w:jc w:val="center"/>
            </w:pPr>
            <w:r w:rsidRPr="008636B3">
              <w:t>107</w:t>
            </w:r>
            <w:r w:rsidR="00681ED9" w:rsidRPr="008636B3">
              <w:t>,</w:t>
            </w:r>
            <w:r w:rsidRPr="008636B3">
              <w:t>9</w:t>
            </w:r>
          </w:p>
        </w:tc>
      </w:tr>
      <w:tr w:rsidR="00681ED9" w:rsidRPr="008636B3" w:rsidTr="004147E3">
        <w:trPr>
          <w:trHeight w:val="239"/>
        </w:trPr>
        <w:tc>
          <w:tcPr>
            <w:tcW w:w="4361" w:type="dxa"/>
            <w:shd w:val="clear" w:color="auto" w:fill="auto"/>
            <w:vAlign w:val="center"/>
            <w:hideMark/>
          </w:tcPr>
          <w:p w:rsidR="00681ED9" w:rsidRPr="008636B3" w:rsidRDefault="00681ED9" w:rsidP="001E0972">
            <w:pPr>
              <w:rPr>
                <w:color w:val="000000"/>
                <w:lang w:val="en-US"/>
              </w:rPr>
            </w:pPr>
            <w:r w:rsidRPr="008636B3">
              <w:rPr>
                <w:color w:val="000000"/>
              </w:rPr>
              <w:t xml:space="preserve">Естественный прирост/убыль </w:t>
            </w:r>
            <w:r w:rsidRPr="008636B3">
              <w:rPr>
                <w:b/>
                <w:bCs/>
                <w:color w:val="000000"/>
              </w:rPr>
              <w:lastRenderedPageBreak/>
              <w:t>населения*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681ED9" w:rsidP="00CD6AF5">
            <w:pPr>
              <w:ind w:left="-62" w:right="-154"/>
              <w:jc w:val="center"/>
            </w:pPr>
            <w:r w:rsidRPr="008636B3">
              <w:lastRenderedPageBreak/>
              <w:t>-5</w:t>
            </w:r>
            <w:r w:rsidR="00CD6AF5" w:rsidRPr="008636B3">
              <w:t>08</w:t>
            </w:r>
          </w:p>
        </w:tc>
        <w:tc>
          <w:tcPr>
            <w:tcW w:w="1134" w:type="dxa"/>
            <w:vAlign w:val="center"/>
          </w:tcPr>
          <w:p w:rsidR="00681ED9" w:rsidRPr="008636B3" w:rsidRDefault="00681ED9" w:rsidP="00206481">
            <w:pPr>
              <w:jc w:val="center"/>
            </w:pPr>
            <w:r w:rsidRPr="008636B3">
              <w:t>-</w:t>
            </w:r>
            <w:r w:rsidR="00206481" w:rsidRPr="008636B3">
              <w:t>971</w:t>
            </w:r>
          </w:p>
        </w:tc>
        <w:tc>
          <w:tcPr>
            <w:tcW w:w="1050" w:type="dxa"/>
            <w:shd w:val="clear" w:color="auto" w:fill="auto"/>
            <w:vAlign w:val="center"/>
          </w:tcPr>
          <w:p w:rsidR="00681ED9" w:rsidRPr="008636B3" w:rsidRDefault="00CD6AF5" w:rsidP="001E0972">
            <w:pPr>
              <w:jc w:val="center"/>
            </w:pPr>
            <w:r w:rsidRPr="008636B3">
              <w:t>191,1</w:t>
            </w:r>
          </w:p>
        </w:tc>
        <w:tc>
          <w:tcPr>
            <w:tcW w:w="934" w:type="dxa"/>
            <w:shd w:val="clear" w:color="auto" w:fill="auto"/>
            <w:noWrap/>
            <w:vAlign w:val="center"/>
            <w:hideMark/>
          </w:tcPr>
          <w:p w:rsidR="00681ED9" w:rsidRPr="008636B3" w:rsidRDefault="004147E3" w:rsidP="001E0972">
            <w:pPr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81ED9" w:rsidRPr="008636B3" w:rsidRDefault="00681ED9" w:rsidP="00CF63D6">
            <w:pPr>
              <w:jc w:val="center"/>
            </w:pPr>
            <w:r w:rsidRPr="008636B3">
              <w:t xml:space="preserve">-1 </w:t>
            </w:r>
            <w:r w:rsidR="00CF63D6" w:rsidRPr="008636B3">
              <w:t>951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81ED9" w:rsidRPr="008636B3" w:rsidRDefault="00AC54FC" w:rsidP="001E0972">
            <w:pPr>
              <w:jc w:val="center"/>
            </w:pPr>
            <w:r w:rsidRPr="008636B3">
              <w:t>176,9</w:t>
            </w:r>
          </w:p>
        </w:tc>
      </w:tr>
    </w:tbl>
    <w:p w:rsidR="00681ED9" w:rsidRPr="008636B3" w:rsidRDefault="00681ED9"/>
    <w:p w:rsidR="00681ED9" w:rsidRPr="008636B3" w:rsidRDefault="00681ED9"/>
    <w:p w:rsidR="00681ED9" w:rsidRPr="008636B3" w:rsidRDefault="00955BF3" w:rsidP="00955BF3">
      <w:pPr>
        <w:pStyle w:val="a6"/>
        <w:numPr>
          <w:ilvl w:val="0"/>
          <w:numId w:val="1"/>
        </w:numPr>
        <w:rPr>
          <w:b/>
        </w:rPr>
      </w:pPr>
      <w:r w:rsidRPr="008636B3">
        <w:rPr>
          <w:b/>
        </w:rPr>
        <w:t>Демография организаций</w:t>
      </w:r>
    </w:p>
    <w:p w:rsidR="00681ED9" w:rsidRPr="008636B3" w:rsidRDefault="00681ED9"/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80"/>
        <w:gridCol w:w="1134"/>
        <w:gridCol w:w="1134"/>
        <w:gridCol w:w="992"/>
        <w:gridCol w:w="850"/>
      </w:tblGrid>
      <w:tr w:rsidR="00681ED9" w:rsidRPr="008636B3" w:rsidTr="00AC54FC">
        <w:trPr>
          <w:trHeight w:val="276"/>
          <w:tblHeader/>
        </w:trPr>
        <w:tc>
          <w:tcPr>
            <w:tcW w:w="6380" w:type="dxa"/>
            <w:vMerge w:val="restart"/>
            <w:shd w:val="clear" w:color="auto" w:fill="auto"/>
            <w:vAlign w:val="center"/>
            <w:hideMark/>
          </w:tcPr>
          <w:p w:rsidR="00681ED9" w:rsidRPr="008636B3" w:rsidRDefault="00681ED9" w:rsidP="00B558AF">
            <w:pPr>
              <w:jc w:val="center"/>
              <w:rPr>
                <w:color w:val="000000"/>
              </w:rPr>
            </w:pPr>
            <w:r w:rsidRPr="008636B3">
              <w:rPr>
                <w:b/>
                <w:sz w:val="22"/>
                <w:szCs w:val="22"/>
              </w:rPr>
              <w:t>Распределение организаций по видам экономической деятельности и формам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:rsidR="00681ED9" w:rsidRPr="008636B3" w:rsidRDefault="00681ED9" w:rsidP="00955BF3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</w:t>
            </w:r>
            <w:r w:rsidR="00955BF3" w:rsidRPr="008636B3">
              <w:rPr>
                <w:color w:val="000000"/>
                <w:sz w:val="20"/>
                <w:szCs w:val="20"/>
              </w:rPr>
              <w:t>7</w:t>
            </w:r>
            <w:r w:rsidRPr="008636B3">
              <w:rPr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681ED9" w:rsidRPr="008636B3" w:rsidRDefault="00681ED9" w:rsidP="00955BF3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</w:t>
            </w:r>
            <w:r w:rsidR="00955BF3" w:rsidRPr="008636B3">
              <w:rPr>
                <w:color w:val="000000"/>
                <w:sz w:val="20"/>
                <w:szCs w:val="20"/>
              </w:rPr>
              <w:t>7</w:t>
            </w:r>
            <w:r w:rsidRPr="008636B3">
              <w:rPr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681ED9" w:rsidRPr="008636B3" w:rsidRDefault="00681ED9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681ED9" w:rsidRPr="008636B3" w:rsidRDefault="00681ED9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636B3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</w:tr>
      <w:tr w:rsidR="00681ED9" w:rsidRPr="008636B3" w:rsidTr="00AC54FC">
        <w:trPr>
          <w:trHeight w:val="276"/>
          <w:tblHeader/>
        </w:trPr>
        <w:tc>
          <w:tcPr>
            <w:tcW w:w="6380" w:type="dxa"/>
            <w:vMerge/>
            <w:shd w:val="clear" w:color="auto" w:fill="auto"/>
            <w:vAlign w:val="center"/>
          </w:tcPr>
          <w:p w:rsidR="00681ED9" w:rsidRPr="008636B3" w:rsidRDefault="00681ED9" w:rsidP="00B558AF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vAlign w:val="center"/>
          </w:tcPr>
          <w:p w:rsidR="00681ED9" w:rsidRPr="008636B3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81ED9" w:rsidRPr="008636B3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81ED9" w:rsidRPr="008636B3" w:rsidRDefault="00681ED9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81ED9" w:rsidRPr="008636B3" w:rsidRDefault="00681ED9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rPr>
                <w:b/>
                <w:bCs/>
                <w:color w:val="000000"/>
              </w:rPr>
            </w:pPr>
            <w:r w:rsidRPr="008636B3">
              <w:rPr>
                <w:b/>
                <w:bCs/>
                <w:color w:val="000000"/>
                <w:sz w:val="22"/>
                <w:szCs w:val="22"/>
              </w:rPr>
              <w:t>Всего организаций, в т.ч.: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9</w:t>
            </w:r>
            <w:r w:rsidR="00A93CA4" w:rsidRPr="008636B3">
              <w:t xml:space="preserve"> </w:t>
            </w:r>
            <w:r w:rsidRPr="008636B3">
              <w:t>340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554004" w:rsidP="00B558AF">
            <w:pPr>
              <w:jc w:val="center"/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>8 960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554004">
            <w:pPr>
              <w:jc w:val="center"/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>95,</w:t>
            </w:r>
            <w:r w:rsidR="00554004" w:rsidRPr="008636B3">
              <w:rPr>
                <w:bCs/>
                <w:color w:val="000000"/>
              </w:rPr>
              <w:t>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b/>
                <w:bCs/>
                <w:color w:val="000000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сельское, лесное хозяйство, охота, рыболовство и рыбоводство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229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554004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554004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</w:t>
            </w:r>
            <w:r w:rsidR="00554004" w:rsidRPr="008636B3">
              <w:rPr>
                <w:color w:val="000000"/>
              </w:rPr>
              <w:t>7</w:t>
            </w:r>
            <w:r w:rsidRPr="008636B3">
              <w:rPr>
                <w:color w:val="000000"/>
              </w:rPr>
              <w:t>,</w:t>
            </w:r>
            <w:r w:rsidR="00554004" w:rsidRPr="008636B3">
              <w:rPr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8"/>
              <w:rPr>
                <w:color w:val="000000"/>
              </w:rPr>
            </w:pPr>
            <w:r w:rsidRPr="008636B3">
              <w:rPr>
                <w:color w:val="000000"/>
                <w:spacing w:val="-2"/>
                <w:sz w:val="22"/>
                <w:szCs w:val="22"/>
              </w:rPr>
              <w:t>растениеводство и животноводство, охота и предоставление соответствующих услуг в этих областях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55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2E2991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58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2E2991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лесоводство и лесозаготовки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2E2991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872A8" w:rsidRDefault="008872A8" w:rsidP="00B558A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137</w:t>
            </w:r>
            <w:r>
              <w:rPr>
                <w:color w:val="000000"/>
              </w:rPr>
              <w:t>,</w:t>
            </w:r>
            <w:r>
              <w:rPr>
                <w:color w:val="000000"/>
                <w:lang w:val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рыболовство и рыбоводство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166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2E2991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154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2E2991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</w:t>
            </w:r>
            <w:r w:rsidR="002E2991" w:rsidRPr="008636B3">
              <w:rPr>
                <w:color w:val="000000"/>
              </w:rPr>
              <w:t>2</w:t>
            </w:r>
            <w:r w:rsidRPr="008636B3">
              <w:rPr>
                <w:color w:val="000000"/>
              </w:rPr>
              <w:t>,</w:t>
            </w:r>
            <w:r w:rsidR="002E2991" w:rsidRPr="008636B3">
              <w:rPr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добыча полезных ископаемых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131</w:t>
            </w:r>
            <w:r w:rsidR="00955BF3" w:rsidRPr="008636B3">
              <w:rPr>
                <w:color w:val="000000"/>
              </w:rPr>
              <w:t>,</w:t>
            </w:r>
            <w:r w:rsidRPr="008636B3">
              <w:rPr>
                <w:color w:val="000000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обрабатывающие производства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583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554004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559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554004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AC54FC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8"/>
              <w:rPr>
                <w:color w:val="000000"/>
              </w:rPr>
            </w:pPr>
            <w:r w:rsidRPr="008636B3">
              <w:rPr>
                <w:color w:val="000000"/>
                <w:spacing w:val="-2"/>
                <w:sz w:val="22"/>
                <w:szCs w:val="22"/>
              </w:rPr>
              <w:t>производство пищевых продуктов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2E2991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</w:t>
            </w:r>
            <w:r w:rsidR="002E2991" w:rsidRPr="008636B3">
              <w:rPr>
                <w:color w:val="000000"/>
              </w:rPr>
              <w:t>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2E2991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</w:t>
            </w:r>
            <w:r w:rsidR="002E2991" w:rsidRPr="008636B3">
              <w:rPr>
                <w:color w:val="000000"/>
              </w:rPr>
              <w:t>9</w:t>
            </w:r>
            <w:r w:rsidRPr="008636B3">
              <w:rPr>
                <w:color w:val="000000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2E2991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напитков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текстильных изделий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одежды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4"/>
              <w:rPr>
                <w:color w:val="000000"/>
              </w:rPr>
            </w:pPr>
            <w:r w:rsidRPr="008636B3">
              <w:rPr>
                <w:color w:val="000000"/>
                <w:spacing w:val="-6"/>
                <w:sz w:val="22"/>
                <w:szCs w:val="22"/>
              </w:rPr>
              <w:t>обработка древесины и производство изделий из дерева и пробки, кроме мебели, производство изделий из соломки и материалов для плетения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95,8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бумаги и бумажных изделий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8"/>
              <w:rPr>
                <w:color w:val="000000"/>
              </w:rPr>
            </w:pPr>
            <w:r w:rsidRPr="008636B3">
              <w:rPr>
                <w:color w:val="000000"/>
                <w:spacing w:val="-2"/>
                <w:sz w:val="22"/>
                <w:szCs w:val="22"/>
              </w:rPr>
              <w:t>деятельность полиграфическая и копирование носителей информации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31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4"/>
              <w:rPr>
                <w:color w:val="000000"/>
              </w:rPr>
            </w:pPr>
            <w:r w:rsidRPr="008636B3">
              <w:rPr>
                <w:color w:val="000000"/>
                <w:spacing w:val="-6"/>
                <w:sz w:val="22"/>
                <w:szCs w:val="22"/>
              </w:rPr>
              <w:t xml:space="preserve">производство кокса и нефтепродуктов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в 2 р.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="00AC54FC"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8"/>
              <w:rPr>
                <w:color w:val="000000"/>
              </w:rPr>
            </w:pPr>
            <w:r w:rsidRPr="008636B3">
              <w:rPr>
                <w:color w:val="000000"/>
                <w:spacing w:val="-2"/>
                <w:sz w:val="22"/>
                <w:szCs w:val="22"/>
              </w:rPr>
              <w:t>производство химических веществ и химических продуктов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6"/>
              <w:rPr>
                <w:color w:val="000000"/>
              </w:rPr>
            </w:pPr>
            <w:r w:rsidRPr="008636B3">
              <w:rPr>
                <w:color w:val="000000"/>
                <w:spacing w:val="-4"/>
                <w:sz w:val="22"/>
                <w:szCs w:val="22"/>
              </w:rPr>
              <w:t>производство лекарственных средств и материалов, применяемых в медицинских целях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резиновых и пластмассовых изделий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прочей неметаллической минеральной продукции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09012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AC54FC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 xml:space="preserve">производство металлургическое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в 1,5 р.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="00AC54FC"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готовых металлических изделий, кроме машин и оборудования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40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87,5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компьютеров, электронных и оптических изделий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электрического оборудования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proofErr w:type="spellStart"/>
            <w:r w:rsidRPr="008636B3"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машин и оборудования, не включённых в другие группировки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120,0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8"/>
              <w:rPr>
                <w:color w:val="000000"/>
              </w:rPr>
            </w:pPr>
            <w:r w:rsidRPr="008636B3">
              <w:rPr>
                <w:color w:val="000000"/>
                <w:spacing w:val="-2"/>
                <w:sz w:val="22"/>
                <w:szCs w:val="22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proofErr w:type="spellStart"/>
            <w:r w:rsidRPr="008636B3">
              <w:rPr>
                <w:color w:val="000000"/>
              </w:rPr>
              <w:t>х</w:t>
            </w:r>
            <w:proofErr w:type="spellEnd"/>
          </w:p>
        </w:tc>
        <w:tc>
          <w:tcPr>
            <w:tcW w:w="850" w:type="dxa"/>
            <w:shd w:val="clear" w:color="auto" w:fill="auto"/>
            <w:hideMark/>
          </w:tcPr>
          <w:p w:rsidR="00955BF3" w:rsidRPr="008636B3" w:rsidRDefault="00955BF3" w:rsidP="00B558AF">
            <w:pPr>
              <w:jc w:val="center"/>
            </w:pP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4"/>
              <w:rPr>
                <w:color w:val="000000"/>
              </w:rPr>
            </w:pPr>
            <w:r w:rsidRPr="008636B3">
              <w:rPr>
                <w:color w:val="000000"/>
                <w:spacing w:val="-6"/>
                <w:sz w:val="22"/>
                <w:szCs w:val="22"/>
              </w:rPr>
              <w:t>производство прочих транспортных средств и оборудования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09012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</w:t>
            </w:r>
            <w:r w:rsidR="00090123" w:rsidRPr="008636B3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83,7</w:t>
            </w:r>
          </w:p>
        </w:tc>
        <w:tc>
          <w:tcPr>
            <w:tcW w:w="850" w:type="dxa"/>
            <w:shd w:val="clear" w:color="auto" w:fill="auto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мебели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45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88,9</w:t>
            </w:r>
          </w:p>
        </w:tc>
        <w:tc>
          <w:tcPr>
            <w:tcW w:w="850" w:type="dxa"/>
            <w:shd w:val="clear" w:color="auto" w:fill="auto"/>
            <w:hideMark/>
          </w:tcPr>
          <w:p w:rsidR="00955BF3" w:rsidRPr="008636B3" w:rsidRDefault="00AC54FC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38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производство прочих готовых изделий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</w:t>
            </w:r>
            <w:r w:rsidR="00383437" w:rsidRPr="008636B3">
              <w:rPr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8"/>
              <w:rPr>
                <w:color w:val="000000"/>
              </w:rPr>
            </w:pPr>
            <w:r w:rsidRPr="008636B3">
              <w:rPr>
                <w:color w:val="000000"/>
                <w:spacing w:val="-2"/>
                <w:sz w:val="22"/>
                <w:szCs w:val="22"/>
              </w:rPr>
              <w:lastRenderedPageBreak/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8"/>
              <w:rPr>
                <w:color w:val="000000"/>
              </w:rPr>
            </w:pPr>
            <w:r w:rsidRPr="008636B3">
              <w:rPr>
                <w:color w:val="000000"/>
                <w:spacing w:val="-2"/>
                <w:sz w:val="22"/>
                <w:szCs w:val="22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69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38343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92,0</w:t>
            </w:r>
          </w:p>
        </w:tc>
        <w:tc>
          <w:tcPr>
            <w:tcW w:w="850" w:type="dxa"/>
            <w:shd w:val="clear" w:color="auto" w:fill="auto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строительство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863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554004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8</w:t>
            </w:r>
            <w:r w:rsidR="00554004" w:rsidRPr="008636B3">
              <w:rPr>
                <w:color w:val="000000"/>
              </w:rPr>
              <w:t>41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554004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</w:t>
            </w:r>
            <w:r w:rsidR="00554004" w:rsidRPr="008636B3">
              <w:rPr>
                <w:color w:val="000000"/>
              </w:rPr>
              <w:t>7</w:t>
            </w:r>
            <w:r w:rsidRPr="008636B3">
              <w:rPr>
                <w:color w:val="000000"/>
              </w:rPr>
              <w:t>,</w:t>
            </w:r>
            <w:r w:rsidR="00554004" w:rsidRPr="008636B3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2 537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554004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2 3</w:t>
            </w:r>
            <w:r w:rsidR="00554004" w:rsidRPr="008636B3">
              <w:rPr>
                <w:color w:val="000000"/>
              </w:rPr>
              <w:t>43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E316F3" w:rsidP="00554004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транспортировка и хранение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815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554004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808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554004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</w:t>
            </w:r>
            <w:r w:rsidR="00554004" w:rsidRPr="008636B3">
              <w:rPr>
                <w:color w:val="000000"/>
              </w:rPr>
              <w:t>9</w:t>
            </w:r>
            <w:r w:rsidRPr="008636B3">
              <w:rPr>
                <w:color w:val="000000"/>
              </w:rPr>
              <w:t>,</w:t>
            </w:r>
            <w:r w:rsidR="00554004" w:rsidRPr="008636B3"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деятельность сухопутного и трубопроводного транспорта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09012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17</w:t>
            </w:r>
            <w:r w:rsidR="00090123" w:rsidRPr="008636B3">
              <w:rPr>
                <w:color w:val="000000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деятельность водного транспорта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деятельность воздушного и космического транспорта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6"/>
              <w:rPr>
                <w:color w:val="000000"/>
              </w:rPr>
            </w:pPr>
            <w:r w:rsidRPr="008636B3">
              <w:rPr>
                <w:color w:val="000000"/>
                <w:spacing w:val="-4"/>
                <w:sz w:val="22"/>
                <w:szCs w:val="22"/>
              </w:rPr>
              <w:t>складское хозяйство и вспомогательная транспортная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579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09012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572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090123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деятельность почтовой связи и курьерская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122,2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AC54FC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деятельность гостиниц и предприятий общественного питания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337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554004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337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554004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554004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деятельность в области информации и связи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234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554004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</w:t>
            </w:r>
            <w:r w:rsidR="00554004" w:rsidRPr="008636B3">
              <w:rPr>
                <w:color w:val="000000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554004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92,</w:t>
            </w:r>
            <w:r w:rsidR="00554004" w:rsidRPr="008636B3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8"/>
              <w:rPr>
                <w:color w:val="000000"/>
              </w:rPr>
            </w:pPr>
            <w:r w:rsidRPr="008636B3">
              <w:rPr>
                <w:color w:val="000000"/>
                <w:spacing w:val="-2"/>
                <w:sz w:val="22"/>
                <w:szCs w:val="22"/>
              </w:rPr>
              <w:t>деятельность финансовая и страховая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144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554004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13</w:t>
            </w:r>
            <w:r w:rsidR="00554004" w:rsidRPr="008636B3">
              <w:rPr>
                <w:color w:val="000000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E316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8"/>
              <w:rPr>
                <w:color w:val="000000"/>
              </w:rPr>
            </w:pPr>
            <w:r w:rsidRPr="008636B3">
              <w:rPr>
                <w:color w:val="000000"/>
                <w:spacing w:val="-2"/>
                <w:sz w:val="22"/>
                <w:szCs w:val="22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948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FA18D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92</w:t>
            </w:r>
            <w:r w:rsidR="00FA18D3" w:rsidRPr="008636B3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FA18D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97,</w:t>
            </w:r>
            <w:r w:rsidR="00FA18D3" w:rsidRPr="008636B3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деятельность профессиональная, научная и техническая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FA18D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7</w:t>
            </w:r>
            <w:r w:rsidR="00FA18D3" w:rsidRPr="008636B3">
              <w:rPr>
                <w:color w:val="000000"/>
              </w:rPr>
              <w:t>2</w:t>
            </w:r>
            <w:r w:rsidRPr="008636B3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FA18D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96,</w:t>
            </w:r>
            <w:r w:rsidR="00FA18D3" w:rsidRPr="008636B3">
              <w:rPr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8"/>
              <w:rPr>
                <w:color w:val="000000"/>
              </w:rPr>
            </w:pPr>
            <w:r w:rsidRPr="008636B3">
              <w:rPr>
                <w:color w:val="000000"/>
                <w:spacing w:val="-2"/>
                <w:sz w:val="22"/>
                <w:szCs w:val="22"/>
              </w:rPr>
              <w:t>научные исследования и разработки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43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C5198C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</w:t>
            </w:r>
            <w:r w:rsidR="00C5198C" w:rsidRPr="008636B3"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438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FA18D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</w:t>
            </w:r>
            <w:r w:rsidR="00FA18D3" w:rsidRPr="008636B3">
              <w:rPr>
                <w:color w:val="000000"/>
              </w:rPr>
              <w:t>16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E316F3" w:rsidP="00FA18D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FA18D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15</w:t>
            </w:r>
            <w:r w:rsidR="00FA18D3" w:rsidRPr="008636B3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FA18D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</w:t>
            </w:r>
            <w:r w:rsidR="00FA18D3" w:rsidRPr="008636B3">
              <w:rPr>
                <w:color w:val="000000"/>
              </w:rPr>
              <w:t>0</w:t>
            </w:r>
            <w:r w:rsidRPr="008636B3">
              <w:rPr>
                <w:color w:val="000000"/>
              </w:rPr>
              <w:t>,</w:t>
            </w:r>
            <w:r w:rsidR="00FA18D3" w:rsidRPr="008636B3">
              <w:rPr>
                <w:color w:val="000000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FA18D3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268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265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E316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185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FA18D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FA18D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96,</w:t>
            </w:r>
            <w:r w:rsidR="00FA18D3" w:rsidRPr="008636B3">
              <w:rPr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FA18D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162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FA18D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95,</w:t>
            </w:r>
            <w:r w:rsidR="00FA18D3" w:rsidRPr="008636B3">
              <w:rPr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18"/>
              <w:rPr>
                <w:color w:val="000000"/>
              </w:rPr>
            </w:pPr>
            <w:r w:rsidRPr="008636B3">
              <w:rPr>
                <w:color w:val="000000"/>
                <w:spacing w:val="-2"/>
                <w:sz w:val="22"/>
                <w:szCs w:val="22"/>
              </w:rPr>
              <w:t>деятельность библиотек, архивов, музеев и прочих объектов культуры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sym w:font="Wingdings" w:char="F0FC"/>
            </w:r>
          </w:p>
        </w:tc>
      </w:tr>
      <w:tr w:rsidR="00955BF3" w:rsidRPr="008636B3" w:rsidTr="00AC54FC">
        <w:trPr>
          <w:trHeight w:val="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</w:rPr>
            </w:pPr>
            <w:r w:rsidRPr="008636B3">
              <w:rPr>
                <w:color w:val="000000"/>
                <w:sz w:val="22"/>
                <w:szCs w:val="22"/>
              </w:rPr>
              <w:t>деятельность в области спорта, отдыха и развлечений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130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C5198C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122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C5198C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</w:t>
            </w:r>
            <w:r w:rsidR="00C5198C" w:rsidRPr="008636B3">
              <w:rPr>
                <w:color w:val="000000"/>
              </w:rPr>
              <w:t>3</w:t>
            </w:r>
            <w:r w:rsidRPr="008636B3">
              <w:rPr>
                <w:color w:val="000000"/>
              </w:rPr>
              <w:t>,</w:t>
            </w:r>
            <w:r w:rsidR="00E316F3" w:rsidRPr="008636B3">
              <w:rPr>
                <w:color w:val="000000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955BF3" w:rsidRPr="008636B3" w:rsidTr="00AC54FC">
        <w:trPr>
          <w:trHeight w:val="11"/>
        </w:trPr>
        <w:tc>
          <w:tcPr>
            <w:tcW w:w="638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ind w:firstLineChars="100" w:firstLine="220"/>
              <w:rPr>
                <w:color w:val="000000"/>
                <w:lang w:val="en-US"/>
              </w:rPr>
            </w:pPr>
            <w:r w:rsidRPr="008636B3">
              <w:rPr>
                <w:color w:val="000000"/>
                <w:sz w:val="22"/>
                <w:szCs w:val="22"/>
              </w:rPr>
              <w:t>прочие виды деятельности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</w:pPr>
            <w:r w:rsidRPr="008636B3">
              <w:t>558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955BF3" w:rsidRPr="008636B3" w:rsidRDefault="00FA18D3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54</w:t>
            </w:r>
            <w:r w:rsidR="00AC54FC" w:rsidRPr="008636B3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55BF3" w:rsidRPr="008636B3" w:rsidRDefault="00955BF3" w:rsidP="00FA18D3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</w:t>
            </w:r>
            <w:r w:rsidR="00FA18D3" w:rsidRPr="008636B3">
              <w:rPr>
                <w:color w:val="000000"/>
              </w:rPr>
              <w:t>7</w:t>
            </w:r>
            <w:r w:rsidRPr="008636B3">
              <w:rPr>
                <w:color w:val="000000"/>
              </w:rPr>
              <w:t>,</w:t>
            </w:r>
            <w:r w:rsidR="00E316F3" w:rsidRPr="008636B3">
              <w:rPr>
                <w:color w:val="000000"/>
              </w:rPr>
              <w:t>5</w:t>
            </w:r>
            <w:r w:rsidR="00A50A36" w:rsidRPr="008636B3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55BF3" w:rsidRPr="008636B3" w:rsidRDefault="00955BF3" w:rsidP="00B558AF">
            <w:pPr>
              <w:jc w:val="center"/>
              <w:rPr>
                <w:color w:val="000000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</w:tbl>
    <w:p w:rsidR="00681ED9" w:rsidRPr="008636B3" w:rsidRDefault="00681ED9"/>
    <w:p w:rsidR="00AC54FC" w:rsidRPr="008636B3" w:rsidRDefault="00AC54FC"/>
    <w:p w:rsidR="00AC54FC" w:rsidRPr="008636B3" w:rsidRDefault="00AC54FC"/>
    <w:p w:rsidR="00AC54FC" w:rsidRPr="008636B3" w:rsidRDefault="00AC54FC"/>
    <w:p w:rsidR="00AC54FC" w:rsidRPr="008636B3" w:rsidRDefault="00AC54FC"/>
    <w:p w:rsidR="00AC54FC" w:rsidRPr="008636B3" w:rsidRDefault="00AC54FC"/>
    <w:p w:rsidR="00AC54FC" w:rsidRPr="008636B3" w:rsidRDefault="00AC54FC"/>
    <w:p w:rsidR="00AC54FC" w:rsidRPr="008636B3" w:rsidRDefault="00AC54FC"/>
    <w:p w:rsidR="00AC54FC" w:rsidRPr="008636B3" w:rsidRDefault="00AC54FC"/>
    <w:p w:rsidR="00AC54FC" w:rsidRPr="008636B3" w:rsidRDefault="00AC54FC"/>
    <w:p w:rsidR="00AC54FC" w:rsidRPr="008636B3" w:rsidRDefault="00AC54FC"/>
    <w:p w:rsidR="00F64F72" w:rsidRPr="008636B3" w:rsidRDefault="00F64F72" w:rsidP="00F64F72">
      <w:pPr>
        <w:pStyle w:val="a6"/>
        <w:numPr>
          <w:ilvl w:val="0"/>
          <w:numId w:val="1"/>
        </w:numPr>
        <w:rPr>
          <w:b/>
        </w:rPr>
      </w:pPr>
      <w:r w:rsidRPr="008636B3">
        <w:rPr>
          <w:b/>
        </w:rPr>
        <w:lastRenderedPageBreak/>
        <w:t>Промышленное производство</w:t>
      </w:r>
    </w:p>
    <w:p w:rsidR="00F64F72" w:rsidRPr="008636B3" w:rsidRDefault="00F64F72" w:rsidP="00F64F72">
      <w:pPr>
        <w:pStyle w:val="a6"/>
        <w:rPr>
          <w:b/>
        </w:rPr>
      </w:pPr>
    </w:p>
    <w:p w:rsidR="00F64F72" w:rsidRPr="008636B3" w:rsidRDefault="00F64F72" w:rsidP="00F64F72">
      <w:pPr>
        <w:pStyle w:val="a6"/>
        <w:jc w:val="center"/>
        <w:rPr>
          <w:b/>
        </w:rPr>
      </w:pPr>
      <w:r w:rsidRPr="008636B3">
        <w:rPr>
          <w:b/>
        </w:rPr>
        <w:t>Объем отгруженных товаров собственного производства, выполнено работ и услуг собственными силами организаций</w:t>
      </w:r>
    </w:p>
    <w:p w:rsidR="00F64F72" w:rsidRPr="008636B3" w:rsidRDefault="00F64F72" w:rsidP="00F64F72">
      <w:pPr>
        <w:pStyle w:val="a6"/>
        <w:jc w:val="center"/>
        <w:rPr>
          <w:b/>
          <w:sz w:val="22"/>
        </w:rPr>
      </w:pPr>
    </w:p>
    <w:p w:rsidR="00F64F72" w:rsidRPr="008636B3" w:rsidRDefault="00F64F72" w:rsidP="00F64F72">
      <w:pPr>
        <w:pStyle w:val="a6"/>
        <w:tabs>
          <w:tab w:val="left" w:pos="7091"/>
        </w:tabs>
        <w:jc w:val="right"/>
      </w:pPr>
      <w:r w:rsidRPr="008636B3">
        <w:t>(млн</w:t>
      </w:r>
      <w:proofErr w:type="gramStart"/>
      <w:r w:rsidRPr="008636B3">
        <w:t>.р</w:t>
      </w:r>
      <w:proofErr w:type="gramEnd"/>
      <w:r w:rsidRPr="008636B3">
        <w:t>уб., в действующих ценах)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04"/>
        <w:gridCol w:w="992"/>
        <w:gridCol w:w="992"/>
        <w:gridCol w:w="993"/>
        <w:gridCol w:w="708"/>
        <w:gridCol w:w="993"/>
        <w:gridCol w:w="708"/>
      </w:tblGrid>
      <w:tr w:rsidR="00F64F72" w:rsidRPr="008636B3" w:rsidTr="00AE2C3B">
        <w:trPr>
          <w:trHeight w:val="352"/>
          <w:tblHeader/>
        </w:trPr>
        <w:tc>
          <w:tcPr>
            <w:tcW w:w="5104" w:type="dxa"/>
            <w:vMerge w:val="restart"/>
            <w:shd w:val="clear" w:color="auto" w:fill="auto"/>
            <w:vAlign w:val="center"/>
            <w:hideMark/>
          </w:tcPr>
          <w:p w:rsidR="00F64F72" w:rsidRPr="008636B3" w:rsidRDefault="00F64F72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vAlign w:val="center"/>
          </w:tcPr>
          <w:p w:rsidR="00F64F72" w:rsidRPr="008636B3" w:rsidRDefault="00F64F72" w:rsidP="00F64F72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01.07.2020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F64F72" w:rsidRPr="008636B3" w:rsidRDefault="00F64F72" w:rsidP="00F64F72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01.07.2021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F64F72" w:rsidRPr="008636B3" w:rsidRDefault="00F64F72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64F72" w:rsidRPr="008636B3" w:rsidRDefault="00F64F72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636B3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1701" w:type="dxa"/>
            <w:gridSpan w:val="2"/>
            <w:vAlign w:val="center"/>
          </w:tcPr>
          <w:p w:rsidR="00F64F72" w:rsidRPr="008636B3" w:rsidRDefault="00F64F72" w:rsidP="00B558AF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roofErr w:type="spellStart"/>
            <w:r w:rsidRPr="008636B3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8636B3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F64F72" w:rsidRPr="008636B3" w:rsidTr="00AE2C3B">
        <w:trPr>
          <w:trHeight w:val="711"/>
          <w:tblHeader/>
        </w:trPr>
        <w:tc>
          <w:tcPr>
            <w:tcW w:w="5104" w:type="dxa"/>
            <w:vMerge/>
            <w:shd w:val="clear" w:color="auto" w:fill="auto"/>
            <w:vAlign w:val="center"/>
          </w:tcPr>
          <w:p w:rsidR="00F64F72" w:rsidRPr="008636B3" w:rsidRDefault="00F64F72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F64F72" w:rsidRPr="008636B3" w:rsidRDefault="00F64F72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64F72" w:rsidRPr="008636B3" w:rsidRDefault="00F64F72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64F72" w:rsidRPr="008636B3" w:rsidRDefault="00F64F72" w:rsidP="00B558AF">
            <w:pPr>
              <w:ind w:left="-108" w:right="-121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F64F72" w:rsidRPr="008636B3" w:rsidRDefault="00F64F72" w:rsidP="00B558AF">
            <w:pPr>
              <w:ind w:left="-86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F64F72" w:rsidRPr="008636B3" w:rsidRDefault="00F64F72" w:rsidP="00156A80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</w:t>
            </w:r>
            <w:r w:rsidR="00156A80" w:rsidRPr="008636B3">
              <w:rPr>
                <w:color w:val="000000"/>
                <w:sz w:val="20"/>
                <w:szCs w:val="20"/>
              </w:rPr>
              <w:t>7</w:t>
            </w:r>
            <w:r w:rsidRPr="008636B3">
              <w:rPr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708" w:type="dxa"/>
            <w:vAlign w:val="center"/>
          </w:tcPr>
          <w:p w:rsidR="00F64F72" w:rsidRPr="008636B3" w:rsidRDefault="00F64F72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</w:tr>
      <w:tr w:rsidR="00F64F72" w:rsidRPr="008636B3" w:rsidTr="00AE2C3B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F64F72" w:rsidRPr="008636B3" w:rsidRDefault="00F64F72" w:rsidP="00B558AF">
            <w:pPr>
              <w:rPr>
                <w:b/>
                <w:bCs/>
                <w:color w:val="000000"/>
              </w:rPr>
            </w:pPr>
            <w:r w:rsidRPr="008636B3">
              <w:rPr>
                <w:b/>
                <w:bCs/>
                <w:color w:val="000000"/>
              </w:rPr>
              <w:t>Обрабатывающие производства</w:t>
            </w:r>
          </w:p>
        </w:tc>
        <w:tc>
          <w:tcPr>
            <w:tcW w:w="992" w:type="dxa"/>
            <w:vAlign w:val="center"/>
          </w:tcPr>
          <w:p w:rsidR="00F64F72" w:rsidRPr="008636B3" w:rsidRDefault="00F64F72" w:rsidP="00B558AF">
            <w:pPr>
              <w:ind w:left="-104" w:right="-111"/>
              <w:jc w:val="center"/>
            </w:pPr>
            <w:r w:rsidRPr="008636B3">
              <w:t>38 762,3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4F72" w:rsidRPr="008636B3" w:rsidRDefault="00156A80" w:rsidP="00B558AF">
            <w:pPr>
              <w:ind w:left="-104" w:right="-111"/>
              <w:jc w:val="center"/>
            </w:pPr>
            <w:r w:rsidRPr="008636B3">
              <w:rPr>
                <w:kern w:val="28"/>
                <w:szCs w:val="22"/>
              </w:rPr>
              <w:t>53 442,5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F72" w:rsidRPr="008636B3" w:rsidRDefault="00156A80" w:rsidP="00156A80">
            <w:pPr>
              <w:ind w:left="-104" w:right="-111"/>
              <w:jc w:val="center"/>
            </w:pPr>
            <w:r w:rsidRPr="008636B3">
              <w:t>137,9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64F72" w:rsidRPr="008636B3" w:rsidRDefault="00F64F72" w:rsidP="00B558AF">
            <w:pPr>
              <w:ind w:left="-109" w:right="-105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993" w:type="dxa"/>
            <w:vAlign w:val="center"/>
          </w:tcPr>
          <w:p w:rsidR="00F64F72" w:rsidRPr="008636B3" w:rsidRDefault="00156A80" w:rsidP="00B558AF">
            <w:pPr>
              <w:ind w:left="-106" w:right="-109"/>
              <w:jc w:val="center"/>
            </w:pPr>
            <w:r w:rsidRPr="008636B3">
              <w:rPr>
                <w:kern w:val="28"/>
                <w:szCs w:val="22"/>
              </w:rPr>
              <w:t>369 248,9</w:t>
            </w:r>
          </w:p>
        </w:tc>
        <w:tc>
          <w:tcPr>
            <w:tcW w:w="708" w:type="dxa"/>
            <w:vAlign w:val="center"/>
          </w:tcPr>
          <w:p w:rsidR="00F64F72" w:rsidRPr="008636B3" w:rsidRDefault="00156A80" w:rsidP="00B558AF">
            <w:pPr>
              <w:ind w:left="-106" w:right="-109"/>
              <w:jc w:val="center"/>
            </w:pPr>
            <w:r w:rsidRPr="008636B3">
              <w:t>111,3</w:t>
            </w:r>
          </w:p>
        </w:tc>
      </w:tr>
      <w:tr w:rsidR="00F64F72" w:rsidRPr="008636B3" w:rsidTr="00AE2C3B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F64F72" w:rsidRPr="008636B3" w:rsidRDefault="00F64F72" w:rsidP="000C46B7">
            <w:pPr>
              <w:ind w:firstLineChars="14" w:firstLine="34"/>
              <w:rPr>
                <w:color w:val="000000"/>
              </w:rPr>
            </w:pPr>
            <w:r w:rsidRPr="008636B3">
              <w:rPr>
                <w:color w:val="000000"/>
              </w:rPr>
              <w:t>производство пищевых продуктов</w:t>
            </w:r>
          </w:p>
        </w:tc>
        <w:tc>
          <w:tcPr>
            <w:tcW w:w="992" w:type="dxa"/>
            <w:vAlign w:val="center"/>
          </w:tcPr>
          <w:p w:rsidR="00F64F72" w:rsidRPr="008636B3" w:rsidRDefault="00F64F72" w:rsidP="00B558AF">
            <w:pPr>
              <w:ind w:left="-104" w:right="-111"/>
              <w:jc w:val="center"/>
            </w:pPr>
            <w:r w:rsidRPr="008636B3">
              <w:t>30 550,2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4F72" w:rsidRPr="008636B3" w:rsidRDefault="00E85677" w:rsidP="00B558AF">
            <w:pPr>
              <w:ind w:left="-104" w:right="-111"/>
              <w:jc w:val="center"/>
            </w:pPr>
            <w:r w:rsidRPr="008636B3">
              <w:rPr>
                <w:sz w:val="22"/>
                <w:szCs w:val="22"/>
              </w:rPr>
              <w:t>34 555,1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F72" w:rsidRPr="008636B3" w:rsidRDefault="00E85677" w:rsidP="00B558AF">
            <w:pPr>
              <w:ind w:left="-104" w:right="-111"/>
              <w:jc w:val="center"/>
            </w:pPr>
            <w:r w:rsidRPr="008636B3">
              <w:t>113,1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64F72" w:rsidRPr="008636B3" w:rsidRDefault="00E85677" w:rsidP="00B558AF">
            <w:pPr>
              <w:ind w:left="-109" w:right="-105"/>
              <w:jc w:val="center"/>
              <w:rPr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993" w:type="dxa"/>
            <w:vAlign w:val="center"/>
          </w:tcPr>
          <w:p w:rsidR="00F64F72" w:rsidRPr="008636B3" w:rsidRDefault="00F64F72" w:rsidP="00B558AF">
            <w:pPr>
              <w:ind w:left="-106" w:right="-109"/>
              <w:jc w:val="center"/>
            </w:pPr>
          </w:p>
        </w:tc>
        <w:tc>
          <w:tcPr>
            <w:tcW w:w="708" w:type="dxa"/>
            <w:vAlign w:val="center"/>
          </w:tcPr>
          <w:p w:rsidR="00F64F72" w:rsidRPr="008636B3" w:rsidRDefault="00F64F72" w:rsidP="00B558AF">
            <w:pPr>
              <w:ind w:left="-106" w:right="-109"/>
              <w:jc w:val="center"/>
            </w:pPr>
          </w:p>
        </w:tc>
      </w:tr>
      <w:tr w:rsidR="00F64F72" w:rsidRPr="008636B3" w:rsidTr="00AE2C3B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F64F72" w:rsidRPr="008636B3" w:rsidRDefault="00F64F72" w:rsidP="000C46B7">
            <w:pPr>
              <w:ind w:firstLineChars="14" w:firstLine="34"/>
              <w:rPr>
                <w:color w:val="000000"/>
              </w:rPr>
            </w:pPr>
            <w:r w:rsidRPr="008636B3">
              <w:rPr>
                <w:color w:val="000000"/>
              </w:rPr>
              <w:t>производство прочих транспортных средств и оборудования</w:t>
            </w:r>
          </w:p>
        </w:tc>
        <w:tc>
          <w:tcPr>
            <w:tcW w:w="992" w:type="dxa"/>
            <w:vAlign w:val="center"/>
          </w:tcPr>
          <w:p w:rsidR="00F64F72" w:rsidRPr="008636B3" w:rsidRDefault="00F64F72" w:rsidP="00B558AF">
            <w:pPr>
              <w:ind w:left="-104" w:right="-111"/>
              <w:jc w:val="center"/>
            </w:pPr>
            <w:r w:rsidRPr="008636B3">
              <w:t>6 578,8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4F72" w:rsidRPr="008636B3" w:rsidRDefault="00F64F72" w:rsidP="00B558AF">
            <w:pPr>
              <w:ind w:left="-104" w:right="-111"/>
              <w:jc w:val="center"/>
            </w:pPr>
            <w:r w:rsidRPr="008636B3">
              <w:t>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F72" w:rsidRPr="008636B3" w:rsidRDefault="00F64F72" w:rsidP="00B558AF">
            <w:pPr>
              <w:ind w:left="-104" w:right="-111"/>
              <w:jc w:val="center"/>
            </w:pPr>
            <w:r w:rsidRPr="008636B3">
              <w:t>х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64F72" w:rsidRPr="008636B3" w:rsidRDefault="00F64F72" w:rsidP="00B558AF">
            <w:pPr>
              <w:ind w:left="-109" w:right="-105"/>
              <w:jc w:val="center"/>
              <w:rPr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F64F72" w:rsidRPr="008636B3" w:rsidRDefault="00F64F72" w:rsidP="00B558AF">
            <w:pPr>
              <w:ind w:left="-106" w:right="-109"/>
              <w:jc w:val="center"/>
            </w:pPr>
          </w:p>
        </w:tc>
        <w:tc>
          <w:tcPr>
            <w:tcW w:w="708" w:type="dxa"/>
            <w:vAlign w:val="center"/>
          </w:tcPr>
          <w:p w:rsidR="00F64F72" w:rsidRPr="008636B3" w:rsidRDefault="00F64F72" w:rsidP="00B558AF">
            <w:pPr>
              <w:ind w:left="-106" w:right="-109"/>
              <w:jc w:val="center"/>
            </w:pPr>
          </w:p>
        </w:tc>
      </w:tr>
      <w:tr w:rsidR="00F64F72" w:rsidRPr="008636B3" w:rsidTr="00AE2C3B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F64F72" w:rsidRPr="008636B3" w:rsidRDefault="00F64F72" w:rsidP="000C46B7">
            <w:pPr>
              <w:ind w:firstLineChars="14" w:firstLine="34"/>
              <w:rPr>
                <w:color w:val="000000"/>
              </w:rPr>
            </w:pPr>
            <w:r w:rsidRPr="008636B3">
              <w:rPr>
                <w:color w:val="000000"/>
              </w:rPr>
              <w:t>ремонт и монтаж машин и оборудования</w:t>
            </w:r>
          </w:p>
        </w:tc>
        <w:tc>
          <w:tcPr>
            <w:tcW w:w="992" w:type="dxa"/>
            <w:vAlign w:val="center"/>
          </w:tcPr>
          <w:p w:rsidR="00F64F72" w:rsidRPr="008636B3" w:rsidRDefault="00F64F72" w:rsidP="00B558AF">
            <w:pPr>
              <w:ind w:left="-104" w:right="-111"/>
              <w:jc w:val="center"/>
            </w:pPr>
            <w:r w:rsidRPr="008636B3">
              <w:t>717,9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4F72" w:rsidRPr="008636B3" w:rsidRDefault="00E85677" w:rsidP="00E85677">
            <w:pPr>
              <w:ind w:left="-104" w:right="-111"/>
              <w:jc w:val="center"/>
            </w:pPr>
            <w:r w:rsidRPr="008636B3">
              <w:t>1 280,4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F72" w:rsidRPr="008636B3" w:rsidRDefault="00E85677" w:rsidP="00B558AF">
            <w:pPr>
              <w:ind w:left="-104" w:right="-111"/>
              <w:jc w:val="center"/>
            </w:pPr>
            <w:r w:rsidRPr="008636B3">
              <w:t>178,4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4F72" w:rsidRPr="008636B3" w:rsidRDefault="00E85677" w:rsidP="00B558AF">
            <w:pPr>
              <w:ind w:left="-109" w:right="-105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="00AC54FC"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993" w:type="dxa"/>
            <w:vAlign w:val="center"/>
          </w:tcPr>
          <w:p w:rsidR="00F64F72" w:rsidRPr="008636B3" w:rsidRDefault="00F64F72" w:rsidP="00B558AF">
            <w:pPr>
              <w:ind w:left="-106" w:right="-109"/>
              <w:jc w:val="center"/>
            </w:pPr>
          </w:p>
        </w:tc>
        <w:tc>
          <w:tcPr>
            <w:tcW w:w="708" w:type="dxa"/>
            <w:vAlign w:val="center"/>
          </w:tcPr>
          <w:p w:rsidR="00F64F72" w:rsidRPr="008636B3" w:rsidRDefault="00F64F72" w:rsidP="00B558AF">
            <w:pPr>
              <w:ind w:left="-106" w:right="-109"/>
              <w:jc w:val="center"/>
            </w:pPr>
          </w:p>
        </w:tc>
      </w:tr>
      <w:tr w:rsidR="00F64F72" w:rsidRPr="008636B3" w:rsidTr="00AE2C3B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:rsidR="00F64F72" w:rsidRPr="008636B3" w:rsidRDefault="00F64F72" w:rsidP="000C46B7">
            <w:pPr>
              <w:ind w:firstLineChars="14" w:firstLine="34"/>
              <w:rPr>
                <w:b/>
                <w:color w:val="000000"/>
              </w:rPr>
            </w:pPr>
            <w:r w:rsidRPr="008636B3">
              <w:rPr>
                <w:b/>
                <w:color w:val="000000"/>
              </w:rPr>
              <w:t>Добыча полезных ископаемых</w:t>
            </w:r>
          </w:p>
        </w:tc>
        <w:tc>
          <w:tcPr>
            <w:tcW w:w="992" w:type="dxa"/>
            <w:vAlign w:val="center"/>
          </w:tcPr>
          <w:p w:rsidR="00F64F72" w:rsidRPr="008636B3" w:rsidRDefault="00F64F72" w:rsidP="00B558AF">
            <w:pPr>
              <w:ind w:left="-104" w:right="-111"/>
              <w:jc w:val="center"/>
            </w:pPr>
            <w:r w:rsidRPr="008636B3">
              <w:t>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4F72" w:rsidRPr="008636B3" w:rsidRDefault="00F64F72" w:rsidP="00B558AF">
            <w:pPr>
              <w:ind w:left="-104" w:right="-111"/>
              <w:jc w:val="center"/>
            </w:pPr>
            <w:r w:rsidRPr="008636B3">
              <w:t>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F72" w:rsidRPr="008636B3" w:rsidRDefault="00F64F72" w:rsidP="00B558AF">
            <w:pPr>
              <w:ind w:left="-104" w:right="-111"/>
              <w:jc w:val="center"/>
            </w:pPr>
            <w:r w:rsidRPr="008636B3">
              <w:t>х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4F72" w:rsidRPr="008636B3" w:rsidRDefault="00F64F72" w:rsidP="00B558AF">
            <w:pPr>
              <w:ind w:left="-109" w:right="-105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F64F72" w:rsidRPr="008636B3" w:rsidRDefault="00156A80" w:rsidP="00156A80">
            <w:pPr>
              <w:ind w:left="-106" w:right="-109"/>
              <w:jc w:val="center"/>
            </w:pPr>
            <w:r w:rsidRPr="008636B3">
              <w:rPr>
                <w:kern w:val="28"/>
                <w:szCs w:val="22"/>
              </w:rPr>
              <w:t>130 062,9</w:t>
            </w:r>
          </w:p>
        </w:tc>
        <w:tc>
          <w:tcPr>
            <w:tcW w:w="708" w:type="dxa"/>
            <w:vAlign w:val="center"/>
          </w:tcPr>
          <w:p w:rsidR="00F64F72" w:rsidRPr="008636B3" w:rsidRDefault="00F64F72" w:rsidP="00156A80">
            <w:pPr>
              <w:ind w:left="-106" w:right="-109"/>
              <w:jc w:val="center"/>
            </w:pPr>
            <w:r w:rsidRPr="008636B3">
              <w:t>в 2,</w:t>
            </w:r>
            <w:r w:rsidR="00156A80" w:rsidRPr="008636B3">
              <w:t>0</w:t>
            </w:r>
            <w:r w:rsidRPr="008636B3">
              <w:t xml:space="preserve"> р.</w:t>
            </w:r>
          </w:p>
        </w:tc>
      </w:tr>
      <w:tr w:rsidR="00F64F72" w:rsidRPr="008636B3" w:rsidTr="00AE2C3B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F64F72" w:rsidRPr="008636B3" w:rsidRDefault="00F64F72" w:rsidP="00B558AF">
            <w:pPr>
              <w:rPr>
                <w:b/>
                <w:bCs/>
                <w:color w:val="000000"/>
              </w:rPr>
            </w:pPr>
            <w:r w:rsidRPr="008636B3">
              <w:rPr>
                <w:b/>
                <w:bCs/>
                <w:color w:val="00000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vAlign w:val="center"/>
          </w:tcPr>
          <w:p w:rsidR="00F64F72" w:rsidRPr="008636B3" w:rsidRDefault="00F64F72" w:rsidP="00B558AF">
            <w:pPr>
              <w:jc w:val="center"/>
            </w:pPr>
            <w:r w:rsidRPr="008636B3">
              <w:t>5 689,3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4F72" w:rsidRPr="008636B3" w:rsidRDefault="00156A80" w:rsidP="00B558AF">
            <w:pPr>
              <w:jc w:val="center"/>
              <w:rPr>
                <w:kern w:val="28"/>
              </w:rPr>
            </w:pPr>
            <w:r w:rsidRPr="008636B3">
              <w:rPr>
                <w:kern w:val="28"/>
                <w:szCs w:val="22"/>
              </w:rPr>
              <w:t>5 700,1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F72" w:rsidRPr="008636B3" w:rsidRDefault="00F64F72" w:rsidP="00156A80">
            <w:pPr>
              <w:jc w:val="center"/>
            </w:pPr>
            <w:r w:rsidRPr="008636B3">
              <w:t>10</w:t>
            </w:r>
            <w:r w:rsidR="00156A80" w:rsidRPr="008636B3">
              <w:t>0</w:t>
            </w:r>
            <w:r w:rsidRPr="008636B3">
              <w:t>,</w:t>
            </w:r>
            <w:r w:rsidR="00156A80" w:rsidRPr="008636B3"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64F72" w:rsidRPr="008636B3" w:rsidRDefault="00F64F72" w:rsidP="00B558AF">
            <w:pPr>
              <w:ind w:left="-109" w:right="-105"/>
              <w:jc w:val="center"/>
              <w:rPr>
                <w:rFonts w:ascii="Calibri" w:hAnsi="Calibri"/>
                <w:color w:val="000000"/>
                <w:sz w:val="36"/>
                <w:szCs w:val="36"/>
                <w:lang w:val="en-US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993" w:type="dxa"/>
            <w:vAlign w:val="center"/>
          </w:tcPr>
          <w:p w:rsidR="00F64F72" w:rsidRPr="008636B3" w:rsidRDefault="00156A80" w:rsidP="00B558AF">
            <w:pPr>
              <w:ind w:left="-106" w:right="-109"/>
              <w:jc w:val="center"/>
            </w:pPr>
            <w:r w:rsidRPr="008636B3">
              <w:rPr>
                <w:kern w:val="28"/>
                <w:szCs w:val="22"/>
              </w:rPr>
              <w:t>30 738,3</w:t>
            </w:r>
          </w:p>
        </w:tc>
        <w:tc>
          <w:tcPr>
            <w:tcW w:w="708" w:type="dxa"/>
            <w:vAlign w:val="center"/>
          </w:tcPr>
          <w:p w:rsidR="00F64F72" w:rsidRPr="008636B3" w:rsidRDefault="00156A80" w:rsidP="00A50A36">
            <w:pPr>
              <w:ind w:left="-106" w:right="-109"/>
              <w:jc w:val="center"/>
            </w:pPr>
            <w:r w:rsidRPr="008636B3">
              <w:t>110,</w:t>
            </w:r>
            <w:r w:rsidR="00A50A36" w:rsidRPr="008636B3">
              <w:t>3</w:t>
            </w:r>
          </w:p>
        </w:tc>
      </w:tr>
      <w:tr w:rsidR="00F64F72" w:rsidRPr="008636B3" w:rsidTr="00E85677">
        <w:trPr>
          <w:trHeight w:val="679"/>
        </w:trPr>
        <w:tc>
          <w:tcPr>
            <w:tcW w:w="5104" w:type="dxa"/>
            <w:shd w:val="clear" w:color="auto" w:fill="auto"/>
            <w:vAlign w:val="center"/>
            <w:hideMark/>
          </w:tcPr>
          <w:p w:rsidR="00F64F72" w:rsidRPr="008636B3" w:rsidRDefault="00F64F72" w:rsidP="00B558AF">
            <w:pPr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>производство, передача и распределение электрической энергии</w:t>
            </w:r>
          </w:p>
        </w:tc>
        <w:tc>
          <w:tcPr>
            <w:tcW w:w="992" w:type="dxa"/>
            <w:vAlign w:val="center"/>
          </w:tcPr>
          <w:p w:rsidR="00F64F72" w:rsidRPr="008636B3" w:rsidRDefault="00A50A36" w:rsidP="00B558AF">
            <w:pPr>
              <w:jc w:val="center"/>
            </w:pPr>
            <w:r w:rsidRPr="008636B3">
              <w:t>1 071,9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4F72" w:rsidRPr="008636B3" w:rsidRDefault="00F64F72" w:rsidP="00B558AF">
            <w:pPr>
              <w:jc w:val="center"/>
            </w:pPr>
            <w:r w:rsidRPr="008636B3">
              <w:t>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F72" w:rsidRPr="008636B3" w:rsidRDefault="00A50A36" w:rsidP="00B558AF">
            <w:pPr>
              <w:jc w:val="center"/>
            </w:pPr>
            <w:proofErr w:type="spellStart"/>
            <w:r w:rsidRPr="008636B3">
              <w:t>х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64F72" w:rsidRPr="008636B3" w:rsidRDefault="00F64F72" w:rsidP="00B558AF">
            <w:pPr>
              <w:ind w:left="-109" w:right="-105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F64F72" w:rsidRPr="008636B3" w:rsidRDefault="00F64F72" w:rsidP="00B558AF">
            <w:pPr>
              <w:ind w:left="-106" w:right="-109"/>
              <w:jc w:val="center"/>
            </w:pPr>
          </w:p>
        </w:tc>
        <w:tc>
          <w:tcPr>
            <w:tcW w:w="708" w:type="dxa"/>
            <w:vAlign w:val="center"/>
          </w:tcPr>
          <w:p w:rsidR="00F64F72" w:rsidRPr="008636B3" w:rsidRDefault="00F64F72" w:rsidP="00B558AF">
            <w:pPr>
              <w:ind w:left="-106" w:right="-109"/>
              <w:jc w:val="center"/>
            </w:pPr>
          </w:p>
        </w:tc>
      </w:tr>
      <w:tr w:rsidR="00E85677" w:rsidRPr="008636B3" w:rsidTr="00A50A36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:rsidR="00E85677" w:rsidRPr="008636B3" w:rsidRDefault="00E85677" w:rsidP="00B558AF">
            <w:pPr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>производство, передача и распределение пара и горячей воды, кондиционирование воздуха</w:t>
            </w:r>
          </w:p>
        </w:tc>
        <w:tc>
          <w:tcPr>
            <w:tcW w:w="992" w:type="dxa"/>
            <w:vAlign w:val="center"/>
          </w:tcPr>
          <w:p w:rsidR="00E85677" w:rsidRPr="008636B3" w:rsidRDefault="00E85677" w:rsidP="00E85677">
            <w:pPr>
              <w:jc w:val="center"/>
            </w:pPr>
            <w:r w:rsidRPr="008636B3">
              <w:t>к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85677" w:rsidRPr="008636B3" w:rsidRDefault="00E85677" w:rsidP="00A50A36">
            <w:pPr>
              <w:jc w:val="center"/>
              <w:rPr>
                <w:kern w:val="28"/>
              </w:rPr>
            </w:pPr>
            <w:r w:rsidRPr="008636B3">
              <w:rPr>
                <w:kern w:val="28"/>
                <w:szCs w:val="22"/>
              </w:rPr>
              <w:t>4 500,5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85677" w:rsidRPr="008636B3" w:rsidRDefault="00A50A36" w:rsidP="00A50A36">
            <w:pPr>
              <w:jc w:val="center"/>
            </w:pPr>
            <w:proofErr w:type="spellStart"/>
            <w:r w:rsidRPr="008636B3">
              <w:t>х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E85677" w:rsidRPr="008636B3" w:rsidRDefault="00E85677" w:rsidP="00B558AF">
            <w:pPr>
              <w:ind w:left="-109" w:right="-105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E85677" w:rsidRPr="008636B3" w:rsidRDefault="00E85677" w:rsidP="00B558AF">
            <w:pPr>
              <w:ind w:left="-106" w:right="-109"/>
              <w:jc w:val="center"/>
            </w:pPr>
          </w:p>
        </w:tc>
        <w:tc>
          <w:tcPr>
            <w:tcW w:w="708" w:type="dxa"/>
            <w:vAlign w:val="center"/>
          </w:tcPr>
          <w:p w:rsidR="00E85677" w:rsidRPr="008636B3" w:rsidRDefault="00E85677" w:rsidP="00B558AF">
            <w:pPr>
              <w:ind w:left="-106" w:right="-109"/>
              <w:jc w:val="center"/>
            </w:pPr>
          </w:p>
        </w:tc>
      </w:tr>
      <w:tr w:rsidR="00F64F72" w:rsidRPr="008636B3" w:rsidTr="00AE2C3B">
        <w:trPr>
          <w:trHeight w:val="20"/>
        </w:trPr>
        <w:tc>
          <w:tcPr>
            <w:tcW w:w="5104" w:type="dxa"/>
            <w:shd w:val="clear" w:color="auto" w:fill="auto"/>
            <w:noWrap/>
            <w:vAlign w:val="center"/>
          </w:tcPr>
          <w:p w:rsidR="00F64F72" w:rsidRPr="008636B3" w:rsidRDefault="00F64F72" w:rsidP="00B558AF">
            <w:pPr>
              <w:rPr>
                <w:b/>
                <w:bCs/>
                <w:color w:val="000000"/>
              </w:rPr>
            </w:pPr>
            <w:r w:rsidRPr="008636B3">
              <w:rPr>
                <w:b/>
                <w:bCs/>
                <w:color w:val="00000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vAlign w:val="center"/>
          </w:tcPr>
          <w:p w:rsidR="00F64F72" w:rsidRPr="008636B3" w:rsidRDefault="00CB0B17" w:rsidP="00CB0B17">
            <w:pPr>
              <w:jc w:val="center"/>
            </w:pPr>
            <w:r w:rsidRPr="008636B3">
              <w:t>2 039,1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4F72" w:rsidRPr="008636B3" w:rsidRDefault="00F35168" w:rsidP="00B558AF">
            <w:pPr>
              <w:jc w:val="center"/>
            </w:pPr>
            <w:r w:rsidRPr="008636B3">
              <w:t>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F72" w:rsidRPr="008636B3" w:rsidRDefault="00F35168" w:rsidP="00B558AF">
            <w:pPr>
              <w:jc w:val="center"/>
            </w:pPr>
            <w:r w:rsidRPr="008636B3">
              <w:t>х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4F72" w:rsidRPr="008636B3" w:rsidRDefault="00F64F72" w:rsidP="00B558AF">
            <w:pPr>
              <w:ind w:left="-109" w:right="-105"/>
              <w:jc w:val="center"/>
              <w:rPr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F64F72" w:rsidRPr="008636B3" w:rsidRDefault="009F20AC" w:rsidP="00B558AF">
            <w:pPr>
              <w:ind w:left="-106" w:right="-109"/>
              <w:jc w:val="center"/>
            </w:pPr>
            <w:r w:rsidRPr="008636B3">
              <w:rPr>
                <w:kern w:val="28"/>
                <w:szCs w:val="22"/>
              </w:rPr>
              <w:t>3 908,6</w:t>
            </w:r>
          </w:p>
        </w:tc>
        <w:tc>
          <w:tcPr>
            <w:tcW w:w="708" w:type="dxa"/>
            <w:vAlign w:val="center"/>
          </w:tcPr>
          <w:p w:rsidR="00F64F72" w:rsidRPr="008636B3" w:rsidRDefault="00A50A36" w:rsidP="00B558AF">
            <w:pPr>
              <w:ind w:left="-106" w:right="-109"/>
              <w:jc w:val="center"/>
            </w:pPr>
            <w:r w:rsidRPr="008636B3">
              <w:t>117,5</w:t>
            </w:r>
          </w:p>
        </w:tc>
      </w:tr>
      <w:tr w:rsidR="00F64F72" w:rsidRPr="008636B3" w:rsidTr="00AE2C3B">
        <w:trPr>
          <w:trHeight w:val="20"/>
        </w:trPr>
        <w:tc>
          <w:tcPr>
            <w:tcW w:w="5104" w:type="dxa"/>
            <w:shd w:val="clear" w:color="auto" w:fill="auto"/>
            <w:noWrap/>
            <w:vAlign w:val="center"/>
          </w:tcPr>
          <w:p w:rsidR="00F64F72" w:rsidRPr="008636B3" w:rsidRDefault="00F64F72" w:rsidP="00B558AF">
            <w:pPr>
              <w:rPr>
                <w:b/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>забор, очистка и распределение воды</w:t>
            </w:r>
          </w:p>
        </w:tc>
        <w:tc>
          <w:tcPr>
            <w:tcW w:w="992" w:type="dxa"/>
            <w:vAlign w:val="center"/>
          </w:tcPr>
          <w:p w:rsidR="00F64F72" w:rsidRPr="008636B3" w:rsidRDefault="00CB0B17" w:rsidP="00A50A36">
            <w:pPr>
              <w:jc w:val="center"/>
            </w:pPr>
            <w:r w:rsidRPr="008636B3">
              <w:t>397,3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4F72" w:rsidRPr="008636B3" w:rsidRDefault="00F64F72" w:rsidP="00B558AF">
            <w:pPr>
              <w:jc w:val="center"/>
            </w:pPr>
            <w:r w:rsidRPr="008636B3">
              <w:t>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F72" w:rsidRPr="008636B3" w:rsidRDefault="00A50A36" w:rsidP="00B558AF">
            <w:pPr>
              <w:jc w:val="center"/>
            </w:pPr>
            <w:proofErr w:type="spellStart"/>
            <w:r w:rsidRPr="008636B3">
              <w:t>х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4F72" w:rsidRPr="008636B3" w:rsidRDefault="00F64F72" w:rsidP="00B558AF">
            <w:pPr>
              <w:ind w:left="-109" w:right="-105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F64F72" w:rsidRPr="008636B3" w:rsidRDefault="00F64F72" w:rsidP="00B558AF">
            <w:pPr>
              <w:ind w:left="-106" w:right="-109"/>
              <w:jc w:val="center"/>
            </w:pPr>
          </w:p>
        </w:tc>
        <w:tc>
          <w:tcPr>
            <w:tcW w:w="708" w:type="dxa"/>
            <w:vAlign w:val="center"/>
          </w:tcPr>
          <w:p w:rsidR="00F64F72" w:rsidRPr="008636B3" w:rsidRDefault="00F64F72" w:rsidP="00B558AF">
            <w:pPr>
              <w:ind w:right="-109"/>
              <w:jc w:val="center"/>
            </w:pPr>
          </w:p>
        </w:tc>
      </w:tr>
      <w:tr w:rsidR="00F64F72" w:rsidRPr="008636B3" w:rsidTr="00AE2C3B">
        <w:trPr>
          <w:trHeight w:val="20"/>
        </w:trPr>
        <w:tc>
          <w:tcPr>
            <w:tcW w:w="5104" w:type="dxa"/>
            <w:shd w:val="clear" w:color="auto" w:fill="auto"/>
            <w:noWrap/>
            <w:vAlign w:val="center"/>
          </w:tcPr>
          <w:p w:rsidR="00F64F72" w:rsidRPr="008636B3" w:rsidRDefault="00F64F72" w:rsidP="00B558AF">
            <w:pPr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>сбор и обработка сточных вод</w:t>
            </w:r>
          </w:p>
        </w:tc>
        <w:tc>
          <w:tcPr>
            <w:tcW w:w="992" w:type="dxa"/>
            <w:vAlign w:val="center"/>
          </w:tcPr>
          <w:p w:rsidR="00F64F72" w:rsidRPr="008636B3" w:rsidRDefault="00A50A36" w:rsidP="00B558AF">
            <w:pPr>
              <w:ind w:left="-104" w:right="-111"/>
              <w:jc w:val="center"/>
            </w:pPr>
            <w:r w:rsidRPr="008636B3">
              <w:t>198,9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4F72" w:rsidRPr="008636B3" w:rsidRDefault="00F64F72" w:rsidP="00B558AF">
            <w:pPr>
              <w:jc w:val="center"/>
            </w:pPr>
            <w:r w:rsidRPr="008636B3">
              <w:t>к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F72" w:rsidRPr="008636B3" w:rsidRDefault="00A50A36" w:rsidP="00B558AF">
            <w:pPr>
              <w:jc w:val="center"/>
            </w:pPr>
            <w:proofErr w:type="spellStart"/>
            <w:r w:rsidRPr="008636B3">
              <w:t>х</w:t>
            </w:r>
            <w:proofErr w:type="spellEnd"/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4F72" w:rsidRPr="008636B3" w:rsidRDefault="00F64F72" w:rsidP="00B558AF">
            <w:pPr>
              <w:ind w:left="-109" w:right="-105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</w:p>
        </w:tc>
        <w:tc>
          <w:tcPr>
            <w:tcW w:w="993" w:type="dxa"/>
            <w:vAlign w:val="center"/>
          </w:tcPr>
          <w:p w:rsidR="00F64F72" w:rsidRPr="008636B3" w:rsidRDefault="00F64F72" w:rsidP="00B558AF">
            <w:pPr>
              <w:ind w:left="-106" w:right="-109"/>
              <w:jc w:val="center"/>
            </w:pPr>
          </w:p>
        </w:tc>
        <w:tc>
          <w:tcPr>
            <w:tcW w:w="708" w:type="dxa"/>
            <w:vAlign w:val="center"/>
          </w:tcPr>
          <w:p w:rsidR="00F64F72" w:rsidRPr="008636B3" w:rsidRDefault="00F64F72" w:rsidP="00B558AF">
            <w:pPr>
              <w:ind w:right="-109"/>
              <w:jc w:val="center"/>
            </w:pPr>
          </w:p>
        </w:tc>
      </w:tr>
      <w:tr w:rsidR="00F64F72" w:rsidRPr="008636B3" w:rsidTr="00AE2C3B">
        <w:trPr>
          <w:trHeight w:val="20"/>
        </w:trPr>
        <w:tc>
          <w:tcPr>
            <w:tcW w:w="5104" w:type="dxa"/>
            <w:shd w:val="clear" w:color="auto" w:fill="auto"/>
            <w:noWrap/>
            <w:vAlign w:val="center"/>
          </w:tcPr>
          <w:p w:rsidR="00F64F72" w:rsidRPr="008636B3" w:rsidRDefault="00F64F72" w:rsidP="00B558AF">
            <w:pPr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>сбор, обработка и утилизация отходов; обработка вторичного сырья</w:t>
            </w:r>
          </w:p>
        </w:tc>
        <w:tc>
          <w:tcPr>
            <w:tcW w:w="992" w:type="dxa"/>
            <w:vAlign w:val="center"/>
          </w:tcPr>
          <w:p w:rsidR="00F64F72" w:rsidRPr="008636B3" w:rsidRDefault="00CB0B17" w:rsidP="00B558AF">
            <w:pPr>
              <w:ind w:left="-104" w:right="-111"/>
              <w:jc w:val="center"/>
            </w:pPr>
            <w:r w:rsidRPr="008636B3">
              <w:t>1</w:t>
            </w:r>
            <w:r w:rsidR="00E85677" w:rsidRPr="008636B3">
              <w:t xml:space="preserve"> </w:t>
            </w:r>
            <w:r w:rsidRPr="008636B3">
              <w:t>442,9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4F72" w:rsidRPr="008636B3" w:rsidRDefault="00E85677" w:rsidP="00B558AF">
            <w:pPr>
              <w:jc w:val="center"/>
            </w:pPr>
            <w:r w:rsidRPr="008636B3">
              <w:t>1 855,1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4F72" w:rsidRPr="008636B3" w:rsidRDefault="00E85677" w:rsidP="00B558AF">
            <w:pPr>
              <w:jc w:val="center"/>
            </w:pPr>
            <w:r w:rsidRPr="008636B3">
              <w:t>128,6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F64F72" w:rsidRPr="008636B3" w:rsidRDefault="00A50A36" w:rsidP="00B558AF">
            <w:pPr>
              <w:ind w:left="-109" w:right="-105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993" w:type="dxa"/>
            <w:vAlign w:val="center"/>
          </w:tcPr>
          <w:p w:rsidR="00F64F72" w:rsidRPr="008636B3" w:rsidRDefault="00F64F72" w:rsidP="00B558AF">
            <w:pPr>
              <w:ind w:left="-106" w:right="-109"/>
              <w:jc w:val="center"/>
            </w:pPr>
          </w:p>
        </w:tc>
        <w:tc>
          <w:tcPr>
            <w:tcW w:w="708" w:type="dxa"/>
            <w:vAlign w:val="center"/>
          </w:tcPr>
          <w:p w:rsidR="00F64F72" w:rsidRPr="008636B3" w:rsidRDefault="00F64F72" w:rsidP="00B558AF">
            <w:pPr>
              <w:ind w:right="-109"/>
              <w:jc w:val="center"/>
            </w:pPr>
          </w:p>
        </w:tc>
      </w:tr>
    </w:tbl>
    <w:p w:rsidR="00CB0B17" w:rsidRPr="008636B3" w:rsidRDefault="00CB0B17" w:rsidP="00EA6DFA">
      <w:pPr>
        <w:pStyle w:val="1"/>
        <w:tabs>
          <w:tab w:val="left" w:pos="284"/>
          <w:tab w:val="center" w:pos="4677"/>
        </w:tabs>
        <w:spacing w:after="120"/>
        <w:rPr>
          <w:rFonts w:ascii="Times New Roman" w:hAnsi="Times New Roman"/>
          <w:sz w:val="24"/>
          <w:szCs w:val="24"/>
        </w:rPr>
      </w:pPr>
      <w:bookmarkStart w:id="1" w:name="_Toc355770758"/>
      <w:r w:rsidRPr="008636B3">
        <w:rPr>
          <w:rFonts w:ascii="Times New Roman" w:hAnsi="Times New Roman"/>
          <w:sz w:val="24"/>
          <w:szCs w:val="24"/>
        </w:rPr>
        <w:t>3. Транспорт</w:t>
      </w:r>
      <w:bookmarkEnd w:id="1"/>
      <w:r w:rsidRPr="008636B3">
        <w:rPr>
          <w:rFonts w:ascii="Times New Roman" w:hAnsi="Times New Roman"/>
          <w:sz w:val="24"/>
          <w:szCs w:val="24"/>
        </w:rPr>
        <w:t>ировка и хранение</w:t>
      </w:r>
      <w:r w:rsidR="00EA6DFA" w:rsidRPr="008636B3">
        <w:rPr>
          <w:rFonts w:ascii="Times New Roman" w:hAnsi="Times New Roman"/>
          <w:sz w:val="24"/>
          <w:szCs w:val="24"/>
        </w:rPr>
        <w:tab/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38"/>
        <w:gridCol w:w="1276"/>
        <w:gridCol w:w="1134"/>
        <w:gridCol w:w="850"/>
        <w:gridCol w:w="992"/>
      </w:tblGrid>
      <w:tr w:rsidR="00CB0B17" w:rsidRPr="008636B3" w:rsidTr="00AE2C3B">
        <w:trPr>
          <w:trHeight w:val="698"/>
          <w:tblHeader/>
        </w:trPr>
        <w:tc>
          <w:tcPr>
            <w:tcW w:w="6238" w:type="dxa"/>
            <w:shd w:val="clear" w:color="auto" w:fill="auto"/>
            <w:noWrap/>
            <w:vAlign w:val="center"/>
            <w:hideMark/>
          </w:tcPr>
          <w:p w:rsidR="00CB0B17" w:rsidRPr="008636B3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CB0B1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01.07.2020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B0B17" w:rsidRPr="008636B3" w:rsidRDefault="00CB0B17" w:rsidP="00CB0B1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01.07.2021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B0B17" w:rsidRPr="008636B3" w:rsidRDefault="00CB0B17" w:rsidP="00B558A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0B17" w:rsidRPr="008636B3" w:rsidRDefault="00CB0B17" w:rsidP="00B558A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Тенденция</w:t>
            </w:r>
          </w:p>
        </w:tc>
      </w:tr>
      <w:tr w:rsidR="00CB0B17" w:rsidRPr="008636B3" w:rsidTr="00AE2C3B">
        <w:trPr>
          <w:trHeight w:val="634"/>
        </w:trPr>
        <w:tc>
          <w:tcPr>
            <w:tcW w:w="6238" w:type="dxa"/>
            <w:shd w:val="clear" w:color="auto" w:fill="auto"/>
            <w:vAlign w:val="center"/>
            <w:hideMark/>
          </w:tcPr>
          <w:p w:rsidR="00CB0B17" w:rsidRPr="008636B3" w:rsidRDefault="00CB0B17" w:rsidP="00B558AF">
            <w:pPr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>Объем перевозок грузов грузовыми автомобилями организаций, тыс. т, в т.ч.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</w:pPr>
            <w:r w:rsidRPr="008636B3">
              <w:t>167,7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156A80" w:rsidP="00B558AF">
            <w:pPr>
              <w:jc w:val="center"/>
            </w:pPr>
            <w:r w:rsidRPr="008636B3">
              <w:t>150,8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156A80" w:rsidP="00B558AF">
            <w:pPr>
              <w:jc w:val="center"/>
            </w:pPr>
            <w:r w:rsidRPr="008636B3">
              <w:t>89,9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0B17" w:rsidRPr="008636B3" w:rsidRDefault="00CB0B17" w:rsidP="00B558AF">
            <w:pPr>
              <w:jc w:val="center"/>
              <w:rPr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CB0B17" w:rsidRPr="008636B3" w:rsidRDefault="00CB0B17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на коммерческой основе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</w:pPr>
            <w:r w:rsidRPr="008636B3">
              <w:t>93,5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E42FD6" w:rsidP="00B558AF">
            <w:pPr>
              <w:jc w:val="center"/>
            </w:pPr>
            <w:r w:rsidRPr="008636B3">
              <w:t>83,0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A50A36" w:rsidP="00B558AF">
            <w:pPr>
              <w:jc w:val="center"/>
            </w:pPr>
            <w:r w:rsidRPr="008636B3">
              <w:t>88,8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0B17" w:rsidRPr="008636B3" w:rsidRDefault="00E42FD6" w:rsidP="00B558AF">
            <w:pPr>
              <w:jc w:val="center"/>
              <w:rPr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CB0B17" w:rsidRPr="008636B3" w:rsidRDefault="00CB0B17" w:rsidP="00B558AF">
            <w:pPr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>Грузооборот грузовых автомобилей организаций, тыс.т</w:t>
            </w:r>
            <w:proofErr w:type="gramStart"/>
            <w:r w:rsidRPr="008636B3">
              <w:rPr>
                <w:bCs/>
                <w:color w:val="000000"/>
              </w:rPr>
              <w:t>.к</w:t>
            </w:r>
            <w:proofErr w:type="gramEnd"/>
            <w:r w:rsidRPr="008636B3">
              <w:rPr>
                <w:bCs/>
                <w:color w:val="000000"/>
              </w:rPr>
              <w:t>м, в т.ч.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</w:pPr>
            <w:r w:rsidRPr="008636B3">
              <w:t>12 609,5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156A80" w:rsidP="00B558AF">
            <w:pPr>
              <w:jc w:val="center"/>
            </w:pPr>
            <w:r w:rsidRPr="008636B3">
              <w:rPr>
                <w:kern w:val="28"/>
                <w:szCs w:val="22"/>
              </w:rPr>
              <w:t>9 615,0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CB0B17" w:rsidP="00156A80">
            <w:pPr>
              <w:jc w:val="center"/>
            </w:pPr>
            <w:r w:rsidRPr="008636B3">
              <w:t>7</w:t>
            </w:r>
            <w:r w:rsidR="00156A80" w:rsidRPr="008636B3">
              <w:t>6</w:t>
            </w:r>
            <w:r w:rsidRPr="008636B3">
              <w:t>,</w:t>
            </w:r>
            <w:r w:rsidR="00156A80" w:rsidRPr="008636B3"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0B17" w:rsidRPr="008636B3" w:rsidRDefault="00CB0B17" w:rsidP="00B558AF">
            <w:pPr>
              <w:jc w:val="center"/>
              <w:rPr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  <w:hideMark/>
          </w:tcPr>
          <w:p w:rsidR="00CB0B17" w:rsidRPr="008636B3" w:rsidRDefault="00CB0B17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на коммерческой основе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</w:pPr>
            <w:r w:rsidRPr="008636B3">
              <w:t>4 160,5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E42FD6" w:rsidP="00B558AF">
            <w:pPr>
              <w:jc w:val="center"/>
            </w:pPr>
            <w:r w:rsidRPr="008636B3">
              <w:t>4 510,1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E42FD6" w:rsidP="00B558AF">
            <w:pPr>
              <w:jc w:val="center"/>
            </w:pPr>
            <w:r w:rsidRPr="008636B3">
              <w:t>108,4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CB0B17" w:rsidRPr="008636B3" w:rsidRDefault="00E42FD6" w:rsidP="00B558AF">
            <w:pPr>
              <w:jc w:val="center"/>
              <w:rPr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CB0B17" w:rsidRPr="008636B3" w:rsidRDefault="00CB0B17" w:rsidP="00B558AF">
            <w:pPr>
              <w:rPr>
                <w:color w:val="000000"/>
              </w:rPr>
            </w:pPr>
            <w:r w:rsidRPr="008636B3">
              <w:t xml:space="preserve">Отправлено грузов морским транспортом, </w:t>
            </w:r>
            <w:proofErr w:type="gramStart"/>
            <w:r w:rsidRPr="008636B3">
              <w:t>в</w:t>
            </w:r>
            <w:proofErr w:type="gramEnd"/>
            <w:r w:rsidRPr="008636B3">
              <w:t xml:space="preserve"> % к аналогичному периоду прошлого года, в т.ч.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3D55C6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0B17" w:rsidRPr="008636B3" w:rsidRDefault="003D55C6" w:rsidP="00B558AF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CB0B17" w:rsidRPr="008636B3" w:rsidRDefault="00CB0B17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в каботажном плавании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3D55C6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24,4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0B17" w:rsidRPr="008636B3" w:rsidRDefault="003D55C6" w:rsidP="00B558AF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CB0B17" w:rsidRPr="008636B3" w:rsidRDefault="00CB0B17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lastRenderedPageBreak/>
              <w:t>в заграничном плавании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</w:pPr>
            <w:r w:rsidRPr="008636B3"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0B17" w:rsidRPr="008636B3" w:rsidRDefault="00CB0B17" w:rsidP="00B558AF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CB0B17" w:rsidRPr="008636B3" w:rsidRDefault="00CB0B17" w:rsidP="00B558AF">
            <w:r w:rsidRPr="008636B3">
              <w:t xml:space="preserve">Грузооборот морского транспорта, </w:t>
            </w:r>
            <w:proofErr w:type="gramStart"/>
            <w:r w:rsidRPr="008636B3">
              <w:t>в</w:t>
            </w:r>
            <w:proofErr w:type="gramEnd"/>
            <w:r w:rsidRPr="008636B3">
              <w:t xml:space="preserve"> % к аналогичному периоду прошлого года, в т.ч.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71,8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3D55C6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0B17" w:rsidRPr="008636B3" w:rsidRDefault="003D55C6" w:rsidP="00B558AF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CB0B17" w:rsidRPr="008636B3" w:rsidRDefault="00CB0B17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в каботажном плавании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74,1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3D55C6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45,7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0B17" w:rsidRPr="008636B3" w:rsidRDefault="007E6CBB" w:rsidP="00B558AF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CB0B17" w:rsidRPr="008636B3" w:rsidRDefault="00CB0B17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в заграничном плавании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right="-108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</w:pPr>
            <w:r w:rsidRPr="008636B3"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0B17" w:rsidRPr="008636B3" w:rsidRDefault="00CB0B17" w:rsidP="00B558AF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CB0B17" w:rsidRPr="008636B3" w:rsidRDefault="00CB0B17" w:rsidP="00B558AF">
            <w:pPr>
              <w:rPr>
                <w:color w:val="000000"/>
              </w:rPr>
            </w:pPr>
            <w:r w:rsidRPr="008636B3">
              <w:t xml:space="preserve">Перевезено пассажиров морского транспорта, </w:t>
            </w:r>
            <w:proofErr w:type="gramStart"/>
            <w:r w:rsidRPr="008636B3">
              <w:t>в</w:t>
            </w:r>
            <w:proofErr w:type="gramEnd"/>
            <w:r w:rsidRPr="008636B3">
              <w:t xml:space="preserve"> % к аналогичному периоду прошлого года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</w:pPr>
            <w:r w:rsidRPr="008636B3"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</w:pPr>
            <w:r w:rsidRPr="008636B3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</w:pPr>
            <w:r w:rsidRPr="008636B3"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0B17" w:rsidRPr="008636B3" w:rsidRDefault="00CB0B17" w:rsidP="00B558AF">
            <w:pPr>
              <w:jc w:val="center"/>
              <w:rPr>
                <w:sz w:val="36"/>
                <w:szCs w:val="36"/>
              </w:rPr>
            </w:pP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CB0B17" w:rsidRPr="008636B3" w:rsidRDefault="00CB0B17" w:rsidP="00B558AF">
            <w:r w:rsidRPr="008636B3">
              <w:t xml:space="preserve">Пассажирооборот морского транспорта, </w:t>
            </w:r>
            <w:proofErr w:type="gramStart"/>
            <w:r w:rsidRPr="008636B3">
              <w:t>в</w:t>
            </w:r>
            <w:proofErr w:type="gramEnd"/>
            <w:r w:rsidRPr="008636B3">
              <w:t xml:space="preserve"> % к аналогичному периоду прошлого года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</w:pPr>
            <w:r w:rsidRPr="008636B3"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</w:pPr>
            <w:r w:rsidRPr="008636B3"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CB0B17" w:rsidP="00B558AF">
            <w:pPr>
              <w:jc w:val="center"/>
            </w:pPr>
            <w:r w:rsidRPr="008636B3">
              <w:t>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0B17" w:rsidRPr="008636B3" w:rsidRDefault="00CB0B17" w:rsidP="00B558AF">
            <w:pPr>
              <w:jc w:val="center"/>
              <w:rPr>
                <w:sz w:val="36"/>
                <w:szCs w:val="36"/>
              </w:rPr>
            </w:pP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CB0B17" w:rsidRPr="008636B3" w:rsidRDefault="00CB0B17" w:rsidP="00B558AF">
            <w:r w:rsidRPr="008636B3">
              <w:t>Перевезено пассажиров автобусного транспорта, тыс. человек</w:t>
            </w:r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</w:pPr>
            <w:r w:rsidRPr="008636B3">
              <w:t>12 228,4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7E6CBB" w:rsidP="00B558AF">
            <w:pPr>
              <w:jc w:val="center"/>
            </w:pPr>
            <w:r w:rsidRPr="008636B3">
              <w:t>13 428,2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7E6CBB" w:rsidP="00B558AF">
            <w:pPr>
              <w:jc w:val="center"/>
            </w:pPr>
            <w:r w:rsidRPr="008636B3">
              <w:t>109,8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0B17" w:rsidRPr="008636B3" w:rsidRDefault="007E6CBB" w:rsidP="00B558AF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</w:tr>
      <w:tr w:rsidR="00CB0B17" w:rsidRPr="008636B3" w:rsidTr="00AE2C3B">
        <w:trPr>
          <w:trHeight w:val="20"/>
        </w:trPr>
        <w:tc>
          <w:tcPr>
            <w:tcW w:w="6238" w:type="dxa"/>
            <w:shd w:val="clear" w:color="auto" w:fill="auto"/>
            <w:vAlign w:val="center"/>
          </w:tcPr>
          <w:p w:rsidR="00CB0B17" w:rsidRPr="008636B3" w:rsidRDefault="00CB0B17" w:rsidP="00B558AF">
            <w:r w:rsidRPr="008636B3">
              <w:t xml:space="preserve">Пассажирооборот автобусного транспорта, тыс. </w:t>
            </w:r>
            <w:proofErr w:type="spellStart"/>
            <w:r w:rsidRPr="008636B3">
              <w:t>пассажиро-километров</w:t>
            </w:r>
            <w:proofErr w:type="spellEnd"/>
          </w:p>
        </w:tc>
        <w:tc>
          <w:tcPr>
            <w:tcW w:w="1276" w:type="dxa"/>
            <w:vAlign w:val="center"/>
          </w:tcPr>
          <w:p w:rsidR="00CB0B17" w:rsidRPr="008636B3" w:rsidRDefault="00CB0B17" w:rsidP="00B558AF">
            <w:pPr>
              <w:ind w:left="-108" w:right="-108"/>
              <w:jc w:val="center"/>
            </w:pPr>
            <w:r w:rsidRPr="008636B3">
              <w:t>114 972,2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B0B17" w:rsidRPr="008636B3" w:rsidRDefault="00AC54FC" w:rsidP="00B558AF">
            <w:pPr>
              <w:jc w:val="center"/>
            </w:pPr>
            <w:r w:rsidRPr="008636B3">
              <w:t>113</w:t>
            </w:r>
            <w:r w:rsidR="007E6CBB" w:rsidRPr="008636B3">
              <w:t>144,2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B0B17" w:rsidRPr="008636B3" w:rsidRDefault="007E6CBB" w:rsidP="00B558AF">
            <w:pPr>
              <w:jc w:val="center"/>
            </w:pPr>
            <w:r w:rsidRPr="008636B3">
              <w:t>98,4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CB0B17" w:rsidRPr="008636B3" w:rsidRDefault="00CB0B17" w:rsidP="00B558AF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</w:tr>
    </w:tbl>
    <w:p w:rsidR="00681ED9" w:rsidRPr="008636B3" w:rsidRDefault="00681ED9"/>
    <w:p w:rsidR="00CB0B17" w:rsidRPr="008636B3" w:rsidRDefault="00CB0B17" w:rsidP="00CB0B17">
      <w:pPr>
        <w:pStyle w:val="1"/>
        <w:tabs>
          <w:tab w:val="left" w:pos="284"/>
        </w:tabs>
        <w:spacing w:after="120"/>
        <w:rPr>
          <w:rFonts w:ascii="Times New Roman" w:hAnsi="Times New Roman"/>
          <w:sz w:val="24"/>
          <w:szCs w:val="28"/>
        </w:rPr>
      </w:pPr>
      <w:bookmarkStart w:id="2" w:name="_Toc355770759"/>
      <w:r w:rsidRPr="008636B3">
        <w:rPr>
          <w:rFonts w:ascii="Times New Roman" w:hAnsi="Times New Roman"/>
          <w:sz w:val="24"/>
          <w:szCs w:val="28"/>
        </w:rPr>
        <w:t>4. Строительство</w:t>
      </w:r>
      <w:bookmarkEnd w:id="2"/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5"/>
        <w:gridCol w:w="1134"/>
        <w:gridCol w:w="992"/>
        <w:gridCol w:w="993"/>
        <w:gridCol w:w="850"/>
        <w:gridCol w:w="1134"/>
        <w:gridCol w:w="992"/>
      </w:tblGrid>
      <w:tr w:rsidR="00CB0B17" w:rsidRPr="008636B3" w:rsidTr="00532FFB">
        <w:trPr>
          <w:trHeight w:val="662"/>
          <w:tblHeader/>
        </w:trPr>
        <w:tc>
          <w:tcPr>
            <w:tcW w:w="4395" w:type="dxa"/>
            <w:vMerge w:val="restart"/>
            <w:shd w:val="clear" w:color="auto" w:fill="auto"/>
            <w:vAlign w:val="center"/>
            <w:hideMark/>
          </w:tcPr>
          <w:p w:rsidR="00CB0B17" w:rsidRPr="008636B3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CB0B17" w:rsidRPr="008636B3" w:rsidRDefault="00CB0B17" w:rsidP="00B558A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</w:t>
            </w:r>
            <w:r w:rsidR="00480717" w:rsidRPr="008636B3">
              <w:rPr>
                <w:color w:val="000000"/>
                <w:sz w:val="20"/>
                <w:szCs w:val="20"/>
              </w:rPr>
              <w:t>07</w:t>
            </w:r>
            <w:r w:rsidRPr="008636B3">
              <w:rPr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CB0B17" w:rsidRPr="008636B3" w:rsidRDefault="00CB0B17" w:rsidP="000C3759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</w:t>
            </w:r>
            <w:r w:rsidR="000C3759" w:rsidRPr="008636B3">
              <w:rPr>
                <w:color w:val="000000"/>
                <w:sz w:val="20"/>
                <w:szCs w:val="20"/>
              </w:rPr>
              <w:t>7</w:t>
            </w:r>
            <w:r w:rsidRPr="008636B3">
              <w:rPr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CB0B17" w:rsidRPr="008636B3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CB0B17" w:rsidRPr="008636B3" w:rsidRDefault="00CB0B17" w:rsidP="00B558A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636B3">
              <w:rPr>
                <w:color w:val="000000"/>
                <w:sz w:val="20"/>
                <w:szCs w:val="20"/>
              </w:rPr>
              <w:t>Тенден</w:t>
            </w:r>
            <w:proofErr w:type="spellEnd"/>
            <w:r w:rsidRPr="008636B3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636B3">
              <w:rPr>
                <w:color w:val="000000"/>
                <w:sz w:val="20"/>
                <w:szCs w:val="20"/>
              </w:rPr>
              <w:t>–</w:t>
            </w:r>
            <w:proofErr w:type="spellStart"/>
            <w:r w:rsidRPr="008636B3">
              <w:rPr>
                <w:color w:val="000000"/>
                <w:sz w:val="20"/>
                <w:szCs w:val="20"/>
              </w:rPr>
              <w:t>ц</w:t>
            </w:r>
            <w:proofErr w:type="gramEnd"/>
            <w:r w:rsidRPr="008636B3">
              <w:rPr>
                <w:color w:val="000000"/>
                <w:sz w:val="20"/>
                <w:szCs w:val="20"/>
              </w:rPr>
              <w:t>ия</w:t>
            </w:r>
            <w:proofErr w:type="spellEnd"/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CB0B17" w:rsidRPr="008636B3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636B3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8636B3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CB0B17" w:rsidRPr="008636B3" w:rsidTr="00532FFB">
        <w:trPr>
          <w:trHeight w:val="531"/>
          <w:tblHeader/>
        </w:trPr>
        <w:tc>
          <w:tcPr>
            <w:tcW w:w="4395" w:type="dxa"/>
            <w:vMerge/>
            <w:shd w:val="clear" w:color="auto" w:fill="auto"/>
            <w:vAlign w:val="center"/>
            <w:hideMark/>
          </w:tcPr>
          <w:p w:rsidR="00CB0B17" w:rsidRPr="008636B3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CB0B17" w:rsidRPr="008636B3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CB0B17" w:rsidRPr="008636B3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  <w:noWrap/>
            <w:vAlign w:val="center"/>
            <w:hideMark/>
          </w:tcPr>
          <w:p w:rsidR="00CB0B17" w:rsidRPr="008636B3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CB0B17" w:rsidRPr="008636B3" w:rsidRDefault="00CB0B17" w:rsidP="00B558AF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CB0B17" w:rsidRPr="008636B3" w:rsidRDefault="00CB0B17" w:rsidP="002622A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</w:t>
            </w:r>
            <w:r w:rsidR="002622A7" w:rsidRPr="008636B3">
              <w:rPr>
                <w:color w:val="000000"/>
                <w:sz w:val="20"/>
                <w:szCs w:val="20"/>
              </w:rPr>
              <w:t>7</w:t>
            </w:r>
            <w:r w:rsidRPr="008636B3">
              <w:rPr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CB0B17" w:rsidRPr="008636B3" w:rsidRDefault="00CB0B17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</w:tr>
      <w:tr w:rsidR="00480717" w:rsidRPr="008636B3" w:rsidTr="00532FFB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480717" w:rsidRPr="008636B3" w:rsidRDefault="00480717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Объем работ, выполненных по виду экономической деятельности </w:t>
            </w:r>
            <w:r w:rsidRPr="008636B3">
              <w:rPr>
                <w:b/>
                <w:bCs/>
                <w:color w:val="000000"/>
              </w:rPr>
              <w:t>“Строительство”</w:t>
            </w:r>
            <w:r w:rsidRPr="008636B3">
              <w:rPr>
                <w:color w:val="000000"/>
              </w:rPr>
              <w:t xml:space="preserve"> (без субъектов малого предпринимательства), млн. руб.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0717" w:rsidRPr="008636B3" w:rsidRDefault="00480717" w:rsidP="00B558AF">
            <w:pPr>
              <w:jc w:val="center"/>
            </w:pPr>
            <w:r w:rsidRPr="008636B3">
              <w:t>206,9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A80" w:rsidRPr="008636B3" w:rsidRDefault="00156A80" w:rsidP="00156A80">
            <w:pPr>
              <w:jc w:val="center"/>
            </w:pPr>
            <w:r w:rsidRPr="008636B3">
              <w:t>832,2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80717" w:rsidRPr="008636B3" w:rsidRDefault="00156A80" w:rsidP="003B1CC1">
            <w:pPr>
              <w:jc w:val="center"/>
            </w:pPr>
            <w:r w:rsidRPr="008636B3">
              <w:t xml:space="preserve">в </w:t>
            </w:r>
            <w:r w:rsidR="003B1CC1" w:rsidRPr="008636B3">
              <w:t>4,0</w:t>
            </w:r>
            <w:r w:rsidRPr="008636B3">
              <w:t xml:space="preserve"> р.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80717" w:rsidRPr="008636B3" w:rsidRDefault="00480717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80717" w:rsidRPr="008636B3" w:rsidRDefault="00156A80" w:rsidP="00B558AF">
            <w:pPr>
              <w:jc w:val="center"/>
            </w:pPr>
            <w:r w:rsidRPr="008636B3">
              <w:t>28 375,5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80717" w:rsidRPr="008636B3" w:rsidRDefault="00FC153E" w:rsidP="00B558AF">
            <w:pPr>
              <w:jc w:val="center"/>
            </w:pPr>
            <w:r>
              <w:t>118,9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shd w:val="clear" w:color="auto" w:fill="auto"/>
            <w:vAlign w:val="center"/>
            <w:hideMark/>
          </w:tcPr>
          <w:p w:rsidR="00156A80" w:rsidRPr="008636B3" w:rsidRDefault="00156A80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Ввод в действие </w:t>
            </w:r>
            <w:r w:rsidRPr="008636B3">
              <w:rPr>
                <w:b/>
                <w:bCs/>
                <w:color w:val="000000"/>
              </w:rPr>
              <w:t xml:space="preserve">жилья, </w:t>
            </w:r>
            <w:r w:rsidRPr="008636B3">
              <w:rPr>
                <w:color w:val="000000"/>
              </w:rPr>
              <w:t>кв. м общей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1 549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1 508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A80" w:rsidRPr="008636B3" w:rsidRDefault="00156A80" w:rsidP="00156A80">
            <w:pPr>
              <w:jc w:val="center"/>
            </w:pPr>
            <w:r w:rsidRPr="008636B3">
              <w:t>97,4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156A80" w:rsidRPr="008636B3" w:rsidRDefault="00156A80" w:rsidP="00B32223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 xml:space="preserve">30 170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56A80" w:rsidRPr="008636B3" w:rsidRDefault="00156A80" w:rsidP="003B1CC1">
            <w:pPr>
              <w:jc w:val="center"/>
            </w:pPr>
            <w:r w:rsidRPr="008636B3">
              <w:t xml:space="preserve">в </w:t>
            </w:r>
            <w:r w:rsidR="003B1CC1" w:rsidRPr="008636B3">
              <w:t>2,8</w:t>
            </w:r>
            <w:r w:rsidRPr="008636B3">
              <w:t xml:space="preserve"> р.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B558AF">
            <w:pPr>
              <w:rPr>
                <w:color w:val="000000"/>
              </w:rPr>
            </w:pPr>
            <w:r w:rsidRPr="008636B3">
              <w:rPr>
                <w:b/>
                <w:color w:val="000000"/>
              </w:rPr>
              <w:t>Введено зданий</w:t>
            </w:r>
            <w:r w:rsidRPr="008636B3">
              <w:rPr>
                <w:color w:val="000000"/>
              </w:rPr>
              <w:t>, всего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25</w:t>
            </w:r>
          </w:p>
        </w:tc>
        <w:tc>
          <w:tcPr>
            <w:tcW w:w="992" w:type="dxa"/>
            <w:noWrap/>
            <w:vAlign w:val="center"/>
          </w:tcPr>
          <w:p w:rsidR="00156A80" w:rsidRPr="008636B3" w:rsidRDefault="003C136B" w:rsidP="00B558AF">
            <w:pPr>
              <w:jc w:val="center"/>
            </w:pPr>
            <w:r w:rsidRPr="008636B3">
              <w:t>20</w:t>
            </w:r>
          </w:p>
        </w:tc>
        <w:tc>
          <w:tcPr>
            <w:tcW w:w="993" w:type="dxa"/>
            <w:vAlign w:val="center"/>
          </w:tcPr>
          <w:p w:rsidR="00156A80" w:rsidRPr="008636B3" w:rsidRDefault="003C136B" w:rsidP="00B558AF">
            <w:pPr>
              <w:jc w:val="center"/>
            </w:pPr>
            <w:r w:rsidRPr="008636B3">
              <w:t>80,0</w:t>
            </w:r>
          </w:p>
        </w:tc>
        <w:tc>
          <w:tcPr>
            <w:tcW w:w="850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vAlign w:val="center"/>
            <w:hideMark/>
          </w:tcPr>
          <w:p w:rsidR="00156A80" w:rsidRPr="008636B3" w:rsidRDefault="003C136B" w:rsidP="00B558AF">
            <w:pPr>
              <w:jc w:val="center"/>
            </w:pPr>
            <w:r w:rsidRPr="008636B3">
              <w:t>253</w:t>
            </w:r>
          </w:p>
        </w:tc>
        <w:tc>
          <w:tcPr>
            <w:tcW w:w="992" w:type="dxa"/>
            <w:vAlign w:val="center"/>
            <w:hideMark/>
          </w:tcPr>
          <w:p w:rsidR="00156A80" w:rsidRPr="008636B3" w:rsidRDefault="003C136B" w:rsidP="00B558AF">
            <w:pPr>
              <w:jc w:val="center"/>
            </w:pPr>
            <w:r w:rsidRPr="008636B3">
              <w:t>в 2</w:t>
            </w:r>
            <w:r w:rsidR="003B1CC1" w:rsidRPr="008636B3">
              <w:t>,2</w:t>
            </w:r>
            <w:r w:rsidRPr="008636B3">
              <w:t xml:space="preserve"> р.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кв. м общей площади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15 115</w:t>
            </w:r>
          </w:p>
        </w:tc>
        <w:tc>
          <w:tcPr>
            <w:tcW w:w="992" w:type="dxa"/>
            <w:noWrap/>
            <w:vAlign w:val="center"/>
          </w:tcPr>
          <w:p w:rsidR="00156A80" w:rsidRPr="008636B3" w:rsidRDefault="003C136B" w:rsidP="00B558AF">
            <w:pPr>
              <w:jc w:val="center"/>
            </w:pPr>
            <w:r w:rsidRPr="008636B3">
              <w:t>6 036</w:t>
            </w:r>
          </w:p>
        </w:tc>
        <w:tc>
          <w:tcPr>
            <w:tcW w:w="993" w:type="dxa"/>
            <w:vAlign w:val="center"/>
          </w:tcPr>
          <w:p w:rsidR="00156A80" w:rsidRPr="008636B3" w:rsidRDefault="00156A80" w:rsidP="003C136B">
            <w:pPr>
              <w:jc w:val="center"/>
            </w:pPr>
            <w:r w:rsidRPr="008636B3">
              <w:t>3</w:t>
            </w:r>
            <w:r w:rsidR="003C136B" w:rsidRPr="008636B3">
              <w:t>9</w:t>
            </w:r>
            <w:r w:rsidRPr="008636B3">
              <w:t>,</w:t>
            </w:r>
            <w:r w:rsidR="003C136B" w:rsidRPr="008636B3">
              <w:t>9</w:t>
            </w:r>
          </w:p>
        </w:tc>
        <w:tc>
          <w:tcPr>
            <w:tcW w:w="850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vAlign w:val="center"/>
            <w:hideMark/>
          </w:tcPr>
          <w:p w:rsidR="00156A80" w:rsidRPr="008636B3" w:rsidRDefault="003B1CC1" w:rsidP="00B558AF">
            <w:pPr>
              <w:jc w:val="center"/>
            </w:pPr>
            <w:r w:rsidRPr="008636B3">
              <w:t>373</w:t>
            </w:r>
            <w:r w:rsidR="00675FBA">
              <w:t xml:space="preserve"> </w:t>
            </w:r>
            <w:r w:rsidRPr="008636B3">
              <w:t>100</w:t>
            </w:r>
          </w:p>
        </w:tc>
        <w:tc>
          <w:tcPr>
            <w:tcW w:w="992" w:type="dxa"/>
            <w:vAlign w:val="center"/>
            <w:hideMark/>
          </w:tcPr>
          <w:p w:rsidR="00156A80" w:rsidRPr="008636B3" w:rsidRDefault="00156A80" w:rsidP="003B1CC1">
            <w:pPr>
              <w:jc w:val="center"/>
            </w:pPr>
            <w:r w:rsidRPr="008636B3">
              <w:t xml:space="preserve">в </w:t>
            </w:r>
            <w:r w:rsidR="003B1CC1" w:rsidRPr="008636B3">
              <w:t>2,9</w:t>
            </w:r>
            <w:r w:rsidRPr="008636B3">
              <w:t xml:space="preserve"> р.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из них:</w:t>
            </w:r>
          </w:p>
        </w:tc>
        <w:tc>
          <w:tcPr>
            <w:tcW w:w="1134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</w:p>
        </w:tc>
        <w:tc>
          <w:tcPr>
            <w:tcW w:w="992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</w:p>
        </w:tc>
        <w:tc>
          <w:tcPr>
            <w:tcW w:w="993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</w:p>
        </w:tc>
        <w:tc>
          <w:tcPr>
            <w:tcW w:w="850" w:type="dxa"/>
            <w:noWrap/>
            <w:vAlign w:val="center"/>
          </w:tcPr>
          <w:p w:rsidR="00156A80" w:rsidRPr="008636B3" w:rsidRDefault="00156A80" w:rsidP="00B558AF">
            <w:pPr>
              <w:jc w:val="center"/>
              <w:rPr>
                <w:lang w:val="en-US"/>
              </w:rPr>
            </w:pPr>
          </w:p>
        </w:tc>
        <w:tc>
          <w:tcPr>
            <w:tcW w:w="1134" w:type="dxa"/>
            <w:vAlign w:val="center"/>
            <w:hideMark/>
          </w:tcPr>
          <w:p w:rsidR="00156A80" w:rsidRPr="008636B3" w:rsidRDefault="00156A80" w:rsidP="00B558AF">
            <w:pPr>
              <w:jc w:val="center"/>
            </w:pPr>
          </w:p>
        </w:tc>
        <w:tc>
          <w:tcPr>
            <w:tcW w:w="992" w:type="dxa"/>
            <w:vAlign w:val="center"/>
          </w:tcPr>
          <w:p w:rsidR="00156A80" w:rsidRPr="008636B3" w:rsidRDefault="00156A80" w:rsidP="00B558AF">
            <w:pPr>
              <w:jc w:val="center"/>
            </w:pP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0C46B7">
            <w:pPr>
              <w:ind w:firstLineChars="100" w:firstLine="241"/>
              <w:rPr>
                <w:b/>
                <w:bCs/>
                <w:color w:val="000000"/>
              </w:rPr>
            </w:pPr>
            <w:r w:rsidRPr="008636B3">
              <w:rPr>
                <w:b/>
                <w:bCs/>
                <w:color w:val="000000"/>
              </w:rPr>
              <w:t>жилые дома, всего</w:t>
            </w:r>
            <w:r w:rsidRPr="008636B3">
              <w:rPr>
                <w:rStyle w:val="a5"/>
                <w:b/>
                <w:bCs/>
                <w:color w:val="000000"/>
              </w:rPr>
              <w:footnoteReference w:id="2"/>
            </w:r>
            <w:r w:rsidRPr="008636B3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1134" w:type="dxa"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7</w:t>
            </w:r>
          </w:p>
        </w:tc>
        <w:tc>
          <w:tcPr>
            <w:tcW w:w="992" w:type="dxa"/>
            <w:noWrap/>
            <w:vAlign w:val="center"/>
          </w:tcPr>
          <w:p w:rsidR="00156A80" w:rsidRPr="008636B3" w:rsidRDefault="00557F46" w:rsidP="00B558AF">
            <w:pPr>
              <w:jc w:val="center"/>
            </w:pPr>
            <w:r w:rsidRPr="008636B3">
              <w:t>8</w:t>
            </w:r>
          </w:p>
        </w:tc>
        <w:tc>
          <w:tcPr>
            <w:tcW w:w="993" w:type="dxa"/>
            <w:vAlign w:val="center"/>
          </w:tcPr>
          <w:p w:rsidR="00156A80" w:rsidRPr="008636B3" w:rsidRDefault="00557F46" w:rsidP="00B558AF">
            <w:pPr>
              <w:jc w:val="center"/>
            </w:pPr>
            <w:r w:rsidRPr="008636B3">
              <w:t>114,3</w:t>
            </w:r>
          </w:p>
        </w:tc>
        <w:tc>
          <w:tcPr>
            <w:tcW w:w="850" w:type="dxa"/>
            <w:noWrap/>
            <w:vAlign w:val="center"/>
          </w:tcPr>
          <w:p w:rsidR="00156A80" w:rsidRPr="008636B3" w:rsidRDefault="00557F46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557F46" w:rsidP="003B1CC1">
            <w:pPr>
              <w:jc w:val="center"/>
            </w:pPr>
            <w:r w:rsidRPr="008636B3">
              <w:t>204</w:t>
            </w:r>
          </w:p>
        </w:tc>
        <w:tc>
          <w:tcPr>
            <w:tcW w:w="992" w:type="dxa"/>
            <w:noWrap/>
            <w:vAlign w:val="center"/>
            <w:hideMark/>
          </w:tcPr>
          <w:p w:rsidR="00156A80" w:rsidRPr="008636B3" w:rsidRDefault="00557F46" w:rsidP="00B558AF">
            <w:pPr>
              <w:jc w:val="center"/>
            </w:pPr>
            <w:r w:rsidRPr="008636B3">
              <w:t>231,8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кв. м общей площади зданий</w:t>
            </w:r>
          </w:p>
        </w:tc>
        <w:tc>
          <w:tcPr>
            <w:tcW w:w="1134" w:type="dxa"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1 628</w:t>
            </w:r>
          </w:p>
        </w:tc>
        <w:tc>
          <w:tcPr>
            <w:tcW w:w="992" w:type="dxa"/>
            <w:noWrap/>
            <w:vAlign w:val="center"/>
          </w:tcPr>
          <w:p w:rsidR="00156A80" w:rsidRPr="008636B3" w:rsidRDefault="00557F46" w:rsidP="00B558AF">
            <w:pPr>
              <w:jc w:val="center"/>
            </w:pPr>
            <w:r w:rsidRPr="008636B3">
              <w:t>1 508</w:t>
            </w:r>
          </w:p>
        </w:tc>
        <w:tc>
          <w:tcPr>
            <w:tcW w:w="993" w:type="dxa"/>
            <w:vAlign w:val="center"/>
          </w:tcPr>
          <w:p w:rsidR="00156A80" w:rsidRPr="008636B3" w:rsidRDefault="00557F46" w:rsidP="00B558AF">
            <w:pPr>
              <w:jc w:val="center"/>
            </w:pPr>
            <w:r w:rsidRPr="008636B3">
              <w:t>92,6</w:t>
            </w:r>
          </w:p>
        </w:tc>
        <w:tc>
          <w:tcPr>
            <w:tcW w:w="850" w:type="dxa"/>
            <w:noWrap/>
            <w:vAlign w:val="center"/>
          </w:tcPr>
          <w:p w:rsidR="00156A80" w:rsidRPr="008636B3" w:rsidRDefault="00557F46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3B1CC1" w:rsidP="00B558AF">
            <w:pPr>
              <w:jc w:val="center"/>
            </w:pPr>
            <w:r w:rsidRPr="008636B3">
              <w:t>144</w:t>
            </w:r>
            <w:r w:rsidR="00675FBA">
              <w:t xml:space="preserve"> </w:t>
            </w:r>
            <w:r w:rsidRPr="008636B3">
              <w:t>600</w:t>
            </w:r>
          </w:p>
        </w:tc>
        <w:tc>
          <w:tcPr>
            <w:tcW w:w="992" w:type="dxa"/>
            <w:noWrap/>
            <w:vAlign w:val="center"/>
            <w:hideMark/>
          </w:tcPr>
          <w:p w:rsidR="00156A80" w:rsidRPr="008636B3" w:rsidRDefault="00A31C1C" w:rsidP="00B558AF">
            <w:pPr>
              <w:jc w:val="center"/>
            </w:pPr>
            <w:r w:rsidRPr="008636B3">
              <w:t>в 3</w:t>
            </w:r>
            <w:r w:rsidR="003B1CC1" w:rsidRPr="008636B3">
              <w:t>,6</w:t>
            </w:r>
            <w:r w:rsidRPr="008636B3">
              <w:t xml:space="preserve"> р.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B558AF">
            <w:pPr>
              <w:rPr>
                <w:b/>
                <w:color w:val="000000"/>
              </w:rPr>
            </w:pPr>
            <w:r w:rsidRPr="008636B3">
              <w:rPr>
                <w:b/>
                <w:color w:val="000000"/>
              </w:rPr>
              <w:t xml:space="preserve">    </w:t>
            </w:r>
            <w:proofErr w:type="gramStart"/>
            <w:r w:rsidRPr="008636B3">
              <w:rPr>
                <w:b/>
                <w:color w:val="000000"/>
              </w:rPr>
              <w:t>нежилые</w:t>
            </w:r>
            <w:proofErr w:type="gramEnd"/>
            <w:r w:rsidRPr="008636B3">
              <w:rPr>
                <w:b/>
                <w:color w:val="000000"/>
              </w:rPr>
              <w:t>, всего</w:t>
            </w:r>
          </w:p>
        </w:tc>
        <w:tc>
          <w:tcPr>
            <w:tcW w:w="1134" w:type="dxa"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18</w:t>
            </w:r>
          </w:p>
        </w:tc>
        <w:tc>
          <w:tcPr>
            <w:tcW w:w="992" w:type="dxa"/>
            <w:noWrap/>
            <w:vAlign w:val="center"/>
          </w:tcPr>
          <w:p w:rsidR="00156A80" w:rsidRPr="008636B3" w:rsidRDefault="00A31C1C" w:rsidP="00B558AF">
            <w:pPr>
              <w:jc w:val="center"/>
            </w:pPr>
            <w:r w:rsidRPr="008636B3">
              <w:t>12</w:t>
            </w:r>
          </w:p>
        </w:tc>
        <w:tc>
          <w:tcPr>
            <w:tcW w:w="993" w:type="dxa"/>
            <w:vAlign w:val="center"/>
          </w:tcPr>
          <w:p w:rsidR="00156A80" w:rsidRPr="008636B3" w:rsidRDefault="00A31C1C" w:rsidP="00B558AF">
            <w:pPr>
              <w:jc w:val="center"/>
            </w:pPr>
            <w:r w:rsidRPr="008636B3">
              <w:t>66,7</w:t>
            </w:r>
          </w:p>
        </w:tc>
        <w:tc>
          <w:tcPr>
            <w:tcW w:w="850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A31C1C" w:rsidP="00B558AF">
            <w:pPr>
              <w:jc w:val="center"/>
            </w:pPr>
            <w:r w:rsidRPr="008636B3">
              <w:t>49</w:t>
            </w:r>
          </w:p>
        </w:tc>
        <w:tc>
          <w:tcPr>
            <w:tcW w:w="992" w:type="dxa"/>
            <w:noWrap/>
            <w:vAlign w:val="center"/>
            <w:hideMark/>
          </w:tcPr>
          <w:p w:rsidR="00156A80" w:rsidRPr="008636B3" w:rsidRDefault="00A31C1C" w:rsidP="00B558AF">
            <w:pPr>
              <w:jc w:val="center"/>
            </w:pPr>
            <w:r w:rsidRPr="008636B3">
              <w:t>169,0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B558AF">
            <w:pPr>
              <w:rPr>
                <w:b/>
                <w:color w:val="000000"/>
              </w:rPr>
            </w:pPr>
            <w:r w:rsidRPr="008636B3">
              <w:rPr>
                <w:color w:val="000000"/>
              </w:rPr>
              <w:t xml:space="preserve">        кв. м общей площади зданий</w:t>
            </w:r>
          </w:p>
        </w:tc>
        <w:tc>
          <w:tcPr>
            <w:tcW w:w="1134" w:type="dxa"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13 487</w:t>
            </w:r>
          </w:p>
        </w:tc>
        <w:tc>
          <w:tcPr>
            <w:tcW w:w="992" w:type="dxa"/>
            <w:noWrap/>
            <w:vAlign w:val="center"/>
          </w:tcPr>
          <w:p w:rsidR="00156A80" w:rsidRPr="008636B3" w:rsidRDefault="00A31C1C" w:rsidP="00040721">
            <w:pPr>
              <w:jc w:val="center"/>
            </w:pPr>
            <w:r w:rsidRPr="008636B3">
              <w:t>4 528</w:t>
            </w:r>
          </w:p>
        </w:tc>
        <w:tc>
          <w:tcPr>
            <w:tcW w:w="993" w:type="dxa"/>
            <w:vAlign w:val="center"/>
          </w:tcPr>
          <w:p w:rsidR="00156A80" w:rsidRPr="008636B3" w:rsidRDefault="00A31C1C" w:rsidP="00B558AF">
            <w:pPr>
              <w:jc w:val="center"/>
            </w:pPr>
            <w:r w:rsidRPr="008636B3">
              <w:t>33,6</w:t>
            </w:r>
          </w:p>
        </w:tc>
        <w:tc>
          <w:tcPr>
            <w:tcW w:w="850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3B1CC1" w:rsidP="00B558AF">
            <w:pPr>
              <w:jc w:val="center"/>
            </w:pPr>
            <w:r w:rsidRPr="008636B3">
              <w:t>228</w:t>
            </w:r>
            <w:r w:rsidR="00675FBA">
              <w:t xml:space="preserve"> </w:t>
            </w:r>
            <w:r w:rsidRPr="008636B3">
              <w:t>600</w:t>
            </w:r>
          </w:p>
        </w:tc>
        <w:tc>
          <w:tcPr>
            <w:tcW w:w="992" w:type="dxa"/>
            <w:noWrap/>
            <w:vAlign w:val="center"/>
            <w:hideMark/>
          </w:tcPr>
          <w:p w:rsidR="00156A80" w:rsidRPr="008636B3" w:rsidRDefault="003B1CC1" w:rsidP="00B558AF">
            <w:pPr>
              <w:jc w:val="center"/>
            </w:pPr>
            <w:r w:rsidRPr="008636B3">
              <w:t>260,4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          - промышленные</w:t>
            </w:r>
          </w:p>
        </w:tc>
        <w:tc>
          <w:tcPr>
            <w:tcW w:w="1134" w:type="dxa"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3</w:t>
            </w:r>
          </w:p>
        </w:tc>
        <w:tc>
          <w:tcPr>
            <w:tcW w:w="992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-</w:t>
            </w:r>
          </w:p>
        </w:tc>
        <w:tc>
          <w:tcPr>
            <w:tcW w:w="993" w:type="dxa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х</w:t>
            </w:r>
          </w:p>
        </w:tc>
        <w:tc>
          <w:tcPr>
            <w:tcW w:w="850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3B1CC1" w:rsidP="00B558AF">
            <w:pPr>
              <w:jc w:val="center"/>
            </w:pPr>
            <w:r w:rsidRPr="008636B3">
              <w:t>26</w:t>
            </w:r>
          </w:p>
        </w:tc>
        <w:tc>
          <w:tcPr>
            <w:tcW w:w="992" w:type="dxa"/>
            <w:noWrap/>
            <w:vAlign w:val="center"/>
            <w:hideMark/>
          </w:tcPr>
          <w:p w:rsidR="00156A80" w:rsidRPr="008636B3" w:rsidRDefault="003B1CC1" w:rsidP="00B558AF">
            <w:pPr>
              <w:jc w:val="center"/>
            </w:pPr>
            <w:r w:rsidRPr="008636B3">
              <w:t>в 5,2 р.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0C46B7">
            <w:pPr>
              <w:ind w:firstLineChars="100" w:firstLine="240"/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 xml:space="preserve">      - коммерческие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12</w:t>
            </w:r>
          </w:p>
        </w:tc>
        <w:tc>
          <w:tcPr>
            <w:tcW w:w="992" w:type="dxa"/>
            <w:noWrap/>
            <w:vAlign w:val="center"/>
          </w:tcPr>
          <w:p w:rsidR="00156A80" w:rsidRPr="008636B3" w:rsidRDefault="00A31C1C" w:rsidP="00B558AF">
            <w:pPr>
              <w:jc w:val="center"/>
            </w:pPr>
            <w:r w:rsidRPr="008636B3">
              <w:t>2</w:t>
            </w:r>
          </w:p>
        </w:tc>
        <w:tc>
          <w:tcPr>
            <w:tcW w:w="993" w:type="dxa"/>
            <w:vAlign w:val="center"/>
          </w:tcPr>
          <w:p w:rsidR="00156A80" w:rsidRPr="008636B3" w:rsidRDefault="00A31C1C" w:rsidP="00B558AF">
            <w:pPr>
              <w:jc w:val="center"/>
            </w:pPr>
            <w:r w:rsidRPr="008636B3">
              <w:t>16,7</w:t>
            </w:r>
          </w:p>
        </w:tc>
        <w:tc>
          <w:tcPr>
            <w:tcW w:w="850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A31C1C" w:rsidP="00B558AF">
            <w:pPr>
              <w:jc w:val="center"/>
            </w:pPr>
            <w:r w:rsidRPr="008636B3">
              <w:t>6</w:t>
            </w:r>
          </w:p>
        </w:tc>
        <w:tc>
          <w:tcPr>
            <w:tcW w:w="992" w:type="dxa"/>
            <w:noWrap/>
            <w:vAlign w:val="center"/>
            <w:hideMark/>
          </w:tcPr>
          <w:p w:rsidR="00156A80" w:rsidRPr="008636B3" w:rsidRDefault="00A31C1C" w:rsidP="00B558AF">
            <w:pPr>
              <w:jc w:val="center"/>
            </w:pPr>
            <w:r w:rsidRPr="008636B3">
              <w:t>33,3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0C46B7">
            <w:pPr>
              <w:ind w:firstLineChars="100" w:firstLine="240"/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 xml:space="preserve">      - административные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2</w:t>
            </w:r>
          </w:p>
        </w:tc>
        <w:tc>
          <w:tcPr>
            <w:tcW w:w="992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-</w:t>
            </w:r>
          </w:p>
        </w:tc>
        <w:tc>
          <w:tcPr>
            <w:tcW w:w="993" w:type="dxa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х</w:t>
            </w:r>
          </w:p>
        </w:tc>
        <w:tc>
          <w:tcPr>
            <w:tcW w:w="850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3B1CC1" w:rsidP="00B558AF">
            <w:pPr>
              <w:jc w:val="center"/>
            </w:pPr>
            <w:r w:rsidRPr="008636B3">
              <w:t>1</w:t>
            </w:r>
          </w:p>
        </w:tc>
        <w:tc>
          <w:tcPr>
            <w:tcW w:w="992" w:type="dxa"/>
            <w:noWrap/>
            <w:vAlign w:val="center"/>
            <w:hideMark/>
          </w:tcPr>
          <w:p w:rsidR="00156A80" w:rsidRPr="008636B3" w:rsidRDefault="003B1CC1" w:rsidP="00B558AF">
            <w:pPr>
              <w:jc w:val="center"/>
            </w:pPr>
            <w:r w:rsidRPr="008636B3">
              <w:t>33,3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0C46B7">
            <w:pPr>
              <w:ind w:firstLineChars="100" w:firstLine="240"/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 xml:space="preserve">      - учебные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-</w:t>
            </w:r>
          </w:p>
        </w:tc>
        <w:tc>
          <w:tcPr>
            <w:tcW w:w="992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-</w:t>
            </w:r>
          </w:p>
        </w:tc>
        <w:tc>
          <w:tcPr>
            <w:tcW w:w="993" w:type="dxa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х</w:t>
            </w:r>
          </w:p>
        </w:tc>
        <w:tc>
          <w:tcPr>
            <w:tcW w:w="850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-</w:t>
            </w:r>
          </w:p>
        </w:tc>
        <w:tc>
          <w:tcPr>
            <w:tcW w:w="992" w:type="dxa"/>
            <w:noWrap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х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noWrap/>
            <w:vAlign w:val="center"/>
            <w:hideMark/>
          </w:tcPr>
          <w:p w:rsidR="00156A80" w:rsidRPr="008636B3" w:rsidRDefault="00156A80" w:rsidP="000C46B7">
            <w:pPr>
              <w:ind w:firstLineChars="100" w:firstLine="240"/>
              <w:rPr>
                <w:bCs/>
                <w:color w:val="000000"/>
              </w:rPr>
            </w:pPr>
            <w:r w:rsidRPr="008636B3">
              <w:rPr>
                <w:bCs/>
                <w:color w:val="000000"/>
              </w:rPr>
              <w:t xml:space="preserve">      - другие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156A80" w:rsidP="00B558AF">
            <w:pPr>
              <w:jc w:val="center"/>
            </w:pPr>
            <w:r w:rsidRPr="008636B3">
              <w:t>1</w:t>
            </w:r>
          </w:p>
        </w:tc>
        <w:tc>
          <w:tcPr>
            <w:tcW w:w="992" w:type="dxa"/>
            <w:noWrap/>
            <w:vAlign w:val="center"/>
          </w:tcPr>
          <w:p w:rsidR="00156A80" w:rsidRPr="008636B3" w:rsidRDefault="00B32223" w:rsidP="00B558AF">
            <w:pPr>
              <w:jc w:val="center"/>
            </w:pPr>
            <w:r w:rsidRPr="008636B3">
              <w:t>10</w:t>
            </w:r>
          </w:p>
        </w:tc>
        <w:tc>
          <w:tcPr>
            <w:tcW w:w="993" w:type="dxa"/>
            <w:vAlign w:val="center"/>
          </w:tcPr>
          <w:p w:rsidR="00156A80" w:rsidRPr="008636B3" w:rsidRDefault="00B32223" w:rsidP="00B558AF">
            <w:pPr>
              <w:jc w:val="center"/>
            </w:pPr>
            <w:r w:rsidRPr="008636B3">
              <w:t>10</w:t>
            </w:r>
            <w:r w:rsidR="00532FFB" w:rsidRPr="008636B3">
              <w:t>00,0</w:t>
            </w:r>
          </w:p>
        </w:tc>
        <w:tc>
          <w:tcPr>
            <w:tcW w:w="850" w:type="dxa"/>
            <w:noWrap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noWrap/>
            <w:vAlign w:val="center"/>
            <w:hideMark/>
          </w:tcPr>
          <w:p w:rsidR="00156A80" w:rsidRPr="008636B3" w:rsidRDefault="003B1CC1" w:rsidP="00B558AF">
            <w:pPr>
              <w:jc w:val="center"/>
            </w:pPr>
            <w:r w:rsidRPr="008636B3">
              <w:t>16</w:t>
            </w:r>
          </w:p>
        </w:tc>
        <w:tc>
          <w:tcPr>
            <w:tcW w:w="992" w:type="dxa"/>
            <w:noWrap/>
            <w:vAlign w:val="center"/>
            <w:hideMark/>
          </w:tcPr>
          <w:p w:rsidR="00156A80" w:rsidRPr="008636B3" w:rsidRDefault="003B1CC1" w:rsidP="00B558AF">
            <w:pPr>
              <w:jc w:val="center"/>
            </w:pPr>
            <w:r w:rsidRPr="008636B3">
              <w:t>в 5,3</w:t>
            </w:r>
            <w:r w:rsidR="00B32223" w:rsidRPr="008636B3">
              <w:t xml:space="preserve"> р.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156A80" w:rsidRPr="008636B3" w:rsidRDefault="00156A80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Торговые предприятия, тыс. кв</w:t>
            </w:r>
            <w:proofErr w:type="gramStart"/>
            <w:r w:rsidRPr="008636B3">
              <w:rPr>
                <w:color w:val="000000"/>
              </w:rPr>
              <w:t>.м</w:t>
            </w:r>
            <w:proofErr w:type="gramEnd"/>
            <w:r w:rsidRPr="008636B3">
              <w:rPr>
                <w:color w:val="000000"/>
              </w:rPr>
              <w:t xml:space="preserve"> торговой площади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A80" w:rsidRPr="008636B3" w:rsidRDefault="003B1CC1" w:rsidP="00B558AF">
            <w:pPr>
              <w:jc w:val="center"/>
            </w:pPr>
            <w:r w:rsidRPr="008636B3">
              <w:t>3,0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A80" w:rsidRPr="008636B3" w:rsidRDefault="00156A80" w:rsidP="006C42B6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A80" w:rsidRPr="008636B3" w:rsidRDefault="003B1CC1" w:rsidP="00B558AF">
            <w:pPr>
              <w:jc w:val="center"/>
            </w:pPr>
            <w:r w:rsidRPr="008636B3">
              <w:t>40,0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56A80" w:rsidRPr="008636B3" w:rsidRDefault="00675FBA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1,2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69,2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156A80" w:rsidRPr="008636B3" w:rsidRDefault="00156A80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lastRenderedPageBreak/>
              <w:t xml:space="preserve">Волоконно-оптические линии связи (передачи), </w:t>
            </w:r>
            <w:proofErr w:type="gramStart"/>
            <w:r w:rsidRPr="008636B3">
              <w:rPr>
                <w:color w:val="000000"/>
              </w:rPr>
              <w:t>км</w:t>
            </w:r>
            <w:proofErr w:type="gramEnd"/>
            <w:r w:rsidRPr="008636B3">
              <w:rPr>
                <w:color w:val="000000"/>
              </w:rPr>
              <w:t>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х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56A80" w:rsidRPr="008636B3" w:rsidRDefault="00156A80" w:rsidP="00B558AF">
            <w:pPr>
              <w:jc w:val="center"/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х</w:t>
            </w:r>
          </w:p>
        </w:tc>
      </w:tr>
      <w:tr w:rsidR="00156A80" w:rsidRPr="008636B3" w:rsidTr="00532FFB">
        <w:trPr>
          <w:trHeight w:val="20"/>
        </w:trPr>
        <w:tc>
          <w:tcPr>
            <w:tcW w:w="4395" w:type="dxa"/>
            <w:shd w:val="clear" w:color="auto" w:fill="auto"/>
            <w:vAlign w:val="center"/>
          </w:tcPr>
          <w:p w:rsidR="00156A80" w:rsidRPr="008636B3" w:rsidRDefault="00156A80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- за счет нового строительства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112,2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6A80" w:rsidRPr="008636B3" w:rsidRDefault="003B1CC1" w:rsidP="00B558AF">
            <w:pPr>
              <w:jc w:val="center"/>
            </w:pPr>
            <w:r w:rsidRPr="008636B3">
              <w:t>в 4,2 р.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56A80" w:rsidRPr="008636B3" w:rsidRDefault="00532FFB" w:rsidP="00B558AF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56A80" w:rsidRPr="008636B3" w:rsidRDefault="00156A80" w:rsidP="00B558AF">
            <w:pPr>
              <w:jc w:val="center"/>
            </w:pPr>
            <w:r w:rsidRPr="008636B3">
              <w:t>х</w:t>
            </w:r>
          </w:p>
        </w:tc>
      </w:tr>
    </w:tbl>
    <w:p w:rsidR="00D33D54" w:rsidRPr="008636B3" w:rsidRDefault="00D33D54" w:rsidP="00D33D54">
      <w:pPr>
        <w:pStyle w:val="1"/>
        <w:tabs>
          <w:tab w:val="left" w:pos="284"/>
        </w:tabs>
        <w:spacing w:after="120"/>
        <w:rPr>
          <w:rFonts w:ascii="Times New Roman" w:hAnsi="Times New Roman"/>
          <w:sz w:val="24"/>
          <w:szCs w:val="28"/>
        </w:rPr>
      </w:pPr>
    </w:p>
    <w:p w:rsidR="00D33D54" w:rsidRPr="008636B3" w:rsidRDefault="002622A7" w:rsidP="00D33D54">
      <w:pPr>
        <w:pStyle w:val="1"/>
        <w:tabs>
          <w:tab w:val="left" w:pos="284"/>
        </w:tabs>
        <w:spacing w:after="120"/>
      </w:pPr>
      <w:r w:rsidRPr="008636B3">
        <w:rPr>
          <w:rFonts w:ascii="Times New Roman" w:hAnsi="Times New Roman"/>
          <w:sz w:val="24"/>
          <w:szCs w:val="28"/>
        </w:rPr>
        <w:t>5. Финансовые результаты деятельности предприятий</w:t>
      </w:r>
    </w:p>
    <w:p w:rsidR="002622A7" w:rsidRPr="008636B3" w:rsidRDefault="002622A7" w:rsidP="002622A7">
      <w:pPr>
        <w:jc w:val="right"/>
        <w:rPr>
          <w:color w:val="000000"/>
        </w:rPr>
      </w:pPr>
      <w:r w:rsidRPr="008636B3">
        <w:rPr>
          <w:color w:val="000000"/>
        </w:rPr>
        <w:t xml:space="preserve"> (млн. руб., в действующих ценах)</w:t>
      </w:r>
    </w:p>
    <w:p w:rsidR="00D33D54" w:rsidRPr="008636B3" w:rsidRDefault="00D33D54" w:rsidP="00D33D54">
      <w:pPr>
        <w:jc w:val="center"/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537"/>
        <w:gridCol w:w="992"/>
        <w:gridCol w:w="992"/>
        <w:gridCol w:w="851"/>
        <w:gridCol w:w="709"/>
        <w:gridCol w:w="1275"/>
        <w:gridCol w:w="1134"/>
      </w:tblGrid>
      <w:tr w:rsidR="00532FFB" w:rsidRPr="008636B3" w:rsidTr="00532FFB">
        <w:trPr>
          <w:trHeight w:val="517"/>
          <w:tblHeader/>
        </w:trPr>
        <w:tc>
          <w:tcPr>
            <w:tcW w:w="4537" w:type="dxa"/>
            <w:vMerge w:val="restart"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622A7" w:rsidRPr="008636B3" w:rsidRDefault="002622A7" w:rsidP="002622A7">
            <w:pPr>
              <w:ind w:left="-107" w:right="-109"/>
              <w:jc w:val="center"/>
            </w:pPr>
            <w:r w:rsidRPr="008636B3">
              <w:rPr>
                <w:bCs/>
                <w:color w:val="000000"/>
                <w:sz w:val="20"/>
                <w:szCs w:val="20"/>
              </w:rPr>
              <w:t>январь-май 2020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2622A7" w:rsidRPr="008636B3" w:rsidRDefault="00532FFB" w:rsidP="00B558AF">
            <w:pPr>
              <w:ind w:left="-107" w:right="-109"/>
              <w:jc w:val="center"/>
            </w:pPr>
            <w:r w:rsidRPr="008636B3">
              <w:rPr>
                <w:bCs/>
                <w:color w:val="000000"/>
                <w:sz w:val="20"/>
                <w:szCs w:val="20"/>
              </w:rPr>
              <w:t>я</w:t>
            </w:r>
            <w:r w:rsidR="002622A7" w:rsidRPr="008636B3">
              <w:rPr>
                <w:bCs/>
                <w:color w:val="000000"/>
                <w:sz w:val="20"/>
                <w:szCs w:val="20"/>
              </w:rPr>
              <w:t>нварь</w:t>
            </w:r>
            <w:r w:rsidR="009E59D7" w:rsidRPr="008636B3">
              <w:rPr>
                <w:bCs/>
                <w:color w:val="000000"/>
                <w:sz w:val="20"/>
                <w:szCs w:val="20"/>
              </w:rPr>
              <w:t>-май</w:t>
            </w:r>
            <w:r w:rsidR="002622A7" w:rsidRPr="008636B3">
              <w:rPr>
                <w:bCs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2622A7" w:rsidRPr="008636B3" w:rsidRDefault="002622A7" w:rsidP="00B558AF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636B3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2409" w:type="dxa"/>
            <w:gridSpan w:val="2"/>
            <w:shd w:val="clear" w:color="auto" w:fill="auto"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636B3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8636B3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532FFB" w:rsidRPr="008636B3" w:rsidTr="00532FFB">
        <w:trPr>
          <w:trHeight w:val="425"/>
          <w:tblHeader/>
        </w:trPr>
        <w:tc>
          <w:tcPr>
            <w:tcW w:w="4537" w:type="dxa"/>
            <w:vMerge/>
            <w:shd w:val="clear" w:color="auto" w:fill="auto"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ind w:left="-107" w:right="-10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ind w:left="-107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2622A7" w:rsidRPr="008636B3" w:rsidRDefault="00532FFB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я</w:t>
            </w:r>
            <w:r w:rsidR="002622A7" w:rsidRPr="008636B3">
              <w:rPr>
                <w:bCs/>
                <w:color w:val="000000"/>
                <w:sz w:val="20"/>
                <w:szCs w:val="20"/>
              </w:rPr>
              <w:t>нварь</w:t>
            </w:r>
            <w:r w:rsidR="009E59D7" w:rsidRPr="008636B3">
              <w:rPr>
                <w:bCs/>
                <w:color w:val="000000"/>
                <w:sz w:val="20"/>
                <w:szCs w:val="20"/>
              </w:rPr>
              <w:t>-май</w:t>
            </w:r>
            <w:r w:rsidR="002622A7" w:rsidRPr="008636B3">
              <w:rPr>
                <w:bCs/>
                <w:color w:val="000000"/>
                <w:sz w:val="20"/>
                <w:szCs w:val="20"/>
              </w:rPr>
              <w:t xml:space="preserve"> 2021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</w:tr>
      <w:tr w:rsidR="00532FFB" w:rsidRPr="008636B3" w:rsidTr="00532FFB">
        <w:trPr>
          <w:trHeight w:val="375"/>
        </w:trPr>
        <w:tc>
          <w:tcPr>
            <w:tcW w:w="4537" w:type="dxa"/>
            <w:shd w:val="clear" w:color="auto" w:fill="auto"/>
            <w:noWrap/>
            <w:vAlign w:val="center"/>
          </w:tcPr>
          <w:p w:rsidR="002622A7" w:rsidRPr="008636B3" w:rsidRDefault="002622A7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Сальдированный </w:t>
            </w:r>
            <w:r w:rsidRPr="008636B3">
              <w:rPr>
                <w:b/>
                <w:bCs/>
                <w:color w:val="000000"/>
              </w:rPr>
              <w:t xml:space="preserve">финансовый результат деятельности </w:t>
            </w:r>
            <w:r w:rsidRPr="008636B3">
              <w:rPr>
                <w:bCs/>
                <w:color w:val="000000"/>
              </w:rPr>
              <w:t>крупных и средних предприятий</w:t>
            </w:r>
            <w:r w:rsidRPr="008636B3">
              <w:rPr>
                <w:color w:val="000000"/>
              </w:rPr>
              <w:t>, млн. руб.</w:t>
            </w:r>
            <w:r w:rsidRPr="008636B3">
              <w:rPr>
                <w:rStyle w:val="a5"/>
                <w:color w:val="000000"/>
              </w:rPr>
              <w:t xml:space="preserve"> </w:t>
            </w:r>
            <w:r w:rsidRPr="008636B3">
              <w:rPr>
                <w:rStyle w:val="a5"/>
                <w:color w:val="000000"/>
              </w:rPr>
              <w:footnoteReference w:customMarkFollows="1" w:id="3"/>
              <w:sym w:font="Symbol" w:char="F02A"/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622A7" w:rsidRPr="008636B3" w:rsidRDefault="002622A7" w:rsidP="00B558AF">
            <w:pPr>
              <w:ind w:left="-107" w:right="-109"/>
              <w:jc w:val="center"/>
            </w:pPr>
            <w:r w:rsidRPr="008636B3">
              <w:t>25 847,9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622A7" w:rsidRPr="008636B3" w:rsidRDefault="009E59D7" w:rsidP="00B558AF">
            <w:pPr>
              <w:ind w:left="-107" w:right="-109"/>
              <w:jc w:val="center"/>
            </w:pPr>
            <w:r w:rsidRPr="008636B3">
              <w:rPr>
                <w:szCs w:val="22"/>
              </w:rPr>
              <w:t>26 976,1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622A7" w:rsidRPr="008636B3" w:rsidRDefault="009E59D7" w:rsidP="00B558AF">
            <w:pPr>
              <w:jc w:val="center"/>
            </w:pPr>
            <w:r w:rsidRPr="008636B3">
              <w:rPr>
                <w:sz w:val="22"/>
              </w:rPr>
              <w:t>104,4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2622A7" w:rsidRPr="008636B3" w:rsidRDefault="009E59D7" w:rsidP="00B558AF">
            <w:pPr>
              <w:ind w:left="-107" w:right="-108"/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622A7" w:rsidRPr="008636B3" w:rsidRDefault="009E59D7" w:rsidP="00B558AF">
            <w:pPr>
              <w:jc w:val="center"/>
            </w:pPr>
            <w:r w:rsidRPr="008636B3">
              <w:rPr>
                <w:szCs w:val="22"/>
              </w:rPr>
              <w:t>183 913,6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622A7" w:rsidRPr="008636B3" w:rsidRDefault="009E59D7" w:rsidP="009E59D7">
            <w:pPr>
              <w:jc w:val="center"/>
            </w:pPr>
            <w:r w:rsidRPr="008636B3">
              <w:rPr>
                <w:sz w:val="22"/>
                <w:szCs w:val="22"/>
              </w:rPr>
              <w:t>в 3,0</w:t>
            </w:r>
            <w:r w:rsidR="002622A7" w:rsidRPr="008636B3">
              <w:rPr>
                <w:sz w:val="22"/>
                <w:szCs w:val="22"/>
              </w:rPr>
              <w:t xml:space="preserve"> р.</w:t>
            </w:r>
          </w:p>
        </w:tc>
      </w:tr>
      <w:tr w:rsidR="00532FFB" w:rsidRPr="008636B3" w:rsidTr="00532FFB">
        <w:trPr>
          <w:trHeight w:val="263"/>
        </w:trPr>
        <w:tc>
          <w:tcPr>
            <w:tcW w:w="4537" w:type="dxa"/>
            <w:shd w:val="clear" w:color="auto" w:fill="auto"/>
            <w:noWrap/>
            <w:vAlign w:val="center"/>
          </w:tcPr>
          <w:p w:rsidR="002622A7" w:rsidRPr="008636B3" w:rsidRDefault="002622A7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Сумма прибыли, млн.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622A7" w:rsidRPr="008636B3" w:rsidRDefault="002622A7" w:rsidP="00B558AF">
            <w:pPr>
              <w:ind w:left="-107" w:right="-109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28 506,4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622A7" w:rsidRPr="008636B3" w:rsidRDefault="00183FF1" w:rsidP="00B558AF">
            <w:pPr>
              <w:ind w:left="-107" w:right="-109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30 655,7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622A7" w:rsidRPr="008636B3" w:rsidRDefault="00183FF1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107,5</w:t>
            </w:r>
          </w:p>
        </w:tc>
        <w:tc>
          <w:tcPr>
            <w:tcW w:w="709" w:type="dxa"/>
            <w:shd w:val="clear" w:color="auto" w:fill="auto"/>
            <w:noWrap/>
          </w:tcPr>
          <w:p w:rsidR="002622A7" w:rsidRPr="008636B3" w:rsidRDefault="00183FF1" w:rsidP="00B558AF">
            <w:pPr>
              <w:ind w:left="-107" w:right="-108"/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:rsidR="002622A7" w:rsidRPr="008636B3" w:rsidRDefault="003B1CC1" w:rsidP="00B558A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636B3">
              <w:rPr>
                <w:bCs/>
                <w:color w:val="000000"/>
                <w:sz w:val="23"/>
                <w:szCs w:val="23"/>
              </w:rPr>
              <w:t>188 656,4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622A7" w:rsidRPr="008636B3" w:rsidRDefault="003B1CC1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в 2,5 р.</w:t>
            </w:r>
          </w:p>
        </w:tc>
      </w:tr>
      <w:tr w:rsidR="00532FFB" w:rsidRPr="008636B3" w:rsidTr="00532FFB">
        <w:trPr>
          <w:trHeight w:val="263"/>
        </w:trPr>
        <w:tc>
          <w:tcPr>
            <w:tcW w:w="4537" w:type="dxa"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Сумма убытка, млн. руб.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ind w:left="-107" w:right="-109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2 658,5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622A7" w:rsidRPr="008636B3" w:rsidRDefault="00183FF1" w:rsidP="00B558AF">
            <w:pPr>
              <w:ind w:left="-107" w:right="-109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3 679,6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622A7" w:rsidRPr="008636B3" w:rsidRDefault="00981C8A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138,4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:rsidR="002622A7" w:rsidRPr="008636B3" w:rsidRDefault="00981C8A" w:rsidP="00B558AF">
            <w:pPr>
              <w:ind w:left="-107" w:right="-108"/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622A7" w:rsidRPr="008636B3" w:rsidRDefault="003B1CC1" w:rsidP="00B558A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636B3">
              <w:rPr>
                <w:bCs/>
                <w:color w:val="000000"/>
                <w:sz w:val="23"/>
                <w:szCs w:val="23"/>
              </w:rPr>
              <w:t>4 742,8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2A7" w:rsidRPr="008636B3" w:rsidRDefault="003B1CC1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111,8</w:t>
            </w:r>
          </w:p>
        </w:tc>
      </w:tr>
      <w:tr w:rsidR="00532FFB" w:rsidRPr="008636B3" w:rsidTr="00532FFB">
        <w:trPr>
          <w:trHeight w:val="416"/>
        </w:trPr>
        <w:tc>
          <w:tcPr>
            <w:tcW w:w="4537" w:type="dxa"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Число прибыльных организаций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ind w:left="-107" w:right="-109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622A7" w:rsidRPr="008636B3" w:rsidRDefault="003B1CC1" w:rsidP="00B558AF">
            <w:pPr>
              <w:ind w:left="-107" w:right="-109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622A7" w:rsidRPr="008636B3" w:rsidRDefault="003B1CC1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118,2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2622A7" w:rsidRPr="008636B3" w:rsidRDefault="00675FBA" w:rsidP="00B558AF">
            <w:pPr>
              <w:ind w:left="-107" w:right="-108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622A7" w:rsidRPr="008636B3" w:rsidRDefault="002622A7" w:rsidP="003B1CC1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636B3">
              <w:rPr>
                <w:bCs/>
                <w:color w:val="000000"/>
                <w:sz w:val="23"/>
                <w:szCs w:val="23"/>
              </w:rPr>
              <w:t>1</w:t>
            </w:r>
            <w:r w:rsidR="003B1CC1" w:rsidRPr="008636B3">
              <w:rPr>
                <w:bCs/>
                <w:color w:val="000000"/>
                <w:sz w:val="23"/>
                <w:szCs w:val="23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2A7" w:rsidRPr="008636B3" w:rsidRDefault="003B1CC1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107,6</w:t>
            </w:r>
          </w:p>
        </w:tc>
      </w:tr>
      <w:tr w:rsidR="00532FFB" w:rsidRPr="008636B3" w:rsidTr="00532FFB">
        <w:trPr>
          <w:trHeight w:val="402"/>
        </w:trPr>
        <w:tc>
          <w:tcPr>
            <w:tcW w:w="4537" w:type="dxa"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Число убыточных организаций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ind w:left="-107" w:right="-109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2622A7" w:rsidRPr="008636B3" w:rsidRDefault="003B1CC1" w:rsidP="00B558AF">
            <w:pPr>
              <w:ind w:left="-107" w:right="-109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40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2622A7" w:rsidRPr="008636B3" w:rsidRDefault="003B1CC1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90,9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2622A7" w:rsidRPr="008636B3" w:rsidRDefault="00981C8A" w:rsidP="00B558AF">
            <w:pPr>
              <w:ind w:left="-107" w:right="-108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2622A7" w:rsidRPr="008636B3" w:rsidRDefault="003B1CC1" w:rsidP="00B558AF">
            <w:pPr>
              <w:jc w:val="center"/>
              <w:rPr>
                <w:bCs/>
                <w:color w:val="000000"/>
                <w:sz w:val="23"/>
                <w:szCs w:val="23"/>
              </w:rPr>
            </w:pPr>
            <w:r w:rsidRPr="008636B3">
              <w:rPr>
                <w:bCs/>
                <w:color w:val="000000"/>
                <w:sz w:val="23"/>
                <w:szCs w:val="23"/>
              </w:rPr>
              <w:t>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622A7" w:rsidRPr="008636B3" w:rsidRDefault="003B1CC1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92,2</w:t>
            </w:r>
          </w:p>
        </w:tc>
      </w:tr>
    </w:tbl>
    <w:p w:rsidR="00CB0B17" w:rsidRPr="008636B3" w:rsidRDefault="00CB0B17"/>
    <w:p w:rsidR="002622A7" w:rsidRPr="008636B3" w:rsidRDefault="002622A7" w:rsidP="002622A7">
      <w:pPr>
        <w:tabs>
          <w:tab w:val="left" w:pos="705"/>
        </w:tabs>
        <w:rPr>
          <w:b/>
          <w:color w:val="000000"/>
          <w:szCs w:val="28"/>
        </w:rPr>
      </w:pPr>
      <w:r w:rsidRPr="008636B3">
        <w:rPr>
          <w:b/>
          <w:color w:val="000000"/>
          <w:szCs w:val="28"/>
        </w:rPr>
        <w:t>Состояние расчетов на предприятиях города Мурманска</w:t>
      </w:r>
    </w:p>
    <w:p w:rsidR="002622A7" w:rsidRPr="008636B3" w:rsidRDefault="002622A7" w:rsidP="002622A7">
      <w:pPr>
        <w:jc w:val="right"/>
        <w:rPr>
          <w:color w:val="000000"/>
        </w:rPr>
      </w:pPr>
    </w:p>
    <w:p w:rsidR="002622A7" w:rsidRPr="008636B3" w:rsidRDefault="002622A7" w:rsidP="002622A7">
      <w:pPr>
        <w:jc w:val="right"/>
      </w:pPr>
      <w:r w:rsidRPr="008636B3">
        <w:rPr>
          <w:color w:val="000000"/>
        </w:rPr>
        <w:t xml:space="preserve"> (млн. руб., в действующих ценах)</w:t>
      </w:r>
    </w:p>
    <w:tbl>
      <w:tblPr>
        <w:tblW w:w="1046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1417"/>
        <w:gridCol w:w="1276"/>
        <w:gridCol w:w="992"/>
        <w:gridCol w:w="851"/>
        <w:gridCol w:w="1276"/>
        <w:gridCol w:w="1254"/>
      </w:tblGrid>
      <w:tr w:rsidR="00532FFB" w:rsidRPr="008636B3" w:rsidTr="00532FFB">
        <w:trPr>
          <w:trHeight w:val="420"/>
          <w:tblHeader/>
        </w:trPr>
        <w:tc>
          <w:tcPr>
            <w:tcW w:w="3403" w:type="dxa"/>
            <w:vMerge w:val="restart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532FFB" w:rsidRPr="008636B3" w:rsidRDefault="00532FFB" w:rsidP="002622A7">
            <w:pPr>
              <w:jc w:val="center"/>
            </w:pPr>
            <w:r w:rsidRPr="008636B3">
              <w:rPr>
                <w:bCs/>
                <w:color w:val="000000"/>
                <w:sz w:val="20"/>
                <w:szCs w:val="20"/>
              </w:rPr>
              <w:t>январь-май 2020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rPr>
                <w:bCs/>
                <w:color w:val="000000"/>
                <w:sz w:val="20"/>
                <w:szCs w:val="20"/>
              </w:rPr>
              <w:t>январь-май 2021</w:t>
            </w:r>
          </w:p>
        </w:tc>
        <w:tc>
          <w:tcPr>
            <w:tcW w:w="992" w:type="dxa"/>
            <w:vMerge w:val="restart"/>
            <w:vAlign w:val="center"/>
          </w:tcPr>
          <w:p w:rsidR="00532FFB" w:rsidRPr="008636B3" w:rsidRDefault="00532FFB" w:rsidP="009813E9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  <w:tc>
          <w:tcPr>
            <w:tcW w:w="851" w:type="dxa"/>
            <w:vMerge w:val="restart"/>
            <w:vAlign w:val="center"/>
          </w:tcPr>
          <w:p w:rsidR="00532FFB" w:rsidRPr="008636B3" w:rsidRDefault="00532FFB" w:rsidP="00532FF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636B3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2530" w:type="dxa"/>
            <w:gridSpan w:val="2"/>
            <w:shd w:val="clear" w:color="auto" w:fill="auto"/>
            <w:vAlign w:val="center"/>
            <w:hideMark/>
          </w:tcPr>
          <w:p w:rsidR="00532FFB" w:rsidRPr="008636B3" w:rsidRDefault="00532FFB" w:rsidP="00B558A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636B3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8636B3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532FFB" w:rsidRPr="008636B3" w:rsidTr="00532FFB">
        <w:trPr>
          <w:trHeight w:val="244"/>
          <w:tblHeader/>
        </w:trPr>
        <w:tc>
          <w:tcPr>
            <w:tcW w:w="3403" w:type="dxa"/>
            <w:vMerge/>
            <w:shd w:val="clear" w:color="auto" w:fill="auto"/>
            <w:vAlign w:val="center"/>
            <w:hideMark/>
          </w:tcPr>
          <w:p w:rsidR="00532FFB" w:rsidRPr="008636B3" w:rsidRDefault="00532FFB" w:rsidP="00B558A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532FFB" w:rsidRPr="008636B3" w:rsidRDefault="00532FFB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:rsidR="00532FFB" w:rsidRPr="008636B3" w:rsidRDefault="00532FFB" w:rsidP="00532FFB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32FFB" w:rsidRPr="008636B3" w:rsidRDefault="00532FFB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январь-май 2021</w:t>
            </w:r>
          </w:p>
        </w:tc>
        <w:tc>
          <w:tcPr>
            <w:tcW w:w="1254" w:type="dxa"/>
            <w:shd w:val="clear" w:color="auto" w:fill="auto"/>
            <w:vAlign w:val="center"/>
            <w:hideMark/>
          </w:tcPr>
          <w:p w:rsidR="00532FFB" w:rsidRPr="008636B3" w:rsidRDefault="00532FFB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</w:tr>
      <w:tr w:rsidR="00532FFB" w:rsidRPr="008636B3" w:rsidTr="00532FFB">
        <w:trPr>
          <w:trHeight w:val="333"/>
        </w:trPr>
        <w:tc>
          <w:tcPr>
            <w:tcW w:w="3403" w:type="dxa"/>
            <w:shd w:val="clear" w:color="auto" w:fill="auto"/>
            <w:vAlign w:val="center"/>
            <w:hideMark/>
          </w:tcPr>
          <w:p w:rsidR="00532FFB" w:rsidRPr="008636B3" w:rsidRDefault="00532FFB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Дебиторская задолженность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132 760,5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162 763,2</w:t>
            </w:r>
          </w:p>
        </w:tc>
        <w:tc>
          <w:tcPr>
            <w:tcW w:w="992" w:type="dxa"/>
            <w:vAlign w:val="center"/>
          </w:tcPr>
          <w:p w:rsidR="00532FFB" w:rsidRPr="008636B3" w:rsidRDefault="00532FFB" w:rsidP="009813E9">
            <w:pPr>
              <w:jc w:val="center"/>
            </w:pPr>
            <w:r w:rsidRPr="008636B3">
              <w:rPr>
                <w:szCs w:val="22"/>
              </w:rPr>
              <w:t>122,6</w:t>
            </w:r>
          </w:p>
        </w:tc>
        <w:tc>
          <w:tcPr>
            <w:tcW w:w="851" w:type="dxa"/>
            <w:vAlign w:val="center"/>
          </w:tcPr>
          <w:p w:rsidR="00532FFB" w:rsidRPr="008636B3" w:rsidRDefault="00532FFB" w:rsidP="00532FFB">
            <w:pPr>
              <w:jc w:val="center"/>
              <w:rPr>
                <w:szCs w:val="22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rPr>
                <w:szCs w:val="22"/>
              </w:rPr>
              <w:t>247 345,2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117,7</w:t>
            </w:r>
          </w:p>
        </w:tc>
      </w:tr>
      <w:tr w:rsidR="00532FFB" w:rsidRPr="008636B3" w:rsidTr="00532FFB">
        <w:trPr>
          <w:trHeight w:val="434"/>
        </w:trPr>
        <w:tc>
          <w:tcPr>
            <w:tcW w:w="3403" w:type="dxa"/>
            <w:shd w:val="clear" w:color="auto" w:fill="auto"/>
            <w:vAlign w:val="center"/>
            <w:hideMark/>
          </w:tcPr>
          <w:p w:rsidR="00532FFB" w:rsidRPr="008636B3" w:rsidRDefault="00532FFB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в т.ч. просроченная </w:t>
            </w:r>
          </w:p>
          <w:p w:rsidR="00532FFB" w:rsidRPr="008636B3" w:rsidRDefault="00532FFB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    из которой 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15 089,6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  <w:rPr>
                <w:color w:val="000000"/>
              </w:rPr>
            </w:pPr>
            <w:r w:rsidRPr="008636B3">
              <w:rPr>
                <w:szCs w:val="22"/>
              </w:rPr>
              <w:t>14 583,7</w:t>
            </w:r>
          </w:p>
        </w:tc>
        <w:tc>
          <w:tcPr>
            <w:tcW w:w="992" w:type="dxa"/>
            <w:vAlign w:val="center"/>
          </w:tcPr>
          <w:p w:rsidR="00532FFB" w:rsidRPr="008636B3" w:rsidRDefault="00532FFB" w:rsidP="009813E9">
            <w:pPr>
              <w:jc w:val="center"/>
            </w:pPr>
            <w:r w:rsidRPr="008636B3">
              <w:rPr>
                <w:szCs w:val="22"/>
              </w:rPr>
              <w:t>96,6</w:t>
            </w:r>
          </w:p>
        </w:tc>
        <w:tc>
          <w:tcPr>
            <w:tcW w:w="851" w:type="dxa"/>
            <w:vAlign w:val="center"/>
          </w:tcPr>
          <w:p w:rsidR="00532FFB" w:rsidRPr="008636B3" w:rsidRDefault="00532FFB" w:rsidP="00532FFB">
            <w:pPr>
              <w:jc w:val="center"/>
              <w:rPr>
                <w:szCs w:val="22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rPr>
                <w:szCs w:val="22"/>
              </w:rPr>
              <w:t>26 103,7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109,4</w:t>
            </w:r>
          </w:p>
        </w:tc>
      </w:tr>
      <w:tr w:rsidR="00532FFB" w:rsidRPr="008636B3" w:rsidTr="00532FFB">
        <w:trPr>
          <w:trHeight w:val="284"/>
        </w:trPr>
        <w:tc>
          <w:tcPr>
            <w:tcW w:w="3403" w:type="dxa"/>
            <w:shd w:val="clear" w:color="auto" w:fill="auto"/>
            <w:vAlign w:val="center"/>
          </w:tcPr>
          <w:p w:rsidR="00532FFB" w:rsidRPr="008636B3" w:rsidRDefault="00532FFB" w:rsidP="00B558AF">
            <w:pPr>
              <w:rPr>
                <w:color w:val="000000"/>
              </w:rPr>
            </w:pPr>
            <w:r w:rsidRPr="008636B3">
              <w:t xml:space="preserve">покупателей и заказчиков </w:t>
            </w:r>
            <w:r w:rsidRPr="008636B3">
              <w:br/>
              <w:t>за товары, работы и услуги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</w:pPr>
            <w:r w:rsidRPr="008636B3">
              <w:t>10 730,2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  <w:rPr>
                <w:color w:val="000000"/>
              </w:rPr>
            </w:pPr>
            <w:r w:rsidRPr="008636B3">
              <w:rPr>
                <w:szCs w:val="22"/>
              </w:rPr>
              <w:t>11 039,1</w:t>
            </w:r>
          </w:p>
        </w:tc>
        <w:tc>
          <w:tcPr>
            <w:tcW w:w="992" w:type="dxa"/>
            <w:vAlign w:val="center"/>
          </w:tcPr>
          <w:p w:rsidR="00532FFB" w:rsidRPr="008636B3" w:rsidRDefault="00532FFB" w:rsidP="009813E9">
            <w:pPr>
              <w:jc w:val="center"/>
            </w:pPr>
            <w:r w:rsidRPr="008636B3">
              <w:rPr>
                <w:szCs w:val="22"/>
              </w:rPr>
              <w:t>102,9</w:t>
            </w:r>
          </w:p>
        </w:tc>
        <w:tc>
          <w:tcPr>
            <w:tcW w:w="851" w:type="dxa"/>
            <w:vAlign w:val="center"/>
          </w:tcPr>
          <w:p w:rsidR="00532FFB" w:rsidRPr="008636B3" w:rsidRDefault="00532FFB" w:rsidP="00532FFB">
            <w:pPr>
              <w:jc w:val="center"/>
              <w:rPr>
                <w:szCs w:val="22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</w:pPr>
            <w:r w:rsidRPr="008636B3">
              <w:rPr>
                <w:szCs w:val="22"/>
              </w:rPr>
              <w:t>21 559,2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</w:pPr>
            <w:r w:rsidRPr="008636B3">
              <w:t>115,6</w:t>
            </w:r>
          </w:p>
        </w:tc>
      </w:tr>
      <w:tr w:rsidR="00532FFB" w:rsidRPr="008636B3" w:rsidTr="00532FFB">
        <w:trPr>
          <w:trHeight w:val="284"/>
        </w:trPr>
        <w:tc>
          <w:tcPr>
            <w:tcW w:w="3403" w:type="dxa"/>
            <w:shd w:val="clear" w:color="auto" w:fill="auto"/>
            <w:vAlign w:val="center"/>
            <w:hideMark/>
          </w:tcPr>
          <w:p w:rsidR="00532FFB" w:rsidRPr="008636B3" w:rsidRDefault="00532FFB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Кредиторская задолженность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87 980,4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  <w:rPr>
                <w:color w:val="000000"/>
              </w:rPr>
            </w:pPr>
            <w:r w:rsidRPr="008636B3">
              <w:rPr>
                <w:szCs w:val="22"/>
              </w:rPr>
              <w:t>89 490,1</w:t>
            </w:r>
          </w:p>
        </w:tc>
        <w:tc>
          <w:tcPr>
            <w:tcW w:w="992" w:type="dxa"/>
            <w:vAlign w:val="center"/>
          </w:tcPr>
          <w:p w:rsidR="00532FFB" w:rsidRPr="008636B3" w:rsidRDefault="00532FFB" w:rsidP="009813E9">
            <w:pPr>
              <w:jc w:val="center"/>
            </w:pPr>
            <w:r w:rsidRPr="008636B3">
              <w:rPr>
                <w:szCs w:val="22"/>
              </w:rPr>
              <w:t>101,7</w:t>
            </w:r>
          </w:p>
        </w:tc>
        <w:tc>
          <w:tcPr>
            <w:tcW w:w="851" w:type="dxa"/>
            <w:vAlign w:val="center"/>
          </w:tcPr>
          <w:p w:rsidR="00532FFB" w:rsidRPr="008636B3" w:rsidRDefault="00532FFB" w:rsidP="00532FFB">
            <w:pPr>
              <w:jc w:val="center"/>
              <w:rPr>
                <w:szCs w:val="22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rPr>
                <w:szCs w:val="22"/>
              </w:rPr>
              <w:t>222 801,3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74,3</w:t>
            </w:r>
          </w:p>
        </w:tc>
      </w:tr>
      <w:tr w:rsidR="00532FFB" w:rsidRPr="008636B3" w:rsidTr="00532FFB">
        <w:trPr>
          <w:trHeight w:val="326"/>
        </w:trPr>
        <w:tc>
          <w:tcPr>
            <w:tcW w:w="3403" w:type="dxa"/>
            <w:shd w:val="clear" w:color="auto" w:fill="auto"/>
            <w:vAlign w:val="center"/>
            <w:hideMark/>
          </w:tcPr>
          <w:p w:rsidR="00532FFB" w:rsidRPr="008636B3" w:rsidRDefault="00532FFB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в т.ч. просроченная</w:t>
            </w:r>
          </w:p>
          <w:p w:rsidR="00532FFB" w:rsidRPr="008636B3" w:rsidRDefault="00532FFB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    из которой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4 224,8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  <w:rPr>
                <w:color w:val="000000"/>
              </w:rPr>
            </w:pPr>
            <w:r w:rsidRPr="008636B3">
              <w:rPr>
                <w:szCs w:val="22"/>
              </w:rPr>
              <w:t>9 919,6</w:t>
            </w:r>
          </w:p>
        </w:tc>
        <w:tc>
          <w:tcPr>
            <w:tcW w:w="992" w:type="dxa"/>
            <w:vAlign w:val="center"/>
          </w:tcPr>
          <w:p w:rsidR="00532FFB" w:rsidRPr="008636B3" w:rsidRDefault="00532FFB" w:rsidP="009813E9">
            <w:pPr>
              <w:jc w:val="center"/>
            </w:pPr>
            <w:r w:rsidRPr="008636B3">
              <w:rPr>
                <w:szCs w:val="22"/>
              </w:rPr>
              <w:t>234,8</w:t>
            </w:r>
          </w:p>
        </w:tc>
        <w:tc>
          <w:tcPr>
            <w:tcW w:w="851" w:type="dxa"/>
            <w:vAlign w:val="center"/>
          </w:tcPr>
          <w:p w:rsidR="00532FFB" w:rsidRPr="008636B3" w:rsidRDefault="00532FFB" w:rsidP="00532FFB">
            <w:pPr>
              <w:jc w:val="center"/>
              <w:rPr>
                <w:szCs w:val="22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rPr>
                <w:szCs w:val="22"/>
              </w:rPr>
              <w:t>16 526,1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22,8</w:t>
            </w:r>
          </w:p>
        </w:tc>
      </w:tr>
      <w:tr w:rsidR="00532FFB" w:rsidRPr="008636B3" w:rsidTr="00532FFB">
        <w:trPr>
          <w:trHeight w:val="318"/>
        </w:trPr>
        <w:tc>
          <w:tcPr>
            <w:tcW w:w="3403" w:type="dxa"/>
            <w:shd w:val="clear" w:color="auto" w:fill="auto"/>
            <w:vAlign w:val="center"/>
          </w:tcPr>
          <w:p w:rsidR="00532FFB" w:rsidRPr="008636B3" w:rsidRDefault="00532FFB" w:rsidP="00B558AF">
            <w:pPr>
              <w:rPr>
                <w:color w:val="000000"/>
              </w:rPr>
            </w:pPr>
            <w:r w:rsidRPr="008636B3">
              <w:t xml:space="preserve">поставщикам и подрядчикам </w:t>
            </w:r>
            <w:r w:rsidRPr="008636B3">
              <w:br/>
              <w:t>за товары, работы и услуги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</w:pPr>
            <w:r w:rsidRPr="008636B3">
              <w:t>2 430,8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  <w:rPr>
                <w:color w:val="000000"/>
              </w:rPr>
            </w:pPr>
            <w:r w:rsidRPr="008636B3">
              <w:rPr>
                <w:szCs w:val="22"/>
              </w:rPr>
              <w:t>3 826,7</w:t>
            </w:r>
          </w:p>
        </w:tc>
        <w:tc>
          <w:tcPr>
            <w:tcW w:w="992" w:type="dxa"/>
            <w:vAlign w:val="center"/>
          </w:tcPr>
          <w:p w:rsidR="00532FFB" w:rsidRPr="008636B3" w:rsidRDefault="00532FFB" w:rsidP="009813E9">
            <w:pPr>
              <w:jc w:val="center"/>
            </w:pPr>
            <w:r w:rsidRPr="008636B3">
              <w:rPr>
                <w:szCs w:val="22"/>
              </w:rPr>
              <w:t>157,4</w:t>
            </w:r>
          </w:p>
        </w:tc>
        <w:tc>
          <w:tcPr>
            <w:tcW w:w="851" w:type="dxa"/>
            <w:vAlign w:val="center"/>
          </w:tcPr>
          <w:p w:rsidR="00532FFB" w:rsidRPr="008636B3" w:rsidRDefault="00532FFB" w:rsidP="00532FFB">
            <w:pPr>
              <w:jc w:val="center"/>
              <w:rPr>
                <w:szCs w:val="22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</w:pPr>
            <w:r w:rsidRPr="008636B3">
              <w:rPr>
                <w:szCs w:val="22"/>
              </w:rPr>
              <w:t>7 151,1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532FFB" w:rsidRPr="008636B3" w:rsidRDefault="00532FFB" w:rsidP="004F5C52">
            <w:pPr>
              <w:jc w:val="center"/>
            </w:pPr>
            <w:r w:rsidRPr="008636B3">
              <w:t>10,6</w:t>
            </w:r>
          </w:p>
        </w:tc>
      </w:tr>
      <w:tr w:rsidR="00532FFB" w:rsidRPr="008636B3" w:rsidTr="00532FFB">
        <w:trPr>
          <w:trHeight w:val="318"/>
        </w:trPr>
        <w:tc>
          <w:tcPr>
            <w:tcW w:w="3403" w:type="dxa"/>
            <w:shd w:val="clear" w:color="auto" w:fill="auto"/>
            <w:vAlign w:val="center"/>
            <w:hideMark/>
          </w:tcPr>
          <w:p w:rsidR="00532FFB" w:rsidRPr="008636B3" w:rsidRDefault="00532FFB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- в бюджеты всех уровней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247,6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  <w:rPr>
                <w:color w:val="000000"/>
              </w:rPr>
            </w:pPr>
            <w:r w:rsidRPr="008636B3">
              <w:rPr>
                <w:szCs w:val="22"/>
              </w:rPr>
              <w:t>286,1</w:t>
            </w:r>
          </w:p>
        </w:tc>
        <w:tc>
          <w:tcPr>
            <w:tcW w:w="992" w:type="dxa"/>
            <w:vAlign w:val="center"/>
          </w:tcPr>
          <w:p w:rsidR="00532FFB" w:rsidRPr="008636B3" w:rsidRDefault="00532FFB" w:rsidP="009813E9">
            <w:pPr>
              <w:jc w:val="center"/>
            </w:pPr>
            <w:r w:rsidRPr="008636B3">
              <w:rPr>
                <w:szCs w:val="22"/>
              </w:rPr>
              <w:t>115,5</w:t>
            </w:r>
          </w:p>
        </w:tc>
        <w:tc>
          <w:tcPr>
            <w:tcW w:w="851" w:type="dxa"/>
            <w:vAlign w:val="center"/>
          </w:tcPr>
          <w:p w:rsidR="00532FFB" w:rsidRPr="008636B3" w:rsidRDefault="00532FFB" w:rsidP="00532FFB">
            <w:pPr>
              <w:jc w:val="center"/>
              <w:rPr>
                <w:szCs w:val="22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rPr>
                <w:szCs w:val="22"/>
              </w:rPr>
              <w:t>401,8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84,7</w:t>
            </w:r>
          </w:p>
        </w:tc>
      </w:tr>
      <w:tr w:rsidR="00532FFB" w:rsidRPr="008636B3" w:rsidTr="00532FFB">
        <w:trPr>
          <w:trHeight w:val="193"/>
        </w:trPr>
        <w:tc>
          <w:tcPr>
            <w:tcW w:w="3403" w:type="dxa"/>
            <w:shd w:val="clear" w:color="auto" w:fill="auto"/>
            <w:vAlign w:val="center"/>
            <w:hideMark/>
          </w:tcPr>
          <w:p w:rsidR="00532FFB" w:rsidRPr="008636B3" w:rsidRDefault="00532FFB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- в государственные  внебюджетные фонды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333,6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32FFB" w:rsidRPr="008636B3" w:rsidRDefault="00532FFB" w:rsidP="00B558AF">
            <w:pPr>
              <w:jc w:val="center"/>
              <w:rPr>
                <w:color w:val="000000"/>
              </w:rPr>
            </w:pPr>
            <w:r w:rsidRPr="008636B3">
              <w:rPr>
                <w:szCs w:val="22"/>
              </w:rPr>
              <w:t>192,7</w:t>
            </w:r>
          </w:p>
        </w:tc>
        <w:tc>
          <w:tcPr>
            <w:tcW w:w="992" w:type="dxa"/>
            <w:vAlign w:val="center"/>
          </w:tcPr>
          <w:p w:rsidR="00532FFB" w:rsidRPr="008636B3" w:rsidRDefault="00532FFB" w:rsidP="009813E9">
            <w:pPr>
              <w:jc w:val="center"/>
            </w:pPr>
            <w:r w:rsidRPr="008636B3">
              <w:rPr>
                <w:szCs w:val="22"/>
              </w:rPr>
              <w:t>57,8</w:t>
            </w:r>
          </w:p>
        </w:tc>
        <w:tc>
          <w:tcPr>
            <w:tcW w:w="851" w:type="dxa"/>
            <w:vAlign w:val="center"/>
          </w:tcPr>
          <w:p w:rsidR="00532FFB" w:rsidRPr="008636B3" w:rsidRDefault="00532FFB" w:rsidP="00532FFB">
            <w:pPr>
              <w:jc w:val="center"/>
              <w:rPr>
                <w:szCs w:val="22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rPr>
                <w:szCs w:val="22"/>
              </w:rPr>
              <w:t>354,9</w:t>
            </w:r>
          </w:p>
        </w:tc>
        <w:tc>
          <w:tcPr>
            <w:tcW w:w="1254" w:type="dxa"/>
            <w:shd w:val="clear" w:color="auto" w:fill="auto"/>
            <w:noWrap/>
            <w:vAlign w:val="center"/>
            <w:hideMark/>
          </w:tcPr>
          <w:p w:rsidR="00532FFB" w:rsidRPr="008636B3" w:rsidRDefault="00532FFB" w:rsidP="00B558AF">
            <w:pPr>
              <w:jc w:val="center"/>
            </w:pPr>
            <w:r w:rsidRPr="008636B3">
              <w:t>70,6</w:t>
            </w:r>
          </w:p>
        </w:tc>
      </w:tr>
    </w:tbl>
    <w:p w:rsidR="002622A7" w:rsidRPr="008636B3" w:rsidRDefault="002622A7"/>
    <w:p w:rsidR="002622A7" w:rsidRPr="008636B3" w:rsidRDefault="002622A7" w:rsidP="002622A7">
      <w:pPr>
        <w:pStyle w:val="1"/>
        <w:tabs>
          <w:tab w:val="left" w:pos="284"/>
        </w:tabs>
        <w:spacing w:before="0" w:after="120"/>
        <w:rPr>
          <w:rFonts w:ascii="Times New Roman" w:hAnsi="Times New Roman"/>
          <w:sz w:val="24"/>
          <w:szCs w:val="28"/>
        </w:rPr>
      </w:pPr>
      <w:r w:rsidRPr="008636B3">
        <w:rPr>
          <w:rFonts w:ascii="Times New Roman" w:hAnsi="Times New Roman"/>
          <w:sz w:val="24"/>
          <w:szCs w:val="28"/>
          <w:lang w:val="en-US"/>
        </w:rPr>
        <w:lastRenderedPageBreak/>
        <w:t>6</w:t>
      </w:r>
      <w:r w:rsidRPr="008636B3">
        <w:rPr>
          <w:rFonts w:ascii="Times New Roman" w:hAnsi="Times New Roman"/>
          <w:sz w:val="24"/>
          <w:szCs w:val="28"/>
        </w:rPr>
        <w:t>. Потребительский рынок</w:t>
      </w:r>
    </w:p>
    <w:p w:rsidR="002622A7" w:rsidRPr="008636B3" w:rsidRDefault="002622A7" w:rsidP="002622A7">
      <w:pPr>
        <w:jc w:val="right"/>
        <w:rPr>
          <w:color w:val="000000"/>
        </w:rPr>
      </w:pPr>
      <w:r w:rsidRPr="008636B3">
        <w:rPr>
          <w:color w:val="000000"/>
        </w:rPr>
        <w:t>(млн. рублей)</w:t>
      </w:r>
    </w:p>
    <w:tbl>
      <w:tblPr>
        <w:tblW w:w="10492" w:type="dxa"/>
        <w:tblInd w:w="-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15"/>
        <w:gridCol w:w="1114"/>
        <w:gridCol w:w="1109"/>
        <w:gridCol w:w="1059"/>
        <w:gridCol w:w="1032"/>
        <w:gridCol w:w="1005"/>
        <w:gridCol w:w="758"/>
      </w:tblGrid>
      <w:tr w:rsidR="002622A7" w:rsidRPr="008636B3" w:rsidTr="00D33D54">
        <w:trPr>
          <w:cantSplit/>
          <w:trHeight w:val="1266"/>
          <w:tblHeader/>
        </w:trPr>
        <w:tc>
          <w:tcPr>
            <w:tcW w:w="4415" w:type="dxa"/>
            <w:vMerge w:val="restart"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14" w:type="dxa"/>
            <w:vMerge w:val="restart"/>
            <w:shd w:val="clear" w:color="auto" w:fill="auto"/>
            <w:vAlign w:val="center"/>
            <w:hideMark/>
          </w:tcPr>
          <w:p w:rsidR="002622A7" w:rsidRPr="008636B3" w:rsidRDefault="002622A7" w:rsidP="00813E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01.0</w:t>
            </w:r>
            <w:r w:rsidR="00813EED" w:rsidRPr="008636B3">
              <w:rPr>
                <w:bCs/>
                <w:color w:val="000000"/>
                <w:sz w:val="20"/>
                <w:szCs w:val="20"/>
              </w:rPr>
              <w:t>7</w:t>
            </w:r>
            <w:r w:rsidRPr="008636B3">
              <w:rPr>
                <w:bCs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109" w:type="dxa"/>
            <w:vMerge w:val="restart"/>
            <w:shd w:val="clear" w:color="auto" w:fill="auto"/>
            <w:vAlign w:val="center"/>
            <w:hideMark/>
          </w:tcPr>
          <w:p w:rsidR="002622A7" w:rsidRPr="008636B3" w:rsidRDefault="002622A7" w:rsidP="00813EED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01.0</w:t>
            </w:r>
            <w:r w:rsidR="00813EED" w:rsidRPr="008636B3">
              <w:rPr>
                <w:bCs/>
                <w:color w:val="000000"/>
                <w:sz w:val="20"/>
                <w:szCs w:val="20"/>
              </w:rPr>
              <w:t>7</w:t>
            </w:r>
            <w:r w:rsidRPr="008636B3">
              <w:rPr>
                <w:bCs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1059" w:type="dxa"/>
            <w:vMerge w:val="restart"/>
            <w:shd w:val="clear" w:color="auto" w:fill="auto"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2021 к 2020, %</w:t>
            </w:r>
          </w:p>
        </w:tc>
        <w:tc>
          <w:tcPr>
            <w:tcW w:w="1032" w:type="dxa"/>
            <w:vMerge w:val="restart"/>
            <w:shd w:val="clear" w:color="auto" w:fill="auto"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Тенденция</w:t>
            </w:r>
          </w:p>
        </w:tc>
        <w:tc>
          <w:tcPr>
            <w:tcW w:w="1763" w:type="dxa"/>
            <w:gridSpan w:val="2"/>
            <w:shd w:val="clear" w:color="auto" w:fill="auto"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636B3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8636B3">
              <w:rPr>
                <w:color w:val="000000"/>
                <w:sz w:val="20"/>
                <w:szCs w:val="20"/>
              </w:rPr>
              <w:t>: данные по Мурманской области</w:t>
            </w:r>
            <w:r w:rsidRPr="008636B3">
              <w:t xml:space="preserve"> </w:t>
            </w:r>
            <w:r w:rsidRPr="008636B3">
              <w:rPr>
                <w:color w:val="000000"/>
                <w:sz w:val="20"/>
                <w:szCs w:val="20"/>
              </w:rPr>
              <w:t>в сопоставимых ценах</w:t>
            </w:r>
          </w:p>
        </w:tc>
      </w:tr>
      <w:tr w:rsidR="002622A7" w:rsidRPr="008636B3" w:rsidTr="00D33D54">
        <w:trPr>
          <w:cantSplit/>
          <w:trHeight w:val="60"/>
          <w:tblHeader/>
        </w:trPr>
        <w:tc>
          <w:tcPr>
            <w:tcW w:w="441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color w:val="000000"/>
              </w:rPr>
            </w:pPr>
          </w:p>
        </w:tc>
        <w:tc>
          <w:tcPr>
            <w:tcW w:w="1114" w:type="dxa"/>
            <w:vMerge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09" w:type="dxa"/>
            <w:vMerge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59" w:type="dxa"/>
            <w:vMerge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vMerge/>
            <w:shd w:val="clear" w:color="auto" w:fill="auto"/>
            <w:noWrap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shd w:val="clear" w:color="auto" w:fill="auto"/>
            <w:vAlign w:val="center"/>
            <w:hideMark/>
          </w:tcPr>
          <w:p w:rsidR="002622A7" w:rsidRPr="008636B3" w:rsidRDefault="002622A7" w:rsidP="0028138B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  <w:sz w:val="20"/>
                <w:szCs w:val="20"/>
              </w:rPr>
              <w:t>01.0</w:t>
            </w:r>
            <w:r w:rsidR="0028138B" w:rsidRPr="008636B3">
              <w:rPr>
                <w:color w:val="000000"/>
                <w:sz w:val="20"/>
                <w:szCs w:val="20"/>
              </w:rPr>
              <w:t>7</w:t>
            </w:r>
            <w:r w:rsidRPr="008636B3">
              <w:rPr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758" w:type="dxa"/>
            <w:shd w:val="clear" w:color="auto" w:fill="auto"/>
            <w:vAlign w:val="center"/>
            <w:hideMark/>
          </w:tcPr>
          <w:p w:rsidR="002622A7" w:rsidRPr="008636B3" w:rsidRDefault="002622A7" w:rsidP="00B558AF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%****</w:t>
            </w:r>
          </w:p>
        </w:tc>
      </w:tr>
      <w:tr w:rsidR="00813EED" w:rsidRPr="008636B3" w:rsidTr="00532FFB">
        <w:trPr>
          <w:cantSplit/>
          <w:trHeight w:val="834"/>
        </w:trPr>
        <w:tc>
          <w:tcPr>
            <w:tcW w:w="4415" w:type="dxa"/>
            <w:shd w:val="clear" w:color="auto" w:fill="auto"/>
            <w:vAlign w:val="center"/>
            <w:hideMark/>
          </w:tcPr>
          <w:p w:rsidR="00813EED" w:rsidRPr="008636B3" w:rsidRDefault="00813EED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Индекс потребительских цен на товары и услуги</w:t>
            </w:r>
            <w:r w:rsidRPr="008636B3">
              <w:rPr>
                <w:rStyle w:val="a5"/>
                <w:color w:val="000000"/>
              </w:rPr>
              <w:footnoteReference w:customMarkFollows="1" w:id="4"/>
              <w:sym w:font="Symbol" w:char="F02A"/>
            </w:r>
            <w:r w:rsidRPr="008636B3">
              <w:rPr>
                <w:rStyle w:val="a5"/>
                <w:color w:val="000000"/>
              </w:rPr>
              <w:sym w:font="Symbol" w:char="F02A"/>
            </w:r>
            <w:r w:rsidRPr="008636B3">
              <w:rPr>
                <w:rStyle w:val="a5"/>
                <w:color w:val="000000"/>
              </w:rPr>
              <w:t>*</w:t>
            </w:r>
            <w:r w:rsidRPr="008636B3">
              <w:rPr>
                <w:color w:val="000000"/>
              </w:rPr>
              <w:t xml:space="preserve">, %, в т.ч. </w:t>
            </w:r>
            <w:proofErr w:type="gramStart"/>
            <w:r w:rsidRPr="008636B3">
              <w:rPr>
                <w:color w:val="000000"/>
              </w:rPr>
              <w:t>на</w:t>
            </w:r>
            <w:proofErr w:type="gramEnd"/>
            <w:r w:rsidRPr="008636B3">
              <w:rPr>
                <w:color w:val="000000"/>
              </w:rPr>
              <w:t>: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813EED" w:rsidRPr="008636B3" w:rsidRDefault="00813EED" w:rsidP="00B558AF">
            <w:pPr>
              <w:jc w:val="center"/>
            </w:pPr>
            <w:r w:rsidRPr="008636B3">
              <w:t>102,9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28138B" w:rsidP="00B558AF">
            <w:pPr>
              <w:jc w:val="center"/>
            </w:pPr>
            <w:r w:rsidRPr="008636B3">
              <w:t>104,9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r w:rsidRPr="008636B3">
              <w:t>101,9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813EED" w:rsidRPr="008636B3" w:rsidRDefault="00813EED" w:rsidP="00532FFB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813EED" w:rsidRPr="008636B3" w:rsidRDefault="00813EED" w:rsidP="0028138B">
            <w:pPr>
              <w:jc w:val="center"/>
            </w:pPr>
            <w:r w:rsidRPr="008636B3">
              <w:t>104,</w:t>
            </w:r>
            <w:r w:rsidR="0028138B" w:rsidRPr="008636B3">
              <w:t>9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813EED" w:rsidRPr="008636B3" w:rsidRDefault="00813EED" w:rsidP="0028138B">
            <w:pPr>
              <w:jc w:val="center"/>
            </w:pPr>
            <w:r w:rsidRPr="008636B3">
              <w:t>10</w:t>
            </w:r>
            <w:r w:rsidR="0028138B" w:rsidRPr="008636B3">
              <w:t>1</w:t>
            </w:r>
            <w:r w:rsidRPr="008636B3">
              <w:t>,</w:t>
            </w:r>
            <w:r w:rsidR="0028138B" w:rsidRPr="008636B3">
              <w:t>9</w:t>
            </w:r>
          </w:p>
        </w:tc>
      </w:tr>
      <w:tr w:rsidR="00813EED" w:rsidRPr="008636B3" w:rsidTr="00532FFB">
        <w:trPr>
          <w:cantSplit/>
          <w:trHeight w:val="455"/>
        </w:trPr>
        <w:tc>
          <w:tcPr>
            <w:tcW w:w="4415" w:type="dxa"/>
            <w:shd w:val="clear" w:color="auto" w:fill="auto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:rsidR="00813EED" w:rsidRPr="008636B3" w:rsidRDefault="00813EED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продовольственные товары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813EED" w:rsidRPr="008636B3" w:rsidRDefault="00813EED" w:rsidP="00B558AF">
            <w:pPr>
              <w:jc w:val="center"/>
            </w:pPr>
            <w:r w:rsidRPr="008636B3">
              <w:t>103,2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813EED" w:rsidP="0028138B">
            <w:pPr>
              <w:jc w:val="center"/>
            </w:pPr>
            <w:r w:rsidRPr="008636B3">
              <w:t>10</w:t>
            </w:r>
            <w:r w:rsidR="0028138B" w:rsidRPr="008636B3">
              <w:t>4</w:t>
            </w:r>
            <w:r w:rsidRPr="008636B3">
              <w:t>,</w:t>
            </w:r>
            <w:r w:rsidR="0028138B" w:rsidRPr="008636B3">
              <w:t>8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813EED" w:rsidP="0028138B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</w:t>
            </w:r>
            <w:r w:rsidR="0028138B" w:rsidRPr="008636B3">
              <w:rPr>
                <w:color w:val="000000"/>
              </w:rPr>
              <w:t>1</w:t>
            </w:r>
            <w:r w:rsidRPr="008636B3">
              <w:rPr>
                <w:color w:val="000000"/>
              </w:rPr>
              <w:t>,</w:t>
            </w:r>
            <w:r w:rsidR="0028138B" w:rsidRPr="008636B3">
              <w:rPr>
                <w:color w:val="000000"/>
              </w:rPr>
              <w:t>6</w:t>
            </w:r>
          </w:p>
        </w:tc>
        <w:tc>
          <w:tcPr>
            <w:tcW w:w="1032" w:type="dxa"/>
            <w:shd w:val="clear" w:color="auto" w:fill="auto"/>
            <w:noWrap/>
            <w:vAlign w:val="center"/>
            <w:hideMark/>
          </w:tcPr>
          <w:p w:rsidR="00813EED" w:rsidRPr="008636B3" w:rsidRDefault="00813EED" w:rsidP="00532FFB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813EED" w:rsidRPr="008636B3" w:rsidRDefault="0028138B" w:rsidP="00B558AF">
            <w:pPr>
              <w:jc w:val="center"/>
            </w:pPr>
            <w:r w:rsidRPr="008636B3">
              <w:t>104,8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813EED" w:rsidRPr="008636B3" w:rsidRDefault="00813EED" w:rsidP="0028138B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</w:t>
            </w:r>
            <w:r w:rsidR="0028138B" w:rsidRPr="008636B3">
              <w:rPr>
                <w:color w:val="000000"/>
              </w:rPr>
              <w:t>1</w:t>
            </w:r>
            <w:r w:rsidRPr="008636B3">
              <w:rPr>
                <w:color w:val="000000"/>
              </w:rPr>
              <w:t>,</w:t>
            </w:r>
            <w:r w:rsidR="0028138B" w:rsidRPr="008636B3">
              <w:rPr>
                <w:color w:val="000000"/>
              </w:rPr>
              <w:t>6</w:t>
            </w:r>
          </w:p>
        </w:tc>
      </w:tr>
      <w:tr w:rsidR="00813EED" w:rsidRPr="008636B3" w:rsidTr="00532FFB">
        <w:trPr>
          <w:cantSplit/>
          <w:trHeight w:val="567"/>
        </w:trPr>
        <w:tc>
          <w:tcPr>
            <w:tcW w:w="4415" w:type="dxa"/>
            <w:shd w:val="clear" w:color="auto" w:fill="auto"/>
            <w:tcMar>
              <w:top w:w="0" w:type="dxa"/>
              <w:left w:w="135" w:type="dxa"/>
              <w:bottom w:w="0" w:type="dxa"/>
              <w:right w:w="0" w:type="dxa"/>
            </w:tcMar>
            <w:vAlign w:val="bottom"/>
            <w:hideMark/>
          </w:tcPr>
          <w:p w:rsidR="00813EED" w:rsidRPr="008636B3" w:rsidRDefault="00813EED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непродовольственные товары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813EED" w:rsidRPr="008636B3" w:rsidRDefault="00813EED" w:rsidP="00B558AF">
            <w:pPr>
              <w:jc w:val="center"/>
            </w:pPr>
            <w:r w:rsidRPr="008636B3">
              <w:t>103,3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813EED" w:rsidP="0028138B">
            <w:pPr>
              <w:jc w:val="center"/>
            </w:pPr>
            <w:r w:rsidRPr="008636B3">
              <w:t>105,</w:t>
            </w:r>
            <w:r w:rsidR="0028138B" w:rsidRPr="008636B3">
              <w:t>6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813EED" w:rsidP="0028138B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102,</w:t>
            </w:r>
            <w:r w:rsidR="0028138B" w:rsidRPr="008636B3">
              <w:rPr>
                <w:color w:val="000000"/>
              </w:rPr>
              <w:t>2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813EED" w:rsidRPr="008636B3" w:rsidRDefault="00813EED" w:rsidP="00532FFB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813EED" w:rsidRPr="008636B3" w:rsidRDefault="00813EED" w:rsidP="0028138B">
            <w:pPr>
              <w:jc w:val="center"/>
            </w:pPr>
            <w:r w:rsidRPr="008636B3">
              <w:t>105,</w:t>
            </w:r>
            <w:r w:rsidR="0028138B" w:rsidRPr="008636B3">
              <w:t>6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813EED" w:rsidRPr="008636B3" w:rsidRDefault="00813EED" w:rsidP="0028138B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102,</w:t>
            </w:r>
            <w:r w:rsidR="0028138B" w:rsidRPr="008636B3">
              <w:rPr>
                <w:color w:val="000000"/>
              </w:rPr>
              <w:t>2</w:t>
            </w:r>
          </w:p>
        </w:tc>
      </w:tr>
      <w:tr w:rsidR="00813EED" w:rsidRPr="008636B3" w:rsidTr="00532FFB">
        <w:trPr>
          <w:cantSplit/>
          <w:trHeight w:val="618"/>
        </w:trPr>
        <w:tc>
          <w:tcPr>
            <w:tcW w:w="4415" w:type="dxa"/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bottom"/>
            <w:hideMark/>
          </w:tcPr>
          <w:p w:rsidR="00813EED" w:rsidRPr="008636B3" w:rsidRDefault="00813EED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платные услуги населению</w:t>
            </w:r>
          </w:p>
        </w:tc>
        <w:tc>
          <w:tcPr>
            <w:tcW w:w="1114" w:type="dxa"/>
            <w:shd w:val="clear" w:color="auto" w:fill="auto"/>
            <w:noWrap/>
            <w:vAlign w:val="center"/>
            <w:hideMark/>
          </w:tcPr>
          <w:p w:rsidR="00813EED" w:rsidRPr="008636B3" w:rsidRDefault="00813EED" w:rsidP="00B558AF">
            <w:pPr>
              <w:jc w:val="center"/>
            </w:pPr>
            <w:r w:rsidRPr="008636B3">
              <w:t>102,2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B94E07" w:rsidP="00B558AF">
            <w:pPr>
              <w:jc w:val="center"/>
            </w:pPr>
            <w:r w:rsidRPr="008636B3">
              <w:t>104,2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B94E07" w:rsidP="00B558AF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102,0</w:t>
            </w:r>
          </w:p>
        </w:tc>
        <w:tc>
          <w:tcPr>
            <w:tcW w:w="1032" w:type="dxa"/>
            <w:shd w:val="clear" w:color="auto" w:fill="auto"/>
            <w:vAlign w:val="center"/>
            <w:hideMark/>
          </w:tcPr>
          <w:p w:rsidR="00813EED" w:rsidRPr="008636B3" w:rsidRDefault="00813EED" w:rsidP="00532FFB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  <w:hideMark/>
          </w:tcPr>
          <w:p w:rsidR="00813EED" w:rsidRPr="008636B3" w:rsidRDefault="00B94E07" w:rsidP="00B558AF">
            <w:pPr>
              <w:jc w:val="center"/>
            </w:pPr>
            <w:r w:rsidRPr="008636B3">
              <w:t>104,0</w:t>
            </w:r>
          </w:p>
        </w:tc>
        <w:tc>
          <w:tcPr>
            <w:tcW w:w="758" w:type="dxa"/>
            <w:shd w:val="clear" w:color="auto" w:fill="auto"/>
            <w:noWrap/>
            <w:vAlign w:val="center"/>
            <w:hideMark/>
          </w:tcPr>
          <w:p w:rsidR="00813EED" w:rsidRPr="008636B3" w:rsidRDefault="00813EED" w:rsidP="00B94E07">
            <w:pPr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</w:t>
            </w:r>
            <w:r w:rsidR="00B94E07" w:rsidRPr="008636B3">
              <w:rPr>
                <w:color w:val="000000"/>
              </w:rPr>
              <w:t>2</w:t>
            </w:r>
            <w:r w:rsidRPr="008636B3">
              <w:rPr>
                <w:color w:val="000000"/>
              </w:rPr>
              <w:t>,</w:t>
            </w:r>
            <w:r w:rsidR="00B94E07" w:rsidRPr="008636B3">
              <w:rPr>
                <w:color w:val="000000"/>
              </w:rPr>
              <w:t>0</w:t>
            </w:r>
          </w:p>
        </w:tc>
      </w:tr>
      <w:tr w:rsidR="00813EED" w:rsidRPr="008636B3" w:rsidTr="00532FFB">
        <w:trPr>
          <w:cantSplit/>
          <w:trHeight w:val="618"/>
        </w:trPr>
        <w:tc>
          <w:tcPr>
            <w:tcW w:w="4415" w:type="dxa"/>
            <w:shd w:val="clear" w:color="auto" w:fill="auto"/>
            <w:tcMar>
              <w:top w:w="0" w:type="dxa"/>
              <w:left w:w="270" w:type="dxa"/>
              <w:bottom w:w="0" w:type="dxa"/>
              <w:right w:w="0" w:type="dxa"/>
            </w:tcMar>
            <w:vAlign w:val="center"/>
          </w:tcPr>
          <w:p w:rsidR="00813EED" w:rsidRPr="008636B3" w:rsidRDefault="00813EED" w:rsidP="00B558AF">
            <w:pPr>
              <w:widowControl w:val="0"/>
              <w:rPr>
                <w:color w:val="000000"/>
              </w:rPr>
            </w:pPr>
            <w:r w:rsidRPr="008636B3">
              <w:rPr>
                <w:color w:val="000000"/>
              </w:rPr>
              <w:t>Стоимость минимального набора продуктов питания, входящих в потребительскую корзину на конец периода, руб.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5 680,3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B94E07" w:rsidP="00B558AF">
            <w:pPr>
              <w:jc w:val="center"/>
            </w:pPr>
            <w:r w:rsidRPr="008636B3">
              <w:t>6 175,5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B94E07" w:rsidP="00B558AF">
            <w:pPr>
              <w:jc w:val="center"/>
            </w:pPr>
            <w:r w:rsidRPr="008636B3">
              <w:t>108,7</w:t>
            </w:r>
          </w:p>
        </w:tc>
        <w:tc>
          <w:tcPr>
            <w:tcW w:w="1032" w:type="dxa"/>
            <w:shd w:val="clear" w:color="auto" w:fill="auto"/>
            <w:vAlign w:val="center"/>
          </w:tcPr>
          <w:p w:rsidR="00813EED" w:rsidRPr="008636B3" w:rsidRDefault="00813EED" w:rsidP="00532FFB">
            <w:pPr>
              <w:jc w:val="center"/>
              <w:rPr>
                <w:rFonts w:ascii="Calibri" w:hAnsi="Calibri"/>
                <w:color w:val="000000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B94E07" w:rsidP="00B558AF">
            <w:pPr>
              <w:jc w:val="center"/>
            </w:pPr>
            <w:r w:rsidRPr="008636B3">
              <w:t>6 130,8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94E07">
            <w:pPr>
              <w:jc w:val="center"/>
            </w:pPr>
            <w:r w:rsidRPr="008636B3">
              <w:t>10</w:t>
            </w:r>
            <w:r w:rsidR="00B94E07" w:rsidRPr="008636B3">
              <w:t>7</w:t>
            </w:r>
            <w:r w:rsidRPr="008636B3">
              <w:t>,</w:t>
            </w:r>
            <w:r w:rsidR="00B94E07" w:rsidRPr="008636B3">
              <w:t>9</w:t>
            </w:r>
          </w:p>
        </w:tc>
      </w:tr>
      <w:tr w:rsidR="00813EED" w:rsidRPr="008636B3" w:rsidTr="00532FFB">
        <w:trPr>
          <w:cantSplit/>
          <w:trHeight w:val="617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Оборот розничной торговли 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25 554,6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B94E07" w:rsidP="00B558AF">
            <w:pPr>
              <w:jc w:val="center"/>
            </w:pPr>
            <w:r w:rsidRPr="008636B3">
              <w:t>29 299,2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B94E07" w:rsidP="00B94E07">
            <w:pPr>
              <w:jc w:val="center"/>
            </w:pPr>
            <w:r w:rsidRPr="008636B3">
              <w:t>114,7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B94E07" w:rsidP="00B558AF">
            <w:pPr>
              <w:jc w:val="center"/>
            </w:pPr>
            <w:r w:rsidRPr="008636B3">
              <w:t>54 732,5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B94E07" w:rsidP="005833C9">
            <w:pPr>
              <w:jc w:val="center"/>
            </w:pPr>
            <w:r w:rsidRPr="008636B3">
              <w:t>108,</w:t>
            </w:r>
            <w:r w:rsidR="005833C9" w:rsidRPr="008636B3">
              <w:t>4</w:t>
            </w:r>
          </w:p>
        </w:tc>
      </w:tr>
      <w:tr w:rsidR="00813EED" w:rsidRPr="008636B3" w:rsidTr="00532FFB">
        <w:trPr>
          <w:cantSplit/>
          <w:trHeight w:val="825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B558AF">
            <w:pPr>
              <w:rPr>
                <w:color w:val="000000"/>
                <w:lang w:val="en-US"/>
              </w:rPr>
            </w:pPr>
            <w:r w:rsidRPr="008636B3">
              <w:rPr>
                <w:color w:val="000000"/>
              </w:rPr>
              <w:t>Оборот общественного питания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833,1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476ABA" w:rsidP="00B558AF">
            <w:pPr>
              <w:jc w:val="center"/>
            </w:pPr>
            <w:r w:rsidRPr="008636B3">
              <w:t>1 526,2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532FFB" w:rsidP="00B558AF">
            <w:pPr>
              <w:jc w:val="center"/>
            </w:pPr>
            <w:r w:rsidRPr="008636B3">
              <w:t>183,2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  <w:r w:rsidR="00532FFB"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476ABA" w:rsidP="00B558AF">
            <w:pPr>
              <w:jc w:val="center"/>
            </w:pPr>
            <w:r w:rsidRPr="008636B3">
              <w:rPr>
                <w:kern w:val="28"/>
                <w:szCs w:val="22"/>
              </w:rPr>
              <w:t>4888,3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476ABA" w:rsidP="00B558AF">
            <w:pPr>
              <w:jc w:val="center"/>
            </w:pPr>
            <w:r w:rsidRPr="008636B3">
              <w:t>в 2 р.</w:t>
            </w:r>
          </w:p>
        </w:tc>
      </w:tr>
      <w:tr w:rsidR="00813EED" w:rsidRPr="008636B3" w:rsidTr="00532FFB">
        <w:trPr>
          <w:cantSplit/>
          <w:trHeight w:val="810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Общий объем платных услуг населению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</w:pPr>
            <w:r w:rsidRPr="008636B3">
              <w:t>13</w:t>
            </w:r>
            <w:r w:rsidR="00532FFB" w:rsidRPr="008636B3">
              <w:t> 183,6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476ABA" w:rsidP="00B558AF">
            <w:pPr>
              <w:jc w:val="center"/>
            </w:pPr>
            <w:r w:rsidRPr="008636B3">
              <w:rPr>
                <w:kern w:val="28"/>
                <w:szCs w:val="22"/>
              </w:rPr>
              <w:t>13 869,6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813EED" w:rsidP="00476ABA">
            <w:pPr>
              <w:jc w:val="center"/>
            </w:pPr>
            <w:r w:rsidRPr="008636B3">
              <w:t>10</w:t>
            </w:r>
            <w:r w:rsidR="00476ABA" w:rsidRPr="008636B3">
              <w:t>5,</w:t>
            </w:r>
            <w:r w:rsidR="00532FFB" w:rsidRPr="008636B3">
              <w:t>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  <w:rPr>
                <w:rFonts w:ascii="Wingdings" w:hAnsi="Wingdings"/>
                <w:color w:val="00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476ABA" w:rsidP="00B558AF">
            <w:pPr>
              <w:jc w:val="center"/>
            </w:pPr>
            <w:r w:rsidRPr="008636B3">
              <w:rPr>
                <w:kern w:val="28"/>
                <w:szCs w:val="22"/>
              </w:rPr>
              <w:t>18 636,2</w:t>
            </w: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r w:rsidRPr="008636B3">
              <w:t>108,8</w:t>
            </w:r>
          </w:p>
        </w:tc>
      </w:tr>
      <w:tr w:rsidR="00813EED" w:rsidRPr="008636B3" w:rsidTr="00532FFB">
        <w:trPr>
          <w:cantSplit/>
          <w:trHeight w:val="310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 xml:space="preserve">из них 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транспортные услуги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EA4AA6" w:rsidP="00B558AF">
            <w:pPr>
              <w:jc w:val="center"/>
            </w:pPr>
            <w:r w:rsidRPr="008636B3">
              <w:t>850,9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r w:rsidRPr="008636B3">
              <w:t>1 324,1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r w:rsidRPr="008636B3">
              <w:t>155,6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532FFB" w:rsidP="00532FFB">
            <w:pPr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услуги почтовой связи, курьерские услуги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EA4AA6">
            <w:pPr>
              <w:jc w:val="center"/>
            </w:pPr>
            <w:r w:rsidRPr="008636B3">
              <w:t>58,</w:t>
            </w:r>
            <w:r w:rsidR="00EA4AA6" w:rsidRPr="008636B3">
              <w:t>9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EA4AA6" w:rsidP="00B558AF">
            <w:pPr>
              <w:jc w:val="center"/>
            </w:pPr>
            <w:r w:rsidRPr="008636B3">
              <w:t>68,3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813EED" w:rsidP="00EA4AA6">
            <w:pPr>
              <w:jc w:val="center"/>
            </w:pPr>
            <w:r w:rsidRPr="008636B3">
              <w:t>11</w:t>
            </w:r>
            <w:r w:rsidR="00EA4AA6" w:rsidRPr="008636B3">
              <w:t>6</w:t>
            </w:r>
            <w:r w:rsidRPr="008636B3">
              <w:t>,</w:t>
            </w:r>
            <w:r w:rsidR="00EA4AA6" w:rsidRPr="008636B3">
              <w:t>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532FFB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услуги телекоммуникационные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4</w:t>
            </w:r>
            <w:r w:rsidR="00EA4AA6" w:rsidRPr="008636B3">
              <w:t xml:space="preserve"> </w:t>
            </w:r>
            <w:r w:rsidR="005833C9" w:rsidRPr="008636B3">
              <w:t>028</w:t>
            </w:r>
            <w:r w:rsidRPr="008636B3">
              <w:t>,8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EA4AA6" w:rsidP="00B558AF">
            <w:pPr>
              <w:jc w:val="center"/>
            </w:pPr>
            <w:r w:rsidRPr="008636B3">
              <w:t>3 953,6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r w:rsidRPr="008636B3">
              <w:t>98,1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жилищные услуги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12,7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D80982" w:rsidP="00B558AF">
            <w:pPr>
              <w:jc w:val="center"/>
            </w:pPr>
            <w:r w:rsidRPr="008636B3">
              <w:t>13,2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D60B13" w:rsidP="00B558AF">
            <w:pPr>
              <w:jc w:val="center"/>
            </w:pPr>
            <w:r w:rsidRPr="008636B3">
              <w:t>103,</w:t>
            </w:r>
            <w:r w:rsidR="005833C9" w:rsidRPr="008636B3">
              <w:t>9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D60B13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коммунальные услуги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D60B13" w:rsidP="00D60B13">
            <w:pPr>
              <w:jc w:val="center"/>
            </w:pPr>
            <w:r w:rsidRPr="008636B3">
              <w:t>6 843,1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D60B13" w:rsidP="00B558AF">
            <w:pPr>
              <w:jc w:val="center"/>
            </w:pPr>
            <w:r w:rsidRPr="008636B3">
              <w:t>6 935,3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D60B13" w:rsidP="00B558AF">
            <w:pPr>
              <w:jc w:val="center"/>
            </w:pPr>
            <w:r w:rsidRPr="008636B3">
              <w:t>101,</w:t>
            </w:r>
            <w:r w:rsidR="005833C9" w:rsidRPr="008636B3">
              <w:t>3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D60B13" w:rsidP="00532FFB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услуги учреждений культуры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63,4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D60B13" w:rsidP="00B558AF">
            <w:pPr>
              <w:jc w:val="center"/>
            </w:pPr>
            <w:r w:rsidRPr="008636B3">
              <w:t>75,0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D60B13" w:rsidP="00B558AF">
            <w:pPr>
              <w:jc w:val="center"/>
            </w:pPr>
            <w:r w:rsidRPr="008636B3">
              <w:t>118,3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D60B13" w:rsidP="00532FFB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услуги гостиниц и аналогичных средств размещения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176,5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D60B13" w:rsidP="00D60B13">
            <w:pPr>
              <w:jc w:val="center"/>
            </w:pPr>
            <w:r w:rsidRPr="008636B3">
              <w:t>286,0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D60B13" w:rsidP="00B558AF">
            <w:pPr>
              <w:jc w:val="center"/>
            </w:pPr>
            <w:r w:rsidRPr="008636B3">
              <w:t>в 1,6 р.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  <w:r w:rsidR="00532FFB"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физической культуры и спорта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к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112D31" w:rsidP="00B558AF">
            <w:pPr>
              <w:jc w:val="center"/>
            </w:pPr>
            <w:r w:rsidRPr="008636B3">
              <w:t>30,4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proofErr w:type="spellStart"/>
            <w:r w:rsidRPr="008636B3">
              <w:t>х</w:t>
            </w:r>
            <w:proofErr w:type="spellEnd"/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lastRenderedPageBreak/>
              <w:t>медицинские услуги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112D31">
            <w:pPr>
              <w:jc w:val="center"/>
            </w:pPr>
            <w:r w:rsidRPr="008636B3">
              <w:t>4</w:t>
            </w:r>
            <w:r w:rsidR="00112D31" w:rsidRPr="008636B3">
              <w:t>1</w:t>
            </w:r>
            <w:r w:rsidRPr="008636B3">
              <w:t>2,</w:t>
            </w:r>
            <w:r w:rsidR="00112D31" w:rsidRPr="008636B3">
              <w:t>6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112D31" w:rsidP="00B558AF">
            <w:pPr>
              <w:jc w:val="center"/>
            </w:pPr>
            <w:r w:rsidRPr="008636B3">
              <w:t>475,9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112D31" w:rsidP="00B558AF">
            <w:pPr>
              <w:jc w:val="center"/>
            </w:pPr>
            <w:r w:rsidRPr="008636B3">
              <w:t>115,3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112D31" w:rsidP="00532FFB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bottom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специализированных коллективных средств размещения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к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к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х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bottom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ветеринарные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EA4AA6" w:rsidP="00B558AF">
            <w:pPr>
              <w:jc w:val="center"/>
            </w:pPr>
            <w:r w:rsidRPr="008636B3">
              <w:t>к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к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х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услуги системы образования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5833C9" w:rsidP="00EA4AA6">
            <w:pPr>
              <w:jc w:val="center"/>
            </w:pPr>
            <w:r w:rsidRPr="008636B3">
              <w:t>428,4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r w:rsidRPr="008636B3">
              <w:t>508,4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BC2483" w:rsidP="00EA4AA6">
            <w:pPr>
              <w:jc w:val="center"/>
            </w:pPr>
            <w:r w:rsidRPr="008636B3">
              <w:t>11</w:t>
            </w:r>
            <w:r w:rsidR="00EA4AA6" w:rsidRPr="008636B3">
              <w:t>8</w:t>
            </w:r>
            <w:r w:rsidRPr="008636B3">
              <w:t>,</w:t>
            </w:r>
            <w:r w:rsidR="00EA4AA6" w:rsidRPr="008636B3">
              <w:t>7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BC2483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прочие виды платных услуг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BC2483" w:rsidP="00B558AF">
            <w:pPr>
              <w:jc w:val="center"/>
            </w:pPr>
            <w:r w:rsidRPr="008636B3">
              <w:t>42,5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EA4AA6" w:rsidP="00B558AF">
            <w:pPr>
              <w:jc w:val="center"/>
            </w:pPr>
            <w:r w:rsidRPr="008636B3">
              <w:t>42,6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EA4AA6" w:rsidP="00B558AF">
            <w:pPr>
              <w:jc w:val="center"/>
            </w:pPr>
            <w:r w:rsidRPr="008636B3">
              <w:t>100,2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EA4AA6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  <w:lang w:val="en-US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 xml:space="preserve">бытовые 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r w:rsidRPr="008636B3">
              <w:t>172,4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r w:rsidRPr="008636B3">
              <w:t>70,6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r w:rsidRPr="008636B3">
              <w:t>41,0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532FFB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</w:tr>
      <w:tr w:rsidR="00813EED" w:rsidRPr="008636B3" w:rsidTr="00532FFB">
        <w:trPr>
          <w:cantSplit/>
          <w:trHeight w:val="360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 xml:space="preserve">в т.ч. 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ремонт и техническое обслуживание бытовой радиоэлектронной аппаратуры, бытовых машин и приборов, ремонт и изготовление металлоизделий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813EED">
            <w:pPr>
              <w:jc w:val="center"/>
            </w:pPr>
            <w:r w:rsidRPr="008636B3">
              <w:t xml:space="preserve">к 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к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х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техническое обслуживание и ремонт транспортных средств, машин и оборудования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813EED">
            <w:pPr>
              <w:jc w:val="center"/>
            </w:pPr>
            <w:r w:rsidRPr="008636B3">
              <w:t xml:space="preserve">143,3 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r w:rsidRPr="008636B3">
              <w:t>32,2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r w:rsidRPr="008636B3">
              <w:t>22,5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532FFB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услуги бань, душевых и саун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5833C9" w:rsidP="00813EED">
            <w:pPr>
              <w:jc w:val="center"/>
            </w:pPr>
            <w:r w:rsidRPr="008636B3">
              <w:t>к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BC2483" w:rsidP="00BC2483">
            <w:pPr>
              <w:jc w:val="center"/>
            </w:pPr>
            <w:r w:rsidRPr="008636B3">
              <w:t>8</w:t>
            </w:r>
            <w:r w:rsidR="00813EED" w:rsidRPr="008636B3">
              <w:t>,</w:t>
            </w:r>
            <w:r w:rsidRPr="008636B3">
              <w:t>2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5833C9" w:rsidP="00B558AF">
            <w:pPr>
              <w:jc w:val="center"/>
            </w:pPr>
            <w:proofErr w:type="spellStart"/>
            <w:r w:rsidRPr="008636B3">
              <w:t>х</w:t>
            </w:r>
            <w:proofErr w:type="spellEnd"/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</w:tr>
      <w:tr w:rsidR="00813EED" w:rsidRPr="008636B3" w:rsidTr="00532FFB">
        <w:trPr>
          <w:cantSplit/>
          <w:trHeight w:val="514"/>
        </w:trPr>
        <w:tc>
          <w:tcPr>
            <w:tcW w:w="4415" w:type="dxa"/>
            <w:shd w:val="clear" w:color="auto" w:fill="auto"/>
            <w:vAlign w:val="center"/>
          </w:tcPr>
          <w:p w:rsidR="00813EED" w:rsidRPr="008636B3" w:rsidRDefault="00813EED" w:rsidP="000C46B7">
            <w:pPr>
              <w:ind w:firstLineChars="200" w:firstLine="480"/>
              <w:rPr>
                <w:color w:val="000000"/>
              </w:rPr>
            </w:pPr>
            <w:r w:rsidRPr="008636B3">
              <w:rPr>
                <w:color w:val="000000"/>
              </w:rPr>
              <w:t>услуги предприятий по прокату</w:t>
            </w:r>
          </w:p>
        </w:tc>
        <w:tc>
          <w:tcPr>
            <w:tcW w:w="1114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к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к</w:t>
            </w:r>
          </w:p>
        </w:tc>
        <w:tc>
          <w:tcPr>
            <w:tcW w:w="1059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</w:pPr>
            <w:r w:rsidRPr="008636B3">
              <w:t>х</w:t>
            </w:r>
          </w:p>
        </w:tc>
        <w:tc>
          <w:tcPr>
            <w:tcW w:w="1032" w:type="dxa"/>
            <w:shd w:val="clear" w:color="auto" w:fill="auto"/>
            <w:noWrap/>
            <w:vAlign w:val="center"/>
          </w:tcPr>
          <w:p w:rsidR="00813EED" w:rsidRPr="008636B3" w:rsidRDefault="00813EED" w:rsidP="00532FFB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005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  <w:tc>
          <w:tcPr>
            <w:tcW w:w="758" w:type="dxa"/>
            <w:shd w:val="clear" w:color="auto" w:fill="auto"/>
            <w:noWrap/>
            <w:vAlign w:val="center"/>
          </w:tcPr>
          <w:p w:rsidR="00813EED" w:rsidRPr="008636B3" w:rsidRDefault="00813EED" w:rsidP="00B558AF">
            <w:pPr>
              <w:jc w:val="center"/>
              <w:rPr>
                <w:bCs/>
              </w:rPr>
            </w:pPr>
          </w:p>
        </w:tc>
      </w:tr>
    </w:tbl>
    <w:p w:rsidR="00813EED" w:rsidRPr="008636B3" w:rsidRDefault="00813EED" w:rsidP="00813EED">
      <w:pPr>
        <w:pStyle w:val="1"/>
        <w:tabs>
          <w:tab w:val="left" w:pos="284"/>
        </w:tabs>
        <w:spacing w:after="120"/>
        <w:rPr>
          <w:rFonts w:ascii="Times New Roman" w:hAnsi="Times New Roman"/>
          <w:sz w:val="24"/>
          <w:szCs w:val="28"/>
        </w:rPr>
      </w:pPr>
      <w:r w:rsidRPr="008636B3">
        <w:rPr>
          <w:rFonts w:ascii="Times New Roman" w:hAnsi="Times New Roman"/>
          <w:sz w:val="24"/>
          <w:szCs w:val="28"/>
        </w:rPr>
        <w:t>7. Демография и рынок труда</w:t>
      </w:r>
      <w:bookmarkStart w:id="3" w:name="RANGE!A1:G32"/>
    </w:p>
    <w:p w:rsidR="00813EED" w:rsidRPr="008636B3" w:rsidRDefault="00813EED" w:rsidP="00813EED">
      <w:pPr>
        <w:jc w:val="center"/>
        <w:rPr>
          <w:b/>
          <w:bCs/>
          <w:color w:val="000000"/>
          <w:szCs w:val="28"/>
        </w:rPr>
      </w:pPr>
      <w:r w:rsidRPr="008636B3">
        <w:rPr>
          <w:b/>
          <w:bCs/>
          <w:color w:val="000000"/>
          <w:szCs w:val="28"/>
        </w:rPr>
        <w:t>Рынок труда</w:t>
      </w:r>
      <w:bookmarkEnd w:id="3"/>
    </w:p>
    <w:p w:rsidR="00813EED" w:rsidRPr="008636B3" w:rsidRDefault="00813EED" w:rsidP="00813EED">
      <w:pPr>
        <w:jc w:val="center"/>
        <w:rPr>
          <w:b/>
          <w:bCs/>
          <w:color w:val="000000"/>
          <w:sz w:val="16"/>
          <w:szCs w:val="16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3"/>
        <w:gridCol w:w="1134"/>
        <w:gridCol w:w="1134"/>
        <w:gridCol w:w="1134"/>
        <w:gridCol w:w="709"/>
        <w:gridCol w:w="1276"/>
        <w:gridCol w:w="850"/>
      </w:tblGrid>
      <w:tr w:rsidR="00B558AF" w:rsidRPr="008636B3" w:rsidTr="00AE2C3B">
        <w:trPr>
          <w:trHeight w:val="13"/>
          <w:tblHeader/>
        </w:trPr>
        <w:tc>
          <w:tcPr>
            <w:tcW w:w="4253" w:type="dxa"/>
            <w:vMerge w:val="restart"/>
            <w:shd w:val="clear" w:color="auto" w:fill="auto"/>
            <w:noWrap/>
            <w:vAlign w:val="center"/>
            <w:hideMark/>
          </w:tcPr>
          <w:p w:rsidR="00813EED" w:rsidRPr="008636B3" w:rsidRDefault="00813EED" w:rsidP="00B558A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13EED" w:rsidRPr="008636B3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</w:t>
            </w:r>
            <w:r w:rsidR="00B558AF" w:rsidRPr="008636B3">
              <w:rPr>
                <w:color w:val="000000"/>
                <w:sz w:val="20"/>
                <w:szCs w:val="20"/>
              </w:rPr>
              <w:t>7</w:t>
            </w:r>
            <w:r w:rsidRPr="008636B3">
              <w:rPr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13EED" w:rsidRPr="008636B3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</w:t>
            </w:r>
            <w:r w:rsidR="00B558AF" w:rsidRPr="008636B3">
              <w:rPr>
                <w:color w:val="000000"/>
                <w:sz w:val="20"/>
                <w:szCs w:val="20"/>
              </w:rPr>
              <w:t>7</w:t>
            </w:r>
            <w:r w:rsidRPr="008636B3">
              <w:rPr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13EED" w:rsidRPr="008636B3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813EED" w:rsidRPr="008636B3" w:rsidRDefault="00813EED" w:rsidP="00B558AF">
            <w:pPr>
              <w:ind w:left="-62" w:right="-6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636B3">
              <w:rPr>
                <w:color w:val="000000"/>
                <w:sz w:val="20"/>
                <w:szCs w:val="20"/>
              </w:rPr>
              <w:t>Тенден-ция</w:t>
            </w:r>
            <w:proofErr w:type="spellEnd"/>
            <w:proofErr w:type="gramEnd"/>
          </w:p>
        </w:tc>
        <w:tc>
          <w:tcPr>
            <w:tcW w:w="2126" w:type="dxa"/>
            <w:gridSpan w:val="2"/>
            <w:shd w:val="clear" w:color="auto" w:fill="auto"/>
            <w:vAlign w:val="center"/>
            <w:hideMark/>
          </w:tcPr>
          <w:p w:rsidR="00813EED" w:rsidRPr="008636B3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636B3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8636B3">
              <w:rPr>
                <w:color w:val="000000"/>
                <w:sz w:val="20"/>
                <w:szCs w:val="20"/>
              </w:rPr>
              <w:t>: данные</w:t>
            </w:r>
          </w:p>
          <w:p w:rsidR="00813EED" w:rsidRPr="008636B3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по Мурманской области</w:t>
            </w:r>
          </w:p>
        </w:tc>
      </w:tr>
      <w:tr w:rsidR="00B558AF" w:rsidRPr="008636B3" w:rsidTr="00AE2C3B">
        <w:trPr>
          <w:trHeight w:val="10"/>
          <w:tblHeader/>
        </w:trPr>
        <w:tc>
          <w:tcPr>
            <w:tcW w:w="4253" w:type="dxa"/>
            <w:vMerge/>
            <w:shd w:val="clear" w:color="auto" w:fill="auto"/>
            <w:noWrap/>
            <w:vAlign w:val="bottom"/>
            <w:hideMark/>
          </w:tcPr>
          <w:p w:rsidR="00813EED" w:rsidRPr="008636B3" w:rsidRDefault="00813EED" w:rsidP="00B558A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13EED" w:rsidRPr="008636B3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13EED" w:rsidRPr="008636B3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  <w:hideMark/>
          </w:tcPr>
          <w:p w:rsidR="00813EED" w:rsidRPr="008636B3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:rsidR="00813EED" w:rsidRPr="008636B3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13EED" w:rsidRPr="008636B3" w:rsidRDefault="00813EED" w:rsidP="0091248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01.0</w:t>
            </w:r>
            <w:r w:rsidR="0091248F" w:rsidRPr="008636B3">
              <w:rPr>
                <w:color w:val="000000"/>
                <w:sz w:val="20"/>
                <w:szCs w:val="20"/>
              </w:rPr>
              <w:t>7</w:t>
            </w:r>
            <w:r w:rsidRPr="008636B3">
              <w:rPr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13EED" w:rsidRPr="008636B3" w:rsidRDefault="00813EED" w:rsidP="00B558AF">
            <w:pPr>
              <w:ind w:left="-62" w:right="-154"/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Среднемесячная номинальная начисленная заработная плата, руб.*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74 946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1248F" w:rsidP="00B558AF">
            <w:pPr>
              <w:ind w:left="-108" w:right="-61"/>
              <w:jc w:val="center"/>
            </w:pPr>
            <w:r w:rsidRPr="008636B3">
              <w:rPr>
                <w:szCs w:val="22"/>
              </w:rPr>
              <w:t>82 638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1248F" w:rsidP="00B558AF">
            <w:pPr>
              <w:ind w:left="-108" w:right="-61"/>
              <w:jc w:val="center"/>
            </w:pPr>
            <w:r w:rsidRPr="008636B3">
              <w:rPr>
                <w:sz w:val="22"/>
                <w:szCs w:val="22"/>
              </w:rPr>
              <w:t>110,3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Calibri" w:hAnsi="Calibri"/>
                <w:color w:val="000000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91248F" w:rsidP="00B558AF">
            <w:pPr>
              <w:ind w:left="-108" w:right="-61"/>
              <w:jc w:val="center"/>
            </w:pPr>
            <w:r w:rsidRPr="008636B3">
              <w:t>76 095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0C46B7" w:rsidP="0091248F">
            <w:pPr>
              <w:ind w:left="-108" w:right="-61"/>
              <w:jc w:val="center"/>
            </w:pPr>
            <w:r w:rsidRPr="008636B3">
              <w:t>108,2</w:t>
            </w: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B558AF">
            <w:pPr>
              <w:tabs>
                <w:tab w:val="left" w:pos="244"/>
              </w:tabs>
              <w:rPr>
                <w:color w:val="000000"/>
              </w:rPr>
            </w:pPr>
            <w:r w:rsidRPr="008636B3">
              <w:rPr>
                <w:color w:val="000000"/>
              </w:rPr>
              <w:t>Среднесписочная численность работников организаций, человек на конец периода*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E42FD6" w:rsidP="00B558AF">
            <w:pPr>
              <w:ind w:left="-108" w:right="-61"/>
              <w:jc w:val="center"/>
            </w:pPr>
            <w:r w:rsidRPr="008636B3">
              <w:t>88 021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E42FD6" w:rsidP="00B558AF">
            <w:pPr>
              <w:ind w:left="-108" w:right="-61"/>
              <w:jc w:val="center"/>
            </w:pPr>
            <w:r w:rsidRPr="008636B3">
              <w:t>88 209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E42FD6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100,2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E42FD6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ED17DD" w:rsidP="00B558AF">
            <w:pPr>
              <w:ind w:left="-108" w:right="-61"/>
              <w:jc w:val="center"/>
            </w:pPr>
            <w:r w:rsidRPr="008636B3">
              <w:t>264 297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ED17DD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100,1</w:t>
            </w: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Количество организаций, имеющих просроченную задолженность по заработной плате, ед.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</w:pPr>
            <w:proofErr w:type="spellStart"/>
            <w:r w:rsidRPr="008636B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91248F" w:rsidP="00B558AF">
            <w:pPr>
              <w:spacing w:before="120"/>
              <w:ind w:left="-108" w:right="-61"/>
              <w:jc w:val="center"/>
            </w:pPr>
            <w:r w:rsidRPr="008636B3">
              <w:t>7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91248F" w:rsidP="00B558AF">
            <w:pPr>
              <w:spacing w:before="120"/>
              <w:ind w:left="-108" w:right="-61"/>
              <w:jc w:val="center"/>
            </w:pPr>
            <w:r w:rsidRPr="008636B3">
              <w:t>100,0</w:t>
            </w: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rPr>
                <w:color w:val="000000"/>
              </w:rPr>
            </w:pPr>
            <w:r w:rsidRPr="008636B3">
              <w:rPr>
                <w:bCs/>
                <w:color w:val="000000"/>
              </w:rPr>
              <w:t>Просроченная задолженность по заработной плате по видам экономической деятельности</w:t>
            </w:r>
            <w:r w:rsidRPr="008636B3">
              <w:rPr>
                <w:color w:val="000000"/>
              </w:rPr>
              <w:t xml:space="preserve"> по состоянию на начало периода, млн. рублей:</w:t>
            </w:r>
            <w:bookmarkStart w:id="4" w:name="_GoBack"/>
            <w:bookmarkEnd w:id="4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jc w:val="center"/>
            </w:pPr>
            <w:proofErr w:type="spellStart"/>
            <w:r w:rsidRPr="008636B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112D31">
            <w:pPr>
              <w:ind w:left="-108" w:right="-61"/>
              <w:jc w:val="center"/>
            </w:pPr>
            <w:r w:rsidRPr="008636B3">
              <w:t>45,2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112D31">
            <w:pPr>
              <w:ind w:left="-108" w:right="-61"/>
              <w:jc w:val="center"/>
            </w:pPr>
            <w:r w:rsidRPr="008636B3">
              <w:t>85,1</w:t>
            </w: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lastRenderedPageBreak/>
              <w:t>добыча полезных ископаемых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jc w:val="center"/>
            </w:pPr>
            <w:proofErr w:type="spellStart"/>
            <w:r w:rsidRPr="008636B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14,4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102,9</w:t>
            </w: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jc w:val="center"/>
            </w:pPr>
            <w:proofErr w:type="spellStart"/>
            <w:r w:rsidRPr="008636B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0,</w:t>
            </w:r>
            <w:r w:rsidR="00925BBA" w:rsidRPr="008636B3"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2</w:t>
            </w:r>
            <w:r w:rsidR="00B558AF" w:rsidRPr="008636B3">
              <w:t>0,0</w:t>
            </w: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>транспорт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jc w:val="center"/>
            </w:pPr>
            <w:proofErr w:type="spellStart"/>
            <w:r w:rsidRPr="008636B3">
              <w:rPr>
                <w:sz w:val="22"/>
                <w:szCs w:val="22"/>
              </w:rPr>
              <w:t>х</w:t>
            </w:r>
            <w:proofErr w:type="spellEnd"/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proofErr w:type="spellStart"/>
            <w:r w:rsidRPr="008636B3">
              <w:t>х</w:t>
            </w:r>
            <w:proofErr w:type="spellEnd"/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Численность работников, перед которыми имелась просроченная задолженность по заработной плате, чел.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jc w:val="center"/>
            </w:pPr>
            <w:r w:rsidRPr="008636B3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1</w:t>
            </w:r>
            <w:r w:rsidR="00675FBA">
              <w:t xml:space="preserve"> </w:t>
            </w:r>
            <w:r w:rsidRPr="008636B3">
              <w:t>045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114,5</w:t>
            </w: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>добыча полезных ископаемых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jc w:val="center"/>
            </w:pPr>
            <w:r w:rsidRPr="008636B3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591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100,0</w:t>
            </w: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>образование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jc w:val="center"/>
            </w:pPr>
            <w:r w:rsidRPr="008636B3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3,8</w:t>
            </w: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>транспорт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jc w:val="center"/>
            </w:pPr>
            <w:r w:rsidRPr="008636B3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proofErr w:type="spellStart"/>
            <w:r w:rsidRPr="008636B3">
              <w:t>х</w:t>
            </w:r>
            <w:proofErr w:type="spellEnd"/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Численность граждан, состоящих на регистрационном учете в целях поиска подходящей работы, из них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925BBA">
            <w:pPr>
              <w:ind w:left="-108" w:right="-61"/>
              <w:jc w:val="center"/>
            </w:pPr>
            <w:r w:rsidRPr="008636B3">
              <w:t>6 227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2 752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44,2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925BBA">
        <w:trPr>
          <w:trHeight w:val="625"/>
        </w:trPr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 xml:space="preserve">незанятые граждане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925BBA">
            <w:pPr>
              <w:spacing w:before="120"/>
              <w:ind w:left="-108" w:right="-61"/>
              <w:jc w:val="center"/>
            </w:pPr>
            <w:r w:rsidRPr="008636B3">
              <w:t>5 498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925BBA">
            <w:pPr>
              <w:ind w:left="-108" w:right="-61"/>
              <w:jc w:val="center"/>
            </w:pPr>
            <w:r w:rsidRPr="008636B3">
              <w:t>2 424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925BBA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44,1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 xml:space="preserve">Численность безработных граждан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925BBA">
            <w:pPr>
              <w:ind w:left="-108" w:right="-61"/>
              <w:jc w:val="center"/>
            </w:pPr>
            <w:r w:rsidRPr="008636B3">
              <w:t>4 472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spacing w:before="120"/>
              <w:ind w:left="-108" w:right="-61"/>
              <w:jc w:val="center"/>
            </w:pPr>
            <w:r w:rsidRPr="008636B3">
              <w:t>1 830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40,9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B558AF">
            <w:pPr>
              <w:spacing w:before="120"/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из них получающих пособие по безработице, в т.ч.: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925BBA">
            <w:pPr>
              <w:ind w:left="-108" w:right="-61"/>
              <w:jc w:val="center"/>
            </w:pPr>
            <w:r w:rsidRPr="008636B3">
              <w:t>3 947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1 289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32,7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 xml:space="preserve">в минимальном размере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925BBA">
            <w:pPr>
              <w:ind w:left="-108" w:right="-61"/>
              <w:jc w:val="center"/>
            </w:pPr>
            <w:r w:rsidRPr="008636B3">
              <w:t>1 575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925BBA">
            <w:pPr>
              <w:ind w:left="-108" w:right="-61"/>
              <w:jc w:val="center"/>
            </w:pPr>
            <w:r w:rsidRPr="008636B3">
              <w:t>2</w:t>
            </w:r>
            <w:r w:rsidR="00925BBA" w:rsidRPr="008636B3">
              <w:t>78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17,7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="00925BBA"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 xml:space="preserve">в интервале от </w:t>
            </w:r>
            <w:proofErr w:type="gramStart"/>
            <w:r w:rsidRPr="008636B3">
              <w:rPr>
                <w:color w:val="000000"/>
              </w:rPr>
              <w:t>минимального</w:t>
            </w:r>
            <w:proofErr w:type="gramEnd"/>
            <w:r w:rsidRPr="008636B3">
              <w:rPr>
                <w:color w:val="000000"/>
              </w:rPr>
              <w:t xml:space="preserve"> до максимального размеров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925BBA">
            <w:pPr>
              <w:ind w:left="-108" w:right="-61"/>
              <w:jc w:val="center"/>
            </w:pPr>
            <w:r w:rsidRPr="008636B3">
              <w:t>128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28,1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 xml:space="preserve">в максимальном размере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 xml:space="preserve">1 686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787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46,7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 xml:space="preserve">в минимальном размере гражданам </w:t>
            </w:r>
            <w:proofErr w:type="spellStart"/>
            <w:r w:rsidRPr="008636B3">
              <w:rPr>
                <w:color w:val="000000"/>
              </w:rPr>
              <w:t>предпенсионного</w:t>
            </w:r>
            <w:proofErr w:type="spellEnd"/>
            <w:r w:rsidRPr="008636B3">
              <w:rPr>
                <w:color w:val="000000"/>
              </w:rPr>
              <w:t xml:space="preserve">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925BBA">
            <w:pPr>
              <w:ind w:left="-108" w:right="-61"/>
              <w:jc w:val="center"/>
            </w:pPr>
            <w:r w:rsidRPr="008636B3"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77,3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 xml:space="preserve">в интервале от минимального до максимального размера гражданам </w:t>
            </w:r>
            <w:proofErr w:type="spellStart"/>
            <w:r w:rsidRPr="008636B3">
              <w:rPr>
                <w:color w:val="000000"/>
              </w:rPr>
              <w:t>предпенсионного</w:t>
            </w:r>
            <w:proofErr w:type="spellEnd"/>
            <w:r w:rsidRPr="008636B3">
              <w:rPr>
                <w:color w:val="000000"/>
              </w:rPr>
              <w:t xml:space="preserve"> возраста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 xml:space="preserve">56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83,9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AE2C3B">
        <w:trPr>
          <w:trHeight w:val="681"/>
        </w:trPr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 xml:space="preserve">в максимальном размере гражданам </w:t>
            </w:r>
            <w:proofErr w:type="spellStart"/>
            <w:r w:rsidRPr="008636B3">
              <w:rPr>
                <w:color w:val="000000"/>
              </w:rPr>
              <w:t>предпенсионноговозраста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925BBA">
            <w:pPr>
              <w:spacing w:before="120"/>
              <w:ind w:left="-108" w:right="-61"/>
              <w:jc w:val="center"/>
            </w:pPr>
            <w:r w:rsidRPr="008636B3">
              <w:t xml:space="preserve">104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B558AF" w:rsidP="00B558AF">
            <w:pPr>
              <w:ind w:left="-108" w:right="-61"/>
              <w:jc w:val="center"/>
            </w:pPr>
            <w:r w:rsidRPr="008636B3">
              <w:t>11</w:t>
            </w:r>
            <w:r w:rsidR="00925BBA" w:rsidRPr="008636B3"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106,7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B558AF">
            <w:pPr>
              <w:rPr>
                <w:color w:val="000000"/>
              </w:rPr>
            </w:pPr>
            <w:r w:rsidRPr="008636B3">
              <w:rPr>
                <w:color w:val="000000"/>
              </w:rPr>
              <w:t>Заявленная работодателями потребность в работниках, из них: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925BBA">
            <w:pPr>
              <w:ind w:left="-108" w:right="-61"/>
              <w:jc w:val="center"/>
            </w:pPr>
            <w:r w:rsidRPr="008636B3">
              <w:t xml:space="preserve">8 881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spacing w:before="120"/>
              <w:ind w:left="-108" w:right="-61"/>
              <w:jc w:val="center"/>
            </w:pPr>
            <w:r w:rsidRPr="008636B3">
              <w:t>14 083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158,6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spacing w:before="120"/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AE2C3B">
        <w:trPr>
          <w:trHeight w:val="445"/>
        </w:trPr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 xml:space="preserve">по рабочим профессиям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925BBA">
            <w:pPr>
              <w:ind w:left="-108" w:right="-61"/>
              <w:jc w:val="center"/>
            </w:pPr>
            <w:r w:rsidRPr="008636B3">
              <w:t>5 920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9 294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157,0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color w:val="000000"/>
              </w:rPr>
            </w:pPr>
          </w:p>
        </w:tc>
      </w:tr>
      <w:tr w:rsidR="00B558AF" w:rsidRPr="008636B3" w:rsidTr="00AE2C3B">
        <w:tc>
          <w:tcPr>
            <w:tcW w:w="4253" w:type="dxa"/>
            <w:shd w:val="clear" w:color="auto" w:fill="auto"/>
            <w:vAlign w:val="center"/>
            <w:hideMark/>
          </w:tcPr>
          <w:p w:rsidR="00B558AF" w:rsidRPr="008636B3" w:rsidRDefault="00B558AF" w:rsidP="00813EED">
            <w:pPr>
              <w:numPr>
                <w:ilvl w:val="0"/>
                <w:numId w:val="2"/>
              </w:numPr>
              <w:tabs>
                <w:tab w:val="left" w:pos="244"/>
              </w:tabs>
              <w:ind w:left="0" w:firstLine="0"/>
              <w:rPr>
                <w:color w:val="000000"/>
              </w:rPr>
            </w:pPr>
            <w:r w:rsidRPr="008636B3">
              <w:rPr>
                <w:color w:val="000000"/>
              </w:rPr>
              <w:t xml:space="preserve">с оплатой труда выше прожиточного минимума в субъекте Российской Федерации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8 478</w:t>
            </w:r>
            <w:r w:rsidR="00B558AF" w:rsidRPr="008636B3"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</w:pPr>
            <w:r w:rsidRPr="008636B3">
              <w:t>13 921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B558AF" w:rsidRPr="008636B3" w:rsidRDefault="00925BBA" w:rsidP="00B558AF">
            <w:pPr>
              <w:ind w:left="-108" w:right="-61"/>
              <w:jc w:val="center"/>
              <w:rPr>
                <w:color w:val="000000"/>
              </w:rPr>
            </w:pPr>
            <w:r w:rsidRPr="008636B3">
              <w:rPr>
                <w:color w:val="000000"/>
              </w:rPr>
              <w:t>164,2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rFonts w:ascii="Wingdings" w:hAnsi="Wingdings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lang w:val="en-US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558AF" w:rsidRPr="008636B3" w:rsidRDefault="00B558AF" w:rsidP="00B558AF">
            <w:pPr>
              <w:ind w:left="-108" w:right="-61"/>
              <w:jc w:val="center"/>
              <w:rPr>
                <w:color w:val="000000"/>
              </w:rPr>
            </w:pPr>
          </w:p>
        </w:tc>
      </w:tr>
    </w:tbl>
    <w:p w:rsidR="00E20B79" w:rsidRPr="008636B3" w:rsidRDefault="00E20B79"/>
    <w:p w:rsidR="00675FBA" w:rsidRDefault="00675FBA" w:rsidP="001E0972">
      <w:pPr>
        <w:jc w:val="center"/>
        <w:rPr>
          <w:b/>
          <w:bCs/>
          <w:color w:val="000000"/>
          <w:szCs w:val="28"/>
        </w:rPr>
      </w:pPr>
    </w:p>
    <w:p w:rsidR="00675FBA" w:rsidRDefault="00675FBA" w:rsidP="001E0972">
      <w:pPr>
        <w:jc w:val="center"/>
        <w:rPr>
          <w:b/>
          <w:bCs/>
          <w:color w:val="000000"/>
          <w:szCs w:val="28"/>
        </w:rPr>
      </w:pPr>
    </w:p>
    <w:p w:rsidR="00675FBA" w:rsidRDefault="00675FBA" w:rsidP="001E0972">
      <w:pPr>
        <w:jc w:val="center"/>
        <w:rPr>
          <w:b/>
          <w:bCs/>
          <w:color w:val="000000"/>
          <w:szCs w:val="28"/>
        </w:rPr>
      </w:pPr>
    </w:p>
    <w:p w:rsidR="00675FBA" w:rsidRDefault="00675FBA" w:rsidP="001E0972">
      <w:pPr>
        <w:jc w:val="center"/>
        <w:rPr>
          <w:b/>
          <w:bCs/>
          <w:color w:val="000000"/>
          <w:szCs w:val="28"/>
        </w:rPr>
      </w:pPr>
    </w:p>
    <w:p w:rsidR="00675FBA" w:rsidRDefault="00675FBA" w:rsidP="001E0972">
      <w:pPr>
        <w:jc w:val="center"/>
        <w:rPr>
          <w:b/>
          <w:bCs/>
          <w:color w:val="000000"/>
          <w:szCs w:val="28"/>
        </w:rPr>
      </w:pPr>
    </w:p>
    <w:p w:rsidR="00675FBA" w:rsidRDefault="00675FBA" w:rsidP="001E0972">
      <w:pPr>
        <w:jc w:val="center"/>
        <w:rPr>
          <w:b/>
          <w:bCs/>
          <w:color w:val="000000"/>
          <w:szCs w:val="28"/>
        </w:rPr>
      </w:pPr>
    </w:p>
    <w:p w:rsidR="001E0972" w:rsidRPr="008636B3" w:rsidRDefault="001E0972" w:rsidP="001E0972">
      <w:pPr>
        <w:jc w:val="center"/>
        <w:rPr>
          <w:sz w:val="22"/>
        </w:rPr>
      </w:pPr>
      <w:r w:rsidRPr="008636B3">
        <w:rPr>
          <w:b/>
          <w:bCs/>
          <w:color w:val="000000"/>
          <w:szCs w:val="28"/>
        </w:rPr>
        <w:lastRenderedPageBreak/>
        <w:t>Демографическая обстановка</w:t>
      </w:r>
    </w:p>
    <w:p w:rsidR="001E0972" w:rsidRPr="008636B3" w:rsidRDefault="001E0972" w:rsidP="001E0972">
      <w:pPr>
        <w:jc w:val="right"/>
      </w:pPr>
      <w:r w:rsidRPr="008636B3">
        <w:rPr>
          <w:color w:val="000000"/>
          <w:sz w:val="22"/>
          <w:szCs w:val="22"/>
        </w:rPr>
        <w:t>(человек)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70"/>
        <w:gridCol w:w="1276"/>
        <w:gridCol w:w="1134"/>
        <w:gridCol w:w="850"/>
        <w:gridCol w:w="992"/>
        <w:gridCol w:w="1203"/>
        <w:gridCol w:w="1207"/>
      </w:tblGrid>
      <w:tr w:rsidR="0009214D" w:rsidRPr="008636B3" w:rsidTr="00925BBA">
        <w:trPr>
          <w:trHeight w:val="543"/>
          <w:tblHeader/>
        </w:trPr>
        <w:tc>
          <w:tcPr>
            <w:tcW w:w="3970" w:type="dxa"/>
            <w:vMerge w:val="restart"/>
            <w:shd w:val="clear" w:color="auto" w:fill="auto"/>
            <w:noWrap/>
            <w:vAlign w:val="center"/>
            <w:hideMark/>
          </w:tcPr>
          <w:p w:rsidR="001E0972" w:rsidRPr="008636B3" w:rsidRDefault="001E0972" w:rsidP="00EA6DF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Показатели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  <w:hideMark/>
          </w:tcPr>
          <w:p w:rsidR="001E0972" w:rsidRPr="008636B3" w:rsidRDefault="00925BBA" w:rsidP="00EA6DFA">
            <w:pPr>
              <w:jc w:val="center"/>
            </w:pPr>
            <w:r w:rsidRPr="008636B3">
              <w:rPr>
                <w:bCs/>
                <w:color w:val="000000"/>
                <w:sz w:val="20"/>
                <w:szCs w:val="20"/>
              </w:rPr>
              <w:t>01.06</w:t>
            </w:r>
            <w:r w:rsidR="0009214D" w:rsidRPr="008636B3">
              <w:rPr>
                <w:bCs/>
                <w:color w:val="000000"/>
                <w:sz w:val="20"/>
                <w:szCs w:val="20"/>
              </w:rPr>
              <w:t>.2020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1E0972" w:rsidRPr="008636B3" w:rsidRDefault="00925BBA" w:rsidP="00EA6DFA">
            <w:pPr>
              <w:jc w:val="center"/>
            </w:pPr>
            <w:r w:rsidRPr="008636B3">
              <w:rPr>
                <w:bCs/>
                <w:color w:val="000000"/>
                <w:sz w:val="20"/>
                <w:szCs w:val="20"/>
              </w:rPr>
              <w:t>01.06</w:t>
            </w:r>
            <w:r w:rsidR="0009214D" w:rsidRPr="008636B3">
              <w:rPr>
                <w:bCs/>
                <w:color w:val="000000"/>
                <w:sz w:val="20"/>
                <w:szCs w:val="20"/>
              </w:rPr>
              <w:t>.2021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1E0972" w:rsidRPr="008636B3" w:rsidRDefault="001E0972" w:rsidP="00EA6DFA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1E0972" w:rsidRPr="008636B3" w:rsidRDefault="001E0972" w:rsidP="00EA6DFA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Тенденция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  <w:hideMark/>
          </w:tcPr>
          <w:p w:rsidR="001E0972" w:rsidRPr="008636B3" w:rsidRDefault="001E0972" w:rsidP="00EA6DFA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636B3">
              <w:rPr>
                <w:color w:val="000000"/>
                <w:sz w:val="20"/>
                <w:szCs w:val="20"/>
              </w:rPr>
              <w:t>Справочно</w:t>
            </w:r>
            <w:proofErr w:type="spellEnd"/>
            <w:r w:rsidRPr="008636B3">
              <w:rPr>
                <w:color w:val="000000"/>
                <w:sz w:val="20"/>
                <w:szCs w:val="20"/>
              </w:rPr>
              <w:t>: данные по Мурманской области</w:t>
            </w:r>
          </w:p>
        </w:tc>
      </w:tr>
      <w:tr w:rsidR="0009214D" w:rsidRPr="008636B3" w:rsidTr="00925BBA">
        <w:trPr>
          <w:trHeight w:val="474"/>
          <w:tblHeader/>
        </w:trPr>
        <w:tc>
          <w:tcPr>
            <w:tcW w:w="3970" w:type="dxa"/>
            <w:vMerge/>
            <w:shd w:val="clear" w:color="auto" w:fill="auto"/>
            <w:hideMark/>
          </w:tcPr>
          <w:p w:rsidR="001E0972" w:rsidRPr="008636B3" w:rsidRDefault="001E0972" w:rsidP="00EA6DFA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  <w:hideMark/>
          </w:tcPr>
          <w:p w:rsidR="001E0972" w:rsidRPr="008636B3" w:rsidRDefault="001E0972" w:rsidP="00EA6DF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noWrap/>
            <w:vAlign w:val="center"/>
            <w:hideMark/>
          </w:tcPr>
          <w:p w:rsidR="001E0972" w:rsidRPr="008636B3" w:rsidRDefault="001E0972" w:rsidP="00EA6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center"/>
            <w:hideMark/>
          </w:tcPr>
          <w:p w:rsidR="001E0972" w:rsidRPr="008636B3" w:rsidRDefault="001E0972" w:rsidP="00EA6DFA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noWrap/>
            <w:vAlign w:val="center"/>
            <w:hideMark/>
          </w:tcPr>
          <w:p w:rsidR="001E0972" w:rsidRPr="008636B3" w:rsidRDefault="001E0972" w:rsidP="00EA6DFA">
            <w:pPr>
              <w:jc w:val="center"/>
              <w:rPr>
                <w:rFonts w:ascii="Wingdings" w:hAnsi="Wingdings"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1E0972" w:rsidRPr="008636B3" w:rsidRDefault="001E0972" w:rsidP="00E8121D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bCs/>
                <w:color w:val="000000"/>
                <w:sz w:val="20"/>
                <w:szCs w:val="20"/>
              </w:rPr>
              <w:t>январь-</w:t>
            </w:r>
            <w:r w:rsidR="00E8121D" w:rsidRPr="008636B3">
              <w:rPr>
                <w:bCs/>
                <w:color w:val="000000"/>
                <w:sz w:val="20"/>
                <w:szCs w:val="20"/>
              </w:rPr>
              <w:t xml:space="preserve">май </w:t>
            </w:r>
            <w:r w:rsidRPr="008636B3">
              <w:rPr>
                <w:bCs/>
                <w:color w:val="000000"/>
                <w:sz w:val="20"/>
                <w:szCs w:val="20"/>
              </w:rPr>
              <w:t>2021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1E0972" w:rsidRPr="008636B3" w:rsidRDefault="001E0972" w:rsidP="00EA6DFA">
            <w:pPr>
              <w:jc w:val="center"/>
              <w:rPr>
                <w:color w:val="000000"/>
                <w:sz w:val="20"/>
                <w:szCs w:val="20"/>
              </w:rPr>
            </w:pPr>
            <w:r w:rsidRPr="008636B3">
              <w:rPr>
                <w:color w:val="000000"/>
                <w:sz w:val="20"/>
                <w:szCs w:val="20"/>
              </w:rPr>
              <w:t>2021 к 2020, %</w:t>
            </w:r>
          </w:p>
        </w:tc>
      </w:tr>
      <w:tr w:rsidR="0009214D" w:rsidRPr="008636B3" w:rsidTr="00925BBA">
        <w:trPr>
          <w:trHeight w:val="370"/>
        </w:trPr>
        <w:tc>
          <w:tcPr>
            <w:tcW w:w="3970" w:type="dxa"/>
            <w:shd w:val="clear" w:color="auto" w:fill="auto"/>
            <w:vAlign w:val="center"/>
            <w:hideMark/>
          </w:tcPr>
          <w:p w:rsidR="0009214D" w:rsidRPr="008636B3" w:rsidRDefault="0009214D" w:rsidP="00EA6DFA">
            <w:pPr>
              <w:rPr>
                <w:color w:val="000000"/>
              </w:rPr>
            </w:pPr>
            <w:r w:rsidRPr="008636B3">
              <w:rPr>
                <w:color w:val="000000"/>
              </w:rPr>
              <w:t>Родилось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214D" w:rsidRPr="008636B3" w:rsidRDefault="0009214D" w:rsidP="00925BBA">
            <w:pPr>
              <w:ind w:left="-62" w:right="-154"/>
              <w:jc w:val="center"/>
            </w:pPr>
            <w:r w:rsidRPr="008636B3">
              <w:t>1</w:t>
            </w:r>
            <w:r w:rsidR="00925BBA" w:rsidRPr="008636B3">
              <w:t xml:space="preserve"> 057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9214D" w:rsidRPr="008636B3" w:rsidRDefault="00E8121D" w:rsidP="00EA6DFA">
            <w:pPr>
              <w:jc w:val="center"/>
            </w:pPr>
            <w:r w:rsidRPr="008636B3">
              <w:rPr>
                <w:szCs w:val="22"/>
              </w:rPr>
              <w:t>860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9214D" w:rsidRPr="008636B3" w:rsidRDefault="00925BBA" w:rsidP="00EA6DFA">
            <w:pPr>
              <w:jc w:val="center"/>
            </w:pPr>
            <w:r w:rsidRPr="008636B3">
              <w:t>81,4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214D" w:rsidRPr="008636B3" w:rsidRDefault="0009214D" w:rsidP="00EA6DFA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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9214D" w:rsidRPr="008636B3" w:rsidRDefault="00E8121D" w:rsidP="00EA6DFA">
            <w:pPr>
              <w:ind w:left="-62" w:right="-154"/>
              <w:jc w:val="center"/>
            </w:pPr>
            <w:r w:rsidRPr="008636B3">
              <w:t>2 408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09214D" w:rsidRPr="008636B3" w:rsidRDefault="00E8121D" w:rsidP="00E90719">
            <w:pPr>
              <w:ind w:left="-62" w:right="-154"/>
              <w:jc w:val="center"/>
            </w:pPr>
            <w:r w:rsidRPr="008636B3">
              <w:t>91</w:t>
            </w:r>
            <w:r w:rsidR="00E90719" w:rsidRPr="008636B3">
              <w:t>,</w:t>
            </w:r>
            <w:r w:rsidRPr="008636B3">
              <w:t>7</w:t>
            </w:r>
          </w:p>
        </w:tc>
      </w:tr>
      <w:tr w:rsidR="0009214D" w:rsidRPr="008636B3" w:rsidTr="00925BBA">
        <w:trPr>
          <w:trHeight w:val="329"/>
        </w:trPr>
        <w:tc>
          <w:tcPr>
            <w:tcW w:w="3970" w:type="dxa"/>
            <w:shd w:val="clear" w:color="auto" w:fill="auto"/>
            <w:vAlign w:val="center"/>
            <w:hideMark/>
          </w:tcPr>
          <w:p w:rsidR="0009214D" w:rsidRPr="008636B3" w:rsidRDefault="0009214D" w:rsidP="00EA6DFA">
            <w:pPr>
              <w:rPr>
                <w:color w:val="000000"/>
              </w:rPr>
            </w:pPr>
            <w:r w:rsidRPr="008636B3">
              <w:rPr>
                <w:color w:val="000000"/>
              </w:rPr>
              <w:t>Умерло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214D" w:rsidRPr="008636B3" w:rsidRDefault="0009214D" w:rsidP="00925BBA">
            <w:pPr>
              <w:ind w:left="-62" w:right="-154"/>
              <w:jc w:val="center"/>
            </w:pPr>
            <w:r w:rsidRPr="008636B3">
              <w:t xml:space="preserve">1 </w:t>
            </w:r>
            <w:r w:rsidR="00925BBA" w:rsidRPr="008636B3">
              <w:t>565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9214D" w:rsidRPr="008636B3" w:rsidRDefault="00E8121D" w:rsidP="00EA6DFA">
            <w:pPr>
              <w:jc w:val="center"/>
            </w:pPr>
            <w:r w:rsidRPr="008636B3">
              <w:t>1 831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9214D" w:rsidRPr="008636B3" w:rsidRDefault="00925BBA" w:rsidP="00EA6DFA">
            <w:pPr>
              <w:jc w:val="center"/>
            </w:pPr>
            <w:r w:rsidRPr="008636B3">
              <w:t>117,0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214D" w:rsidRPr="008636B3" w:rsidRDefault="00925BBA" w:rsidP="00EA6DFA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9214D" w:rsidRPr="008636B3" w:rsidRDefault="00E8121D" w:rsidP="00EA6DFA">
            <w:pPr>
              <w:ind w:left="-62" w:right="-154"/>
              <w:jc w:val="center"/>
            </w:pPr>
            <w:r w:rsidRPr="008636B3">
              <w:t>4 359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116,9</w:t>
            </w:r>
          </w:p>
        </w:tc>
      </w:tr>
      <w:tr w:rsidR="0009214D" w:rsidRPr="008636B3" w:rsidTr="00925BBA">
        <w:trPr>
          <w:trHeight w:val="278"/>
        </w:trPr>
        <w:tc>
          <w:tcPr>
            <w:tcW w:w="3970" w:type="dxa"/>
            <w:shd w:val="clear" w:color="auto" w:fill="auto"/>
            <w:vAlign w:val="center"/>
            <w:hideMark/>
          </w:tcPr>
          <w:p w:rsidR="0009214D" w:rsidRPr="008636B3" w:rsidRDefault="0009214D" w:rsidP="00EA6DFA">
            <w:pPr>
              <w:rPr>
                <w:color w:val="000000"/>
              </w:rPr>
            </w:pPr>
            <w:r w:rsidRPr="008636B3">
              <w:rPr>
                <w:color w:val="000000"/>
              </w:rPr>
              <w:t>в возрасте до 1 года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9214D" w:rsidRPr="008636B3" w:rsidRDefault="00E42FD6" w:rsidP="00EA6DFA">
            <w:pPr>
              <w:jc w:val="center"/>
            </w:pPr>
            <w:r w:rsidRPr="008636B3">
              <w:t>6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9214D" w:rsidRPr="008636B3" w:rsidRDefault="00925BBA" w:rsidP="00EA6DFA">
            <w:pPr>
              <w:jc w:val="center"/>
            </w:pPr>
            <w:r w:rsidRPr="008636B3">
              <w:t>150,0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214D" w:rsidRPr="008636B3" w:rsidRDefault="00925BBA" w:rsidP="00EA6DFA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11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157,1</w:t>
            </w:r>
          </w:p>
        </w:tc>
      </w:tr>
      <w:tr w:rsidR="0009214D" w:rsidRPr="008636B3" w:rsidTr="00925BBA">
        <w:trPr>
          <w:trHeight w:val="243"/>
        </w:trPr>
        <w:tc>
          <w:tcPr>
            <w:tcW w:w="3970" w:type="dxa"/>
            <w:shd w:val="clear" w:color="auto" w:fill="auto"/>
            <w:vAlign w:val="center"/>
            <w:hideMark/>
          </w:tcPr>
          <w:p w:rsidR="0009214D" w:rsidRPr="008636B3" w:rsidRDefault="0009214D" w:rsidP="00EA6DFA">
            <w:pPr>
              <w:rPr>
                <w:color w:val="000000"/>
              </w:rPr>
            </w:pPr>
            <w:r w:rsidRPr="008636B3">
              <w:rPr>
                <w:color w:val="000000"/>
              </w:rPr>
              <w:t>Естественный прирост, убыль</w:t>
            </w:r>
            <w:proofErr w:type="gramStart"/>
            <w:r w:rsidRPr="008636B3">
              <w:rPr>
                <w:color w:val="000000"/>
              </w:rPr>
              <w:t xml:space="preserve"> (-)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214D" w:rsidRPr="008636B3" w:rsidRDefault="0009214D" w:rsidP="00925BBA">
            <w:pPr>
              <w:ind w:left="-62" w:right="-154"/>
              <w:jc w:val="center"/>
            </w:pPr>
            <w:r w:rsidRPr="008636B3">
              <w:t>-5</w:t>
            </w:r>
            <w:r w:rsidR="00925BBA" w:rsidRPr="008636B3">
              <w:t>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9214D" w:rsidRPr="008636B3" w:rsidRDefault="00E8121D" w:rsidP="00EA6DFA">
            <w:pPr>
              <w:jc w:val="center"/>
            </w:pPr>
            <w:r w:rsidRPr="008636B3">
              <w:rPr>
                <w:szCs w:val="22"/>
              </w:rPr>
              <w:t>-971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9214D" w:rsidRPr="008636B3" w:rsidRDefault="00925BBA" w:rsidP="00EA6DFA">
            <w:pPr>
              <w:jc w:val="center"/>
            </w:pPr>
            <w:r w:rsidRPr="008636B3">
              <w:t>191,1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214D" w:rsidRPr="008636B3" w:rsidRDefault="0009214D" w:rsidP="00EA6DFA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9214D" w:rsidRPr="008636B3" w:rsidRDefault="00E8121D" w:rsidP="00EA6DFA">
            <w:pPr>
              <w:ind w:left="-62" w:right="-154"/>
              <w:jc w:val="center"/>
            </w:pPr>
            <w:r w:rsidRPr="008636B3">
              <w:rPr>
                <w:szCs w:val="22"/>
              </w:rPr>
              <w:t>-1</w:t>
            </w:r>
            <w:r w:rsidR="00A761A1" w:rsidRPr="008636B3">
              <w:rPr>
                <w:szCs w:val="22"/>
              </w:rPr>
              <w:t xml:space="preserve"> </w:t>
            </w:r>
            <w:r w:rsidRPr="008636B3">
              <w:rPr>
                <w:szCs w:val="22"/>
              </w:rPr>
              <w:t>951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176,9</w:t>
            </w:r>
          </w:p>
        </w:tc>
      </w:tr>
      <w:tr w:rsidR="0009214D" w:rsidRPr="008636B3" w:rsidTr="00925BBA">
        <w:trPr>
          <w:trHeight w:val="492"/>
        </w:trPr>
        <w:tc>
          <w:tcPr>
            <w:tcW w:w="3970" w:type="dxa"/>
            <w:shd w:val="clear" w:color="auto" w:fill="auto"/>
            <w:vAlign w:val="center"/>
            <w:hideMark/>
          </w:tcPr>
          <w:p w:rsidR="0009214D" w:rsidRPr="008636B3" w:rsidRDefault="0009214D" w:rsidP="00EA6DFA">
            <w:pPr>
              <w:rPr>
                <w:color w:val="000000"/>
              </w:rPr>
            </w:pPr>
            <w:r w:rsidRPr="008636B3">
              <w:rPr>
                <w:color w:val="000000"/>
              </w:rPr>
              <w:t>Зарегистрировано браков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588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9214D" w:rsidRPr="008636B3" w:rsidRDefault="003C26AB" w:rsidP="00EA6DFA">
            <w:pPr>
              <w:jc w:val="center"/>
            </w:pPr>
            <w:r w:rsidRPr="008636B3">
              <w:rPr>
                <w:szCs w:val="22"/>
              </w:rPr>
              <w:t>673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9214D" w:rsidRPr="008636B3" w:rsidRDefault="00925BBA" w:rsidP="00EA6DFA">
            <w:pPr>
              <w:jc w:val="center"/>
            </w:pPr>
            <w:r w:rsidRPr="008636B3">
              <w:t>114,5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214D" w:rsidRPr="008636B3" w:rsidRDefault="00925BBA" w:rsidP="00EA6DFA">
            <w:pPr>
              <w:jc w:val="center"/>
            </w:pPr>
            <w:r w:rsidRPr="008636B3">
              <w:rPr>
                <w:rFonts w:ascii="Wingdings" w:hAnsi="Wingdings"/>
                <w:sz w:val="36"/>
                <w:szCs w:val="36"/>
              </w:rPr>
              <w:t>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9214D" w:rsidRPr="008636B3" w:rsidRDefault="003C26AB" w:rsidP="00EA6DFA">
            <w:pPr>
              <w:ind w:left="-62" w:right="-154"/>
              <w:jc w:val="center"/>
            </w:pPr>
            <w:r w:rsidRPr="008636B3">
              <w:t>1</w:t>
            </w:r>
            <w:r w:rsidR="00A761A1" w:rsidRPr="008636B3">
              <w:t xml:space="preserve"> </w:t>
            </w:r>
            <w:r w:rsidRPr="008636B3">
              <w:t>724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09214D" w:rsidRPr="008636B3" w:rsidRDefault="003C26AB" w:rsidP="00EA6DFA">
            <w:pPr>
              <w:ind w:left="-62" w:right="-154"/>
              <w:jc w:val="center"/>
            </w:pPr>
            <w:r w:rsidRPr="008636B3">
              <w:t>116,1</w:t>
            </w:r>
          </w:p>
        </w:tc>
      </w:tr>
      <w:tr w:rsidR="0009214D" w:rsidRPr="008636B3" w:rsidTr="00925BBA">
        <w:trPr>
          <w:trHeight w:val="336"/>
        </w:trPr>
        <w:tc>
          <w:tcPr>
            <w:tcW w:w="3970" w:type="dxa"/>
            <w:shd w:val="clear" w:color="auto" w:fill="auto"/>
            <w:vAlign w:val="center"/>
            <w:hideMark/>
          </w:tcPr>
          <w:p w:rsidR="0009214D" w:rsidRPr="008636B3" w:rsidRDefault="0009214D" w:rsidP="00EA6DFA">
            <w:pPr>
              <w:rPr>
                <w:color w:val="000000"/>
              </w:rPr>
            </w:pPr>
            <w:r w:rsidRPr="008636B3">
              <w:rPr>
                <w:color w:val="000000"/>
              </w:rPr>
              <w:t>Зарегистрировано разводов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447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9214D" w:rsidRPr="008636B3" w:rsidRDefault="003C26AB" w:rsidP="00EA6DFA">
            <w:pPr>
              <w:jc w:val="center"/>
            </w:pPr>
            <w:r w:rsidRPr="008636B3">
              <w:t>615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9214D" w:rsidRPr="008636B3" w:rsidRDefault="00925BBA" w:rsidP="00EA6DFA">
            <w:pPr>
              <w:jc w:val="center"/>
            </w:pPr>
            <w:r w:rsidRPr="008636B3">
              <w:t>137,6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:rsidR="0009214D" w:rsidRPr="008636B3" w:rsidRDefault="003C26AB" w:rsidP="00EA6DFA">
            <w:pPr>
              <w:jc w:val="center"/>
              <w:rPr>
                <w:b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03" w:type="dxa"/>
            <w:shd w:val="clear" w:color="auto" w:fill="auto"/>
            <w:noWrap/>
            <w:vAlign w:val="center"/>
            <w:hideMark/>
          </w:tcPr>
          <w:p w:rsidR="0009214D" w:rsidRPr="008636B3" w:rsidRDefault="003C26AB" w:rsidP="00EA6DFA">
            <w:pPr>
              <w:ind w:left="-62" w:right="-154"/>
              <w:jc w:val="center"/>
            </w:pPr>
            <w:r w:rsidRPr="008636B3">
              <w:t>1</w:t>
            </w:r>
            <w:r w:rsidR="00A761A1" w:rsidRPr="008636B3">
              <w:t xml:space="preserve"> </w:t>
            </w:r>
            <w:r w:rsidRPr="008636B3">
              <w:t>587</w:t>
            </w:r>
          </w:p>
        </w:tc>
        <w:tc>
          <w:tcPr>
            <w:tcW w:w="1207" w:type="dxa"/>
            <w:shd w:val="clear" w:color="auto" w:fill="auto"/>
            <w:noWrap/>
            <w:vAlign w:val="center"/>
            <w:hideMark/>
          </w:tcPr>
          <w:p w:rsidR="0009214D" w:rsidRPr="008636B3" w:rsidRDefault="003C26AB" w:rsidP="00EA6DFA">
            <w:pPr>
              <w:ind w:left="-62" w:right="-154"/>
              <w:jc w:val="center"/>
            </w:pPr>
            <w:r w:rsidRPr="008636B3">
              <w:t>125,2</w:t>
            </w:r>
          </w:p>
        </w:tc>
      </w:tr>
      <w:tr w:rsidR="0009214D" w:rsidRPr="008636B3" w:rsidTr="00925BBA">
        <w:trPr>
          <w:trHeight w:val="313"/>
        </w:trPr>
        <w:tc>
          <w:tcPr>
            <w:tcW w:w="3970" w:type="dxa"/>
            <w:shd w:val="clear" w:color="auto" w:fill="auto"/>
            <w:vAlign w:val="center"/>
          </w:tcPr>
          <w:p w:rsidR="0009214D" w:rsidRPr="008636B3" w:rsidRDefault="0009214D" w:rsidP="00EA6DFA">
            <w:pPr>
              <w:rPr>
                <w:color w:val="000000"/>
              </w:rPr>
            </w:pPr>
            <w:r w:rsidRPr="008636B3">
              <w:rPr>
                <w:color w:val="000000"/>
              </w:rPr>
              <w:t>Прибывшие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214D" w:rsidRPr="008636B3" w:rsidRDefault="0009214D" w:rsidP="00EA6DFA">
            <w:pPr>
              <w:ind w:left="-62" w:right="-154"/>
              <w:jc w:val="center"/>
            </w:pPr>
            <w:r w:rsidRPr="008636B3">
              <w:t>3 155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9214D" w:rsidRPr="008636B3" w:rsidRDefault="00E42FD6" w:rsidP="00EA6DFA">
            <w:pPr>
              <w:jc w:val="center"/>
            </w:pPr>
            <w:r w:rsidRPr="008636B3">
              <w:t>3 264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9214D" w:rsidRPr="008636B3" w:rsidRDefault="00E42FD6" w:rsidP="00EA6DFA">
            <w:pPr>
              <w:jc w:val="center"/>
            </w:pPr>
            <w:r w:rsidRPr="008636B3">
              <w:t>103,5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9214D" w:rsidRPr="008636B3" w:rsidRDefault="00E42FD6" w:rsidP="00EA6DFA">
            <w:pPr>
              <w:jc w:val="center"/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10 445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99,3</w:t>
            </w:r>
          </w:p>
        </w:tc>
      </w:tr>
      <w:tr w:rsidR="0009214D" w:rsidRPr="008636B3" w:rsidTr="00925BBA">
        <w:trPr>
          <w:trHeight w:val="262"/>
        </w:trPr>
        <w:tc>
          <w:tcPr>
            <w:tcW w:w="3970" w:type="dxa"/>
            <w:shd w:val="clear" w:color="auto" w:fill="auto"/>
            <w:vAlign w:val="center"/>
          </w:tcPr>
          <w:p w:rsidR="0009214D" w:rsidRPr="008636B3" w:rsidRDefault="0009214D" w:rsidP="00EA6DFA">
            <w:pPr>
              <w:rPr>
                <w:color w:val="000000"/>
              </w:rPr>
            </w:pPr>
            <w:r w:rsidRPr="008636B3">
              <w:rPr>
                <w:color w:val="000000"/>
              </w:rPr>
              <w:t>Выбывшие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214D" w:rsidRPr="008636B3" w:rsidRDefault="0009214D" w:rsidP="00EA6DFA">
            <w:pPr>
              <w:ind w:left="-62" w:right="-154"/>
              <w:jc w:val="center"/>
            </w:pPr>
            <w:r w:rsidRPr="008636B3">
              <w:t>3 857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9214D" w:rsidRPr="008636B3" w:rsidRDefault="00E42FD6" w:rsidP="00EA6DFA">
            <w:pPr>
              <w:jc w:val="center"/>
            </w:pPr>
            <w:r w:rsidRPr="008636B3">
              <w:rPr>
                <w:sz w:val="22"/>
                <w:szCs w:val="22"/>
              </w:rPr>
              <w:t>3 974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9214D" w:rsidRPr="008636B3" w:rsidRDefault="00E42FD6" w:rsidP="00EA6DFA">
            <w:pPr>
              <w:jc w:val="center"/>
            </w:pPr>
            <w:r w:rsidRPr="008636B3">
              <w:t>103,</w:t>
            </w:r>
            <w:r w:rsidR="00925BBA" w:rsidRPr="008636B3"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9214D" w:rsidRPr="008636B3" w:rsidRDefault="00E42FD6" w:rsidP="00EA6DFA">
            <w:pPr>
              <w:jc w:val="center"/>
              <w:rPr>
                <w:color w:val="FF0000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11 612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99,0</w:t>
            </w:r>
          </w:p>
        </w:tc>
      </w:tr>
      <w:tr w:rsidR="0009214D" w:rsidRPr="00383437" w:rsidTr="00925BBA">
        <w:trPr>
          <w:trHeight w:val="474"/>
        </w:trPr>
        <w:tc>
          <w:tcPr>
            <w:tcW w:w="3970" w:type="dxa"/>
            <w:shd w:val="clear" w:color="auto" w:fill="auto"/>
            <w:vAlign w:val="center"/>
          </w:tcPr>
          <w:p w:rsidR="0009214D" w:rsidRPr="008636B3" w:rsidRDefault="0009214D" w:rsidP="00EA6DFA">
            <w:pPr>
              <w:rPr>
                <w:color w:val="000000"/>
              </w:rPr>
            </w:pPr>
            <w:r w:rsidRPr="008636B3">
              <w:rPr>
                <w:color w:val="000000"/>
              </w:rPr>
              <w:t>Миграционный прирост, убыль</w:t>
            </w:r>
            <w:proofErr w:type="gramStart"/>
            <w:r w:rsidRPr="008636B3">
              <w:rPr>
                <w:rStyle w:val="a5"/>
              </w:rPr>
              <w:t xml:space="preserve"> </w:t>
            </w:r>
            <w:r w:rsidRPr="008636B3">
              <w:t xml:space="preserve"> </w:t>
            </w:r>
            <w:r w:rsidRPr="008636B3">
              <w:rPr>
                <w:color w:val="000000"/>
              </w:rPr>
              <w:t>(-)</w:t>
            </w:r>
            <w:proofErr w:type="gramEnd"/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9214D" w:rsidRPr="008636B3" w:rsidRDefault="0009214D" w:rsidP="00EA6DFA">
            <w:pPr>
              <w:ind w:left="-62" w:right="-154"/>
              <w:jc w:val="center"/>
            </w:pPr>
            <w:r w:rsidRPr="008636B3">
              <w:t>-702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9214D" w:rsidRPr="008636B3" w:rsidRDefault="00E42FD6" w:rsidP="005973B1">
            <w:pPr>
              <w:jc w:val="center"/>
            </w:pPr>
            <w:r w:rsidRPr="008636B3">
              <w:t>-710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9214D" w:rsidRPr="008636B3" w:rsidRDefault="00E42FD6" w:rsidP="00EA6DFA">
            <w:pPr>
              <w:jc w:val="center"/>
            </w:pPr>
            <w:r w:rsidRPr="008636B3">
              <w:t>101,</w:t>
            </w:r>
            <w:r w:rsidR="00925BBA" w:rsidRPr="008636B3"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09214D" w:rsidRPr="008636B3" w:rsidRDefault="0009214D" w:rsidP="00EA6DFA">
            <w:pPr>
              <w:jc w:val="center"/>
              <w:rPr>
                <w:rFonts w:ascii="Wingdings" w:hAnsi="Wingdings"/>
                <w:color w:val="FF0000"/>
                <w:sz w:val="36"/>
                <w:szCs w:val="36"/>
              </w:rPr>
            </w:pPr>
            <w:r w:rsidRPr="008636B3">
              <w:rPr>
                <w:rFonts w:ascii="Wingdings" w:hAnsi="Wingdings"/>
                <w:color w:val="000000"/>
                <w:sz w:val="36"/>
                <w:szCs w:val="36"/>
              </w:rPr>
              <w:t></w:t>
            </w:r>
          </w:p>
        </w:tc>
        <w:tc>
          <w:tcPr>
            <w:tcW w:w="1203" w:type="dxa"/>
            <w:shd w:val="clear" w:color="auto" w:fill="auto"/>
            <w:noWrap/>
            <w:vAlign w:val="center"/>
          </w:tcPr>
          <w:p w:rsidR="005973B1" w:rsidRPr="008636B3" w:rsidRDefault="005973B1" w:rsidP="00925BBA">
            <w:pPr>
              <w:ind w:left="-62" w:right="-154"/>
              <w:jc w:val="center"/>
            </w:pPr>
            <w:r w:rsidRPr="008636B3">
              <w:t>-</w:t>
            </w:r>
            <w:r w:rsidR="00925BBA" w:rsidRPr="008636B3">
              <w:t>1 167</w:t>
            </w:r>
          </w:p>
        </w:tc>
        <w:tc>
          <w:tcPr>
            <w:tcW w:w="1207" w:type="dxa"/>
            <w:shd w:val="clear" w:color="auto" w:fill="auto"/>
            <w:noWrap/>
            <w:vAlign w:val="center"/>
          </w:tcPr>
          <w:p w:rsidR="0009214D" w:rsidRPr="008636B3" w:rsidRDefault="00925BBA" w:rsidP="00EA6DFA">
            <w:pPr>
              <w:ind w:left="-62" w:right="-154"/>
              <w:jc w:val="center"/>
            </w:pPr>
            <w:r w:rsidRPr="008636B3">
              <w:t>96,8</w:t>
            </w:r>
          </w:p>
        </w:tc>
      </w:tr>
    </w:tbl>
    <w:p w:rsidR="001E0972" w:rsidRPr="00383437" w:rsidRDefault="001E0972" w:rsidP="001E0972">
      <w:pPr>
        <w:ind w:firstLine="709"/>
      </w:pPr>
    </w:p>
    <w:p w:rsidR="001E0972" w:rsidRPr="00F64F72" w:rsidRDefault="001E0972"/>
    <w:sectPr w:rsidR="001E0972" w:rsidRPr="00F64F72" w:rsidSect="00AC54FC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3BC2" w:rsidRDefault="005F3BC2" w:rsidP="00681ED9">
      <w:r>
        <w:separator/>
      </w:r>
    </w:p>
  </w:endnote>
  <w:endnote w:type="continuationSeparator" w:id="0">
    <w:p w:rsidR="005F3BC2" w:rsidRDefault="005F3BC2" w:rsidP="00681E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3BC2" w:rsidRDefault="005F3BC2" w:rsidP="00681ED9">
      <w:r>
        <w:separator/>
      </w:r>
    </w:p>
  </w:footnote>
  <w:footnote w:type="continuationSeparator" w:id="0">
    <w:p w:rsidR="005F3BC2" w:rsidRDefault="005F3BC2" w:rsidP="00681ED9">
      <w:r>
        <w:continuationSeparator/>
      </w:r>
    </w:p>
  </w:footnote>
  <w:footnote w:id="1">
    <w:p w:rsidR="005F3BC2" w:rsidRPr="004462E7" w:rsidRDefault="005F3BC2" w:rsidP="00681ED9">
      <w:pPr>
        <w:pStyle w:val="a3"/>
        <w:ind w:right="-568"/>
        <w:rPr>
          <w:rFonts w:ascii="Times New Roman" w:hAnsi="Times New Roman"/>
          <w:sz w:val="22"/>
          <w:szCs w:val="22"/>
        </w:rPr>
      </w:pPr>
      <w:r w:rsidRPr="004462E7">
        <w:rPr>
          <w:rStyle w:val="a5"/>
          <w:rFonts w:ascii="Times New Roman" w:hAnsi="Times New Roman"/>
          <w:sz w:val="22"/>
          <w:szCs w:val="22"/>
        </w:rPr>
        <w:sym w:font="Symbol" w:char="F02A"/>
      </w:r>
      <w:r w:rsidRPr="004462E7">
        <w:rPr>
          <w:rFonts w:ascii="Times New Roman" w:hAnsi="Times New Roman"/>
          <w:sz w:val="22"/>
          <w:szCs w:val="22"/>
        </w:rPr>
        <w:t>здесь и далее по аналогичной сноске за январь -</w:t>
      </w:r>
      <w:r>
        <w:rPr>
          <w:rFonts w:ascii="Times New Roman" w:hAnsi="Times New Roman"/>
          <w:sz w:val="22"/>
          <w:szCs w:val="22"/>
        </w:rPr>
        <w:t xml:space="preserve"> февраль</w:t>
      </w:r>
      <w:r w:rsidRPr="004462E7">
        <w:rPr>
          <w:rFonts w:ascii="Times New Roman" w:hAnsi="Times New Roman"/>
          <w:sz w:val="22"/>
          <w:szCs w:val="22"/>
        </w:rPr>
        <w:t xml:space="preserve"> соответствующего года</w:t>
      </w:r>
    </w:p>
  </w:footnote>
  <w:footnote w:id="2">
    <w:p w:rsidR="005F3BC2" w:rsidRPr="001C086E" w:rsidRDefault="005F3BC2" w:rsidP="00CB0B17">
      <w:pPr>
        <w:pStyle w:val="a3"/>
        <w:jc w:val="both"/>
        <w:rPr>
          <w:rFonts w:ascii="Times New Roman" w:hAnsi="Times New Roman"/>
        </w:rPr>
      </w:pPr>
      <w:r w:rsidRPr="001C086E">
        <w:rPr>
          <w:rStyle w:val="a5"/>
          <w:rFonts w:ascii="Times New Roman" w:hAnsi="Times New Roman"/>
        </w:rPr>
        <w:footnoteRef/>
      </w:r>
      <w:r w:rsidRPr="001C086E">
        <w:rPr>
          <w:rFonts w:ascii="Times New Roman" w:hAnsi="Times New Roman"/>
        </w:rPr>
        <w:t xml:space="preserve"> Включая индивидуальные жилые дома, построенные населением за счет собственных и заемных средств и введенные в эксплуатацию в установленном порядке</w:t>
      </w:r>
    </w:p>
  </w:footnote>
  <w:footnote w:id="3">
    <w:p w:rsidR="005F3BC2" w:rsidRPr="001C086E" w:rsidRDefault="005F3BC2" w:rsidP="002622A7">
      <w:pPr>
        <w:pStyle w:val="a3"/>
        <w:ind w:right="-568"/>
        <w:rPr>
          <w:rFonts w:ascii="Times New Roman" w:hAnsi="Times New Roman"/>
        </w:rPr>
      </w:pPr>
      <w:r w:rsidRPr="001C086E">
        <w:rPr>
          <w:rStyle w:val="a5"/>
          <w:rFonts w:ascii="Times New Roman" w:hAnsi="Times New Roman"/>
        </w:rPr>
        <w:sym w:font="Symbol" w:char="F02A"/>
      </w:r>
      <w:r w:rsidRPr="001C086E">
        <w:rPr>
          <w:rFonts w:ascii="Times New Roman" w:hAnsi="Times New Roman"/>
        </w:rPr>
        <w:t>здесь и далее по аналогичной сноске за январь-</w:t>
      </w:r>
      <w:r>
        <w:rPr>
          <w:rFonts w:ascii="Times New Roman" w:hAnsi="Times New Roman"/>
        </w:rPr>
        <w:t>май</w:t>
      </w:r>
      <w:r w:rsidRPr="001C086E">
        <w:rPr>
          <w:rFonts w:ascii="Times New Roman" w:hAnsi="Times New Roman"/>
        </w:rPr>
        <w:t xml:space="preserve"> соответствующего года</w:t>
      </w:r>
    </w:p>
    <w:p w:rsidR="005F3BC2" w:rsidRPr="001C086E" w:rsidRDefault="005F3BC2" w:rsidP="002622A7">
      <w:pPr>
        <w:pStyle w:val="a3"/>
        <w:ind w:right="-568"/>
        <w:rPr>
          <w:rFonts w:ascii="Times New Roman" w:hAnsi="Times New Roman"/>
        </w:rPr>
      </w:pPr>
    </w:p>
  </w:footnote>
  <w:footnote w:id="4">
    <w:p w:rsidR="005F3BC2" w:rsidRPr="000B5F9C" w:rsidRDefault="005F3BC2" w:rsidP="002622A7">
      <w:pPr>
        <w:pStyle w:val="a3"/>
        <w:ind w:right="-568"/>
        <w:rPr>
          <w:rFonts w:ascii="Times New Roman" w:hAnsi="Times New Roman"/>
        </w:rPr>
      </w:pPr>
      <w:r w:rsidRPr="000B5F9C">
        <w:rPr>
          <w:rFonts w:ascii="Times New Roman" w:hAnsi="Times New Roman"/>
        </w:rPr>
        <w:t>***расчет показателя в разрезе муниципальных образований не предусмотрен, информация представлена по Мурманской области</w:t>
      </w:r>
    </w:p>
    <w:p w:rsidR="005F3BC2" w:rsidRPr="003D1651" w:rsidRDefault="005F3BC2" w:rsidP="002622A7">
      <w:pPr>
        <w:pStyle w:val="a3"/>
        <w:ind w:right="-568"/>
        <w:rPr>
          <w:rFonts w:ascii="Times New Roman" w:hAnsi="Times New Roman"/>
        </w:rPr>
      </w:pPr>
      <w:r w:rsidRPr="000B5F9C">
        <w:rPr>
          <w:rStyle w:val="a5"/>
          <w:rFonts w:ascii="Times New Roman" w:hAnsi="Times New Roman"/>
        </w:rPr>
        <w:t>****</w:t>
      </w:r>
      <w:r w:rsidRPr="000B5F9C">
        <w:rPr>
          <w:rFonts w:ascii="Times New Roman" w:hAnsi="Times New Roman"/>
        </w:rPr>
        <w:t>в сопоставимых ценах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7983763"/>
      <w:docPartObj>
        <w:docPartGallery w:val="Page Numbers (Top of Page)"/>
        <w:docPartUnique/>
      </w:docPartObj>
    </w:sdtPr>
    <w:sdtContent>
      <w:p w:rsidR="005F3BC2" w:rsidRDefault="005F3BC2" w:rsidP="00AC54FC">
        <w:pPr>
          <w:pStyle w:val="a9"/>
          <w:jc w:val="center"/>
        </w:pPr>
        <w:fldSimple w:instr=" PAGE   \* MERGEFORMAT ">
          <w:r w:rsidR="00FC153E">
            <w:rPr>
              <w:noProof/>
            </w:rPr>
            <w:t>9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F6771"/>
    <w:multiLevelType w:val="hybridMultilevel"/>
    <w:tmpl w:val="2C88B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E210B"/>
    <w:multiLevelType w:val="hybridMultilevel"/>
    <w:tmpl w:val="BD5E66E4"/>
    <w:lvl w:ilvl="0" w:tplc="BBE6E03E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1ED9"/>
    <w:rsid w:val="00040721"/>
    <w:rsid w:val="00090123"/>
    <w:rsid w:val="0009214D"/>
    <w:rsid w:val="000C3759"/>
    <w:rsid w:val="000C46B7"/>
    <w:rsid w:val="000D3632"/>
    <w:rsid w:val="00112D31"/>
    <w:rsid w:val="001276DD"/>
    <w:rsid w:val="00130069"/>
    <w:rsid w:val="00156A80"/>
    <w:rsid w:val="00171A31"/>
    <w:rsid w:val="00183FF1"/>
    <w:rsid w:val="001B6459"/>
    <w:rsid w:val="001E0972"/>
    <w:rsid w:val="001F0E1D"/>
    <w:rsid w:val="0020110C"/>
    <w:rsid w:val="00206481"/>
    <w:rsid w:val="002622A7"/>
    <w:rsid w:val="0028138B"/>
    <w:rsid w:val="002B02D3"/>
    <w:rsid w:val="002E2991"/>
    <w:rsid w:val="00322A87"/>
    <w:rsid w:val="00381A2A"/>
    <w:rsid w:val="00383437"/>
    <w:rsid w:val="003B1CC1"/>
    <w:rsid w:val="003C063A"/>
    <w:rsid w:val="003C136B"/>
    <w:rsid w:val="003C26AB"/>
    <w:rsid w:val="003D55C6"/>
    <w:rsid w:val="003F01B8"/>
    <w:rsid w:val="004147E3"/>
    <w:rsid w:val="00427DB7"/>
    <w:rsid w:val="00476ABA"/>
    <w:rsid w:val="00476ED9"/>
    <w:rsid w:val="00480717"/>
    <w:rsid w:val="0048640B"/>
    <w:rsid w:val="004C526F"/>
    <w:rsid w:val="004F5C52"/>
    <w:rsid w:val="00501622"/>
    <w:rsid w:val="00507B83"/>
    <w:rsid w:val="005113D8"/>
    <w:rsid w:val="00532FFB"/>
    <w:rsid w:val="00536F72"/>
    <w:rsid w:val="00544F31"/>
    <w:rsid w:val="00554004"/>
    <w:rsid w:val="00557F46"/>
    <w:rsid w:val="0056375A"/>
    <w:rsid w:val="005833C9"/>
    <w:rsid w:val="005973B1"/>
    <w:rsid w:val="005F3BC2"/>
    <w:rsid w:val="00602F22"/>
    <w:rsid w:val="006105BA"/>
    <w:rsid w:val="006200CF"/>
    <w:rsid w:val="00652E97"/>
    <w:rsid w:val="00675FBA"/>
    <w:rsid w:val="00681ED9"/>
    <w:rsid w:val="006A2380"/>
    <w:rsid w:val="006C42B6"/>
    <w:rsid w:val="00763FE9"/>
    <w:rsid w:val="007B1DD4"/>
    <w:rsid w:val="007D3B8B"/>
    <w:rsid w:val="007E092A"/>
    <w:rsid w:val="007E6CBB"/>
    <w:rsid w:val="007F6BA2"/>
    <w:rsid w:val="00807CA9"/>
    <w:rsid w:val="00810EF7"/>
    <w:rsid w:val="00813EED"/>
    <w:rsid w:val="00816BF6"/>
    <w:rsid w:val="008636B3"/>
    <w:rsid w:val="008872A8"/>
    <w:rsid w:val="0091248F"/>
    <w:rsid w:val="00925BBA"/>
    <w:rsid w:val="00955BF3"/>
    <w:rsid w:val="00961C2E"/>
    <w:rsid w:val="009813E9"/>
    <w:rsid w:val="00981C8A"/>
    <w:rsid w:val="009B4AEE"/>
    <w:rsid w:val="009D3A71"/>
    <w:rsid w:val="009E59D7"/>
    <w:rsid w:val="009F20AC"/>
    <w:rsid w:val="00A31C1C"/>
    <w:rsid w:val="00A50A36"/>
    <w:rsid w:val="00A60A6E"/>
    <w:rsid w:val="00A761A1"/>
    <w:rsid w:val="00A87948"/>
    <w:rsid w:val="00A93CA4"/>
    <w:rsid w:val="00AC54FC"/>
    <w:rsid w:val="00AD15F4"/>
    <w:rsid w:val="00AE2298"/>
    <w:rsid w:val="00AE2C3B"/>
    <w:rsid w:val="00B32223"/>
    <w:rsid w:val="00B52EB4"/>
    <w:rsid w:val="00B558AF"/>
    <w:rsid w:val="00B801FD"/>
    <w:rsid w:val="00B94E07"/>
    <w:rsid w:val="00BA5471"/>
    <w:rsid w:val="00BC2483"/>
    <w:rsid w:val="00BE0795"/>
    <w:rsid w:val="00BF0875"/>
    <w:rsid w:val="00C22276"/>
    <w:rsid w:val="00C5198C"/>
    <w:rsid w:val="00C629F8"/>
    <w:rsid w:val="00CB0B17"/>
    <w:rsid w:val="00CD10CF"/>
    <w:rsid w:val="00CD6AF5"/>
    <w:rsid w:val="00CF1FF7"/>
    <w:rsid w:val="00CF63D6"/>
    <w:rsid w:val="00D30940"/>
    <w:rsid w:val="00D324FB"/>
    <w:rsid w:val="00D32A63"/>
    <w:rsid w:val="00D33D54"/>
    <w:rsid w:val="00D560D2"/>
    <w:rsid w:val="00D60099"/>
    <w:rsid w:val="00D60B13"/>
    <w:rsid w:val="00D80982"/>
    <w:rsid w:val="00D94740"/>
    <w:rsid w:val="00DB50BF"/>
    <w:rsid w:val="00E20B79"/>
    <w:rsid w:val="00E316F3"/>
    <w:rsid w:val="00E42FD6"/>
    <w:rsid w:val="00E8121D"/>
    <w:rsid w:val="00E85677"/>
    <w:rsid w:val="00E90719"/>
    <w:rsid w:val="00EA4AA6"/>
    <w:rsid w:val="00EA6DFA"/>
    <w:rsid w:val="00ED17DD"/>
    <w:rsid w:val="00F0625E"/>
    <w:rsid w:val="00F35168"/>
    <w:rsid w:val="00F64F72"/>
    <w:rsid w:val="00F74940"/>
    <w:rsid w:val="00F9033B"/>
    <w:rsid w:val="00FA18D3"/>
    <w:rsid w:val="00FB6A5B"/>
    <w:rsid w:val="00FC153E"/>
    <w:rsid w:val="00FF3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B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81ED9"/>
    <w:rPr>
      <w:rFonts w:ascii="Calibri" w:hAnsi="Calibri"/>
      <w:sz w:val="20"/>
      <w:szCs w:val="20"/>
    </w:rPr>
  </w:style>
  <w:style w:type="character" w:customStyle="1" w:styleId="a4">
    <w:name w:val="Текст сноски Знак"/>
    <w:basedOn w:val="a0"/>
    <w:link w:val="a3"/>
    <w:rsid w:val="00681ED9"/>
    <w:rPr>
      <w:rFonts w:ascii="Calibri" w:eastAsia="Times New Roman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681ED9"/>
    <w:rPr>
      <w:vertAlign w:val="superscript"/>
    </w:rPr>
  </w:style>
  <w:style w:type="paragraph" w:styleId="a6">
    <w:name w:val="List Paragraph"/>
    <w:basedOn w:val="a"/>
    <w:uiPriority w:val="34"/>
    <w:qFormat/>
    <w:rsid w:val="00955B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B1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8138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138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C54F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C54F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C5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B0B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nhideWhenUsed/>
    <w:rsid w:val="00681ED9"/>
    <w:rPr>
      <w:rFonts w:ascii="Calibri" w:hAnsi="Calibri"/>
      <w:sz w:val="20"/>
      <w:szCs w:val="20"/>
      <w:lang w:val="x-none" w:eastAsia="x-none"/>
    </w:rPr>
  </w:style>
  <w:style w:type="character" w:customStyle="1" w:styleId="a4">
    <w:name w:val="Текст сноски Знак"/>
    <w:basedOn w:val="a0"/>
    <w:link w:val="a3"/>
    <w:rsid w:val="00681ED9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a5">
    <w:name w:val="footnote reference"/>
    <w:uiPriority w:val="99"/>
    <w:semiHidden/>
    <w:unhideWhenUsed/>
    <w:rsid w:val="00681ED9"/>
    <w:rPr>
      <w:vertAlign w:val="superscript"/>
    </w:rPr>
  </w:style>
  <w:style w:type="paragraph" w:styleId="a6">
    <w:name w:val="List Paragraph"/>
    <w:basedOn w:val="a"/>
    <w:uiPriority w:val="34"/>
    <w:qFormat/>
    <w:rsid w:val="00955BF3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B0B17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1059</TotalTime>
  <Pages>14</Pages>
  <Words>3647</Words>
  <Characters>20794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Нескородева Мария Витальевна</dc:creator>
  <cp:lastModifiedBy>SenchukovaUN</cp:lastModifiedBy>
  <cp:revision>26</cp:revision>
  <cp:lastPrinted>2021-08-17T09:27:00Z</cp:lastPrinted>
  <dcterms:created xsi:type="dcterms:W3CDTF">2021-07-29T06:15:00Z</dcterms:created>
  <dcterms:modified xsi:type="dcterms:W3CDTF">2021-08-17T09:32:00Z</dcterms:modified>
</cp:coreProperties>
</file>