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F4" w:rsidRPr="0083694C" w:rsidRDefault="00877DF4" w:rsidP="00877DF4">
      <w:pPr>
        <w:autoSpaceDE w:val="0"/>
        <w:autoSpaceDN w:val="0"/>
        <w:adjustRightInd w:val="0"/>
        <w:jc w:val="center"/>
        <w:rPr>
          <w:bCs/>
          <w:sz w:val="28"/>
          <w:szCs w:val="28"/>
        </w:rPr>
      </w:pPr>
      <w:bookmarkStart w:id="0" w:name="_GoBack"/>
      <w:bookmarkEnd w:id="0"/>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F5375E">
            <w:pPr>
              <w:jc w:val="both"/>
              <w:rPr>
                <w:sz w:val="26"/>
                <w:szCs w:val="26"/>
              </w:rPr>
            </w:pPr>
            <w:r w:rsidRPr="00874AF7">
              <w:rPr>
                <w:sz w:val="26"/>
                <w:szCs w:val="26"/>
              </w:rPr>
              <w:t>Финансовое обеспечение подпрограммы</w:t>
            </w:r>
          </w:p>
        </w:tc>
        <w:tc>
          <w:tcPr>
            <w:tcW w:w="5953" w:type="dxa"/>
            <w:vAlign w:val="center"/>
          </w:tcPr>
          <w:p w:rsidR="00F5375E" w:rsidRPr="00F5375E" w:rsidRDefault="00F5375E" w:rsidP="00F5375E">
            <w:pPr>
              <w:widowControl w:val="0"/>
              <w:jc w:val="both"/>
              <w:rPr>
                <w:sz w:val="26"/>
                <w:szCs w:val="26"/>
              </w:rPr>
            </w:pPr>
            <w:r w:rsidRPr="00F5375E">
              <w:rPr>
                <w:sz w:val="26"/>
                <w:szCs w:val="26"/>
              </w:rPr>
              <w:t>В</w:t>
            </w:r>
            <w:r w:rsidR="00AB6FA3">
              <w:rPr>
                <w:sz w:val="26"/>
                <w:szCs w:val="26"/>
              </w:rPr>
              <w:t>сего по подпрограмме 4 901 614,5</w:t>
            </w:r>
            <w:r w:rsidRPr="00F5375E">
              <w:rPr>
                <w:sz w:val="26"/>
                <w:szCs w:val="26"/>
              </w:rPr>
              <w:t xml:space="preserve"> тыс. руб., в т.ч. </w:t>
            </w:r>
          </w:p>
          <w:p w:rsidR="00F5375E" w:rsidRPr="00F5375E" w:rsidRDefault="00AB6FA3" w:rsidP="00F5375E">
            <w:pPr>
              <w:widowControl w:val="0"/>
              <w:jc w:val="both"/>
              <w:rPr>
                <w:sz w:val="26"/>
                <w:szCs w:val="26"/>
              </w:rPr>
            </w:pPr>
            <w:r>
              <w:rPr>
                <w:sz w:val="26"/>
                <w:szCs w:val="26"/>
              </w:rPr>
              <w:t>МБ: 1 008 581,4</w:t>
            </w:r>
            <w:r w:rsidR="00F5375E" w:rsidRPr="00F5375E">
              <w:rPr>
                <w:sz w:val="26"/>
                <w:szCs w:val="26"/>
              </w:rPr>
              <w:t xml:space="preserve"> тыс. рублей, из них:</w:t>
            </w:r>
          </w:p>
          <w:p w:rsidR="00F5375E" w:rsidRPr="00F5375E" w:rsidRDefault="00F5375E" w:rsidP="00F5375E">
            <w:pPr>
              <w:widowControl w:val="0"/>
              <w:jc w:val="both"/>
              <w:rPr>
                <w:sz w:val="26"/>
                <w:szCs w:val="26"/>
              </w:rPr>
            </w:pPr>
            <w:r w:rsidRPr="00F5375E">
              <w:rPr>
                <w:sz w:val="26"/>
                <w:szCs w:val="26"/>
              </w:rPr>
              <w:t>2018 год – 65 072,4 тыс. руб.;</w:t>
            </w:r>
          </w:p>
          <w:p w:rsidR="00F5375E" w:rsidRPr="00F5375E" w:rsidRDefault="00F5375E" w:rsidP="00F5375E">
            <w:pPr>
              <w:widowControl w:val="0"/>
              <w:jc w:val="both"/>
              <w:rPr>
                <w:sz w:val="26"/>
                <w:szCs w:val="26"/>
              </w:rPr>
            </w:pPr>
            <w:r w:rsidRPr="00F5375E">
              <w:rPr>
                <w:sz w:val="26"/>
                <w:szCs w:val="26"/>
              </w:rPr>
              <w:t>2019 год – 207 239,0 тыс. руб.;</w:t>
            </w:r>
          </w:p>
          <w:p w:rsidR="00F5375E" w:rsidRPr="00F5375E" w:rsidRDefault="00F5375E" w:rsidP="00F5375E">
            <w:pPr>
              <w:widowControl w:val="0"/>
              <w:jc w:val="both"/>
              <w:rPr>
                <w:sz w:val="26"/>
                <w:szCs w:val="26"/>
              </w:rPr>
            </w:pPr>
            <w:r w:rsidRPr="00F5375E">
              <w:rPr>
                <w:sz w:val="26"/>
                <w:szCs w:val="26"/>
              </w:rPr>
              <w:t>2020 год – 160 970,7 тыс. руб.;</w:t>
            </w:r>
          </w:p>
          <w:p w:rsidR="00F5375E" w:rsidRPr="00F5375E" w:rsidRDefault="00AB6FA3" w:rsidP="00F5375E">
            <w:pPr>
              <w:widowControl w:val="0"/>
              <w:jc w:val="both"/>
              <w:rPr>
                <w:sz w:val="26"/>
                <w:szCs w:val="26"/>
              </w:rPr>
            </w:pPr>
            <w:r>
              <w:rPr>
                <w:sz w:val="26"/>
                <w:szCs w:val="26"/>
              </w:rPr>
              <w:t>2021 год – 186 550,1</w:t>
            </w:r>
            <w:r w:rsidR="00F5375E" w:rsidRPr="00F5375E">
              <w:rPr>
                <w:sz w:val="26"/>
                <w:szCs w:val="26"/>
              </w:rPr>
              <w:t xml:space="preserve"> тыс. руб.;</w:t>
            </w:r>
          </w:p>
          <w:p w:rsidR="00F5375E" w:rsidRPr="00F5375E" w:rsidRDefault="00F5375E" w:rsidP="00F5375E">
            <w:pPr>
              <w:widowControl w:val="0"/>
              <w:jc w:val="both"/>
              <w:rPr>
                <w:sz w:val="26"/>
                <w:szCs w:val="26"/>
              </w:rPr>
            </w:pPr>
            <w:r w:rsidRPr="00F5375E">
              <w:rPr>
                <w:sz w:val="26"/>
                <w:szCs w:val="26"/>
              </w:rPr>
              <w:t>2022 год – 106 125,2 тыс. руб.;</w:t>
            </w:r>
          </w:p>
          <w:p w:rsidR="00F5375E" w:rsidRPr="00F5375E" w:rsidRDefault="00F5375E" w:rsidP="00F5375E">
            <w:pPr>
              <w:widowControl w:val="0"/>
              <w:jc w:val="both"/>
              <w:rPr>
                <w:sz w:val="26"/>
                <w:szCs w:val="26"/>
              </w:rPr>
            </w:pPr>
            <w:r w:rsidRPr="00F5375E">
              <w:rPr>
                <w:sz w:val="26"/>
                <w:szCs w:val="26"/>
              </w:rPr>
              <w:t>2023 год – 106 125,2 тыс. руб.;</w:t>
            </w:r>
          </w:p>
          <w:p w:rsidR="00F5375E" w:rsidRPr="00F5375E" w:rsidRDefault="00F5375E" w:rsidP="00F5375E">
            <w:pPr>
              <w:widowControl w:val="0"/>
              <w:jc w:val="both"/>
              <w:rPr>
                <w:sz w:val="26"/>
                <w:szCs w:val="26"/>
              </w:rPr>
            </w:pPr>
            <w:r w:rsidRPr="00F5375E">
              <w:rPr>
                <w:sz w:val="26"/>
                <w:szCs w:val="26"/>
              </w:rPr>
              <w:t>2024 год – 176 498,8 тыс. руб.;</w:t>
            </w:r>
          </w:p>
          <w:p w:rsidR="00F5375E" w:rsidRPr="00F5375E" w:rsidRDefault="00AB6FA3" w:rsidP="00F5375E">
            <w:pPr>
              <w:widowControl w:val="0"/>
              <w:jc w:val="both"/>
              <w:rPr>
                <w:sz w:val="26"/>
                <w:szCs w:val="26"/>
              </w:rPr>
            </w:pPr>
            <w:r>
              <w:rPr>
                <w:sz w:val="26"/>
                <w:szCs w:val="26"/>
              </w:rPr>
              <w:t>ОБ: 461 036,1</w:t>
            </w:r>
            <w:r w:rsidR="00F5375E" w:rsidRPr="00F5375E">
              <w:rPr>
                <w:sz w:val="26"/>
                <w:szCs w:val="26"/>
              </w:rPr>
              <w:t xml:space="preserve"> тыс. рублей, из них:</w:t>
            </w:r>
          </w:p>
          <w:p w:rsidR="00F5375E" w:rsidRPr="00F5375E" w:rsidRDefault="00F5375E" w:rsidP="00F5375E">
            <w:pPr>
              <w:widowControl w:val="0"/>
              <w:jc w:val="both"/>
              <w:rPr>
                <w:sz w:val="26"/>
                <w:szCs w:val="26"/>
              </w:rPr>
            </w:pPr>
            <w:r w:rsidRPr="00F5375E">
              <w:rPr>
                <w:sz w:val="26"/>
                <w:szCs w:val="26"/>
              </w:rPr>
              <w:t xml:space="preserve">2018 год – 47 919,1 тыс. руб.; </w:t>
            </w:r>
          </w:p>
          <w:p w:rsidR="00F5375E" w:rsidRPr="00F5375E" w:rsidRDefault="00F5375E" w:rsidP="00F5375E">
            <w:pPr>
              <w:widowControl w:val="0"/>
              <w:jc w:val="both"/>
              <w:rPr>
                <w:sz w:val="26"/>
                <w:szCs w:val="26"/>
              </w:rPr>
            </w:pPr>
            <w:r w:rsidRPr="00F5375E">
              <w:rPr>
                <w:sz w:val="26"/>
                <w:szCs w:val="26"/>
              </w:rPr>
              <w:t>2019 год – 41 783,7 тыс. руб.;</w:t>
            </w:r>
          </w:p>
          <w:p w:rsidR="00F5375E" w:rsidRDefault="00F5375E" w:rsidP="00F5375E">
            <w:pPr>
              <w:widowControl w:val="0"/>
              <w:jc w:val="both"/>
              <w:rPr>
                <w:sz w:val="26"/>
                <w:szCs w:val="26"/>
              </w:rPr>
            </w:pPr>
            <w:r w:rsidRPr="00F5375E">
              <w:rPr>
                <w:sz w:val="26"/>
                <w:szCs w:val="26"/>
              </w:rPr>
              <w:t>2020 год – 192 213,7 тыс. руб.;</w:t>
            </w:r>
          </w:p>
          <w:p w:rsidR="00AB6FA3" w:rsidRPr="00F5375E" w:rsidRDefault="00AB6FA3" w:rsidP="00F5375E">
            <w:pPr>
              <w:widowControl w:val="0"/>
              <w:jc w:val="both"/>
              <w:rPr>
                <w:sz w:val="26"/>
                <w:szCs w:val="26"/>
              </w:rPr>
            </w:pPr>
            <w:r>
              <w:rPr>
                <w:sz w:val="26"/>
                <w:szCs w:val="26"/>
              </w:rPr>
              <w:t>2021 год – 179 119,6 тыс. руб.;</w:t>
            </w:r>
          </w:p>
          <w:p w:rsidR="00F5375E" w:rsidRPr="00F5375E" w:rsidRDefault="00AB6FA3" w:rsidP="00F5375E">
            <w:pPr>
              <w:widowControl w:val="0"/>
              <w:jc w:val="both"/>
              <w:rPr>
                <w:sz w:val="26"/>
                <w:szCs w:val="26"/>
              </w:rPr>
            </w:pPr>
            <w:r>
              <w:rPr>
                <w:sz w:val="26"/>
                <w:szCs w:val="26"/>
              </w:rPr>
              <w:t>ФБ: 238 999,0</w:t>
            </w:r>
            <w:r w:rsidR="00F5375E" w:rsidRPr="00F5375E">
              <w:rPr>
                <w:sz w:val="26"/>
                <w:szCs w:val="26"/>
              </w:rPr>
              <w:t xml:space="preserve"> тыс. рублей, из них:</w:t>
            </w:r>
          </w:p>
          <w:p w:rsidR="00F5375E" w:rsidRPr="00F5375E" w:rsidRDefault="00F5375E" w:rsidP="00F5375E">
            <w:pPr>
              <w:widowControl w:val="0"/>
              <w:jc w:val="both"/>
              <w:rPr>
                <w:sz w:val="26"/>
                <w:szCs w:val="26"/>
              </w:rPr>
            </w:pPr>
            <w:r w:rsidRPr="00F5375E">
              <w:rPr>
                <w:sz w:val="26"/>
                <w:szCs w:val="26"/>
              </w:rPr>
              <w:t>2018 год – 38 692,4 тыс. руб.;</w:t>
            </w:r>
          </w:p>
          <w:p w:rsidR="00F5375E" w:rsidRPr="00F5375E" w:rsidRDefault="00F5375E" w:rsidP="00F5375E">
            <w:pPr>
              <w:widowControl w:val="0"/>
              <w:jc w:val="both"/>
              <w:rPr>
                <w:sz w:val="26"/>
                <w:szCs w:val="26"/>
              </w:rPr>
            </w:pPr>
            <w:r w:rsidRPr="00F5375E">
              <w:rPr>
                <w:sz w:val="26"/>
                <w:szCs w:val="26"/>
              </w:rPr>
              <w:t>2019 год – 67 709,7 тыс. руб.;</w:t>
            </w:r>
          </w:p>
          <w:p w:rsidR="00F5375E" w:rsidRDefault="00F5375E" w:rsidP="00F5375E">
            <w:pPr>
              <w:widowControl w:val="0"/>
              <w:jc w:val="both"/>
              <w:rPr>
                <w:sz w:val="26"/>
                <w:szCs w:val="26"/>
              </w:rPr>
            </w:pPr>
            <w:r w:rsidRPr="00F5375E">
              <w:rPr>
                <w:sz w:val="26"/>
                <w:szCs w:val="26"/>
              </w:rPr>
              <w:t>2020 год – 61 144,2 тыс. руб.;</w:t>
            </w:r>
          </w:p>
          <w:p w:rsidR="00AB6FA3" w:rsidRPr="00F5375E" w:rsidRDefault="00AB6FA3" w:rsidP="00F5375E">
            <w:pPr>
              <w:widowControl w:val="0"/>
              <w:jc w:val="both"/>
              <w:rPr>
                <w:sz w:val="26"/>
                <w:szCs w:val="26"/>
              </w:rPr>
            </w:pPr>
            <w:r>
              <w:rPr>
                <w:sz w:val="26"/>
                <w:szCs w:val="26"/>
              </w:rPr>
              <w:t>2021 год – 71 452,7 тыс. руб.;</w:t>
            </w:r>
          </w:p>
          <w:p w:rsidR="00F5375E" w:rsidRPr="00F5375E" w:rsidRDefault="00F5375E" w:rsidP="00F5375E">
            <w:pPr>
              <w:widowControl w:val="0"/>
              <w:jc w:val="both"/>
              <w:rPr>
                <w:sz w:val="26"/>
                <w:szCs w:val="26"/>
              </w:rPr>
            </w:pPr>
            <w:r w:rsidRPr="00F5375E">
              <w:rPr>
                <w:sz w:val="26"/>
                <w:szCs w:val="26"/>
              </w:rPr>
              <w:t>ВБ: 3 192 998,0 тыс. рублей, из них:</w:t>
            </w:r>
          </w:p>
          <w:p w:rsidR="00F5375E" w:rsidRPr="00F5375E" w:rsidRDefault="00F5375E" w:rsidP="00F5375E">
            <w:pPr>
              <w:widowControl w:val="0"/>
              <w:jc w:val="both"/>
              <w:rPr>
                <w:sz w:val="26"/>
                <w:szCs w:val="26"/>
              </w:rPr>
            </w:pPr>
            <w:r w:rsidRPr="00F5375E">
              <w:rPr>
                <w:sz w:val="26"/>
                <w:szCs w:val="26"/>
              </w:rPr>
              <w:t>2020 год – 3 658,8 тыс. руб.;</w:t>
            </w:r>
          </w:p>
          <w:p w:rsidR="00F5375E" w:rsidRPr="00F5375E" w:rsidRDefault="00F5375E" w:rsidP="00F5375E">
            <w:pPr>
              <w:widowControl w:val="0"/>
              <w:jc w:val="both"/>
              <w:rPr>
                <w:sz w:val="26"/>
                <w:szCs w:val="26"/>
              </w:rPr>
            </w:pPr>
            <w:r w:rsidRPr="00F5375E">
              <w:rPr>
                <w:sz w:val="26"/>
                <w:szCs w:val="26"/>
              </w:rPr>
              <w:t>2023 год – 1 851 224,4 тыс. руб.;</w:t>
            </w:r>
          </w:p>
          <w:p w:rsidR="00877DF4" w:rsidRPr="00882673" w:rsidRDefault="00F5375E" w:rsidP="00F5375E">
            <w:pPr>
              <w:jc w:val="both"/>
              <w:rPr>
                <w:sz w:val="26"/>
                <w:szCs w:val="26"/>
              </w:rPr>
            </w:pPr>
            <w:r w:rsidRPr="00F5375E">
              <w:rPr>
                <w:sz w:val="26"/>
                <w:szCs w:val="26"/>
              </w:rPr>
              <w:t>2024 год – 1 338 114,8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 xml:space="preserve">Планируемое благоустройство 871 дворовой </w:t>
            </w:r>
            <w:r w:rsidRPr="003C2E3E">
              <w:rPr>
                <w:sz w:val="26"/>
                <w:szCs w:val="26"/>
              </w:rPr>
              <w:lastRenderedPageBreak/>
              <w:t>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lastRenderedPageBreak/>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0A2509" w:rsidP="00882673">
            <w:pPr>
              <w:tabs>
                <w:tab w:val="left" w:pos="851"/>
              </w:tabs>
              <w:jc w:val="center"/>
            </w:pPr>
            <w:r w:rsidRPr="007D0373">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r w:rsidR="007D03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7D0373" w:rsidRPr="00C07558" w:rsidRDefault="007D0373" w:rsidP="00882673">
            <w:pPr>
              <w:tabs>
                <w:tab w:val="left" w:pos="851"/>
              </w:tabs>
              <w:ind w:left="-108" w:right="-108"/>
              <w:jc w:val="center"/>
            </w:pPr>
            <w:r>
              <w:t>на 01.01.2021</w:t>
            </w:r>
          </w:p>
        </w:tc>
        <w:tc>
          <w:tcPr>
            <w:tcW w:w="852" w:type="dxa"/>
            <w:tcBorders>
              <w:top w:val="single" w:sz="4" w:space="0" w:color="000000"/>
              <w:left w:val="single" w:sz="4" w:space="0" w:color="000000"/>
              <w:bottom w:val="single" w:sz="4" w:space="0" w:color="000000"/>
              <w:right w:val="single" w:sz="4" w:space="0" w:color="000000"/>
            </w:tcBorders>
            <w:vAlign w:val="center"/>
          </w:tcPr>
          <w:p w:rsidR="007D0373" w:rsidRPr="00C07558" w:rsidRDefault="007D0373" w:rsidP="00882673">
            <w:pPr>
              <w:tabs>
                <w:tab w:val="left" w:pos="851"/>
              </w:tabs>
              <w:jc w:val="center"/>
            </w:pPr>
            <w:r>
              <w:t>1550</w:t>
            </w:r>
          </w:p>
        </w:tc>
        <w:tc>
          <w:tcPr>
            <w:tcW w:w="1276" w:type="dxa"/>
            <w:tcBorders>
              <w:top w:val="single" w:sz="4" w:space="0" w:color="000000"/>
              <w:left w:val="single" w:sz="4" w:space="0" w:color="000000"/>
              <w:bottom w:val="single" w:sz="4" w:space="0" w:color="000000"/>
              <w:right w:val="single" w:sz="4" w:space="0" w:color="000000"/>
            </w:tcBorders>
            <w:vAlign w:val="center"/>
          </w:tcPr>
          <w:p w:rsidR="007D0373" w:rsidRPr="00C07558" w:rsidRDefault="007D0373" w:rsidP="00882673">
            <w:pPr>
              <w:tabs>
                <w:tab w:val="left" w:pos="851"/>
              </w:tabs>
              <w:jc w:val="center"/>
            </w:pPr>
            <w:r>
              <w:t>487</w:t>
            </w:r>
          </w:p>
        </w:tc>
        <w:tc>
          <w:tcPr>
            <w:tcW w:w="1419" w:type="dxa"/>
            <w:tcBorders>
              <w:top w:val="single" w:sz="4" w:space="0" w:color="000000"/>
              <w:left w:val="single" w:sz="4" w:space="0" w:color="000000"/>
              <w:bottom w:val="single" w:sz="4" w:space="0" w:color="000000"/>
              <w:right w:val="single" w:sz="4" w:space="0" w:color="000000"/>
            </w:tcBorders>
            <w:vAlign w:val="center"/>
          </w:tcPr>
          <w:p w:rsidR="007D0373" w:rsidRPr="00C07558" w:rsidRDefault="007D0373" w:rsidP="00882673">
            <w:pPr>
              <w:tabs>
                <w:tab w:val="left" w:pos="851"/>
              </w:tabs>
              <w:jc w:val="center"/>
              <w:rPr>
                <w:spacing w:val="-16"/>
              </w:rPr>
            </w:pPr>
            <w:r>
              <w:rPr>
                <w:spacing w:val="-16"/>
              </w:rPr>
              <w:t>11007868,95</w:t>
            </w:r>
          </w:p>
        </w:tc>
        <w:tc>
          <w:tcPr>
            <w:tcW w:w="1416" w:type="dxa"/>
            <w:tcBorders>
              <w:top w:val="single" w:sz="4" w:space="0" w:color="000000"/>
              <w:left w:val="single" w:sz="4" w:space="0" w:color="000000"/>
              <w:bottom w:val="single" w:sz="4" w:space="0" w:color="000000"/>
              <w:right w:val="single" w:sz="4" w:space="0" w:color="000000"/>
            </w:tcBorders>
            <w:vAlign w:val="center"/>
          </w:tcPr>
          <w:p w:rsidR="007D0373" w:rsidRPr="00C07558" w:rsidRDefault="007D0373" w:rsidP="00882673">
            <w:pPr>
              <w:tabs>
                <w:tab w:val="left" w:pos="851"/>
              </w:tabs>
              <w:ind w:left="-108" w:right="-108"/>
              <w:jc w:val="center"/>
            </w:pPr>
            <w:r>
              <w:t>3389599,2</w:t>
            </w:r>
          </w:p>
        </w:tc>
        <w:tc>
          <w:tcPr>
            <w:tcW w:w="1415" w:type="dxa"/>
            <w:tcBorders>
              <w:top w:val="single" w:sz="4" w:space="0" w:color="000000"/>
              <w:left w:val="single" w:sz="4" w:space="0" w:color="000000"/>
              <w:bottom w:val="single" w:sz="4" w:space="0" w:color="000000"/>
              <w:right w:val="single" w:sz="4" w:space="0" w:color="000000"/>
            </w:tcBorders>
            <w:vAlign w:val="center"/>
          </w:tcPr>
          <w:p w:rsidR="007D0373" w:rsidRPr="00FD3951" w:rsidRDefault="007D0373" w:rsidP="00882673">
            <w:pPr>
              <w:tabs>
                <w:tab w:val="left" w:pos="851"/>
              </w:tabs>
              <w:jc w:val="center"/>
              <w:rPr>
                <w:highlight w:val="green"/>
              </w:rPr>
            </w:pPr>
            <w:r w:rsidRPr="007D0373">
              <w:t>31,62</w:t>
            </w:r>
          </w:p>
        </w:tc>
        <w:tc>
          <w:tcPr>
            <w:tcW w:w="1701" w:type="dxa"/>
            <w:tcBorders>
              <w:top w:val="single" w:sz="4" w:space="0" w:color="000000"/>
              <w:left w:val="single" w:sz="4" w:space="0" w:color="000000"/>
              <w:bottom w:val="single" w:sz="4" w:space="0" w:color="000000"/>
              <w:right w:val="single" w:sz="4" w:space="0" w:color="000000"/>
            </w:tcBorders>
            <w:vAlign w:val="center"/>
          </w:tcPr>
          <w:p w:rsidR="007D0373" w:rsidRPr="00C07558" w:rsidRDefault="007D0373" w:rsidP="00882673">
            <w:pPr>
              <w:tabs>
                <w:tab w:val="left" w:pos="851"/>
              </w:tabs>
              <w:jc w:val="center"/>
            </w:pPr>
            <w:r>
              <w:t>39</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lastRenderedPageBreak/>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r w:rsidR="00F01CB7" w:rsidRPr="0083694C" w:rsidTr="00165C2D">
        <w:trPr>
          <w:trHeight w:val="60"/>
        </w:trPr>
        <w:tc>
          <w:tcPr>
            <w:tcW w:w="1560" w:type="dxa"/>
            <w:vAlign w:val="center"/>
          </w:tcPr>
          <w:p w:rsidR="00F01CB7" w:rsidRPr="00C07558" w:rsidRDefault="00F01CB7" w:rsidP="00165C2D">
            <w:pPr>
              <w:tabs>
                <w:tab w:val="left" w:pos="851"/>
              </w:tabs>
              <w:spacing w:line="256" w:lineRule="auto"/>
              <w:ind w:left="-108" w:right="-108"/>
              <w:jc w:val="center"/>
            </w:pPr>
            <w:r w:rsidRPr="00C07558">
              <w:t xml:space="preserve">на </w:t>
            </w:r>
            <w:r>
              <w:t>01.01.2021</w:t>
            </w:r>
          </w:p>
        </w:tc>
        <w:tc>
          <w:tcPr>
            <w:tcW w:w="1134" w:type="dxa"/>
            <w:vAlign w:val="center"/>
          </w:tcPr>
          <w:p w:rsidR="00F01CB7" w:rsidRPr="00C07558" w:rsidRDefault="00F01CB7" w:rsidP="00165C2D">
            <w:pPr>
              <w:tabs>
                <w:tab w:val="left" w:pos="851"/>
              </w:tabs>
              <w:spacing w:line="256" w:lineRule="auto"/>
              <w:jc w:val="center"/>
            </w:pPr>
            <w:r>
              <w:t>63</w:t>
            </w:r>
          </w:p>
        </w:tc>
        <w:tc>
          <w:tcPr>
            <w:tcW w:w="1162" w:type="dxa"/>
            <w:vAlign w:val="center"/>
          </w:tcPr>
          <w:p w:rsidR="00F01CB7" w:rsidRPr="00C07558" w:rsidRDefault="00F01CB7" w:rsidP="00165C2D">
            <w:pPr>
              <w:tabs>
                <w:tab w:val="left" w:pos="851"/>
              </w:tabs>
              <w:spacing w:line="256" w:lineRule="auto"/>
              <w:jc w:val="center"/>
            </w:pPr>
            <w:r>
              <w:t>43</w:t>
            </w:r>
          </w:p>
        </w:tc>
        <w:tc>
          <w:tcPr>
            <w:tcW w:w="1389" w:type="dxa"/>
            <w:vAlign w:val="center"/>
          </w:tcPr>
          <w:p w:rsidR="00F01CB7" w:rsidRPr="00165C2D" w:rsidRDefault="00F01CB7" w:rsidP="00165C2D">
            <w:pPr>
              <w:tabs>
                <w:tab w:val="left" w:pos="851"/>
              </w:tabs>
              <w:spacing w:line="256" w:lineRule="auto"/>
              <w:jc w:val="center"/>
            </w:pPr>
            <w:r>
              <w:t>905526,85</w:t>
            </w:r>
          </w:p>
        </w:tc>
        <w:tc>
          <w:tcPr>
            <w:tcW w:w="1417" w:type="dxa"/>
            <w:vAlign w:val="center"/>
          </w:tcPr>
          <w:p w:rsidR="00F01CB7" w:rsidRPr="00C07558" w:rsidRDefault="00F01CB7" w:rsidP="00165C2D">
            <w:pPr>
              <w:tabs>
                <w:tab w:val="left" w:pos="851"/>
              </w:tabs>
              <w:spacing w:line="256" w:lineRule="auto"/>
              <w:ind w:left="-108" w:right="-108"/>
              <w:jc w:val="center"/>
            </w:pPr>
            <w:r>
              <w:t>674356,19</w:t>
            </w:r>
          </w:p>
        </w:tc>
        <w:tc>
          <w:tcPr>
            <w:tcW w:w="1418" w:type="dxa"/>
            <w:vAlign w:val="center"/>
          </w:tcPr>
          <w:p w:rsidR="00F01CB7" w:rsidRPr="00C07558" w:rsidRDefault="00F01CB7" w:rsidP="00165C2D">
            <w:pPr>
              <w:tabs>
                <w:tab w:val="left" w:pos="851"/>
              </w:tabs>
              <w:spacing w:line="256" w:lineRule="auto"/>
              <w:jc w:val="center"/>
            </w:pPr>
            <w:r>
              <w:t>73</w:t>
            </w:r>
          </w:p>
        </w:tc>
        <w:tc>
          <w:tcPr>
            <w:tcW w:w="1559" w:type="dxa"/>
            <w:vAlign w:val="center"/>
          </w:tcPr>
          <w:p w:rsidR="00F01CB7" w:rsidRPr="00C07558" w:rsidRDefault="00F01CB7" w:rsidP="00165C2D">
            <w:pPr>
              <w:tabs>
                <w:tab w:val="left" w:pos="851"/>
              </w:tabs>
              <w:spacing w:line="256" w:lineRule="auto"/>
              <w:jc w:val="center"/>
            </w:pPr>
            <w:r>
              <w:t>27</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w:t>
      </w:r>
      <w:r w:rsidRPr="0083694C">
        <w:rPr>
          <w:rFonts w:ascii="Times New Roman" w:hAnsi="Times New Roman" w:cs="Times New Roman"/>
          <w:sz w:val="28"/>
          <w:szCs w:val="28"/>
        </w:rPr>
        <w:lastRenderedPageBreak/>
        <w:t>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8"/>
          <w:headerReference w:type="first" r:id="rId9"/>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 xml:space="preserve">Площадь благоустроенных общественных </w:t>
            </w:r>
            <w:r w:rsidRPr="0075067D">
              <w:rPr>
                <w:sz w:val="20"/>
                <w:szCs w:val="20"/>
              </w:rPr>
              <w:lastRenderedPageBreak/>
              <w:t>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lastRenderedPageBreak/>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2F677B" w:rsidRDefault="00877DF4" w:rsidP="00276B82">
            <w:pPr>
              <w:jc w:val="center"/>
              <w:rPr>
                <w:sz w:val="20"/>
                <w:szCs w:val="20"/>
              </w:rPr>
            </w:pPr>
            <w:r w:rsidRPr="002F677B">
              <w:rPr>
                <w:sz w:val="20"/>
                <w:szCs w:val="20"/>
              </w:rPr>
              <w:t>Количество благоустроенных дворовых территорий, ед.</w:t>
            </w:r>
          </w:p>
        </w:tc>
        <w:tc>
          <w:tcPr>
            <w:tcW w:w="1134" w:type="dxa"/>
            <w:vMerge w:val="restart"/>
            <w:vAlign w:val="center"/>
          </w:tcPr>
          <w:p w:rsidR="00877DF4" w:rsidRPr="002F677B" w:rsidRDefault="00877DF4" w:rsidP="00276B82">
            <w:pPr>
              <w:jc w:val="center"/>
              <w:rPr>
                <w:spacing w:val="-20"/>
                <w:sz w:val="20"/>
                <w:szCs w:val="20"/>
              </w:rPr>
            </w:pPr>
            <w:r w:rsidRPr="002F677B">
              <w:rPr>
                <w:sz w:val="20"/>
                <w:szCs w:val="20"/>
              </w:rPr>
              <w:t>6</w:t>
            </w:r>
          </w:p>
        </w:tc>
        <w:tc>
          <w:tcPr>
            <w:tcW w:w="1843" w:type="dxa"/>
            <w:vMerge w:val="restart"/>
            <w:vAlign w:val="center"/>
          </w:tcPr>
          <w:p w:rsidR="00877DF4" w:rsidRPr="002F677B" w:rsidRDefault="00877DF4" w:rsidP="00276B82">
            <w:pPr>
              <w:jc w:val="center"/>
              <w:rPr>
                <w:sz w:val="20"/>
                <w:szCs w:val="20"/>
              </w:rPr>
            </w:pPr>
            <w:r w:rsidRPr="002F677B">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2F677B" w:rsidRDefault="00877DF4" w:rsidP="00276B82">
            <w:pPr>
              <w:rPr>
                <w:sz w:val="20"/>
                <w:szCs w:val="20"/>
              </w:rPr>
            </w:pPr>
            <w:r w:rsidRPr="002F677B">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2F677B" w:rsidRDefault="00877DF4" w:rsidP="00276B82">
            <w:pPr>
              <w:jc w:val="center"/>
              <w:rPr>
                <w:sz w:val="20"/>
                <w:szCs w:val="20"/>
              </w:rPr>
            </w:pPr>
            <w:r w:rsidRPr="002F677B">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lastRenderedPageBreak/>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F5375E" w:rsidRPr="00B466F5" w:rsidTr="00F5375E">
        <w:trPr>
          <w:trHeight w:val="450"/>
          <w:tblHeader/>
        </w:trPr>
        <w:tc>
          <w:tcPr>
            <w:tcW w:w="152" w:type="pct"/>
            <w:vMerge w:val="restart"/>
            <w:vAlign w:val="center"/>
          </w:tcPr>
          <w:p w:rsidR="00F5375E" w:rsidRPr="00B466F5" w:rsidRDefault="00F5375E" w:rsidP="00F5375E">
            <w:pPr>
              <w:jc w:val="center"/>
              <w:rPr>
                <w:spacing w:val="-20"/>
                <w:sz w:val="20"/>
                <w:szCs w:val="20"/>
              </w:rPr>
            </w:pPr>
            <w:r w:rsidRPr="00B466F5">
              <w:rPr>
                <w:spacing w:val="-20"/>
                <w:sz w:val="20"/>
                <w:szCs w:val="20"/>
              </w:rPr>
              <w:t>№ п/п</w:t>
            </w:r>
          </w:p>
        </w:tc>
        <w:tc>
          <w:tcPr>
            <w:tcW w:w="711" w:type="pct"/>
            <w:vMerge w:val="restart"/>
            <w:vAlign w:val="center"/>
          </w:tcPr>
          <w:p w:rsidR="00F5375E" w:rsidRPr="00B466F5" w:rsidRDefault="00F5375E" w:rsidP="00F5375E">
            <w:pPr>
              <w:jc w:val="center"/>
              <w:rPr>
                <w:sz w:val="20"/>
                <w:szCs w:val="20"/>
              </w:rPr>
            </w:pPr>
            <w:r w:rsidRPr="00B466F5">
              <w:rPr>
                <w:sz w:val="20"/>
                <w:szCs w:val="20"/>
              </w:rPr>
              <w:t>Цель, задачи, основные мероприятия</w:t>
            </w:r>
          </w:p>
        </w:tc>
        <w:tc>
          <w:tcPr>
            <w:tcW w:w="276" w:type="pct"/>
            <w:vMerge w:val="restart"/>
            <w:vAlign w:val="center"/>
          </w:tcPr>
          <w:p w:rsidR="00F5375E" w:rsidRPr="00B466F5" w:rsidRDefault="00F5375E" w:rsidP="00F5375E">
            <w:pPr>
              <w:jc w:val="center"/>
              <w:rPr>
                <w:sz w:val="20"/>
                <w:szCs w:val="20"/>
              </w:rPr>
            </w:pPr>
            <w:r w:rsidRPr="00B466F5">
              <w:rPr>
                <w:sz w:val="20"/>
                <w:szCs w:val="20"/>
              </w:rPr>
              <w:t>Срок выпол-нения</w:t>
            </w:r>
          </w:p>
          <w:p w:rsidR="00F5375E" w:rsidRPr="00B466F5" w:rsidRDefault="00F5375E" w:rsidP="00F5375E">
            <w:pPr>
              <w:jc w:val="center"/>
              <w:rPr>
                <w:sz w:val="20"/>
                <w:szCs w:val="20"/>
              </w:rPr>
            </w:pPr>
            <w:r w:rsidRPr="00B466F5">
              <w:rPr>
                <w:sz w:val="20"/>
                <w:szCs w:val="20"/>
              </w:rPr>
              <w:t>(год)</w:t>
            </w:r>
          </w:p>
        </w:tc>
        <w:tc>
          <w:tcPr>
            <w:tcW w:w="277" w:type="pct"/>
            <w:vMerge w:val="restart"/>
            <w:vAlign w:val="center"/>
          </w:tcPr>
          <w:p w:rsidR="00F5375E" w:rsidRPr="00B466F5" w:rsidRDefault="00F5375E" w:rsidP="00F5375E">
            <w:pPr>
              <w:jc w:val="center"/>
              <w:rPr>
                <w:sz w:val="20"/>
                <w:szCs w:val="20"/>
              </w:rPr>
            </w:pPr>
            <w:r w:rsidRPr="00B466F5">
              <w:rPr>
                <w:sz w:val="20"/>
                <w:szCs w:val="20"/>
              </w:rPr>
              <w:t>Источ-ники финан-сиро-вания</w:t>
            </w:r>
          </w:p>
        </w:tc>
        <w:tc>
          <w:tcPr>
            <w:tcW w:w="1725" w:type="pct"/>
            <w:gridSpan w:val="5"/>
          </w:tcPr>
          <w:p w:rsidR="00F5375E" w:rsidRPr="00B466F5" w:rsidRDefault="00F5375E" w:rsidP="00F5375E">
            <w:pPr>
              <w:jc w:val="center"/>
              <w:rPr>
                <w:sz w:val="20"/>
                <w:szCs w:val="20"/>
              </w:rPr>
            </w:pPr>
            <w:r w:rsidRPr="00B466F5">
              <w:rPr>
                <w:sz w:val="20"/>
                <w:szCs w:val="20"/>
              </w:rPr>
              <w:t>Объем финансирования, тыс. руб.</w:t>
            </w:r>
          </w:p>
        </w:tc>
        <w:tc>
          <w:tcPr>
            <w:tcW w:w="1382" w:type="pct"/>
            <w:gridSpan w:val="5"/>
          </w:tcPr>
          <w:p w:rsidR="00F5375E" w:rsidRPr="00B466F5" w:rsidRDefault="00F5375E" w:rsidP="00F5375E">
            <w:pPr>
              <w:jc w:val="center"/>
              <w:rPr>
                <w:sz w:val="20"/>
                <w:szCs w:val="20"/>
              </w:rPr>
            </w:pPr>
            <w:r w:rsidRPr="00B466F5">
              <w:rPr>
                <w:sz w:val="20"/>
                <w:szCs w:val="20"/>
              </w:rPr>
              <w:t>Показатели (индикаторы) результативности выполнения основных мероприятий</w:t>
            </w:r>
          </w:p>
        </w:tc>
        <w:tc>
          <w:tcPr>
            <w:tcW w:w="477" w:type="pct"/>
            <w:vMerge w:val="restart"/>
          </w:tcPr>
          <w:p w:rsidR="00F5375E" w:rsidRPr="00B466F5" w:rsidRDefault="00F5375E" w:rsidP="00F5375E">
            <w:pPr>
              <w:jc w:val="center"/>
              <w:rPr>
                <w:sz w:val="20"/>
                <w:szCs w:val="20"/>
              </w:rPr>
            </w:pPr>
            <w:r w:rsidRPr="00B466F5">
              <w:rPr>
                <w:sz w:val="20"/>
                <w:szCs w:val="20"/>
              </w:rPr>
              <w:t xml:space="preserve">Исполнители, </w:t>
            </w:r>
          </w:p>
          <w:p w:rsidR="00F5375E" w:rsidRPr="00B466F5" w:rsidRDefault="00F5375E" w:rsidP="00F5375E">
            <w:pPr>
              <w:jc w:val="center"/>
              <w:rPr>
                <w:sz w:val="20"/>
                <w:szCs w:val="20"/>
              </w:rPr>
            </w:pPr>
            <w:r w:rsidRPr="00B466F5">
              <w:rPr>
                <w:sz w:val="20"/>
                <w:szCs w:val="20"/>
              </w:rPr>
              <w:t xml:space="preserve">перечень </w:t>
            </w:r>
          </w:p>
          <w:p w:rsidR="00F5375E" w:rsidRPr="00B466F5" w:rsidRDefault="00F5375E" w:rsidP="00F5375E">
            <w:pPr>
              <w:jc w:val="center"/>
              <w:rPr>
                <w:sz w:val="20"/>
                <w:szCs w:val="20"/>
              </w:rPr>
            </w:pPr>
            <w:r w:rsidRPr="00B466F5">
              <w:rPr>
                <w:sz w:val="20"/>
                <w:szCs w:val="20"/>
              </w:rPr>
              <w:t xml:space="preserve">организаций, </w:t>
            </w:r>
          </w:p>
          <w:p w:rsidR="00F5375E" w:rsidRPr="00B466F5" w:rsidRDefault="00F5375E" w:rsidP="00F5375E">
            <w:pPr>
              <w:jc w:val="center"/>
              <w:rPr>
                <w:sz w:val="20"/>
                <w:szCs w:val="20"/>
              </w:rPr>
            </w:pPr>
            <w:r w:rsidRPr="00B466F5">
              <w:rPr>
                <w:sz w:val="20"/>
                <w:szCs w:val="20"/>
              </w:rPr>
              <w:t xml:space="preserve">участвующих </w:t>
            </w:r>
          </w:p>
          <w:p w:rsidR="00F5375E" w:rsidRPr="00B466F5" w:rsidRDefault="00F5375E" w:rsidP="00F5375E">
            <w:pPr>
              <w:jc w:val="center"/>
              <w:rPr>
                <w:sz w:val="20"/>
                <w:szCs w:val="20"/>
              </w:rPr>
            </w:pPr>
            <w:r w:rsidRPr="00B466F5">
              <w:rPr>
                <w:sz w:val="20"/>
                <w:szCs w:val="20"/>
              </w:rPr>
              <w:t xml:space="preserve">в реализации </w:t>
            </w:r>
          </w:p>
          <w:p w:rsidR="00F5375E" w:rsidRPr="00B466F5" w:rsidRDefault="00F5375E" w:rsidP="00F5375E">
            <w:pPr>
              <w:jc w:val="center"/>
              <w:rPr>
                <w:sz w:val="20"/>
                <w:szCs w:val="20"/>
              </w:rPr>
            </w:pPr>
            <w:r w:rsidRPr="00B466F5">
              <w:rPr>
                <w:sz w:val="20"/>
                <w:szCs w:val="20"/>
              </w:rPr>
              <w:t xml:space="preserve">основных </w:t>
            </w:r>
          </w:p>
          <w:p w:rsidR="00F5375E" w:rsidRPr="00B466F5" w:rsidRDefault="00F5375E" w:rsidP="00F5375E">
            <w:pPr>
              <w:jc w:val="center"/>
              <w:rPr>
                <w:sz w:val="20"/>
                <w:szCs w:val="20"/>
              </w:rPr>
            </w:pPr>
            <w:r w:rsidRPr="00B466F5">
              <w:rPr>
                <w:sz w:val="20"/>
                <w:szCs w:val="20"/>
              </w:rPr>
              <w:t>мероприятий</w:t>
            </w:r>
          </w:p>
        </w:tc>
      </w:tr>
      <w:tr w:rsidR="00F5375E" w:rsidRPr="00B466F5" w:rsidTr="00F5375E">
        <w:trPr>
          <w:trHeight w:val="645"/>
          <w:tblHeader/>
        </w:trPr>
        <w:tc>
          <w:tcPr>
            <w:tcW w:w="152" w:type="pct"/>
            <w:vMerge/>
          </w:tcPr>
          <w:p w:rsidR="00F5375E" w:rsidRPr="00B466F5" w:rsidRDefault="00F5375E" w:rsidP="00F5375E">
            <w:pPr>
              <w:jc w:val="center"/>
              <w:rPr>
                <w:spacing w:val="-20"/>
                <w:sz w:val="20"/>
                <w:szCs w:val="20"/>
              </w:rPr>
            </w:pPr>
          </w:p>
        </w:tc>
        <w:tc>
          <w:tcPr>
            <w:tcW w:w="711" w:type="pct"/>
            <w:vMerge/>
          </w:tcPr>
          <w:p w:rsidR="00F5375E" w:rsidRPr="00B466F5" w:rsidRDefault="00F5375E" w:rsidP="00F5375E">
            <w:pPr>
              <w:jc w:val="center"/>
              <w:rPr>
                <w:spacing w:val="-20"/>
                <w:sz w:val="20"/>
                <w:szCs w:val="20"/>
              </w:rPr>
            </w:pPr>
          </w:p>
        </w:tc>
        <w:tc>
          <w:tcPr>
            <w:tcW w:w="276" w:type="pct"/>
            <w:vMerge/>
          </w:tcPr>
          <w:p w:rsidR="00F5375E" w:rsidRPr="00B466F5" w:rsidRDefault="00F5375E" w:rsidP="00F5375E">
            <w:pPr>
              <w:jc w:val="center"/>
              <w:rPr>
                <w:spacing w:val="-20"/>
                <w:sz w:val="20"/>
                <w:szCs w:val="20"/>
              </w:rPr>
            </w:pPr>
          </w:p>
        </w:tc>
        <w:tc>
          <w:tcPr>
            <w:tcW w:w="277" w:type="pct"/>
            <w:vMerge/>
          </w:tcPr>
          <w:p w:rsidR="00F5375E" w:rsidRPr="00B466F5" w:rsidRDefault="00F5375E" w:rsidP="00F5375E">
            <w:pPr>
              <w:jc w:val="center"/>
              <w:rPr>
                <w:spacing w:val="-20"/>
                <w:sz w:val="20"/>
                <w:szCs w:val="20"/>
              </w:rPr>
            </w:pPr>
          </w:p>
        </w:tc>
        <w:tc>
          <w:tcPr>
            <w:tcW w:w="387" w:type="pct"/>
            <w:vAlign w:val="center"/>
          </w:tcPr>
          <w:p w:rsidR="00F5375E" w:rsidRPr="00B466F5" w:rsidRDefault="00F5375E" w:rsidP="00F5375E">
            <w:pPr>
              <w:jc w:val="center"/>
              <w:rPr>
                <w:sz w:val="20"/>
                <w:szCs w:val="20"/>
              </w:rPr>
            </w:pPr>
            <w:r w:rsidRPr="00B466F5">
              <w:rPr>
                <w:sz w:val="20"/>
                <w:szCs w:val="20"/>
              </w:rPr>
              <w:t>Всего</w:t>
            </w:r>
          </w:p>
        </w:tc>
        <w:tc>
          <w:tcPr>
            <w:tcW w:w="334" w:type="pct"/>
            <w:vAlign w:val="center"/>
          </w:tcPr>
          <w:p w:rsidR="00F5375E" w:rsidRPr="00B466F5" w:rsidRDefault="00F5375E" w:rsidP="00F5375E">
            <w:pPr>
              <w:jc w:val="center"/>
              <w:rPr>
                <w:sz w:val="20"/>
                <w:szCs w:val="20"/>
              </w:rPr>
            </w:pPr>
            <w:r w:rsidRPr="00B466F5">
              <w:rPr>
                <w:sz w:val="20"/>
                <w:szCs w:val="20"/>
              </w:rPr>
              <w:t>2019</w:t>
            </w:r>
          </w:p>
          <w:p w:rsidR="00F5375E" w:rsidRPr="00B466F5" w:rsidRDefault="00F5375E" w:rsidP="00F5375E">
            <w:pPr>
              <w:jc w:val="center"/>
              <w:rPr>
                <w:sz w:val="20"/>
                <w:szCs w:val="20"/>
              </w:rPr>
            </w:pPr>
            <w:r w:rsidRPr="00B466F5">
              <w:rPr>
                <w:sz w:val="20"/>
                <w:szCs w:val="20"/>
              </w:rPr>
              <w:t xml:space="preserve"> год</w:t>
            </w:r>
          </w:p>
        </w:tc>
        <w:tc>
          <w:tcPr>
            <w:tcW w:w="335" w:type="pct"/>
            <w:vAlign w:val="center"/>
          </w:tcPr>
          <w:p w:rsidR="00F5375E" w:rsidRPr="00B466F5" w:rsidRDefault="00F5375E" w:rsidP="00F5375E">
            <w:pPr>
              <w:jc w:val="center"/>
              <w:rPr>
                <w:sz w:val="20"/>
                <w:szCs w:val="20"/>
              </w:rPr>
            </w:pPr>
            <w:r w:rsidRPr="00B466F5">
              <w:rPr>
                <w:sz w:val="20"/>
                <w:szCs w:val="20"/>
              </w:rPr>
              <w:t>2020</w:t>
            </w:r>
          </w:p>
          <w:p w:rsidR="00F5375E" w:rsidRPr="00B466F5" w:rsidRDefault="00F5375E" w:rsidP="00F5375E">
            <w:pPr>
              <w:jc w:val="center"/>
              <w:rPr>
                <w:sz w:val="20"/>
                <w:szCs w:val="20"/>
              </w:rPr>
            </w:pPr>
            <w:r w:rsidRPr="00B466F5">
              <w:rPr>
                <w:sz w:val="20"/>
                <w:szCs w:val="20"/>
              </w:rPr>
              <w:t>год</w:t>
            </w:r>
          </w:p>
        </w:tc>
        <w:tc>
          <w:tcPr>
            <w:tcW w:w="334" w:type="pct"/>
            <w:vAlign w:val="center"/>
          </w:tcPr>
          <w:p w:rsidR="00F5375E" w:rsidRPr="00B466F5" w:rsidRDefault="00F5375E" w:rsidP="00F5375E">
            <w:pPr>
              <w:jc w:val="center"/>
              <w:rPr>
                <w:sz w:val="20"/>
                <w:szCs w:val="20"/>
              </w:rPr>
            </w:pPr>
            <w:r w:rsidRPr="00B466F5">
              <w:rPr>
                <w:sz w:val="20"/>
                <w:szCs w:val="20"/>
              </w:rPr>
              <w:t>2021</w:t>
            </w:r>
          </w:p>
          <w:p w:rsidR="00F5375E" w:rsidRPr="00B466F5" w:rsidRDefault="00F5375E" w:rsidP="00F5375E">
            <w:pPr>
              <w:jc w:val="center"/>
              <w:rPr>
                <w:sz w:val="20"/>
                <w:szCs w:val="20"/>
              </w:rPr>
            </w:pPr>
            <w:r w:rsidRPr="00B466F5">
              <w:rPr>
                <w:sz w:val="20"/>
                <w:szCs w:val="20"/>
              </w:rPr>
              <w:t>год</w:t>
            </w:r>
          </w:p>
        </w:tc>
        <w:tc>
          <w:tcPr>
            <w:tcW w:w="335" w:type="pct"/>
            <w:vAlign w:val="center"/>
          </w:tcPr>
          <w:p w:rsidR="00F5375E" w:rsidRPr="00B466F5" w:rsidRDefault="00F5375E" w:rsidP="00F5375E">
            <w:pPr>
              <w:jc w:val="center"/>
              <w:rPr>
                <w:sz w:val="20"/>
                <w:szCs w:val="20"/>
              </w:rPr>
            </w:pPr>
            <w:r w:rsidRPr="00B466F5">
              <w:rPr>
                <w:sz w:val="20"/>
                <w:szCs w:val="20"/>
              </w:rPr>
              <w:t>2022</w:t>
            </w:r>
          </w:p>
          <w:p w:rsidR="00F5375E" w:rsidRPr="00B466F5" w:rsidRDefault="00F5375E" w:rsidP="00F5375E">
            <w:pPr>
              <w:jc w:val="center"/>
              <w:rPr>
                <w:sz w:val="20"/>
                <w:szCs w:val="20"/>
              </w:rPr>
            </w:pPr>
            <w:r w:rsidRPr="00B466F5">
              <w:rPr>
                <w:sz w:val="20"/>
                <w:szCs w:val="20"/>
              </w:rPr>
              <w:t>год</w:t>
            </w:r>
          </w:p>
        </w:tc>
        <w:tc>
          <w:tcPr>
            <w:tcW w:w="522" w:type="pct"/>
            <w:vAlign w:val="center"/>
          </w:tcPr>
          <w:p w:rsidR="00F5375E" w:rsidRPr="00B466F5" w:rsidRDefault="00F5375E" w:rsidP="00F5375E">
            <w:pPr>
              <w:jc w:val="center"/>
              <w:rPr>
                <w:sz w:val="20"/>
                <w:szCs w:val="20"/>
              </w:rPr>
            </w:pPr>
            <w:r w:rsidRPr="00B466F5">
              <w:rPr>
                <w:sz w:val="20"/>
                <w:szCs w:val="20"/>
              </w:rPr>
              <w:t>Наименование, ед. изм.</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2019</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 xml:space="preserve">2020 </w:t>
            </w:r>
          </w:p>
          <w:p w:rsidR="00F5375E" w:rsidRPr="00B466F5" w:rsidRDefault="00F5375E" w:rsidP="00F5375E">
            <w:pPr>
              <w:jc w:val="center"/>
              <w:rPr>
                <w:spacing w:val="-14"/>
                <w:sz w:val="20"/>
                <w:szCs w:val="20"/>
              </w:rPr>
            </w:pPr>
            <w:r w:rsidRPr="00B466F5">
              <w:rPr>
                <w:spacing w:val="-14"/>
                <w:sz w:val="20"/>
                <w:szCs w:val="20"/>
              </w:rPr>
              <w:t>год</w:t>
            </w:r>
          </w:p>
        </w:tc>
        <w:tc>
          <w:tcPr>
            <w:tcW w:w="191" w:type="pct"/>
            <w:vAlign w:val="center"/>
          </w:tcPr>
          <w:p w:rsidR="00F5375E" w:rsidRPr="00B466F5" w:rsidRDefault="00F5375E" w:rsidP="00F5375E">
            <w:pPr>
              <w:jc w:val="center"/>
              <w:rPr>
                <w:spacing w:val="-14"/>
                <w:sz w:val="20"/>
                <w:szCs w:val="20"/>
              </w:rPr>
            </w:pPr>
            <w:r w:rsidRPr="00B466F5">
              <w:rPr>
                <w:spacing w:val="-14"/>
                <w:sz w:val="20"/>
                <w:szCs w:val="20"/>
              </w:rPr>
              <w:t>2021 год</w:t>
            </w:r>
          </w:p>
        </w:tc>
        <w:tc>
          <w:tcPr>
            <w:tcW w:w="239" w:type="pct"/>
            <w:vAlign w:val="center"/>
          </w:tcPr>
          <w:p w:rsidR="00F5375E" w:rsidRPr="00B466F5" w:rsidRDefault="00F5375E" w:rsidP="00F5375E">
            <w:pPr>
              <w:jc w:val="center"/>
              <w:rPr>
                <w:spacing w:val="-14"/>
                <w:sz w:val="20"/>
                <w:szCs w:val="20"/>
              </w:rPr>
            </w:pPr>
            <w:r w:rsidRPr="00B466F5">
              <w:rPr>
                <w:spacing w:val="-14"/>
                <w:sz w:val="20"/>
                <w:szCs w:val="20"/>
              </w:rPr>
              <w:t>2022 год</w:t>
            </w:r>
          </w:p>
        </w:tc>
        <w:tc>
          <w:tcPr>
            <w:tcW w:w="477" w:type="pct"/>
            <w:vMerge/>
          </w:tcPr>
          <w:p w:rsidR="00F5375E" w:rsidRPr="00B466F5" w:rsidRDefault="00F5375E" w:rsidP="00F5375E">
            <w:pPr>
              <w:jc w:val="center"/>
              <w:rPr>
                <w:spacing w:val="-20"/>
                <w:sz w:val="20"/>
                <w:szCs w:val="20"/>
              </w:rPr>
            </w:pPr>
          </w:p>
        </w:tc>
      </w:tr>
      <w:tr w:rsidR="00F5375E" w:rsidRPr="00B466F5" w:rsidTr="00F5375E">
        <w:trPr>
          <w:tblHeader/>
        </w:trPr>
        <w:tc>
          <w:tcPr>
            <w:tcW w:w="152" w:type="pct"/>
          </w:tcPr>
          <w:p w:rsidR="00F5375E" w:rsidRPr="00B466F5" w:rsidRDefault="00F5375E" w:rsidP="00F5375E">
            <w:pPr>
              <w:jc w:val="center"/>
              <w:rPr>
                <w:spacing w:val="-20"/>
                <w:sz w:val="20"/>
                <w:szCs w:val="20"/>
              </w:rPr>
            </w:pPr>
            <w:r w:rsidRPr="00B466F5">
              <w:rPr>
                <w:spacing w:val="-20"/>
                <w:sz w:val="20"/>
                <w:szCs w:val="20"/>
              </w:rPr>
              <w:t>1</w:t>
            </w:r>
          </w:p>
        </w:tc>
        <w:tc>
          <w:tcPr>
            <w:tcW w:w="711" w:type="pct"/>
          </w:tcPr>
          <w:p w:rsidR="00F5375E" w:rsidRPr="00B466F5" w:rsidRDefault="00F5375E" w:rsidP="00F5375E">
            <w:pPr>
              <w:jc w:val="center"/>
              <w:rPr>
                <w:spacing w:val="-20"/>
                <w:sz w:val="20"/>
                <w:szCs w:val="20"/>
              </w:rPr>
            </w:pPr>
            <w:r w:rsidRPr="00B466F5">
              <w:rPr>
                <w:spacing w:val="-20"/>
                <w:sz w:val="20"/>
                <w:szCs w:val="20"/>
              </w:rPr>
              <w:t>2</w:t>
            </w:r>
          </w:p>
        </w:tc>
        <w:tc>
          <w:tcPr>
            <w:tcW w:w="276" w:type="pct"/>
          </w:tcPr>
          <w:p w:rsidR="00F5375E" w:rsidRPr="00B466F5" w:rsidRDefault="00F5375E" w:rsidP="00F5375E">
            <w:pPr>
              <w:jc w:val="center"/>
              <w:rPr>
                <w:spacing w:val="-20"/>
                <w:sz w:val="20"/>
                <w:szCs w:val="20"/>
              </w:rPr>
            </w:pPr>
            <w:r w:rsidRPr="00B466F5">
              <w:rPr>
                <w:spacing w:val="-20"/>
                <w:sz w:val="20"/>
                <w:szCs w:val="20"/>
              </w:rPr>
              <w:t>3</w:t>
            </w:r>
          </w:p>
        </w:tc>
        <w:tc>
          <w:tcPr>
            <w:tcW w:w="277" w:type="pct"/>
          </w:tcPr>
          <w:p w:rsidR="00F5375E" w:rsidRPr="00B466F5" w:rsidRDefault="00F5375E" w:rsidP="00F5375E">
            <w:pPr>
              <w:jc w:val="center"/>
              <w:rPr>
                <w:spacing w:val="-20"/>
                <w:sz w:val="20"/>
                <w:szCs w:val="20"/>
              </w:rPr>
            </w:pPr>
            <w:r w:rsidRPr="00B466F5">
              <w:rPr>
                <w:spacing w:val="-20"/>
                <w:sz w:val="20"/>
                <w:szCs w:val="20"/>
              </w:rPr>
              <w:t>4</w:t>
            </w:r>
          </w:p>
        </w:tc>
        <w:tc>
          <w:tcPr>
            <w:tcW w:w="387" w:type="pct"/>
          </w:tcPr>
          <w:p w:rsidR="00F5375E" w:rsidRPr="00B466F5" w:rsidRDefault="00F5375E" w:rsidP="00F5375E">
            <w:pPr>
              <w:jc w:val="center"/>
              <w:rPr>
                <w:spacing w:val="-20"/>
                <w:sz w:val="20"/>
                <w:szCs w:val="20"/>
              </w:rPr>
            </w:pPr>
            <w:r w:rsidRPr="00B466F5">
              <w:rPr>
                <w:spacing w:val="-20"/>
                <w:sz w:val="20"/>
                <w:szCs w:val="20"/>
              </w:rPr>
              <w:t>5</w:t>
            </w:r>
          </w:p>
        </w:tc>
        <w:tc>
          <w:tcPr>
            <w:tcW w:w="334" w:type="pct"/>
          </w:tcPr>
          <w:p w:rsidR="00F5375E" w:rsidRPr="00B466F5" w:rsidRDefault="00F5375E" w:rsidP="00F5375E">
            <w:pPr>
              <w:jc w:val="center"/>
              <w:rPr>
                <w:spacing w:val="-20"/>
                <w:sz w:val="20"/>
                <w:szCs w:val="20"/>
              </w:rPr>
            </w:pPr>
            <w:r w:rsidRPr="00B466F5">
              <w:rPr>
                <w:spacing w:val="-20"/>
                <w:sz w:val="20"/>
                <w:szCs w:val="20"/>
              </w:rPr>
              <w:t>6</w:t>
            </w:r>
          </w:p>
        </w:tc>
        <w:tc>
          <w:tcPr>
            <w:tcW w:w="335" w:type="pct"/>
          </w:tcPr>
          <w:p w:rsidR="00F5375E" w:rsidRPr="00B466F5" w:rsidRDefault="00F5375E" w:rsidP="00F5375E">
            <w:pPr>
              <w:jc w:val="center"/>
              <w:rPr>
                <w:spacing w:val="-20"/>
                <w:sz w:val="20"/>
                <w:szCs w:val="20"/>
              </w:rPr>
            </w:pPr>
            <w:r w:rsidRPr="00B466F5">
              <w:rPr>
                <w:spacing w:val="-20"/>
                <w:sz w:val="20"/>
                <w:szCs w:val="20"/>
              </w:rPr>
              <w:t>7</w:t>
            </w:r>
          </w:p>
        </w:tc>
        <w:tc>
          <w:tcPr>
            <w:tcW w:w="334" w:type="pct"/>
          </w:tcPr>
          <w:p w:rsidR="00F5375E" w:rsidRPr="00B466F5" w:rsidRDefault="00F5375E" w:rsidP="00F5375E">
            <w:pPr>
              <w:jc w:val="center"/>
              <w:rPr>
                <w:spacing w:val="-20"/>
                <w:sz w:val="20"/>
                <w:szCs w:val="20"/>
              </w:rPr>
            </w:pPr>
            <w:r w:rsidRPr="00B466F5">
              <w:rPr>
                <w:spacing w:val="-20"/>
                <w:sz w:val="20"/>
                <w:szCs w:val="20"/>
              </w:rPr>
              <w:t>8</w:t>
            </w:r>
          </w:p>
        </w:tc>
        <w:tc>
          <w:tcPr>
            <w:tcW w:w="335" w:type="pct"/>
          </w:tcPr>
          <w:p w:rsidR="00F5375E" w:rsidRPr="00B466F5" w:rsidRDefault="00F5375E" w:rsidP="00F5375E">
            <w:pPr>
              <w:jc w:val="center"/>
              <w:rPr>
                <w:spacing w:val="-20"/>
                <w:sz w:val="20"/>
                <w:szCs w:val="20"/>
              </w:rPr>
            </w:pPr>
            <w:r w:rsidRPr="00B466F5">
              <w:rPr>
                <w:spacing w:val="-20"/>
                <w:sz w:val="20"/>
                <w:szCs w:val="20"/>
              </w:rPr>
              <w:t>9</w:t>
            </w:r>
          </w:p>
        </w:tc>
        <w:tc>
          <w:tcPr>
            <w:tcW w:w="522" w:type="pct"/>
          </w:tcPr>
          <w:p w:rsidR="00F5375E" w:rsidRPr="00B466F5" w:rsidRDefault="00F5375E" w:rsidP="00F5375E">
            <w:pPr>
              <w:jc w:val="center"/>
              <w:rPr>
                <w:spacing w:val="-20"/>
                <w:sz w:val="20"/>
                <w:szCs w:val="20"/>
              </w:rPr>
            </w:pPr>
            <w:r w:rsidRPr="00B466F5">
              <w:rPr>
                <w:spacing w:val="-20"/>
                <w:sz w:val="20"/>
                <w:szCs w:val="20"/>
              </w:rPr>
              <w:t>10</w:t>
            </w:r>
          </w:p>
        </w:tc>
        <w:tc>
          <w:tcPr>
            <w:tcW w:w="239" w:type="pct"/>
          </w:tcPr>
          <w:p w:rsidR="00F5375E" w:rsidRPr="00B466F5" w:rsidRDefault="00F5375E" w:rsidP="00F5375E">
            <w:pPr>
              <w:jc w:val="center"/>
              <w:rPr>
                <w:spacing w:val="-20"/>
                <w:sz w:val="20"/>
                <w:szCs w:val="20"/>
              </w:rPr>
            </w:pPr>
            <w:r w:rsidRPr="00B466F5">
              <w:rPr>
                <w:spacing w:val="-20"/>
                <w:sz w:val="20"/>
                <w:szCs w:val="20"/>
              </w:rPr>
              <w:t>11</w:t>
            </w:r>
          </w:p>
        </w:tc>
        <w:tc>
          <w:tcPr>
            <w:tcW w:w="191" w:type="pct"/>
          </w:tcPr>
          <w:p w:rsidR="00F5375E" w:rsidRPr="00B466F5" w:rsidRDefault="00F5375E" w:rsidP="00F5375E">
            <w:pPr>
              <w:jc w:val="center"/>
              <w:rPr>
                <w:spacing w:val="-20"/>
                <w:sz w:val="20"/>
                <w:szCs w:val="20"/>
              </w:rPr>
            </w:pPr>
            <w:r w:rsidRPr="00B466F5">
              <w:rPr>
                <w:spacing w:val="-20"/>
                <w:sz w:val="20"/>
                <w:szCs w:val="20"/>
              </w:rPr>
              <w:t>12</w:t>
            </w:r>
          </w:p>
        </w:tc>
        <w:tc>
          <w:tcPr>
            <w:tcW w:w="191" w:type="pct"/>
          </w:tcPr>
          <w:p w:rsidR="00F5375E" w:rsidRPr="00B466F5" w:rsidRDefault="00F5375E" w:rsidP="00F5375E">
            <w:pPr>
              <w:jc w:val="center"/>
              <w:rPr>
                <w:spacing w:val="-20"/>
                <w:sz w:val="20"/>
                <w:szCs w:val="20"/>
              </w:rPr>
            </w:pPr>
            <w:r w:rsidRPr="00B466F5">
              <w:rPr>
                <w:spacing w:val="-20"/>
                <w:sz w:val="20"/>
                <w:szCs w:val="20"/>
              </w:rPr>
              <w:t>13</w:t>
            </w:r>
          </w:p>
        </w:tc>
        <w:tc>
          <w:tcPr>
            <w:tcW w:w="239" w:type="pct"/>
          </w:tcPr>
          <w:p w:rsidR="00F5375E" w:rsidRPr="00B466F5" w:rsidRDefault="00F5375E" w:rsidP="00F5375E">
            <w:pPr>
              <w:jc w:val="center"/>
              <w:rPr>
                <w:spacing w:val="-20"/>
                <w:sz w:val="20"/>
                <w:szCs w:val="20"/>
              </w:rPr>
            </w:pPr>
            <w:r w:rsidRPr="00B466F5">
              <w:rPr>
                <w:spacing w:val="-20"/>
                <w:sz w:val="20"/>
                <w:szCs w:val="20"/>
              </w:rPr>
              <w:t>14</w:t>
            </w:r>
          </w:p>
        </w:tc>
        <w:tc>
          <w:tcPr>
            <w:tcW w:w="477" w:type="pct"/>
          </w:tcPr>
          <w:p w:rsidR="00F5375E" w:rsidRPr="00B466F5" w:rsidRDefault="00F5375E" w:rsidP="00F5375E">
            <w:pPr>
              <w:jc w:val="center"/>
              <w:rPr>
                <w:spacing w:val="-20"/>
                <w:sz w:val="20"/>
                <w:szCs w:val="20"/>
              </w:rPr>
            </w:pPr>
            <w:r w:rsidRPr="00B466F5">
              <w:rPr>
                <w:spacing w:val="-20"/>
                <w:sz w:val="20"/>
                <w:szCs w:val="20"/>
              </w:rPr>
              <w:t>15</w:t>
            </w:r>
          </w:p>
        </w:tc>
      </w:tr>
      <w:tr w:rsidR="00F5375E" w:rsidRPr="00B466F5" w:rsidTr="00F5375E">
        <w:tc>
          <w:tcPr>
            <w:tcW w:w="5000" w:type="pct"/>
            <w:gridSpan w:val="15"/>
          </w:tcPr>
          <w:p w:rsidR="00F5375E" w:rsidRPr="00B466F5" w:rsidRDefault="00F5375E" w:rsidP="00F5375E">
            <w:pPr>
              <w:rPr>
                <w:sz w:val="20"/>
                <w:szCs w:val="20"/>
              </w:rPr>
            </w:pPr>
            <w:r w:rsidRPr="00B466F5">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5375E" w:rsidRPr="00BA77A8" w:rsidTr="00F5375E">
        <w:trPr>
          <w:trHeight w:val="251"/>
        </w:trPr>
        <w:tc>
          <w:tcPr>
            <w:tcW w:w="152" w:type="pct"/>
            <w:vMerge w:val="restart"/>
            <w:vAlign w:val="center"/>
          </w:tcPr>
          <w:p w:rsidR="00F5375E" w:rsidRPr="00BA77A8" w:rsidRDefault="00F5375E" w:rsidP="00F5375E">
            <w:pPr>
              <w:jc w:val="center"/>
              <w:rPr>
                <w:sz w:val="20"/>
                <w:szCs w:val="20"/>
              </w:rPr>
            </w:pPr>
            <w:r w:rsidRPr="00BA77A8">
              <w:rPr>
                <w:sz w:val="20"/>
                <w:szCs w:val="20"/>
              </w:rPr>
              <w:t>1</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общественных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 xml:space="preserve">2019-2022 </w:t>
            </w:r>
          </w:p>
        </w:tc>
        <w:tc>
          <w:tcPr>
            <w:tcW w:w="277" w:type="pct"/>
            <w:vAlign w:val="center"/>
          </w:tcPr>
          <w:p w:rsidR="00F5375E" w:rsidRPr="00BA77A8" w:rsidRDefault="00F5375E" w:rsidP="00F5375E">
            <w:pPr>
              <w:jc w:val="center"/>
              <w:rPr>
                <w:sz w:val="20"/>
                <w:szCs w:val="20"/>
              </w:rPr>
            </w:pPr>
            <w:r w:rsidRPr="00BA77A8">
              <w:rPr>
                <w:sz w:val="20"/>
                <w:szCs w:val="20"/>
              </w:rPr>
              <w:t>Всего, в т.ч.</w:t>
            </w:r>
          </w:p>
        </w:tc>
        <w:tc>
          <w:tcPr>
            <w:tcW w:w="387" w:type="pct"/>
            <w:vAlign w:val="center"/>
          </w:tcPr>
          <w:p w:rsidR="00F5375E" w:rsidRPr="00BA77A8" w:rsidRDefault="002A4F89" w:rsidP="00F5375E">
            <w:pPr>
              <w:jc w:val="center"/>
              <w:rPr>
                <w:sz w:val="20"/>
                <w:szCs w:val="20"/>
              </w:rPr>
            </w:pPr>
            <w:r>
              <w:rPr>
                <w:sz w:val="20"/>
                <w:szCs w:val="20"/>
              </w:rPr>
              <w:t>10</w:t>
            </w:r>
            <w:r w:rsidR="00F5375E" w:rsidRPr="00BA77A8">
              <w:rPr>
                <w:sz w:val="20"/>
                <w:szCs w:val="20"/>
              </w:rPr>
              <w:t>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2A4F89" w:rsidP="00F5375E">
            <w:pPr>
              <w:jc w:val="center"/>
              <w:rPr>
                <w:sz w:val="20"/>
                <w:szCs w:val="20"/>
              </w:rPr>
            </w:pPr>
            <w:r>
              <w:rPr>
                <w:sz w:val="20"/>
                <w:szCs w:val="20"/>
              </w:rPr>
              <w:t>-</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vAlign w:val="center"/>
          </w:tcPr>
          <w:p w:rsidR="00F5375E" w:rsidRPr="00BA77A8" w:rsidRDefault="00F5375E" w:rsidP="00F5375E">
            <w:pPr>
              <w:rPr>
                <w:sz w:val="20"/>
                <w:szCs w:val="20"/>
              </w:rPr>
            </w:pPr>
            <w:r w:rsidRPr="00BA77A8">
              <w:rPr>
                <w:sz w:val="20"/>
                <w:szCs w:val="20"/>
              </w:rPr>
              <w:t>Доля благоустроен-ных общественных территорий от общего количества общественных территорий, %</w:t>
            </w:r>
          </w:p>
        </w:tc>
        <w:tc>
          <w:tcPr>
            <w:tcW w:w="239" w:type="pct"/>
            <w:vMerge w:val="restart"/>
            <w:vAlign w:val="center"/>
          </w:tcPr>
          <w:p w:rsidR="00F5375E" w:rsidRPr="00BA77A8" w:rsidRDefault="00F5375E" w:rsidP="00F5375E">
            <w:pPr>
              <w:jc w:val="center"/>
              <w:rPr>
                <w:sz w:val="20"/>
                <w:szCs w:val="20"/>
              </w:rPr>
            </w:pPr>
            <w:r w:rsidRPr="00BA77A8">
              <w:rPr>
                <w:sz w:val="20"/>
                <w:szCs w:val="20"/>
              </w:rPr>
              <w:t>60,0</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2A4F89" w:rsidP="00F5375E">
            <w:pPr>
              <w:jc w:val="center"/>
              <w:rPr>
                <w:sz w:val="20"/>
                <w:szCs w:val="20"/>
              </w:rPr>
            </w:pPr>
            <w:r>
              <w:rPr>
                <w:sz w:val="20"/>
                <w:szCs w:val="20"/>
              </w:rPr>
              <w:t>-</w:t>
            </w:r>
          </w:p>
        </w:tc>
        <w:tc>
          <w:tcPr>
            <w:tcW w:w="239" w:type="pct"/>
            <w:vMerge w:val="restart"/>
            <w:vAlign w:val="center"/>
          </w:tcPr>
          <w:p w:rsidR="00F5375E" w:rsidRPr="00BA77A8" w:rsidRDefault="00F5375E" w:rsidP="00F5375E">
            <w:pPr>
              <w:jc w:val="center"/>
              <w:rPr>
                <w:sz w:val="20"/>
                <w:szCs w:val="20"/>
              </w:rPr>
            </w:pPr>
            <w:r w:rsidRPr="00BA77A8">
              <w:rPr>
                <w:sz w:val="20"/>
                <w:szCs w:val="20"/>
              </w:rPr>
              <w:t>73,3</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485"/>
        </w:trPr>
        <w:tc>
          <w:tcPr>
            <w:tcW w:w="152" w:type="pct"/>
            <w:vMerge/>
            <w:vAlign w:val="center"/>
          </w:tcPr>
          <w:p w:rsidR="00F5375E" w:rsidRPr="00BA77A8" w:rsidRDefault="00F5375E" w:rsidP="00F5375E">
            <w:pPr>
              <w:jc w:val="center"/>
              <w:rPr>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МБ</w:t>
            </w:r>
          </w:p>
        </w:tc>
        <w:tc>
          <w:tcPr>
            <w:tcW w:w="387" w:type="pct"/>
            <w:tcBorders>
              <w:bottom w:val="single" w:sz="4" w:space="0" w:color="auto"/>
            </w:tcBorders>
            <w:vAlign w:val="center"/>
          </w:tcPr>
          <w:p w:rsidR="00F5375E" w:rsidRPr="00BA77A8" w:rsidRDefault="002A4F89" w:rsidP="00F5375E">
            <w:pPr>
              <w:jc w:val="center"/>
              <w:rPr>
                <w:sz w:val="20"/>
                <w:szCs w:val="20"/>
              </w:rPr>
            </w:pPr>
            <w:r>
              <w:rPr>
                <w:sz w:val="20"/>
                <w:szCs w:val="20"/>
              </w:rPr>
              <w:t>10</w:t>
            </w:r>
            <w:r w:rsidR="00F5375E" w:rsidRPr="00BA77A8">
              <w:rPr>
                <w:sz w:val="20"/>
                <w:szCs w:val="20"/>
              </w:rPr>
              <w:t>1 380,3</w:t>
            </w:r>
          </w:p>
        </w:tc>
        <w:tc>
          <w:tcPr>
            <w:tcW w:w="334"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41 380,3</w:t>
            </w:r>
          </w:p>
        </w:tc>
        <w:tc>
          <w:tcPr>
            <w:tcW w:w="335" w:type="pct"/>
            <w:tcBorders>
              <w:bottom w:val="single" w:sz="4" w:space="0" w:color="auto"/>
            </w:tcBorders>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tcBorders>
              <w:bottom w:val="single" w:sz="4" w:space="0" w:color="auto"/>
            </w:tcBorders>
            <w:vAlign w:val="center"/>
          </w:tcPr>
          <w:p w:rsidR="00F5375E" w:rsidRPr="00BA77A8" w:rsidRDefault="002A4F89" w:rsidP="00F5375E">
            <w:pPr>
              <w:jc w:val="center"/>
              <w:rPr>
                <w:sz w:val="20"/>
                <w:szCs w:val="20"/>
              </w:rPr>
            </w:pPr>
            <w:r>
              <w:rPr>
                <w:sz w:val="20"/>
                <w:szCs w:val="20"/>
              </w:rPr>
              <w:t>-</w:t>
            </w:r>
          </w:p>
        </w:tc>
        <w:tc>
          <w:tcPr>
            <w:tcW w:w="335" w:type="pct"/>
            <w:tcBorders>
              <w:bottom w:val="single" w:sz="4" w:space="0" w:color="auto"/>
            </w:tcBorders>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16"/>
                <w:sz w:val="20"/>
                <w:szCs w:val="20"/>
              </w:rPr>
            </w:pPr>
          </w:p>
        </w:tc>
        <w:tc>
          <w:tcPr>
            <w:tcW w:w="239" w:type="pct"/>
            <w:vMerge/>
            <w:vAlign w:val="center"/>
          </w:tcPr>
          <w:p w:rsidR="00F5375E" w:rsidRPr="00BA77A8" w:rsidRDefault="00F5375E" w:rsidP="00F5375E">
            <w:pPr>
              <w:jc w:val="center"/>
              <w:rPr>
                <w:spacing w:val="-16"/>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97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1.1</w:t>
            </w:r>
          </w:p>
        </w:tc>
        <w:tc>
          <w:tcPr>
            <w:tcW w:w="711" w:type="pct"/>
            <w:vMerge w:val="restart"/>
            <w:vAlign w:val="center"/>
          </w:tcPr>
          <w:p w:rsidR="00F5375E" w:rsidRPr="00BA77A8" w:rsidRDefault="00F5375E" w:rsidP="00F5375E">
            <w:pPr>
              <w:spacing w:line="216" w:lineRule="auto"/>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2A4F89" w:rsidP="00F5375E">
            <w:pPr>
              <w:jc w:val="center"/>
              <w:rPr>
                <w:sz w:val="20"/>
                <w:szCs w:val="20"/>
              </w:rPr>
            </w:pPr>
            <w:r>
              <w:rPr>
                <w:sz w:val="20"/>
                <w:szCs w:val="20"/>
              </w:rPr>
              <w:t>10</w:t>
            </w:r>
            <w:r w:rsidR="00F5375E" w:rsidRPr="00BA77A8">
              <w:rPr>
                <w:sz w:val="20"/>
                <w:szCs w:val="20"/>
              </w:rPr>
              <w:t>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2A4F89" w:rsidP="00F5375E">
            <w:pPr>
              <w:jc w:val="center"/>
              <w:rPr>
                <w:sz w:val="20"/>
                <w:szCs w:val="20"/>
              </w:rPr>
            </w:pPr>
            <w:r>
              <w:rPr>
                <w:sz w:val="20"/>
                <w:szCs w:val="20"/>
              </w:rPr>
              <w:t>-</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restart"/>
          </w:tcPr>
          <w:p w:rsidR="00F5375E" w:rsidRPr="00BA77A8" w:rsidRDefault="00F5375E" w:rsidP="00F5375E">
            <w:pPr>
              <w:rPr>
                <w:sz w:val="20"/>
                <w:szCs w:val="20"/>
              </w:rPr>
            </w:pPr>
            <w:r w:rsidRPr="00BA77A8">
              <w:rPr>
                <w:sz w:val="20"/>
                <w:szCs w:val="20"/>
              </w:rPr>
              <w:t>Площадь благоустроен-ных общественных территорий (нарастающим итогом), тыс.м</w:t>
            </w:r>
            <w:r w:rsidRPr="00BA77A8">
              <w:rPr>
                <w:sz w:val="20"/>
                <w:szCs w:val="20"/>
                <w:vertAlign w:val="superscript"/>
              </w:rPr>
              <w:t>2</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245,5</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2A4F89" w:rsidP="00F5375E">
            <w:pPr>
              <w:jc w:val="center"/>
              <w:rPr>
                <w:spacing w:val="-20"/>
                <w:sz w:val="20"/>
                <w:szCs w:val="20"/>
              </w:rPr>
            </w:pPr>
            <w:r>
              <w:rPr>
                <w:spacing w:val="-20"/>
                <w:sz w:val="20"/>
                <w:szCs w:val="20"/>
              </w:rPr>
              <w:t>-</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349,9</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w:t>
            </w:r>
          </w:p>
        </w:tc>
      </w:tr>
      <w:tr w:rsidR="00F5375E" w:rsidRPr="00BA77A8" w:rsidTr="00F5375E">
        <w:trPr>
          <w:trHeight w:val="1810"/>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2A4F89" w:rsidP="00F5375E">
            <w:pPr>
              <w:jc w:val="center"/>
              <w:rPr>
                <w:sz w:val="20"/>
                <w:szCs w:val="20"/>
              </w:rPr>
            </w:pPr>
            <w:r>
              <w:rPr>
                <w:sz w:val="20"/>
                <w:szCs w:val="20"/>
              </w:rPr>
              <w:t>10</w:t>
            </w:r>
            <w:r w:rsidR="00F5375E" w:rsidRPr="00BA77A8">
              <w:rPr>
                <w:sz w:val="20"/>
                <w:szCs w:val="20"/>
              </w:rPr>
              <w:t>1 380,3</w:t>
            </w:r>
          </w:p>
        </w:tc>
        <w:tc>
          <w:tcPr>
            <w:tcW w:w="334" w:type="pct"/>
            <w:vAlign w:val="center"/>
          </w:tcPr>
          <w:p w:rsidR="00F5375E" w:rsidRPr="00BA77A8" w:rsidRDefault="00F5375E" w:rsidP="00F5375E">
            <w:pPr>
              <w:jc w:val="center"/>
              <w:rPr>
                <w:sz w:val="20"/>
                <w:szCs w:val="20"/>
              </w:rPr>
            </w:pPr>
            <w:r w:rsidRPr="00BA77A8">
              <w:rPr>
                <w:sz w:val="20"/>
                <w:szCs w:val="20"/>
              </w:rPr>
              <w:t>41 380,3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2A4F89" w:rsidP="00F5375E">
            <w:pPr>
              <w:jc w:val="center"/>
              <w:rPr>
                <w:sz w:val="20"/>
                <w:szCs w:val="20"/>
              </w:rPr>
            </w:pPr>
            <w:r>
              <w:rPr>
                <w:sz w:val="20"/>
                <w:szCs w:val="20"/>
              </w:rPr>
              <w:t>-</w:t>
            </w:r>
          </w:p>
        </w:tc>
        <w:tc>
          <w:tcPr>
            <w:tcW w:w="335" w:type="pct"/>
            <w:vAlign w:val="center"/>
          </w:tcPr>
          <w:p w:rsidR="00F5375E" w:rsidRPr="00BA77A8" w:rsidRDefault="00F5375E" w:rsidP="00F5375E">
            <w:pPr>
              <w:jc w:val="center"/>
              <w:rPr>
                <w:sz w:val="20"/>
                <w:szCs w:val="20"/>
              </w:rPr>
            </w:pPr>
            <w:r w:rsidRPr="00BA77A8">
              <w:rPr>
                <w:sz w:val="20"/>
                <w:szCs w:val="20"/>
              </w:rPr>
              <w:t>60 000,0</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16"/>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759"/>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2</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благоустройство дворовых территорий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2A4F89" w:rsidP="00F5375E">
            <w:pPr>
              <w:jc w:val="center"/>
              <w:rPr>
                <w:color w:val="000000"/>
                <w:spacing w:val="-20"/>
                <w:sz w:val="20"/>
                <w:szCs w:val="20"/>
              </w:rPr>
            </w:pPr>
            <w:r>
              <w:rPr>
                <w:color w:val="000000"/>
                <w:spacing w:val="-20"/>
                <w:sz w:val="20"/>
                <w:szCs w:val="20"/>
              </w:rPr>
              <w:t>113 115,8</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2A4F89" w:rsidP="00F5375E">
            <w:pPr>
              <w:jc w:val="center"/>
              <w:rPr>
                <w:color w:val="000000"/>
                <w:spacing w:val="-10"/>
                <w:sz w:val="20"/>
                <w:szCs w:val="20"/>
              </w:rPr>
            </w:pPr>
            <w:r>
              <w:rPr>
                <w:color w:val="000000"/>
                <w:spacing w:val="-10"/>
                <w:sz w:val="20"/>
                <w:szCs w:val="20"/>
              </w:rPr>
              <w:t>30 625,3</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vAlign w:val="center"/>
          </w:tcPr>
          <w:p w:rsidR="00F5375E" w:rsidRPr="00BA77A8" w:rsidRDefault="00F5375E" w:rsidP="00F5375E">
            <w:pPr>
              <w:rPr>
                <w:sz w:val="20"/>
                <w:szCs w:val="20"/>
              </w:rPr>
            </w:pPr>
            <w:r w:rsidRPr="00BA77A8">
              <w:rPr>
                <w:sz w:val="20"/>
                <w:szCs w:val="20"/>
              </w:rPr>
              <w:t xml:space="preserve">Доля благоустроен-ных дворовых территорий от общего количества дворовых </w:t>
            </w:r>
            <w:r w:rsidRPr="00BA77A8">
              <w:rPr>
                <w:sz w:val="20"/>
                <w:szCs w:val="20"/>
              </w:rPr>
              <w:lastRenderedPageBreak/>
              <w:t>территорий, %</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lastRenderedPageBreak/>
              <w:t>30,52</w:t>
            </w:r>
          </w:p>
        </w:tc>
        <w:tc>
          <w:tcPr>
            <w:tcW w:w="191" w:type="pct"/>
            <w:vMerge w:val="restart"/>
            <w:vAlign w:val="center"/>
          </w:tcPr>
          <w:p w:rsidR="00F5375E" w:rsidRPr="00BA77A8" w:rsidRDefault="00F5375E" w:rsidP="00F5375E">
            <w:pPr>
              <w:jc w:val="center"/>
              <w:rPr>
                <w:spacing w:val="-20"/>
                <w:sz w:val="20"/>
                <w:szCs w:val="20"/>
              </w:rPr>
            </w:pPr>
            <w:r w:rsidRPr="00BA77A8">
              <w:rPr>
                <w:spacing w:val="-20"/>
                <w:sz w:val="20"/>
                <w:szCs w:val="20"/>
              </w:rPr>
              <w:t>-</w:t>
            </w:r>
          </w:p>
        </w:tc>
        <w:tc>
          <w:tcPr>
            <w:tcW w:w="191" w:type="pct"/>
            <w:vMerge w:val="restart"/>
            <w:vAlign w:val="center"/>
          </w:tcPr>
          <w:p w:rsidR="00F5375E" w:rsidRPr="00BA77A8" w:rsidRDefault="002A4F89" w:rsidP="00F5375E">
            <w:pPr>
              <w:jc w:val="center"/>
              <w:rPr>
                <w:spacing w:val="-20"/>
                <w:sz w:val="20"/>
                <w:szCs w:val="20"/>
              </w:rPr>
            </w:pPr>
            <w:r>
              <w:rPr>
                <w:spacing w:val="-20"/>
                <w:sz w:val="20"/>
                <w:szCs w:val="20"/>
              </w:rPr>
              <w:t>31,62</w:t>
            </w:r>
          </w:p>
        </w:tc>
        <w:tc>
          <w:tcPr>
            <w:tcW w:w="239" w:type="pct"/>
            <w:vMerge w:val="restart"/>
            <w:vAlign w:val="center"/>
          </w:tcPr>
          <w:p w:rsidR="00F5375E" w:rsidRPr="00BA77A8" w:rsidRDefault="00F5375E" w:rsidP="00F5375E">
            <w:pPr>
              <w:jc w:val="center"/>
              <w:rPr>
                <w:spacing w:val="-20"/>
                <w:sz w:val="20"/>
                <w:szCs w:val="20"/>
              </w:rPr>
            </w:pPr>
            <w:r w:rsidRPr="00BA77A8">
              <w:rPr>
                <w:spacing w:val="-20"/>
                <w:sz w:val="20"/>
                <w:szCs w:val="20"/>
              </w:rPr>
              <w:t>31,22</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667"/>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2A4F89" w:rsidP="00F5375E">
            <w:pPr>
              <w:jc w:val="center"/>
              <w:rPr>
                <w:color w:val="000000"/>
                <w:spacing w:val="-20"/>
                <w:sz w:val="20"/>
                <w:szCs w:val="20"/>
              </w:rPr>
            </w:pPr>
            <w:r>
              <w:rPr>
                <w:color w:val="000000"/>
                <w:spacing w:val="-20"/>
                <w:sz w:val="20"/>
                <w:szCs w:val="20"/>
              </w:rPr>
              <w:t>113 115,8</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2A4F89" w:rsidP="00F5375E">
            <w:pPr>
              <w:jc w:val="center"/>
              <w:rPr>
                <w:color w:val="000000"/>
                <w:spacing w:val="-10"/>
                <w:sz w:val="20"/>
                <w:szCs w:val="20"/>
              </w:rPr>
            </w:pPr>
            <w:r>
              <w:rPr>
                <w:color w:val="000000"/>
                <w:spacing w:val="-10"/>
                <w:sz w:val="20"/>
                <w:szCs w:val="20"/>
              </w:rPr>
              <w:t>30 625,3</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15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2.1</w:t>
            </w:r>
          </w:p>
        </w:tc>
        <w:tc>
          <w:tcPr>
            <w:tcW w:w="711" w:type="pct"/>
            <w:vMerge w:val="restart"/>
          </w:tcPr>
          <w:p w:rsidR="00F5375E" w:rsidRPr="00BA77A8" w:rsidRDefault="00F5375E" w:rsidP="00F5375E">
            <w:pPr>
              <w:rPr>
                <w:sz w:val="20"/>
                <w:szCs w:val="20"/>
              </w:rPr>
            </w:pPr>
            <w:r w:rsidRPr="00BA77A8">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2A4F89" w:rsidP="00F5375E">
            <w:pPr>
              <w:jc w:val="center"/>
              <w:rPr>
                <w:color w:val="000000"/>
                <w:spacing w:val="-20"/>
                <w:sz w:val="20"/>
                <w:szCs w:val="20"/>
              </w:rPr>
            </w:pPr>
            <w:r>
              <w:rPr>
                <w:color w:val="000000"/>
                <w:spacing w:val="-20"/>
                <w:sz w:val="20"/>
                <w:szCs w:val="20"/>
              </w:rPr>
              <w:t>113 115,8</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2A4F89" w:rsidP="00F5375E">
            <w:pPr>
              <w:jc w:val="center"/>
              <w:rPr>
                <w:color w:val="000000"/>
                <w:spacing w:val="-10"/>
                <w:sz w:val="20"/>
                <w:szCs w:val="20"/>
              </w:rPr>
            </w:pPr>
            <w:r>
              <w:rPr>
                <w:color w:val="000000"/>
                <w:spacing w:val="-10"/>
                <w:sz w:val="20"/>
                <w:szCs w:val="20"/>
              </w:rPr>
              <w:t>30 625,3</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благоустроен-ных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13</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2A4F89" w:rsidP="00F5375E">
            <w:pPr>
              <w:jc w:val="center"/>
              <w:rPr>
                <w:sz w:val="20"/>
                <w:szCs w:val="20"/>
              </w:rPr>
            </w:pPr>
            <w:r>
              <w:rPr>
                <w:spacing w:val="-20"/>
                <w:sz w:val="20"/>
                <w:szCs w:val="20"/>
              </w:rPr>
              <w:t>1</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5</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2322"/>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2A4F89" w:rsidP="00F5375E">
            <w:pPr>
              <w:jc w:val="center"/>
              <w:rPr>
                <w:color w:val="000000"/>
                <w:spacing w:val="-20"/>
                <w:sz w:val="20"/>
                <w:szCs w:val="20"/>
              </w:rPr>
            </w:pPr>
            <w:r>
              <w:rPr>
                <w:color w:val="000000"/>
                <w:spacing w:val="-20"/>
                <w:sz w:val="20"/>
                <w:szCs w:val="20"/>
              </w:rPr>
              <w:t>113 115,8</w:t>
            </w:r>
          </w:p>
        </w:tc>
        <w:tc>
          <w:tcPr>
            <w:tcW w:w="334" w:type="pct"/>
            <w:vAlign w:val="center"/>
          </w:tcPr>
          <w:p w:rsidR="00F5375E" w:rsidRPr="00BA77A8" w:rsidRDefault="00F5375E" w:rsidP="00F5375E">
            <w:pPr>
              <w:jc w:val="center"/>
              <w:rPr>
                <w:sz w:val="20"/>
                <w:szCs w:val="20"/>
              </w:rPr>
            </w:pPr>
            <w:r w:rsidRPr="00BA77A8">
              <w:rPr>
                <w:sz w:val="20"/>
                <w:szCs w:val="20"/>
              </w:rPr>
              <w:t>56 365,3</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2A4F89" w:rsidP="00F5375E">
            <w:pPr>
              <w:jc w:val="center"/>
              <w:rPr>
                <w:color w:val="000000"/>
                <w:spacing w:val="-10"/>
                <w:sz w:val="20"/>
                <w:szCs w:val="20"/>
              </w:rPr>
            </w:pPr>
            <w:r>
              <w:rPr>
                <w:color w:val="000000"/>
                <w:spacing w:val="-10"/>
                <w:sz w:val="20"/>
                <w:szCs w:val="20"/>
              </w:rPr>
              <w:t>30 625,3</w:t>
            </w:r>
          </w:p>
        </w:tc>
        <w:tc>
          <w:tcPr>
            <w:tcW w:w="335"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46 125,2</w:t>
            </w:r>
          </w:p>
        </w:tc>
        <w:tc>
          <w:tcPr>
            <w:tcW w:w="522" w:type="pct"/>
            <w:vMerge/>
            <w:vAlign w:val="center"/>
          </w:tcPr>
          <w:p w:rsidR="00F5375E" w:rsidRPr="00BA77A8" w:rsidRDefault="00F5375E" w:rsidP="00F5375E">
            <w:pP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F5375E" w:rsidRPr="00BA77A8" w:rsidTr="00F5375E">
        <w:trPr>
          <w:trHeight w:val="20"/>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w:t>
            </w:r>
          </w:p>
        </w:tc>
        <w:tc>
          <w:tcPr>
            <w:tcW w:w="711" w:type="pct"/>
            <w:vMerge w:val="restart"/>
          </w:tcPr>
          <w:p w:rsidR="00F5375E" w:rsidRPr="00BA77A8" w:rsidRDefault="00F5375E" w:rsidP="00F5375E">
            <w:pPr>
              <w:rPr>
                <w:sz w:val="20"/>
                <w:szCs w:val="20"/>
              </w:rPr>
            </w:pPr>
            <w:r w:rsidRPr="00BA77A8">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t>2019-2022</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3A4718" w:rsidP="00F5375E">
            <w:pPr>
              <w:jc w:val="center"/>
              <w:rPr>
                <w:spacing w:val="-8"/>
                <w:sz w:val="20"/>
                <w:szCs w:val="20"/>
              </w:rPr>
            </w:pPr>
            <w:r>
              <w:rPr>
                <w:spacing w:val="-8"/>
                <w:sz w:val="20"/>
                <w:szCs w:val="20"/>
              </w:rPr>
              <w:t>1 036 468,0</w:t>
            </w:r>
            <w:r w:rsidR="00F5375E" w:rsidRPr="00BA77A8">
              <w:rPr>
                <w:spacing w:val="-8"/>
                <w:sz w:val="20"/>
                <w:szCs w:val="20"/>
              </w:rPr>
              <w:t xml:space="preserve"> </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411 984,1</w:t>
            </w:r>
          </w:p>
        </w:tc>
        <w:tc>
          <w:tcPr>
            <w:tcW w:w="334" w:type="pct"/>
            <w:vAlign w:val="center"/>
          </w:tcPr>
          <w:p w:rsidR="00F5375E" w:rsidRPr="00BA77A8" w:rsidRDefault="003A4718" w:rsidP="00F5375E">
            <w:pPr>
              <w:jc w:val="center"/>
              <w:rPr>
                <w:sz w:val="20"/>
                <w:szCs w:val="20"/>
              </w:rPr>
            </w:pPr>
            <w:r>
              <w:rPr>
                <w:sz w:val="20"/>
                <w:szCs w:val="20"/>
              </w:rPr>
              <w:t>405497,1</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благоустроен-ных общественных и дворовых территорий, ямочный ремонт дворовых проездов,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21</w:t>
            </w:r>
          </w:p>
        </w:tc>
        <w:tc>
          <w:tcPr>
            <w:tcW w:w="191" w:type="pct"/>
            <w:vMerge w:val="restart"/>
            <w:vAlign w:val="center"/>
          </w:tcPr>
          <w:p w:rsidR="00F5375E" w:rsidRPr="00BA77A8" w:rsidRDefault="00F5375E" w:rsidP="00F5375E">
            <w:pPr>
              <w:jc w:val="center"/>
              <w:rPr>
                <w:sz w:val="20"/>
                <w:szCs w:val="20"/>
              </w:rPr>
            </w:pPr>
            <w:r w:rsidRPr="00BA77A8">
              <w:rPr>
                <w:sz w:val="20"/>
                <w:szCs w:val="20"/>
              </w:rPr>
              <w:t>339</w:t>
            </w:r>
          </w:p>
        </w:tc>
        <w:tc>
          <w:tcPr>
            <w:tcW w:w="191" w:type="pct"/>
            <w:vMerge w:val="restart"/>
            <w:vAlign w:val="center"/>
          </w:tcPr>
          <w:p w:rsidR="00F5375E" w:rsidRPr="00BA77A8" w:rsidRDefault="00063024" w:rsidP="00F5375E">
            <w:pPr>
              <w:jc w:val="center"/>
              <w:rPr>
                <w:sz w:val="20"/>
                <w:szCs w:val="20"/>
              </w:rPr>
            </w:pPr>
            <w:r>
              <w:rPr>
                <w:spacing w:val="-20"/>
                <w:sz w:val="20"/>
                <w:szCs w:val="20"/>
              </w:rPr>
              <w:t>23</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МАУК «Мурманские городские парки и скверы», ММБУ «Управление дорожного хозяйства», комитет по жилищной политике администра-</w:t>
            </w:r>
            <w:r>
              <w:rPr>
                <w:sz w:val="20"/>
                <w:szCs w:val="20"/>
              </w:rPr>
              <w:t>ции города Мурманска</w:t>
            </w: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3A4718" w:rsidP="00F5375E">
            <w:pPr>
              <w:jc w:val="center"/>
              <w:rPr>
                <w:spacing w:val="-8"/>
                <w:sz w:val="20"/>
                <w:szCs w:val="20"/>
              </w:rPr>
            </w:pPr>
            <w:r>
              <w:rPr>
                <w:spacing w:val="-8"/>
                <w:sz w:val="20"/>
                <w:szCs w:val="20"/>
              </w:rPr>
              <w:t>424 487,8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160 069,6</w:t>
            </w:r>
          </w:p>
        </w:tc>
        <w:tc>
          <w:tcPr>
            <w:tcW w:w="334" w:type="pct"/>
            <w:vAlign w:val="center"/>
          </w:tcPr>
          <w:p w:rsidR="00F5375E" w:rsidRPr="00BA77A8" w:rsidRDefault="00063024" w:rsidP="00F5375E">
            <w:pPr>
              <w:jc w:val="center"/>
              <w:rPr>
                <w:sz w:val="20"/>
                <w:szCs w:val="20"/>
              </w:rPr>
            </w:pPr>
            <w:r>
              <w:rPr>
                <w:sz w:val="20"/>
                <w:szCs w:val="20"/>
              </w:rPr>
              <w:t>154924,8</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3A4718" w:rsidP="00F5375E">
            <w:pPr>
              <w:jc w:val="center"/>
              <w:rPr>
                <w:color w:val="000000"/>
                <w:spacing w:val="-8"/>
                <w:sz w:val="20"/>
                <w:szCs w:val="20"/>
              </w:rPr>
            </w:pPr>
            <w:r>
              <w:rPr>
                <w:color w:val="000000"/>
                <w:spacing w:val="-8"/>
                <w:sz w:val="20"/>
                <w:szCs w:val="20"/>
              </w:rPr>
              <w:t>411 673,6</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190 770,3</w:t>
            </w:r>
          </w:p>
        </w:tc>
        <w:tc>
          <w:tcPr>
            <w:tcW w:w="334" w:type="pct"/>
            <w:vAlign w:val="center"/>
          </w:tcPr>
          <w:p w:rsidR="00F5375E" w:rsidRPr="00BA77A8" w:rsidRDefault="00063024" w:rsidP="00F5375E">
            <w:pPr>
              <w:jc w:val="center"/>
              <w:rPr>
                <w:sz w:val="20"/>
                <w:szCs w:val="20"/>
              </w:rPr>
            </w:pPr>
            <w:r>
              <w:rPr>
                <w:sz w:val="20"/>
                <w:szCs w:val="20"/>
              </w:rPr>
              <w:t>179119,6</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20"/>
        </w:trPr>
        <w:tc>
          <w:tcPr>
            <w:tcW w:w="152" w:type="pct"/>
            <w:vMerge/>
            <w:vAlign w:val="center"/>
          </w:tcPr>
          <w:p w:rsidR="00F5375E" w:rsidRPr="00BA77A8" w:rsidRDefault="00F5375E" w:rsidP="00F5375E">
            <w:pPr>
              <w:jc w:val="center"/>
              <w:rPr>
                <w:spacing w:val="-12"/>
                <w:sz w:val="20"/>
                <w:szCs w:val="20"/>
              </w:rPr>
            </w:pPr>
          </w:p>
        </w:tc>
        <w:tc>
          <w:tcPr>
            <w:tcW w:w="711" w:type="pct"/>
            <w:vMerge/>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063024" w:rsidP="00F5375E">
            <w:pPr>
              <w:jc w:val="center"/>
              <w:rPr>
                <w:color w:val="000000"/>
                <w:sz w:val="20"/>
                <w:szCs w:val="20"/>
              </w:rPr>
            </w:pPr>
            <w:r>
              <w:rPr>
                <w:color w:val="000000"/>
                <w:sz w:val="20"/>
                <w:szCs w:val="20"/>
              </w:rPr>
              <w:t>200 306,6</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61 144,2</w:t>
            </w:r>
          </w:p>
        </w:tc>
        <w:tc>
          <w:tcPr>
            <w:tcW w:w="334" w:type="pct"/>
            <w:vAlign w:val="center"/>
          </w:tcPr>
          <w:p w:rsidR="00F5375E" w:rsidRPr="00BA77A8" w:rsidRDefault="00063024" w:rsidP="00F5375E">
            <w:pPr>
              <w:jc w:val="center"/>
              <w:rPr>
                <w:sz w:val="20"/>
                <w:szCs w:val="20"/>
              </w:rPr>
            </w:pPr>
            <w:r>
              <w:rPr>
                <w:sz w:val="20"/>
                <w:szCs w:val="20"/>
              </w:rPr>
              <w:t>71 452,7</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673"/>
        </w:trPr>
        <w:tc>
          <w:tcPr>
            <w:tcW w:w="152" w:type="pct"/>
            <w:vMerge w:val="restart"/>
            <w:vAlign w:val="center"/>
          </w:tcPr>
          <w:p w:rsidR="00F5375E" w:rsidRPr="00BA77A8" w:rsidRDefault="00F5375E" w:rsidP="00F5375E">
            <w:pPr>
              <w:jc w:val="center"/>
              <w:rPr>
                <w:spacing w:val="-12"/>
                <w:sz w:val="20"/>
                <w:szCs w:val="20"/>
              </w:rPr>
            </w:pPr>
            <w:r w:rsidRPr="00BA77A8">
              <w:rPr>
                <w:spacing w:val="-12"/>
                <w:sz w:val="20"/>
                <w:szCs w:val="20"/>
              </w:rPr>
              <w:t>3.1</w:t>
            </w:r>
          </w:p>
        </w:tc>
        <w:tc>
          <w:tcPr>
            <w:tcW w:w="711" w:type="pct"/>
            <w:vMerge w:val="restart"/>
          </w:tcPr>
          <w:p w:rsidR="00F5375E" w:rsidRPr="00BA77A8" w:rsidRDefault="00F5375E" w:rsidP="00F5375E">
            <w:pPr>
              <w:rPr>
                <w:sz w:val="20"/>
                <w:szCs w:val="20"/>
              </w:rPr>
            </w:pPr>
            <w:r w:rsidRPr="00BA77A8">
              <w:rPr>
                <w:sz w:val="20"/>
                <w:szCs w:val="20"/>
              </w:rPr>
              <w:t xml:space="preserve">Поддержка государственных </w:t>
            </w:r>
            <w:r w:rsidRPr="00BA77A8">
              <w:rPr>
                <w:sz w:val="20"/>
                <w:szCs w:val="20"/>
              </w:rPr>
              <w:lastRenderedPageBreak/>
              <w:t>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F5375E" w:rsidRPr="00BA77A8" w:rsidRDefault="00F5375E" w:rsidP="00F5375E">
            <w:pPr>
              <w:jc w:val="center"/>
              <w:rPr>
                <w:sz w:val="20"/>
                <w:szCs w:val="20"/>
              </w:rPr>
            </w:pPr>
            <w:r w:rsidRPr="00BA77A8">
              <w:rPr>
                <w:sz w:val="20"/>
                <w:szCs w:val="20"/>
              </w:rPr>
              <w:lastRenderedPageBreak/>
              <w:t>2019</w:t>
            </w:r>
          </w:p>
        </w:tc>
        <w:tc>
          <w:tcPr>
            <w:tcW w:w="277" w:type="pct"/>
            <w:vAlign w:val="center"/>
          </w:tcPr>
          <w:p w:rsidR="00F5375E" w:rsidRPr="00BA77A8" w:rsidRDefault="00F5375E" w:rsidP="00F5375E">
            <w:pPr>
              <w:jc w:val="center"/>
              <w:rPr>
                <w:sz w:val="20"/>
                <w:szCs w:val="20"/>
              </w:rPr>
            </w:pPr>
            <w:r w:rsidRPr="00BA77A8">
              <w:rPr>
                <w:sz w:val="20"/>
                <w:szCs w:val="20"/>
              </w:rPr>
              <w:t xml:space="preserve">Всего, </w:t>
            </w:r>
          </w:p>
          <w:p w:rsidR="00F5375E" w:rsidRPr="00BA77A8" w:rsidRDefault="00F5375E" w:rsidP="00F5375E">
            <w:pPr>
              <w:jc w:val="center"/>
              <w:rPr>
                <w:sz w:val="20"/>
                <w:szCs w:val="20"/>
              </w:rPr>
            </w:pPr>
            <w:r w:rsidRPr="00BA77A8">
              <w:rPr>
                <w:sz w:val="20"/>
                <w:szCs w:val="20"/>
              </w:rPr>
              <w:t>в т.ч.</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218 986,8</w:t>
            </w:r>
          </w:p>
        </w:tc>
        <w:tc>
          <w:tcPr>
            <w:tcW w:w="335" w:type="pct"/>
            <w:vAlign w:val="center"/>
          </w:tcPr>
          <w:p w:rsidR="00F5375E" w:rsidRPr="00BA77A8" w:rsidRDefault="00F5375E" w:rsidP="00F5375E">
            <w:pPr>
              <w:jc w:val="center"/>
              <w:rPr>
                <w:bCs/>
                <w:color w:val="000000"/>
                <w:sz w:val="20"/>
                <w:szCs w:val="20"/>
              </w:rPr>
            </w:pPr>
            <w:r w:rsidRPr="00BA77A8">
              <w:rPr>
                <w:bCs/>
                <w:color w:val="000000"/>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w:t>
            </w:r>
            <w:r w:rsidRPr="00BA77A8">
              <w:rPr>
                <w:sz w:val="20"/>
                <w:szCs w:val="20"/>
              </w:rPr>
              <w:lastRenderedPageBreak/>
              <w:t>ных общественных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lastRenderedPageBreak/>
              <w:t>4</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477" w:type="pct"/>
            <w:vMerge w:val="restart"/>
          </w:tcPr>
          <w:p w:rsidR="00F5375E" w:rsidRPr="00BA77A8" w:rsidRDefault="00F5375E" w:rsidP="00F5375E">
            <w:pPr>
              <w:rPr>
                <w:sz w:val="20"/>
                <w:szCs w:val="20"/>
              </w:rPr>
            </w:pPr>
            <w:r w:rsidRPr="00BA77A8">
              <w:rPr>
                <w:sz w:val="20"/>
                <w:szCs w:val="20"/>
              </w:rPr>
              <w:t xml:space="preserve">МАУК «Мурманские </w:t>
            </w:r>
            <w:r w:rsidRPr="00BA77A8">
              <w:rPr>
                <w:sz w:val="20"/>
                <w:szCs w:val="20"/>
              </w:rPr>
              <w:lastRenderedPageBreak/>
              <w:t>городские парки и скверы»</w:t>
            </w:r>
          </w:p>
        </w:tc>
      </w:tr>
      <w:tr w:rsidR="00F5375E" w:rsidRPr="00BA77A8" w:rsidTr="00F5375E">
        <w:trPr>
          <w:trHeight w:val="50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МБ</w:t>
            </w:r>
          </w:p>
        </w:tc>
        <w:tc>
          <w:tcPr>
            <w:tcW w:w="387"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4" w:type="pct"/>
            <w:vAlign w:val="center"/>
          </w:tcPr>
          <w:p w:rsidR="00F5375E" w:rsidRPr="00BA77A8" w:rsidRDefault="00F5375E" w:rsidP="00F5375E">
            <w:pPr>
              <w:jc w:val="center"/>
              <w:rPr>
                <w:spacing w:val="-8"/>
                <w:sz w:val="20"/>
                <w:szCs w:val="20"/>
              </w:rPr>
            </w:pPr>
            <w:r w:rsidRPr="00BA77A8">
              <w:rPr>
                <w:spacing w:val="-8"/>
                <w:sz w:val="20"/>
                <w:szCs w:val="20"/>
              </w:rPr>
              <w:t>109 493,4</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tcPr>
          <w:p w:rsidR="00F5375E" w:rsidRPr="00BA77A8" w:rsidRDefault="00F5375E" w:rsidP="00F5375E">
            <w:pPr>
              <w:rPr>
                <w:sz w:val="20"/>
                <w:szCs w:val="20"/>
              </w:rPr>
            </w:pPr>
          </w:p>
        </w:tc>
        <w:tc>
          <w:tcPr>
            <w:tcW w:w="239"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tcPr>
          <w:p w:rsidR="00F5375E" w:rsidRPr="00BA77A8" w:rsidRDefault="00F5375E" w:rsidP="00F5375E">
            <w:pPr>
              <w:rPr>
                <w:sz w:val="20"/>
                <w:szCs w:val="20"/>
              </w:rPr>
            </w:pPr>
          </w:p>
        </w:tc>
      </w:tr>
      <w:tr w:rsidR="00F5375E" w:rsidRPr="00BA77A8" w:rsidTr="00F5375E">
        <w:trPr>
          <w:trHeight w:val="555"/>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ОБ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41 783,70</w:t>
            </w:r>
          </w:p>
        </w:tc>
        <w:tc>
          <w:tcPr>
            <w:tcW w:w="335" w:type="pct"/>
            <w:vAlign w:val="center"/>
          </w:tcPr>
          <w:p w:rsidR="00F5375E" w:rsidRPr="00BA77A8" w:rsidRDefault="00F5375E" w:rsidP="00F5375E">
            <w:pPr>
              <w:jc w:val="center"/>
              <w:rPr>
                <w:spacing w:val="-8"/>
                <w:sz w:val="20"/>
                <w:szCs w:val="20"/>
              </w:rPr>
            </w:pPr>
            <w:r w:rsidRPr="00BA77A8">
              <w:rPr>
                <w:spacing w:val="-8"/>
                <w:sz w:val="20"/>
                <w:szCs w:val="20"/>
              </w:rPr>
              <w:t>-</w:t>
            </w:r>
          </w:p>
        </w:tc>
        <w:tc>
          <w:tcPr>
            <w:tcW w:w="334" w:type="pct"/>
            <w:vAlign w:val="center"/>
          </w:tcPr>
          <w:p w:rsidR="00F5375E" w:rsidRPr="00BA77A8" w:rsidRDefault="00F5375E" w:rsidP="00F5375E">
            <w:pPr>
              <w:jc w:val="center"/>
              <w:rPr>
                <w:sz w:val="20"/>
                <w:szCs w:val="20"/>
              </w:rPr>
            </w:pPr>
            <w:r w:rsidRPr="00BA77A8">
              <w:rPr>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restart"/>
          </w:tcPr>
          <w:p w:rsidR="00F5375E" w:rsidRPr="00BA77A8" w:rsidRDefault="00F5375E" w:rsidP="00F5375E">
            <w:pPr>
              <w:rPr>
                <w:sz w:val="20"/>
                <w:szCs w:val="20"/>
              </w:rPr>
            </w:pPr>
            <w:r w:rsidRPr="00BA77A8">
              <w:rPr>
                <w:sz w:val="20"/>
                <w:szCs w:val="20"/>
              </w:rPr>
              <w:t>Количество благоустроен-ных дворовых территорий, ед.</w:t>
            </w:r>
          </w:p>
        </w:tc>
        <w:tc>
          <w:tcPr>
            <w:tcW w:w="239" w:type="pct"/>
            <w:vMerge w:val="restart"/>
            <w:vAlign w:val="center"/>
          </w:tcPr>
          <w:p w:rsidR="00F5375E" w:rsidRPr="00BA77A8" w:rsidRDefault="00F5375E" w:rsidP="00F5375E">
            <w:pPr>
              <w:jc w:val="center"/>
              <w:rPr>
                <w:sz w:val="20"/>
                <w:szCs w:val="20"/>
              </w:rPr>
            </w:pPr>
            <w:r w:rsidRPr="00BA77A8">
              <w:rPr>
                <w:spacing w:val="-20"/>
                <w:sz w:val="20"/>
                <w:szCs w:val="20"/>
              </w:rPr>
              <w:t>17</w:t>
            </w:r>
          </w:p>
        </w:tc>
        <w:tc>
          <w:tcPr>
            <w:tcW w:w="191" w:type="pct"/>
            <w:vMerge w:val="restart"/>
            <w:vAlign w:val="center"/>
          </w:tcPr>
          <w:p w:rsidR="00F5375E" w:rsidRPr="00BA77A8" w:rsidRDefault="00F5375E" w:rsidP="00F5375E">
            <w:pPr>
              <w:jc w:val="center"/>
              <w:rPr>
                <w:sz w:val="20"/>
                <w:szCs w:val="20"/>
              </w:rPr>
            </w:pPr>
            <w:r w:rsidRPr="00BA77A8">
              <w:rPr>
                <w:sz w:val="20"/>
                <w:szCs w:val="20"/>
              </w:rPr>
              <w:t>-</w:t>
            </w:r>
          </w:p>
        </w:tc>
        <w:tc>
          <w:tcPr>
            <w:tcW w:w="191" w:type="pct"/>
            <w:vMerge w:val="restart"/>
            <w:vAlign w:val="center"/>
          </w:tcPr>
          <w:p w:rsidR="00F5375E" w:rsidRPr="00BA77A8" w:rsidRDefault="00F5375E" w:rsidP="00F5375E">
            <w:pPr>
              <w:jc w:val="center"/>
              <w:rPr>
                <w:sz w:val="20"/>
                <w:szCs w:val="20"/>
              </w:rPr>
            </w:pPr>
            <w:r w:rsidRPr="00BA77A8">
              <w:rPr>
                <w:spacing w:val="-20"/>
                <w:sz w:val="20"/>
                <w:szCs w:val="20"/>
              </w:rPr>
              <w:t>-</w:t>
            </w:r>
          </w:p>
        </w:tc>
        <w:tc>
          <w:tcPr>
            <w:tcW w:w="239" w:type="pct"/>
            <w:vMerge w:val="restart"/>
            <w:vAlign w:val="center"/>
          </w:tcPr>
          <w:p w:rsidR="00F5375E" w:rsidRPr="00BA77A8" w:rsidRDefault="00F5375E" w:rsidP="00F5375E">
            <w:pPr>
              <w:jc w:val="center"/>
              <w:rPr>
                <w:sz w:val="20"/>
                <w:szCs w:val="20"/>
              </w:rPr>
            </w:pPr>
            <w:r w:rsidRPr="00BA77A8">
              <w:rPr>
                <w:sz w:val="20"/>
                <w:szCs w:val="20"/>
              </w:rPr>
              <w:t>-</w:t>
            </w:r>
          </w:p>
        </w:tc>
        <w:tc>
          <w:tcPr>
            <w:tcW w:w="477" w:type="pct"/>
            <w:vMerge w:val="restart"/>
          </w:tcPr>
          <w:p w:rsidR="00F5375E" w:rsidRPr="00BA77A8" w:rsidRDefault="00F5375E" w:rsidP="00F5375E">
            <w:pPr>
              <w:rPr>
                <w:sz w:val="20"/>
                <w:szCs w:val="20"/>
              </w:rPr>
            </w:pPr>
            <w:r w:rsidRPr="00BA77A8">
              <w:rPr>
                <w:sz w:val="20"/>
                <w:szCs w:val="20"/>
              </w:rPr>
              <w:t>ММБУ «Управление дорожного хозяйства»</w:t>
            </w:r>
          </w:p>
        </w:tc>
      </w:tr>
      <w:tr w:rsidR="00F5375E" w:rsidRPr="00BA77A8" w:rsidTr="00F5375E">
        <w:trPr>
          <w:trHeight w:val="421"/>
        </w:trPr>
        <w:tc>
          <w:tcPr>
            <w:tcW w:w="152" w:type="pct"/>
            <w:vMerge/>
            <w:vAlign w:val="center"/>
          </w:tcPr>
          <w:p w:rsidR="00F5375E" w:rsidRPr="00BA77A8" w:rsidRDefault="00F5375E" w:rsidP="00F5375E">
            <w:pPr>
              <w:jc w:val="center"/>
              <w:rPr>
                <w:spacing w:val="-12"/>
                <w:sz w:val="20"/>
                <w:szCs w:val="20"/>
              </w:rPr>
            </w:pPr>
          </w:p>
        </w:tc>
        <w:tc>
          <w:tcPr>
            <w:tcW w:w="711" w:type="pct"/>
            <w:vMerge/>
            <w:vAlign w:val="center"/>
          </w:tcPr>
          <w:p w:rsidR="00F5375E" w:rsidRPr="00BA77A8" w:rsidRDefault="00F5375E" w:rsidP="00F5375E">
            <w:pPr>
              <w:rPr>
                <w:sz w:val="20"/>
                <w:szCs w:val="20"/>
              </w:rPr>
            </w:pPr>
          </w:p>
        </w:tc>
        <w:tc>
          <w:tcPr>
            <w:tcW w:w="276" w:type="pct"/>
            <w:vMerge/>
            <w:vAlign w:val="center"/>
          </w:tcPr>
          <w:p w:rsidR="00F5375E" w:rsidRPr="00BA77A8" w:rsidRDefault="00F5375E" w:rsidP="00F5375E">
            <w:pPr>
              <w:jc w:val="center"/>
              <w:rPr>
                <w:sz w:val="20"/>
                <w:szCs w:val="20"/>
              </w:rPr>
            </w:pPr>
          </w:p>
        </w:tc>
        <w:tc>
          <w:tcPr>
            <w:tcW w:w="277" w:type="pct"/>
            <w:vAlign w:val="center"/>
          </w:tcPr>
          <w:p w:rsidR="00F5375E" w:rsidRPr="00BA77A8" w:rsidRDefault="00F5375E" w:rsidP="00F5375E">
            <w:pPr>
              <w:jc w:val="center"/>
              <w:rPr>
                <w:sz w:val="20"/>
                <w:szCs w:val="20"/>
              </w:rPr>
            </w:pPr>
            <w:r w:rsidRPr="00BA77A8">
              <w:rPr>
                <w:sz w:val="20"/>
                <w:szCs w:val="20"/>
              </w:rPr>
              <w:t>ФБ</w:t>
            </w:r>
          </w:p>
        </w:tc>
        <w:tc>
          <w:tcPr>
            <w:tcW w:w="387"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4" w:type="pct"/>
            <w:vAlign w:val="center"/>
          </w:tcPr>
          <w:p w:rsidR="00F5375E" w:rsidRPr="00BA77A8" w:rsidRDefault="00F5375E" w:rsidP="00F5375E">
            <w:pPr>
              <w:jc w:val="center"/>
              <w:rPr>
                <w:color w:val="000000"/>
                <w:spacing w:val="-8"/>
                <w:sz w:val="20"/>
                <w:szCs w:val="20"/>
              </w:rPr>
            </w:pPr>
            <w:r w:rsidRPr="00BA77A8">
              <w:rPr>
                <w:color w:val="000000"/>
                <w:spacing w:val="-8"/>
                <w:sz w:val="20"/>
                <w:szCs w:val="20"/>
              </w:rPr>
              <w:t>67 709,7</w:t>
            </w:r>
          </w:p>
        </w:tc>
        <w:tc>
          <w:tcPr>
            <w:tcW w:w="335" w:type="pct"/>
            <w:vAlign w:val="center"/>
          </w:tcPr>
          <w:p w:rsidR="00F5375E" w:rsidRPr="00BA77A8" w:rsidRDefault="00F5375E" w:rsidP="00F5375E">
            <w:pPr>
              <w:jc w:val="center"/>
              <w:rPr>
                <w:spacing w:val="-16"/>
                <w:sz w:val="20"/>
                <w:szCs w:val="20"/>
              </w:rPr>
            </w:pPr>
            <w:r w:rsidRPr="00BA77A8">
              <w:rPr>
                <w:spacing w:val="-16"/>
                <w:sz w:val="20"/>
                <w:szCs w:val="20"/>
              </w:rPr>
              <w:t>-</w:t>
            </w:r>
          </w:p>
        </w:tc>
        <w:tc>
          <w:tcPr>
            <w:tcW w:w="334" w:type="pct"/>
            <w:vAlign w:val="center"/>
          </w:tcPr>
          <w:p w:rsidR="00F5375E" w:rsidRPr="00BA77A8" w:rsidRDefault="00F5375E" w:rsidP="00F5375E">
            <w:pPr>
              <w:jc w:val="center"/>
              <w:rPr>
                <w:color w:val="000000"/>
                <w:spacing w:val="-16"/>
                <w:sz w:val="20"/>
                <w:szCs w:val="20"/>
              </w:rPr>
            </w:pPr>
            <w:r w:rsidRPr="00BA77A8">
              <w:rPr>
                <w:color w:val="000000"/>
                <w:spacing w:val="-16"/>
                <w:sz w:val="20"/>
                <w:szCs w:val="20"/>
              </w:rPr>
              <w:t>-</w:t>
            </w:r>
          </w:p>
        </w:tc>
        <w:tc>
          <w:tcPr>
            <w:tcW w:w="335" w:type="pct"/>
            <w:vAlign w:val="center"/>
          </w:tcPr>
          <w:p w:rsidR="00F5375E" w:rsidRPr="00BA77A8" w:rsidRDefault="00F5375E"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F5375E" w:rsidRPr="00BA77A8" w:rsidRDefault="00F5375E" w:rsidP="00F5375E">
            <w:pPr>
              <w:jc w:val="center"/>
              <w:rPr>
                <w:sz w:val="20"/>
                <w:szCs w:val="20"/>
              </w:rPr>
            </w:pPr>
          </w:p>
        </w:tc>
        <w:tc>
          <w:tcPr>
            <w:tcW w:w="239" w:type="pct"/>
            <w:vMerge/>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191" w:type="pct"/>
            <w:vMerge/>
            <w:vAlign w:val="center"/>
          </w:tcPr>
          <w:p w:rsidR="00F5375E" w:rsidRPr="00BA77A8" w:rsidRDefault="00F5375E" w:rsidP="00F5375E">
            <w:pPr>
              <w:jc w:val="center"/>
              <w:rPr>
                <w:spacing w:val="-20"/>
                <w:sz w:val="20"/>
                <w:szCs w:val="20"/>
              </w:rPr>
            </w:pPr>
          </w:p>
        </w:tc>
        <w:tc>
          <w:tcPr>
            <w:tcW w:w="239" w:type="pct"/>
            <w:vMerge/>
            <w:vAlign w:val="center"/>
          </w:tcPr>
          <w:p w:rsidR="00F5375E" w:rsidRPr="00BA77A8" w:rsidRDefault="00F5375E" w:rsidP="00F5375E">
            <w:pPr>
              <w:jc w:val="center"/>
              <w:rPr>
                <w:spacing w:val="-20"/>
                <w:sz w:val="20"/>
                <w:szCs w:val="20"/>
              </w:rPr>
            </w:pPr>
          </w:p>
        </w:tc>
        <w:tc>
          <w:tcPr>
            <w:tcW w:w="477" w:type="pct"/>
            <w:vMerge/>
            <w:vAlign w:val="center"/>
          </w:tcPr>
          <w:p w:rsidR="00F5375E" w:rsidRPr="00BA77A8" w:rsidRDefault="00F5375E" w:rsidP="00F5375E">
            <w:pPr>
              <w:jc w:val="center"/>
              <w:rPr>
                <w:sz w:val="20"/>
                <w:szCs w:val="20"/>
              </w:rPr>
            </w:pPr>
          </w:p>
        </w:tc>
      </w:tr>
      <w:tr w:rsidR="00E363C4" w:rsidRPr="00BA77A8" w:rsidTr="00F5375E">
        <w:trPr>
          <w:trHeight w:val="687"/>
        </w:trPr>
        <w:tc>
          <w:tcPr>
            <w:tcW w:w="152" w:type="pct"/>
            <w:vMerge w:val="restart"/>
            <w:vAlign w:val="center"/>
          </w:tcPr>
          <w:p w:rsidR="00E363C4" w:rsidRPr="00BA77A8" w:rsidRDefault="00E363C4" w:rsidP="00F5375E">
            <w:pPr>
              <w:jc w:val="center"/>
              <w:rPr>
                <w:spacing w:val="-12"/>
                <w:sz w:val="20"/>
                <w:szCs w:val="20"/>
              </w:rPr>
            </w:pPr>
            <w:r w:rsidRPr="00BA77A8">
              <w:rPr>
                <w:spacing w:val="-12"/>
                <w:sz w:val="20"/>
                <w:szCs w:val="20"/>
              </w:rPr>
              <w:t>3.2</w:t>
            </w:r>
          </w:p>
        </w:tc>
        <w:tc>
          <w:tcPr>
            <w:tcW w:w="711" w:type="pct"/>
            <w:vMerge w:val="restart"/>
            <w:vAlign w:val="center"/>
          </w:tcPr>
          <w:p w:rsidR="00E363C4" w:rsidRPr="00BA77A8" w:rsidRDefault="00E363C4" w:rsidP="00F5375E">
            <w:pPr>
              <w:rPr>
                <w:sz w:val="20"/>
                <w:szCs w:val="20"/>
              </w:rPr>
            </w:pPr>
            <w:r w:rsidRPr="00BA77A8">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E363C4" w:rsidRPr="00BA77A8" w:rsidRDefault="00E363C4" w:rsidP="00F5375E">
            <w:pPr>
              <w:jc w:val="center"/>
              <w:rPr>
                <w:sz w:val="20"/>
                <w:szCs w:val="20"/>
              </w:rPr>
            </w:pPr>
            <w:r w:rsidRPr="00BA77A8">
              <w:rPr>
                <w:sz w:val="20"/>
                <w:szCs w:val="20"/>
              </w:rPr>
              <w:t>2020-2022</w:t>
            </w:r>
          </w:p>
        </w:tc>
        <w:tc>
          <w:tcPr>
            <w:tcW w:w="277" w:type="pct"/>
            <w:vAlign w:val="center"/>
          </w:tcPr>
          <w:p w:rsidR="00E363C4" w:rsidRPr="00BA77A8" w:rsidRDefault="00E363C4" w:rsidP="00F5375E">
            <w:pPr>
              <w:jc w:val="center"/>
              <w:rPr>
                <w:sz w:val="20"/>
                <w:szCs w:val="20"/>
              </w:rPr>
            </w:pPr>
            <w:r w:rsidRPr="00BA77A8">
              <w:rPr>
                <w:sz w:val="20"/>
                <w:szCs w:val="20"/>
              </w:rPr>
              <w:t xml:space="preserve">Всего, </w:t>
            </w:r>
          </w:p>
          <w:p w:rsidR="00E363C4" w:rsidRPr="00BA77A8" w:rsidRDefault="00E363C4" w:rsidP="00F5375E">
            <w:pPr>
              <w:jc w:val="center"/>
              <w:rPr>
                <w:sz w:val="20"/>
                <w:szCs w:val="20"/>
              </w:rPr>
            </w:pPr>
            <w:r w:rsidRPr="00BA77A8">
              <w:rPr>
                <w:sz w:val="20"/>
                <w:szCs w:val="20"/>
              </w:rPr>
              <w:t>в т.ч.</w:t>
            </w:r>
          </w:p>
        </w:tc>
        <w:tc>
          <w:tcPr>
            <w:tcW w:w="387" w:type="pct"/>
            <w:vAlign w:val="center"/>
          </w:tcPr>
          <w:p w:rsidR="00E363C4" w:rsidRPr="00BA77A8" w:rsidRDefault="00E363C4" w:rsidP="00F5375E">
            <w:pPr>
              <w:jc w:val="center"/>
              <w:rPr>
                <w:spacing w:val="-8"/>
                <w:sz w:val="20"/>
                <w:szCs w:val="20"/>
              </w:rPr>
            </w:pPr>
            <w:r w:rsidRPr="00BA77A8">
              <w:rPr>
                <w:spacing w:val="-8"/>
                <w:sz w:val="20"/>
                <w:szCs w:val="20"/>
              </w:rPr>
              <w:t>107 322,8</w:t>
            </w:r>
          </w:p>
        </w:tc>
        <w:tc>
          <w:tcPr>
            <w:tcW w:w="334" w:type="pct"/>
            <w:vAlign w:val="center"/>
          </w:tcPr>
          <w:p w:rsidR="00E363C4" w:rsidRPr="00BA77A8" w:rsidRDefault="00E363C4" w:rsidP="00F5375E">
            <w:pPr>
              <w:jc w:val="center"/>
              <w:rPr>
                <w:spacing w:val="-16"/>
                <w:sz w:val="20"/>
                <w:szCs w:val="20"/>
              </w:rPr>
            </w:pPr>
            <w:r w:rsidRPr="00BA77A8">
              <w:rPr>
                <w:spacing w:val="-16"/>
                <w:sz w:val="20"/>
                <w:szCs w:val="20"/>
              </w:rPr>
              <w:t>-</w:t>
            </w:r>
          </w:p>
        </w:tc>
        <w:tc>
          <w:tcPr>
            <w:tcW w:w="335" w:type="pct"/>
            <w:vAlign w:val="center"/>
          </w:tcPr>
          <w:p w:rsidR="00E363C4" w:rsidRPr="00BA77A8" w:rsidRDefault="00E363C4" w:rsidP="00F5375E">
            <w:pPr>
              <w:jc w:val="center"/>
              <w:rPr>
                <w:spacing w:val="-8"/>
                <w:sz w:val="20"/>
                <w:szCs w:val="20"/>
              </w:rPr>
            </w:pPr>
            <w:r w:rsidRPr="00BA77A8">
              <w:rPr>
                <w:spacing w:val="-8"/>
                <w:sz w:val="20"/>
                <w:szCs w:val="20"/>
              </w:rPr>
              <w:t>107 322,8</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restart"/>
          </w:tcPr>
          <w:p w:rsidR="00E363C4" w:rsidRPr="00BA77A8" w:rsidRDefault="00E363C4" w:rsidP="00F5375E">
            <w:pPr>
              <w:rPr>
                <w:sz w:val="20"/>
                <w:szCs w:val="20"/>
              </w:rPr>
            </w:pPr>
            <w:r w:rsidRPr="00BA77A8">
              <w:rPr>
                <w:sz w:val="20"/>
                <w:szCs w:val="20"/>
              </w:rPr>
              <w:t>Количество благоустроен-ных общественных территорий, ед.</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191" w:type="pct"/>
            <w:vMerge w:val="restart"/>
            <w:vAlign w:val="center"/>
          </w:tcPr>
          <w:p w:rsidR="00E363C4" w:rsidRPr="00BA77A8" w:rsidRDefault="00E363C4" w:rsidP="00F5375E">
            <w:pPr>
              <w:jc w:val="center"/>
              <w:rPr>
                <w:spacing w:val="-20"/>
                <w:sz w:val="20"/>
                <w:szCs w:val="20"/>
              </w:rPr>
            </w:pPr>
            <w:r w:rsidRPr="00BA77A8">
              <w:rPr>
                <w:spacing w:val="-20"/>
                <w:sz w:val="20"/>
                <w:szCs w:val="20"/>
              </w:rPr>
              <w:t>3</w:t>
            </w:r>
          </w:p>
        </w:tc>
        <w:tc>
          <w:tcPr>
            <w:tcW w:w="191"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477" w:type="pct"/>
            <w:vMerge w:val="restart"/>
          </w:tcPr>
          <w:p w:rsidR="00E363C4" w:rsidRPr="00BA77A8" w:rsidRDefault="00E363C4" w:rsidP="00F5375E">
            <w:pPr>
              <w:rPr>
                <w:sz w:val="20"/>
                <w:szCs w:val="20"/>
              </w:rPr>
            </w:pPr>
            <w:r w:rsidRPr="00BA77A8">
              <w:rPr>
                <w:sz w:val="20"/>
                <w:szCs w:val="20"/>
              </w:rPr>
              <w:t>МАУК «Мурманские городские парки и скверы»</w:t>
            </w:r>
          </w:p>
        </w:tc>
      </w:tr>
      <w:tr w:rsidR="00E363C4" w:rsidRPr="00BA77A8" w:rsidTr="00F5375E">
        <w:trPr>
          <w:trHeight w:val="626"/>
        </w:trPr>
        <w:tc>
          <w:tcPr>
            <w:tcW w:w="152" w:type="pct"/>
            <w:vMerge/>
            <w:vAlign w:val="center"/>
          </w:tcPr>
          <w:p w:rsidR="00E363C4" w:rsidRPr="00BA77A8" w:rsidRDefault="00E363C4" w:rsidP="00F5375E">
            <w:pPr>
              <w:jc w:val="center"/>
              <w:rPr>
                <w:spacing w:val="-12"/>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МБ</w:t>
            </w:r>
          </w:p>
        </w:tc>
        <w:tc>
          <w:tcPr>
            <w:tcW w:w="387" w:type="pct"/>
            <w:vAlign w:val="center"/>
          </w:tcPr>
          <w:p w:rsidR="00E363C4" w:rsidRPr="00BA77A8" w:rsidRDefault="00E363C4" w:rsidP="00F5375E">
            <w:pPr>
              <w:jc w:val="center"/>
              <w:rPr>
                <w:spacing w:val="-8"/>
                <w:sz w:val="20"/>
                <w:szCs w:val="20"/>
              </w:rPr>
            </w:pPr>
            <w:r w:rsidRPr="00BA77A8">
              <w:rPr>
                <w:spacing w:val="-8"/>
                <w:sz w:val="20"/>
                <w:szCs w:val="20"/>
              </w:rPr>
              <w:t>30 240,6</w:t>
            </w:r>
          </w:p>
        </w:tc>
        <w:tc>
          <w:tcPr>
            <w:tcW w:w="334" w:type="pct"/>
            <w:vAlign w:val="center"/>
          </w:tcPr>
          <w:p w:rsidR="00E363C4" w:rsidRPr="00BA77A8" w:rsidRDefault="00E363C4" w:rsidP="00F5375E">
            <w:pPr>
              <w:jc w:val="center"/>
              <w:rPr>
                <w:spacing w:val="-16"/>
                <w:sz w:val="20"/>
                <w:szCs w:val="20"/>
              </w:rPr>
            </w:pPr>
            <w:r w:rsidRPr="00BA77A8">
              <w:rPr>
                <w:spacing w:val="-16"/>
                <w:sz w:val="20"/>
                <w:szCs w:val="20"/>
              </w:rPr>
              <w:t>-</w:t>
            </w:r>
          </w:p>
        </w:tc>
        <w:tc>
          <w:tcPr>
            <w:tcW w:w="335" w:type="pct"/>
            <w:vAlign w:val="center"/>
          </w:tcPr>
          <w:p w:rsidR="00E363C4" w:rsidRPr="00BA77A8" w:rsidRDefault="00E363C4" w:rsidP="00F5375E">
            <w:pPr>
              <w:jc w:val="center"/>
              <w:rPr>
                <w:spacing w:val="-8"/>
                <w:sz w:val="20"/>
                <w:szCs w:val="20"/>
              </w:rPr>
            </w:pPr>
            <w:r w:rsidRPr="00BA77A8">
              <w:rPr>
                <w:spacing w:val="-8"/>
                <w:sz w:val="20"/>
                <w:szCs w:val="20"/>
              </w:rPr>
              <w:t>30 240,6</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rPr>
                <w:sz w:val="20"/>
                <w:szCs w:val="20"/>
              </w:rPr>
            </w:pPr>
          </w:p>
        </w:tc>
        <w:tc>
          <w:tcPr>
            <w:tcW w:w="239"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tcPr>
          <w:p w:rsidR="00E363C4" w:rsidRPr="00BA77A8" w:rsidRDefault="00E363C4" w:rsidP="00F5375E">
            <w:pPr>
              <w:rPr>
                <w:sz w:val="20"/>
                <w:szCs w:val="20"/>
              </w:rPr>
            </w:pPr>
          </w:p>
        </w:tc>
      </w:tr>
      <w:tr w:rsidR="00E363C4" w:rsidRPr="00BA77A8" w:rsidTr="00F5375E">
        <w:trPr>
          <w:trHeight w:val="706"/>
        </w:trPr>
        <w:tc>
          <w:tcPr>
            <w:tcW w:w="152" w:type="pct"/>
            <w:vMerge/>
            <w:vAlign w:val="center"/>
          </w:tcPr>
          <w:p w:rsidR="00E363C4" w:rsidRPr="00BA77A8" w:rsidRDefault="00E363C4" w:rsidP="00F5375E">
            <w:pPr>
              <w:jc w:val="center"/>
              <w:rPr>
                <w:spacing w:val="-12"/>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ОБ</w:t>
            </w:r>
          </w:p>
        </w:tc>
        <w:tc>
          <w:tcPr>
            <w:tcW w:w="387" w:type="pct"/>
            <w:vAlign w:val="center"/>
          </w:tcPr>
          <w:p w:rsidR="00E363C4" w:rsidRPr="00BA77A8" w:rsidRDefault="00E363C4" w:rsidP="00F5375E">
            <w:pPr>
              <w:jc w:val="center"/>
              <w:rPr>
                <w:spacing w:val="-8"/>
                <w:sz w:val="20"/>
                <w:szCs w:val="20"/>
              </w:rPr>
            </w:pPr>
            <w:r w:rsidRPr="00BA77A8">
              <w:rPr>
                <w:spacing w:val="-8"/>
                <w:sz w:val="20"/>
                <w:szCs w:val="20"/>
              </w:rPr>
              <w:t>15 938,0</w:t>
            </w:r>
          </w:p>
        </w:tc>
        <w:tc>
          <w:tcPr>
            <w:tcW w:w="334" w:type="pct"/>
            <w:vAlign w:val="center"/>
          </w:tcPr>
          <w:p w:rsidR="00E363C4" w:rsidRPr="00BA77A8" w:rsidRDefault="00E363C4" w:rsidP="00F5375E">
            <w:pPr>
              <w:jc w:val="center"/>
              <w:rPr>
                <w:spacing w:val="-16"/>
                <w:sz w:val="20"/>
                <w:szCs w:val="20"/>
              </w:rPr>
            </w:pPr>
            <w:r w:rsidRPr="00BA77A8">
              <w:rPr>
                <w:spacing w:val="-16"/>
                <w:sz w:val="20"/>
                <w:szCs w:val="20"/>
              </w:rPr>
              <w:t>-</w:t>
            </w:r>
          </w:p>
        </w:tc>
        <w:tc>
          <w:tcPr>
            <w:tcW w:w="335" w:type="pct"/>
            <w:vAlign w:val="center"/>
          </w:tcPr>
          <w:p w:rsidR="00E363C4" w:rsidRPr="00BA77A8" w:rsidRDefault="00E363C4" w:rsidP="00F5375E">
            <w:pPr>
              <w:jc w:val="center"/>
              <w:rPr>
                <w:spacing w:val="-8"/>
                <w:sz w:val="20"/>
                <w:szCs w:val="20"/>
              </w:rPr>
            </w:pPr>
            <w:r w:rsidRPr="00BA77A8">
              <w:rPr>
                <w:spacing w:val="-8"/>
                <w:sz w:val="20"/>
                <w:szCs w:val="20"/>
              </w:rPr>
              <w:t>15 938,0</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rPr>
                <w:sz w:val="20"/>
                <w:szCs w:val="20"/>
              </w:rPr>
            </w:pPr>
          </w:p>
        </w:tc>
        <w:tc>
          <w:tcPr>
            <w:tcW w:w="239"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tcPr>
          <w:p w:rsidR="00E363C4" w:rsidRPr="00BA77A8" w:rsidRDefault="00E363C4" w:rsidP="00F5375E">
            <w:pPr>
              <w:rPr>
                <w:sz w:val="20"/>
                <w:szCs w:val="20"/>
              </w:rPr>
            </w:pPr>
          </w:p>
        </w:tc>
      </w:tr>
      <w:tr w:rsidR="00E363C4" w:rsidRPr="00BA77A8" w:rsidTr="00F5375E">
        <w:trPr>
          <w:trHeight w:val="601"/>
        </w:trPr>
        <w:tc>
          <w:tcPr>
            <w:tcW w:w="152" w:type="pct"/>
            <w:vMerge/>
            <w:vAlign w:val="center"/>
          </w:tcPr>
          <w:p w:rsidR="00E363C4" w:rsidRPr="00BA77A8" w:rsidRDefault="00E363C4" w:rsidP="00F5375E">
            <w:pPr>
              <w:jc w:val="center"/>
              <w:rPr>
                <w:spacing w:val="-12"/>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ФБ</w:t>
            </w:r>
          </w:p>
        </w:tc>
        <w:tc>
          <w:tcPr>
            <w:tcW w:w="387" w:type="pct"/>
            <w:vAlign w:val="center"/>
          </w:tcPr>
          <w:p w:rsidR="00E363C4" w:rsidRPr="00BA77A8" w:rsidRDefault="00E363C4" w:rsidP="00F5375E">
            <w:pPr>
              <w:jc w:val="center"/>
              <w:rPr>
                <w:spacing w:val="-8"/>
                <w:sz w:val="20"/>
                <w:szCs w:val="20"/>
              </w:rPr>
            </w:pPr>
            <w:r w:rsidRPr="00BA77A8">
              <w:rPr>
                <w:spacing w:val="-8"/>
                <w:sz w:val="20"/>
                <w:szCs w:val="20"/>
              </w:rPr>
              <w:t>61 144,2</w:t>
            </w:r>
          </w:p>
        </w:tc>
        <w:tc>
          <w:tcPr>
            <w:tcW w:w="334" w:type="pct"/>
            <w:vAlign w:val="center"/>
          </w:tcPr>
          <w:p w:rsidR="00E363C4" w:rsidRPr="00BA77A8" w:rsidRDefault="00E363C4" w:rsidP="00F5375E">
            <w:pPr>
              <w:jc w:val="center"/>
              <w:rPr>
                <w:spacing w:val="-16"/>
                <w:sz w:val="20"/>
                <w:szCs w:val="20"/>
              </w:rPr>
            </w:pPr>
            <w:r w:rsidRPr="00BA77A8">
              <w:rPr>
                <w:spacing w:val="-16"/>
                <w:sz w:val="20"/>
                <w:szCs w:val="20"/>
              </w:rPr>
              <w:t>-</w:t>
            </w:r>
          </w:p>
        </w:tc>
        <w:tc>
          <w:tcPr>
            <w:tcW w:w="335" w:type="pct"/>
            <w:vAlign w:val="center"/>
          </w:tcPr>
          <w:p w:rsidR="00E363C4" w:rsidRPr="00BA77A8" w:rsidRDefault="00E363C4" w:rsidP="00F5375E">
            <w:pPr>
              <w:jc w:val="center"/>
              <w:rPr>
                <w:spacing w:val="-8"/>
                <w:sz w:val="20"/>
                <w:szCs w:val="20"/>
              </w:rPr>
            </w:pPr>
            <w:r w:rsidRPr="00BA77A8">
              <w:rPr>
                <w:spacing w:val="-8"/>
                <w:sz w:val="20"/>
                <w:szCs w:val="20"/>
              </w:rPr>
              <w:t>61 144,2</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rPr>
                <w:sz w:val="20"/>
                <w:szCs w:val="20"/>
              </w:rPr>
            </w:pPr>
          </w:p>
        </w:tc>
        <w:tc>
          <w:tcPr>
            <w:tcW w:w="239"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tcPr>
          <w:p w:rsidR="00E363C4" w:rsidRPr="00BA77A8" w:rsidRDefault="00E363C4" w:rsidP="00F5375E">
            <w:pPr>
              <w:rPr>
                <w:sz w:val="20"/>
                <w:szCs w:val="20"/>
              </w:rPr>
            </w:pPr>
          </w:p>
        </w:tc>
      </w:tr>
      <w:tr w:rsidR="00D4476D" w:rsidRPr="00BA77A8" w:rsidTr="00774635">
        <w:trPr>
          <w:trHeight w:val="601"/>
        </w:trPr>
        <w:tc>
          <w:tcPr>
            <w:tcW w:w="152" w:type="pct"/>
            <w:vMerge w:val="restart"/>
            <w:vAlign w:val="center"/>
          </w:tcPr>
          <w:p w:rsidR="00D4476D" w:rsidRPr="00BA77A8" w:rsidRDefault="00D4476D" w:rsidP="00F5375E">
            <w:pPr>
              <w:jc w:val="center"/>
              <w:rPr>
                <w:spacing w:val="-12"/>
                <w:sz w:val="20"/>
                <w:szCs w:val="20"/>
              </w:rPr>
            </w:pPr>
            <w:r>
              <w:rPr>
                <w:spacing w:val="-12"/>
                <w:sz w:val="20"/>
                <w:szCs w:val="20"/>
              </w:rPr>
              <w:t>3.3</w:t>
            </w:r>
          </w:p>
        </w:tc>
        <w:tc>
          <w:tcPr>
            <w:tcW w:w="711" w:type="pct"/>
            <w:vMerge w:val="restart"/>
            <w:vAlign w:val="center"/>
          </w:tcPr>
          <w:p w:rsidR="00D4476D" w:rsidRPr="00BA77A8" w:rsidRDefault="00D4476D" w:rsidP="00F5375E">
            <w:pPr>
              <w:rPr>
                <w:sz w:val="20"/>
                <w:szCs w:val="20"/>
              </w:rPr>
            </w:pPr>
            <w:r>
              <w:rPr>
                <w:sz w:val="20"/>
                <w:szCs w:val="20"/>
              </w:rPr>
              <w:t>Субсидия на реализацию программ формирования современной городской среды</w:t>
            </w:r>
          </w:p>
        </w:tc>
        <w:tc>
          <w:tcPr>
            <w:tcW w:w="276" w:type="pct"/>
            <w:vMerge w:val="restart"/>
            <w:vAlign w:val="center"/>
          </w:tcPr>
          <w:p w:rsidR="00D4476D" w:rsidRPr="00BA77A8" w:rsidRDefault="00D4476D" w:rsidP="00F5375E">
            <w:pPr>
              <w:jc w:val="center"/>
              <w:rPr>
                <w:sz w:val="20"/>
                <w:szCs w:val="20"/>
              </w:rPr>
            </w:pPr>
            <w:r>
              <w:rPr>
                <w:sz w:val="20"/>
                <w:szCs w:val="20"/>
              </w:rPr>
              <w:t>2021-2022</w:t>
            </w:r>
          </w:p>
        </w:tc>
        <w:tc>
          <w:tcPr>
            <w:tcW w:w="277" w:type="pct"/>
            <w:vAlign w:val="center"/>
          </w:tcPr>
          <w:p w:rsidR="00D4476D" w:rsidRPr="00BA77A8" w:rsidRDefault="00D4476D" w:rsidP="001D3ADC">
            <w:pPr>
              <w:jc w:val="center"/>
              <w:rPr>
                <w:sz w:val="20"/>
                <w:szCs w:val="20"/>
              </w:rPr>
            </w:pPr>
            <w:r w:rsidRPr="00BA77A8">
              <w:rPr>
                <w:sz w:val="20"/>
                <w:szCs w:val="20"/>
              </w:rPr>
              <w:t xml:space="preserve">Всего, </w:t>
            </w:r>
          </w:p>
          <w:p w:rsidR="00D4476D" w:rsidRPr="00BA77A8" w:rsidRDefault="00D4476D" w:rsidP="001D3ADC">
            <w:pPr>
              <w:jc w:val="center"/>
              <w:rPr>
                <w:sz w:val="20"/>
                <w:szCs w:val="20"/>
              </w:rPr>
            </w:pPr>
            <w:r w:rsidRPr="00BA77A8">
              <w:rPr>
                <w:sz w:val="20"/>
                <w:szCs w:val="20"/>
              </w:rPr>
              <w:t>в т.ч.</w:t>
            </w:r>
          </w:p>
        </w:tc>
        <w:tc>
          <w:tcPr>
            <w:tcW w:w="387" w:type="pct"/>
            <w:vAlign w:val="center"/>
          </w:tcPr>
          <w:p w:rsidR="00D4476D" w:rsidRPr="00BA77A8" w:rsidRDefault="00D4476D" w:rsidP="00F5375E">
            <w:pPr>
              <w:jc w:val="center"/>
              <w:rPr>
                <w:spacing w:val="-8"/>
                <w:sz w:val="20"/>
                <w:szCs w:val="20"/>
              </w:rPr>
            </w:pPr>
            <w:r>
              <w:rPr>
                <w:spacing w:val="-8"/>
                <w:sz w:val="20"/>
                <w:szCs w:val="20"/>
              </w:rPr>
              <w:t>116 917,6</w:t>
            </w:r>
          </w:p>
        </w:tc>
        <w:tc>
          <w:tcPr>
            <w:tcW w:w="334"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4" w:type="pct"/>
            <w:vAlign w:val="center"/>
          </w:tcPr>
          <w:p w:rsidR="00D4476D" w:rsidRPr="00BA77A8" w:rsidRDefault="00D4476D" w:rsidP="001D3ADC">
            <w:pPr>
              <w:jc w:val="center"/>
              <w:rPr>
                <w:spacing w:val="-8"/>
                <w:sz w:val="20"/>
                <w:szCs w:val="20"/>
              </w:rPr>
            </w:pPr>
            <w:r>
              <w:rPr>
                <w:spacing w:val="-8"/>
                <w:sz w:val="20"/>
                <w:szCs w:val="20"/>
              </w:rPr>
              <w:t>116 917,6</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522" w:type="pct"/>
            <w:vMerge w:val="restart"/>
          </w:tcPr>
          <w:p w:rsidR="00D4476D" w:rsidRPr="00BA77A8" w:rsidRDefault="00D4476D" w:rsidP="001D3ADC">
            <w:pPr>
              <w:rPr>
                <w:sz w:val="20"/>
                <w:szCs w:val="20"/>
              </w:rPr>
            </w:pPr>
            <w:r w:rsidRPr="00BA77A8">
              <w:rPr>
                <w:sz w:val="20"/>
                <w:szCs w:val="20"/>
              </w:rPr>
              <w:t>Количество благоустроен-ных общественных территорий, ед.</w:t>
            </w:r>
          </w:p>
        </w:tc>
        <w:tc>
          <w:tcPr>
            <w:tcW w:w="239" w:type="pct"/>
            <w:vMerge w:val="restart"/>
            <w:vAlign w:val="center"/>
          </w:tcPr>
          <w:p w:rsidR="00D4476D" w:rsidRPr="00BA77A8" w:rsidRDefault="00D4476D" w:rsidP="00F5375E">
            <w:pPr>
              <w:jc w:val="center"/>
              <w:rPr>
                <w:spacing w:val="-20"/>
                <w:sz w:val="20"/>
                <w:szCs w:val="20"/>
              </w:rPr>
            </w:pPr>
            <w:r>
              <w:rPr>
                <w:spacing w:val="-20"/>
                <w:sz w:val="20"/>
                <w:szCs w:val="20"/>
              </w:rPr>
              <w:t>-</w:t>
            </w:r>
          </w:p>
        </w:tc>
        <w:tc>
          <w:tcPr>
            <w:tcW w:w="191" w:type="pct"/>
            <w:vMerge w:val="restart"/>
            <w:vAlign w:val="center"/>
          </w:tcPr>
          <w:p w:rsidR="00D4476D" w:rsidRPr="00E363C4" w:rsidRDefault="00D4476D" w:rsidP="00F5375E">
            <w:pPr>
              <w:jc w:val="center"/>
              <w:rPr>
                <w:b/>
                <w:spacing w:val="-20"/>
                <w:sz w:val="20"/>
                <w:szCs w:val="20"/>
              </w:rPr>
            </w:pPr>
            <w:r>
              <w:rPr>
                <w:b/>
                <w:spacing w:val="-20"/>
                <w:sz w:val="20"/>
                <w:szCs w:val="20"/>
              </w:rPr>
              <w:t>-</w:t>
            </w:r>
          </w:p>
        </w:tc>
        <w:tc>
          <w:tcPr>
            <w:tcW w:w="191" w:type="pct"/>
            <w:vMerge w:val="restart"/>
            <w:vAlign w:val="center"/>
          </w:tcPr>
          <w:p w:rsidR="00D4476D" w:rsidRPr="00BA77A8" w:rsidRDefault="00D4476D" w:rsidP="00F5375E">
            <w:pPr>
              <w:jc w:val="center"/>
              <w:rPr>
                <w:spacing w:val="-20"/>
                <w:sz w:val="20"/>
                <w:szCs w:val="20"/>
              </w:rPr>
            </w:pPr>
            <w:r>
              <w:rPr>
                <w:spacing w:val="-20"/>
                <w:sz w:val="20"/>
                <w:szCs w:val="20"/>
              </w:rPr>
              <w:t>2</w:t>
            </w:r>
          </w:p>
        </w:tc>
        <w:tc>
          <w:tcPr>
            <w:tcW w:w="239" w:type="pct"/>
            <w:vMerge w:val="restart"/>
            <w:vAlign w:val="center"/>
          </w:tcPr>
          <w:p w:rsidR="00D4476D" w:rsidRPr="00BA77A8" w:rsidRDefault="00D4476D" w:rsidP="00F5375E">
            <w:pPr>
              <w:jc w:val="center"/>
              <w:rPr>
                <w:spacing w:val="-20"/>
                <w:sz w:val="20"/>
                <w:szCs w:val="20"/>
              </w:rPr>
            </w:pPr>
            <w:r>
              <w:rPr>
                <w:spacing w:val="-20"/>
                <w:sz w:val="20"/>
                <w:szCs w:val="20"/>
              </w:rPr>
              <w:t>-</w:t>
            </w:r>
          </w:p>
        </w:tc>
        <w:tc>
          <w:tcPr>
            <w:tcW w:w="477" w:type="pct"/>
            <w:vMerge/>
          </w:tcPr>
          <w:p w:rsidR="00D4476D" w:rsidRPr="00BA77A8" w:rsidRDefault="00D4476D" w:rsidP="00F5375E">
            <w:pPr>
              <w:rPr>
                <w:sz w:val="20"/>
                <w:szCs w:val="20"/>
              </w:rPr>
            </w:pPr>
          </w:p>
        </w:tc>
      </w:tr>
      <w:tr w:rsidR="00D4476D" w:rsidRPr="00BA77A8" w:rsidTr="00F5375E">
        <w:trPr>
          <w:trHeight w:val="601"/>
        </w:trPr>
        <w:tc>
          <w:tcPr>
            <w:tcW w:w="152" w:type="pct"/>
            <w:vMerge/>
            <w:vAlign w:val="center"/>
          </w:tcPr>
          <w:p w:rsidR="00D4476D" w:rsidRPr="00BA77A8" w:rsidRDefault="00D4476D" w:rsidP="00F5375E">
            <w:pPr>
              <w:jc w:val="center"/>
              <w:rPr>
                <w:spacing w:val="-12"/>
                <w:sz w:val="20"/>
                <w:szCs w:val="20"/>
              </w:rPr>
            </w:pPr>
          </w:p>
        </w:tc>
        <w:tc>
          <w:tcPr>
            <w:tcW w:w="711" w:type="pct"/>
            <w:vMerge/>
            <w:vAlign w:val="center"/>
          </w:tcPr>
          <w:p w:rsidR="00D4476D" w:rsidRPr="00BA77A8" w:rsidRDefault="00D4476D" w:rsidP="00F5375E">
            <w:pPr>
              <w:rPr>
                <w:sz w:val="20"/>
                <w:szCs w:val="20"/>
              </w:rPr>
            </w:pPr>
          </w:p>
        </w:tc>
        <w:tc>
          <w:tcPr>
            <w:tcW w:w="276" w:type="pct"/>
            <w:vMerge/>
            <w:vAlign w:val="center"/>
          </w:tcPr>
          <w:p w:rsidR="00D4476D" w:rsidRPr="00BA77A8" w:rsidRDefault="00D4476D" w:rsidP="00F5375E">
            <w:pPr>
              <w:jc w:val="center"/>
              <w:rPr>
                <w:sz w:val="20"/>
                <w:szCs w:val="20"/>
              </w:rPr>
            </w:pPr>
          </w:p>
        </w:tc>
        <w:tc>
          <w:tcPr>
            <w:tcW w:w="277" w:type="pct"/>
            <w:vAlign w:val="center"/>
          </w:tcPr>
          <w:p w:rsidR="00D4476D" w:rsidRPr="00BA77A8" w:rsidRDefault="00D4476D" w:rsidP="001D3ADC">
            <w:pPr>
              <w:jc w:val="center"/>
              <w:rPr>
                <w:sz w:val="20"/>
                <w:szCs w:val="20"/>
              </w:rPr>
            </w:pPr>
            <w:r w:rsidRPr="00BA77A8">
              <w:rPr>
                <w:sz w:val="20"/>
                <w:szCs w:val="20"/>
              </w:rPr>
              <w:t>МБ</w:t>
            </w:r>
          </w:p>
        </w:tc>
        <w:tc>
          <w:tcPr>
            <w:tcW w:w="387" w:type="pct"/>
            <w:vAlign w:val="center"/>
          </w:tcPr>
          <w:p w:rsidR="00D4476D" w:rsidRPr="00BA77A8" w:rsidRDefault="00D4476D" w:rsidP="00F5375E">
            <w:pPr>
              <w:jc w:val="center"/>
              <w:rPr>
                <w:spacing w:val="-8"/>
                <w:sz w:val="20"/>
                <w:szCs w:val="20"/>
              </w:rPr>
            </w:pPr>
            <w:r>
              <w:rPr>
                <w:spacing w:val="-8"/>
                <w:sz w:val="20"/>
                <w:szCs w:val="20"/>
              </w:rPr>
              <w:t>40 904,1</w:t>
            </w:r>
          </w:p>
        </w:tc>
        <w:tc>
          <w:tcPr>
            <w:tcW w:w="334"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4" w:type="pct"/>
            <w:vAlign w:val="center"/>
          </w:tcPr>
          <w:p w:rsidR="00D4476D" w:rsidRPr="00BA77A8" w:rsidRDefault="00D4476D" w:rsidP="001D3ADC">
            <w:pPr>
              <w:jc w:val="center"/>
              <w:rPr>
                <w:spacing w:val="-8"/>
                <w:sz w:val="20"/>
                <w:szCs w:val="20"/>
              </w:rPr>
            </w:pPr>
            <w:r>
              <w:rPr>
                <w:spacing w:val="-8"/>
                <w:sz w:val="20"/>
                <w:szCs w:val="20"/>
              </w:rPr>
              <w:t>40 904,1</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522" w:type="pct"/>
            <w:vMerge/>
            <w:vAlign w:val="center"/>
          </w:tcPr>
          <w:p w:rsidR="00D4476D" w:rsidRPr="00BA77A8" w:rsidRDefault="00D4476D" w:rsidP="00F5375E">
            <w:pPr>
              <w:rPr>
                <w:sz w:val="20"/>
                <w:szCs w:val="20"/>
              </w:rPr>
            </w:pPr>
          </w:p>
        </w:tc>
        <w:tc>
          <w:tcPr>
            <w:tcW w:w="239" w:type="pct"/>
            <w:vMerge/>
            <w:vAlign w:val="center"/>
          </w:tcPr>
          <w:p w:rsidR="00D4476D" w:rsidRPr="00BA77A8" w:rsidRDefault="00D4476D" w:rsidP="00F5375E">
            <w:pPr>
              <w:jc w:val="center"/>
              <w:rPr>
                <w:spacing w:val="-20"/>
                <w:sz w:val="20"/>
                <w:szCs w:val="20"/>
              </w:rPr>
            </w:pPr>
          </w:p>
        </w:tc>
        <w:tc>
          <w:tcPr>
            <w:tcW w:w="191" w:type="pct"/>
            <w:vMerge/>
            <w:vAlign w:val="center"/>
          </w:tcPr>
          <w:p w:rsidR="00D4476D" w:rsidRPr="00E363C4" w:rsidRDefault="00D4476D" w:rsidP="00F5375E">
            <w:pPr>
              <w:jc w:val="center"/>
              <w:rPr>
                <w:b/>
                <w:spacing w:val="-20"/>
                <w:sz w:val="20"/>
                <w:szCs w:val="20"/>
              </w:rPr>
            </w:pPr>
          </w:p>
        </w:tc>
        <w:tc>
          <w:tcPr>
            <w:tcW w:w="191" w:type="pct"/>
            <w:vMerge/>
            <w:vAlign w:val="center"/>
          </w:tcPr>
          <w:p w:rsidR="00D4476D" w:rsidRPr="00BA77A8" w:rsidRDefault="00D4476D" w:rsidP="00F5375E">
            <w:pPr>
              <w:jc w:val="center"/>
              <w:rPr>
                <w:spacing w:val="-20"/>
                <w:sz w:val="20"/>
                <w:szCs w:val="20"/>
              </w:rPr>
            </w:pPr>
          </w:p>
        </w:tc>
        <w:tc>
          <w:tcPr>
            <w:tcW w:w="239" w:type="pct"/>
            <w:vMerge/>
            <w:vAlign w:val="center"/>
          </w:tcPr>
          <w:p w:rsidR="00D4476D" w:rsidRPr="00BA77A8" w:rsidRDefault="00D4476D" w:rsidP="00F5375E">
            <w:pPr>
              <w:jc w:val="center"/>
              <w:rPr>
                <w:spacing w:val="-20"/>
                <w:sz w:val="20"/>
                <w:szCs w:val="20"/>
              </w:rPr>
            </w:pPr>
          </w:p>
        </w:tc>
        <w:tc>
          <w:tcPr>
            <w:tcW w:w="477" w:type="pct"/>
            <w:vMerge/>
          </w:tcPr>
          <w:p w:rsidR="00D4476D" w:rsidRPr="00BA77A8" w:rsidRDefault="00D4476D" w:rsidP="00F5375E">
            <w:pPr>
              <w:rPr>
                <w:sz w:val="20"/>
                <w:szCs w:val="20"/>
              </w:rPr>
            </w:pPr>
          </w:p>
        </w:tc>
      </w:tr>
      <w:tr w:rsidR="00D4476D" w:rsidRPr="00BA77A8" w:rsidTr="00F5375E">
        <w:trPr>
          <w:trHeight w:val="601"/>
        </w:trPr>
        <w:tc>
          <w:tcPr>
            <w:tcW w:w="152" w:type="pct"/>
            <w:vMerge/>
            <w:vAlign w:val="center"/>
          </w:tcPr>
          <w:p w:rsidR="00D4476D" w:rsidRPr="00BA77A8" w:rsidRDefault="00D4476D" w:rsidP="00F5375E">
            <w:pPr>
              <w:jc w:val="center"/>
              <w:rPr>
                <w:spacing w:val="-12"/>
                <w:sz w:val="20"/>
                <w:szCs w:val="20"/>
              </w:rPr>
            </w:pPr>
          </w:p>
        </w:tc>
        <w:tc>
          <w:tcPr>
            <w:tcW w:w="711" w:type="pct"/>
            <w:vMerge/>
            <w:vAlign w:val="center"/>
          </w:tcPr>
          <w:p w:rsidR="00D4476D" w:rsidRPr="00BA77A8" w:rsidRDefault="00D4476D" w:rsidP="00F5375E">
            <w:pPr>
              <w:rPr>
                <w:sz w:val="20"/>
                <w:szCs w:val="20"/>
              </w:rPr>
            </w:pPr>
          </w:p>
        </w:tc>
        <w:tc>
          <w:tcPr>
            <w:tcW w:w="276" w:type="pct"/>
            <w:vMerge/>
            <w:vAlign w:val="center"/>
          </w:tcPr>
          <w:p w:rsidR="00D4476D" w:rsidRPr="00BA77A8" w:rsidRDefault="00D4476D" w:rsidP="00F5375E">
            <w:pPr>
              <w:jc w:val="center"/>
              <w:rPr>
                <w:sz w:val="20"/>
                <w:szCs w:val="20"/>
              </w:rPr>
            </w:pPr>
          </w:p>
        </w:tc>
        <w:tc>
          <w:tcPr>
            <w:tcW w:w="277" w:type="pct"/>
            <w:vAlign w:val="center"/>
          </w:tcPr>
          <w:p w:rsidR="00D4476D" w:rsidRPr="00BA77A8" w:rsidRDefault="00D4476D" w:rsidP="001D3ADC">
            <w:pPr>
              <w:jc w:val="center"/>
              <w:rPr>
                <w:sz w:val="20"/>
                <w:szCs w:val="20"/>
              </w:rPr>
            </w:pPr>
            <w:r w:rsidRPr="00BA77A8">
              <w:rPr>
                <w:sz w:val="20"/>
                <w:szCs w:val="20"/>
              </w:rPr>
              <w:t>ОБ</w:t>
            </w:r>
          </w:p>
        </w:tc>
        <w:tc>
          <w:tcPr>
            <w:tcW w:w="387" w:type="pct"/>
            <w:vAlign w:val="center"/>
          </w:tcPr>
          <w:p w:rsidR="00D4476D" w:rsidRPr="00BA77A8" w:rsidRDefault="00D4476D" w:rsidP="00F5375E">
            <w:pPr>
              <w:jc w:val="center"/>
              <w:rPr>
                <w:spacing w:val="-8"/>
                <w:sz w:val="20"/>
                <w:szCs w:val="20"/>
              </w:rPr>
            </w:pPr>
            <w:r>
              <w:rPr>
                <w:spacing w:val="-8"/>
                <w:sz w:val="20"/>
                <w:szCs w:val="20"/>
              </w:rPr>
              <w:t>4 560,8</w:t>
            </w:r>
          </w:p>
        </w:tc>
        <w:tc>
          <w:tcPr>
            <w:tcW w:w="334"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4" w:type="pct"/>
            <w:vAlign w:val="center"/>
          </w:tcPr>
          <w:p w:rsidR="00D4476D" w:rsidRPr="00BA77A8" w:rsidRDefault="00D4476D" w:rsidP="001D3ADC">
            <w:pPr>
              <w:jc w:val="center"/>
              <w:rPr>
                <w:spacing w:val="-8"/>
                <w:sz w:val="20"/>
                <w:szCs w:val="20"/>
              </w:rPr>
            </w:pPr>
            <w:r>
              <w:rPr>
                <w:spacing w:val="-8"/>
                <w:sz w:val="20"/>
                <w:szCs w:val="20"/>
              </w:rPr>
              <w:t>4 560,8</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522" w:type="pct"/>
            <w:vMerge/>
            <w:vAlign w:val="center"/>
          </w:tcPr>
          <w:p w:rsidR="00D4476D" w:rsidRPr="00BA77A8" w:rsidRDefault="00D4476D" w:rsidP="00F5375E">
            <w:pPr>
              <w:rPr>
                <w:sz w:val="20"/>
                <w:szCs w:val="20"/>
              </w:rPr>
            </w:pPr>
          </w:p>
        </w:tc>
        <w:tc>
          <w:tcPr>
            <w:tcW w:w="239" w:type="pct"/>
            <w:vMerge/>
            <w:vAlign w:val="center"/>
          </w:tcPr>
          <w:p w:rsidR="00D4476D" w:rsidRPr="00BA77A8" w:rsidRDefault="00D4476D" w:rsidP="00F5375E">
            <w:pPr>
              <w:jc w:val="center"/>
              <w:rPr>
                <w:spacing w:val="-20"/>
                <w:sz w:val="20"/>
                <w:szCs w:val="20"/>
              </w:rPr>
            </w:pPr>
          </w:p>
        </w:tc>
        <w:tc>
          <w:tcPr>
            <w:tcW w:w="191" w:type="pct"/>
            <w:vMerge/>
            <w:vAlign w:val="center"/>
          </w:tcPr>
          <w:p w:rsidR="00D4476D" w:rsidRPr="00E363C4" w:rsidRDefault="00D4476D" w:rsidP="00F5375E">
            <w:pPr>
              <w:jc w:val="center"/>
              <w:rPr>
                <w:b/>
                <w:spacing w:val="-20"/>
                <w:sz w:val="20"/>
                <w:szCs w:val="20"/>
              </w:rPr>
            </w:pPr>
          </w:p>
        </w:tc>
        <w:tc>
          <w:tcPr>
            <w:tcW w:w="191" w:type="pct"/>
            <w:vMerge/>
            <w:vAlign w:val="center"/>
          </w:tcPr>
          <w:p w:rsidR="00D4476D" w:rsidRPr="00BA77A8" w:rsidRDefault="00D4476D" w:rsidP="00F5375E">
            <w:pPr>
              <w:jc w:val="center"/>
              <w:rPr>
                <w:spacing w:val="-20"/>
                <w:sz w:val="20"/>
                <w:szCs w:val="20"/>
              </w:rPr>
            </w:pPr>
          </w:p>
        </w:tc>
        <w:tc>
          <w:tcPr>
            <w:tcW w:w="239" w:type="pct"/>
            <w:vMerge/>
            <w:vAlign w:val="center"/>
          </w:tcPr>
          <w:p w:rsidR="00D4476D" w:rsidRPr="00BA77A8" w:rsidRDefault="00D4476D" w:rsidP="00F5375E">
            <w:pPr>
              <w:jc w:val="center"/>
              <w:rPr>
                <w:spacing w:val="-20"/>
                <w:sz w:val="20"/>
                <w:szCs w:val="20"/>
              </w:rPr>
            </w:pPr>
          </w:p>
        </w:tc>
        <w:tc>
          <w:tcPr>
            <w:tcW w:w="477" w:type="pct"/>
            <w:vMerge/>
          </w:tcPr>
          <w:p w:rsidR="00D4476D" w:rsidRPr="00BA77A8" w:rsidRDefault="00D4476D" w:rsidP="00F5375E">
            <w:pPr>
              <w:rPr>
                <w:sz w:val="20"/>
                <w:szCs w:val="20"/>
              </w:rPr>
            </w:pPr>
          </w:p>
        </w:tc>
      </w:tr>
      <w:tr w:rsidR="00D4476D" w:rsidRPr="00BA77A8" w:rsidTr="00F5375E">
        <w:trPr>
          <w:trHeight w:val="601"/>
        </w:trPr>
        <w:tc>
          <w:tcPr>
            <w:tcW w:w="152" w:type="pct"/>
            <w:vMerge/>
            <w:vAlign w:val="center"/>
          </w:tcPr>
          <w:p w:rsidR="00D4476D" w:rsidRPr="00BA77A8" w:rsidRDefault="00D4476D" w:rsidP="00F5375E">
            <w:pPr>
              <w:jc w:val="center"/>
              <w:rPr>
                <w:spacing w:val="-12"/>
                <w:sz w:val="20"/>
                <w:szCs w:val="20"/>
              </w:rPr>
            </w:pPr>
          </w:p>
        </w:tc>
        <w:tc>
          <w:tcPr>
            <w:tcW w:w="711" w:type="pct"/>
            <w:vMerge/>
            <w:vAlign w:val="center"/>
          </w:tcPr>
          <w:p w:rsidR="00D4476D" w:rsidRPr="00BA77A8" w:rsidRDefault="00D4476D" w:rsidP="00F5375E">
            <w:pPr>
              <w:rPr>
                <w:sz w:val="20"/>
                <w:szCs w:val="20"/>
              </w:rPr>
            </w:pPr>
          </w:p>
        </w:tc>
        <w:tc>
          <w:tcPr>
            <w:tcW w:w="276" w:type="pct"/>
            <w:vMerge/>
            <w:vAlign w:val="center"/>
          </w:tcPr>
          <w:p w:rsidR="00D4476D" w:rsidRPr="00BA77A8" w:rsidRDefault="00D4476D" w:rsidP="00F5375E">
            <w:pPr>
              <w:jc w:val="center"/>
              <w:rPr>
                <w:sz w:val="20"/>
                <w:szCs w:val="20"/>
              </w:rPr>
            </w:pPr>
          </w:p>
        </w:tc>
        <w:tc>
          <w:tcPr>
            <w:tcW w:w="277" w:type="pct"/>
            <w:vAlign w:val="center"/>
          </w:tcPr>
          <w:p w:rsidR="00D4476D" w:rsidRPr="00BA77A8" w:rsidRDefault="00D4476D" w:rsidP="001D3ADC">
            <w:pPr>
              <w:jc w:val="center"/>
              <w:rPr>
                <w:sz w:val="20"/>
                <w:szCs w:val="20"/>
              </w:rPr>
            </w:pPr>
            <w:r w:rsidRPr="00BA77A8">
              <w:rPr>
                <w:sz w:val="20"/>
                <w:szCs w:val="20"/>
              </w:rPr>
              <w:t>ФБ</w:t>
            </w:r>
          </w:p>
        </w:tc>
        <w:tc>
          <w:tcPr>
            <w:tcW w:w="387" w:type="pct"/>
            <w:vAlign w:val="center"/>
          </w:tcPr>
          <w:p w:rsidR="00D4476D" w:rsidRPr="00BA77A8" w:rsidRDefault="00D4476D" w:rsidP="00F5375E">
            <w:pPr>
              <w:jc w:val="center"/>
              <w:rPr>
                <w:spacing w:val="-8"/>
                <w:sz w:val="20"/>
                <w:szCs w:val="20"/>
              </w:rPr>
            </w:pPr>
            <w:r>
              <w:rPr>
                <w:spacing w:val="-8"/>
                <w:sz w:val="20"/>
                <w:szCs w:val="20"/>
              </w:rPr>
              <w:t>71 452,7</w:t>
            </w:r>
          </w:p>
        </w:tc>
        <w:tc>
          <w:tcPr>
            <w:tcW w:w="334"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334" w:type="pct"/>
            <w:vAlign w:val="center"/>
          </w:tcPr>
          <w:p w:rsidR="00D4476D" w:rsidRPr="00BA77A8" w:rsidRDefault="00D4476D" w:rsidP="001D3ADC">
            <w:pPr>
              <w:jc w:val="center"/>
              <w:rPr>
                <w:spacing w:val="-8"/>
                <w:sz w:val="20"/>
                <w:szCs w:val="20"/>
              </w:rPr>
            </w:pPr>
            <w:r>
              <w:rPr>
                <w:spacing w:val="-8"/>
                <w:sz w:val="20"/>
                <w:szCs w:val="20"/>
              </w:rPr>
              <w:t>71 452,7</w:t>
            </w:r>
          </w:p>
        </w:tc>
        <w:tc>
          <w:tcPr>
            <w:tcW w:w="335" w:type="pct"/>
            <w:vAlign w:val="center"/>
          </w:tcPr>
          <w:p w:rsidR="00D4476D" w:rsidRPr="00BA77A8" w:rsidRDefault="00D4476D" w:rsidP="001D3ADC">
            <w:pPr>
              <w:jc w:val="center"/>
              <w:rPr>
                <w:spacing w:val="-16"/>
                <w:sz w:val="20"/>
                <w:szCs w:val="20"/>
              </w:rPr>
            </w:pPr>
            <w:r w:rsidRPr="00BA77A8">
              <w:rPr>
                <w:spacing w:val="-16"/>
                <w:sz w:val="20"/>
                <w:szCs w:val="20"/>
              </w:rPr>
              <w:t>-</w:t>
            </w:r>
          </w:p>
        </w:tc>
        <w:tc>
          <w:tcPr>
            <w:tcW w:w="522" w:type="pct"/>
            <w:vMerge/>
            <w:vAlign w:val="center"/>
          </w:tcPr>
          <w:p w:rsidR="00D4476D" w:rsidRPr="00BA77A8" w:rsidRDefault="00D4476D" w:rsidP="00F5375E">
            <w:pPr>
              <w:rPr>
                <w:sz w:val="20"/>
                <w:szCs w:val="20"/>
              </w:rPr>
            </w:pPr>
          </w:p>
        </w:tc>
        <w:tc>
          <w:tcPr>
            <w:tcW w:w="239" w:type="pct"/>
            <w:vMerge/>
            <w:vAlign w:val="center"/>
          </w:tcPr>
          <w:p w:rsidR="00D4476D" w:rsidRPr="00BA77A8" w:rsidRDefault="00D4476D" w:rsidP="00F5375E">
            <w:pPr>
              <w:jc w:val="center"/>
              <w:rPr>
                <w:spacing w:val="-20"/>
                <w:sz w:val="20"/>
                <w:szCs w:val="20"/>
              </w:rPr>
            </w:pPr>
          </w:p>
        </w:tc>
        <w:tc>
          <w:tcPr>
            <w:tcW w:w="191" w:type="pct"/>
            <w:vMerge/>
            <w:vAlign w:val="center"/>
          </w:tcPr>
          <w:p w:rsidR="00D4476D" w:rsidRPr="00E363C4" w:rsidRDefault="00D4476D" w:rsidP="00F5375E">
            <w:pPr>
              <w:jc w:val="center"/>
              <w:rPr>
                <w:b/>
                <w:spacing w:val="-20"/>
                <w:sz w:val="20"/>
                <w:szCs w:val="20"/>
              </w:rPr>
            </w:pPr>
          </w:p>
        </w:tc>
        <w:tc>
          <w:tcPr>
            <w:tcW w:w="191" w:type="pct"/>
            <w:vMerge/>
            <w:vAlign w:val="center"/>
          </w:tcPr>
          <w:p w:rsidR="00D4476D" w:rsidRPr="00BA77A8" w:rsidRDefault="00D4476D" w:rsidP="00F5375E">
            <w:pPr>
              <w:jc w:val="center"/>
              <w:rPr>
                <w:spacing w:val="-20"/>
                <w:sz w:val="20"/>
                <w:szCs w:val="20"/>
              </w:rPr>
            </w:pPr>
          </w:p>
        </w:tc>
        <w:tc>
          <w:tcPr>
            <w:tcW w:w="239" w:type="pct"/>
            <w:vMerge/>
            <w:vAlign w:val="center"/>
          </w:tcPr>
          <w:p w:rsidR="00D4476D" w:rsidRPr="00BA77A8" w:rsidRDefault="00D4476D" w:rsidP="00F5375E">
            <w:pPr>
              <w:jc w:val="center"/>
              <w:rPr>
                <w:spacing w:val="-20"/>
                <w:sz w:val="20"/>
                <w:szCs w:val="20"/>
              </w:rPr>
            </w:pPr>
          </w:p>
        </w:tc>
        <w:tc>
          <w:tcPr>
            <w:tcW w:w="477" w:type="pct"/>
            <w:vMerge/>
          </w:tcPr>
          <w:p w:rsidR="00D4476D" w:rsidRPr="00BA77A8" w:rsidRDefault="00D4476D" w:rsidP="00F5375E">
            <w:pPr>
              <w:rPr>
                <w:sz w:val="20"/>
                <w:szCs w:val="20"/>
              </w:rPr>
            </w:pPr>
          </w:p>
        </w:tc>
      </w:tr>
      <w:tr w:rsidR="00E363C4" w:rsidRPr="00BA77A8" w:rsidTr="00F5375E">
        <w:trPr>
          <w:trHeight w:val="545"/>
        </w:trPr>
        <w:tc>
          <w:tcPr>
            <w:tcW w:w="152" w:type="pct"/>
            <w:vAlign w:val="center"/>
          </w:tcPr>
          <w:p w:rsidR="00E363C4" w:rsidRPr="00D90593" w:rsidRDefault="008C313F" w:rsidP="00F5375E">
            <w:pPr>
              <w:jc w:val="center"/>
              <w:rPr>
                <w:spacing w:val="-12"/>
                <w:sz w:val="20"/>
                <w:szCs w:val="20"/>
              </w:rPr>
            </w:pPr>
            <w:r w:rsidRPr="00D90593">
              <w:rPr>
                <w:spacing w:val="-12"/>
                <w:sz w:val="20"/>
                <w:szCs w:val="20"/>
              </w:rPr>
              <w:t>3.4</w:t>
            </w:r>
          </w:p>
        </w:tc>
        <w:tc>
          <w:tcPr>
            <w:tcW w:w="711" w:type="pct"/>
            <w:vAlign w:val="center"/>
          </w:tcPr>
          <w:p w:rsidR="00E363C4" w:rsidRPr="001D771B" w:rsidRDefault="00E363C4" w:rsidP="00F5375E">
            <w:pPr>
              <w:rPr>
                <w:sz w:val="20"/>
                <w:szCs w:val="20"/>
                <w:highlight w:val="yellow"/>
              </w:rPr>
            </w:pPr>
            <w:r w:rsidRPr="00AB247B">
              <w:rPr>
                <w:sz w:val="20"/>
                <w:szCs w:val="20"/>
              </w:rPr>
              <w:t>Субсидии на поддержку муниципальных программ формирова-</w:t>
            </w:r>
            <w:r w:rsidRPr="00AB247B">
              <w:rPr>
                <w:sz w:val="20"/>
                <w:szCs w:val="20"/>
              </w:rPr>
              <w:lastRenderedPageBreak/>
              <w:t>ния современной городской среды в части выполнения мероприятий по благоустройству дворовых территорий</w:t>
            </w:r>
          </w:p>
        </w:tc>
        <w:tc>
          <w:tcPr>
            <w:tcW w:w="276" w:type="pct"/>
            <w:vAlign w:val="center"/>
          </w:tcPr>
          <w:p w:rsidR="00E363C4" w:rsidRPr="00BA77A8" w:rsidRDefault="00E363C4" w:rsidP="00F5375E">
            <w:pPr>
              <w:jc w:val="center"/>
              <w:rPr>
                <w:sz w:val="20"/>
                <w:szCs w:val="20"/>
              </w:rPr>
            </w:pPr>
            <w:r w:rsidRPr="00BA77A8">
              <w:rPr>
                <w:sz w:val="20"/>
                <w:szCs w:val="20"/>
              </w:rPr>
              <w:lastRenderedPageBreak/>
              <w:t>2020-2022</w:t>
            </w:r>
          </w:p>
        </w:tc>
        <w:tc>
          <w:tcPr>
            <w:tcW w:w="277" w:type="pct"/>
            <w:vAlign w:val="center"/>
          </w:tcPr>
          <w:p w:rsidR="00E363C4" w:rsidRPr="00BA77A8" w:rsidRDefault="00E363C4" w:rsidP="00F5375E">
            <w:pPr>
              <w:jc w:val="center"/>
              <w:rPr>
                <w:sz w:val="20"/>
                <w:szCs w:val="20"/>
              </w:rPr>
            </w:pPr>
            <w:r w:rsidRPr="00BA77A8">
              <w:rPr>
                <w:sz w:val="20"/>
                <w:szCs w:val="20"/>
              </w:rPr>
              <w:t>ОБ</w:t>
            </w:r>
          </w:p>
        </w:tc>
        <w:tc>
          <w:tcPr>
            <w:tcW w:w="387" w:type="pct"/>
            <w:vAlign w:val="center"/>
          </w:tcPr>
          <w:p w:rsidR="00E363C4" w:rsidRPr="00BA77A8" w:rsidRDefault="00D90593" w:rsidP="00F5375E">
            <w:pPr>
              <w:jc w:val="center"/>
              <w:rPr>
                <w:color w:val="000000"/>
                <w:spacing w:val="-8"/>
                <w:sz w:val="20"/>
                <w:szCs w:val="20"/>
              </w:rPr>
            </w:pPr>
            <w:r>
              <w:rPr>
                <w:color w:val="000000"/>
                <w:spacing w:val="-8"/>
                <w:sz w:val="20"/>
                <w:szCs w:val="20"/>
              </w:rPr>
              <w:t>214 795,7</w:t>
            </w:r>
          </w:p>
        </w:tc>
        <w:tc>
          <w:tcPr>
            <w:tcW w:w="334" w:type="pct"/>
            <w:vAlign w:val="center"/>
          </w:tcPr>
          <w:p w:rsidR="00E363C4" w:rsidRPr="00BA77A8" w:rsidRDefault="00E363C4" w:rsidP="00F5375E">
            <w:pPr>
              <w:jc w:val="center"/>
              <w:rPr>
                <w:spacing w:val="-16"/>
                <w:sz w:val="20"/>
                <w:szCs w:val="20"/>
              </w:rPr>
            </w:pPr>
            <w:r w:rsidRPr="00BA77A8">
              <w:rPr>
                <w:spacing w:val="-16"/>
                <w:sz w:val="20"/>
                <w:szCs w:val="20"/>
              </w:rPr>
              <w:t>-</w:t>
            </w:r>
          </w:p>
        </w:tc>
        <w:tc>
          <w:tcPr>
            <w:tcW w:w="335" w:type="pct"/>
            <w:vAlign w:val="center"/>
          </w:tcPr>
          <w:p w:rsidR="00E363C4" w:rsidRPr="00BE37ED" w:rsidRDefault="00E363C4" w:rsidP="00F5375E">
            <w:pPr>
              <w:jc w:val="center"/>
              <w:rPr>
                <w:spacing w:val="-16"/>
                <w:sz w:val="20"/>
                <w:szCs w:val="20"/>
              </w:rPr>
            </w:pPr>
            <w:r w:rsidRPr="00BE37ED">
              <w:rPr>
                <w:spacing w:val="-16"/>
                <w:sz w:val="20"/>
                <w:szCs w:val="20"/>
              </w:rPr>
              <w:t>100 775,0</w:t>
            </w:r>
          </w:p>
        </w:tc>
        <w:tc>
          <w:tcPr>
            <w:tcW w:w="334" w:type="pct"/>
            <w:vAlign w:val="center"/>
          </w:tcPr>
          <w:p w:rsidR="00E363C4" w:rsidRPr="00BE37ED" w:rsidRDefault="00D90593" w:rsidP="00F5375E">
            <w:pPr>
              <w:jc w:val="center"/>
              <w:rPr>
                <w:color w:val="000000"/>
                <w:spacing w:val="-16"/>
                <w:sz w:val="20"/>
                <w:szCs w:val="20"/>
              </w:rPr>
            </w:pPr>
            <w:r>
              <w:rPr>
                <w:color w:val="000000"/>
                <w:spacing w:val="-16"/>
                <w:sz w:val="20"/>
                <w:szCs w:val="20"/>
              </w:rPr>
              <w:t>114 020,7</w:t>
            </w:r>
          </w:p>
        </w:tc>
        <w:tc>
          <w:tcPr>
            <w:tcW w:w="335" w:type="pct"/>
            <w:vAlign w:val="center"/>
          </w:tcPr>
          <w:p w:rsidR="00E363C4" w:rsidRPr="00BE37ED" w:rsidRDefault="00E363C4" w:rsidP="00F5375E">
            <w:pPr>
              <w:jc w:val="center"/>
              <w:rPr>
                <w:color w:val="000000"/>
                <w:spacing w:val="-10"/>
                <w:sz w:val="20"/>
                <w:szCs w:val="20"/>
              </w:rPr>
            </w:pPr>
            <w:r w:rsidRPr="00BE37ED">
              <w:rPr>
                <w:color w:val="000000"/>
                <w:spacing w:val="-10"/>
                <w:sz w:val="20"/>
                <w:szCs w:val="20"/>
              </w:rPr>
              <w:t>-</w:t>
            </w:r>
          </w:p>
        </w:tc>
        <w:tc>
          <w:tcPr>
            <w:tcW w:w="522" w:type="pct"/>
            <w:vMerge w:val="restart"/>
          </w:tcPr>
          <w:p w:rsidR="00E363C4" w:rsidRPr="00BE37ED" w:rsidRDefault="00E363C4" w:rsidP="00F5375E">
            <w:pPr>
              <w:rPr>
                <w:sz w:val="20"/>
                <w:szCs w:val="20"/>
              </w:rPr>
            </w:pPr>
          </w:p>
          <w:p w:rsidR="00E363C4" w:rsidRPr="00BE37ED" w:rsidRDefault="00E363C4" w:rsidP="00F5375E">
            <w:pPr>
              <w:rPr>
                <w:sz w:val="20"/>
                <w:szCs w:val="20"/>
              </w:rPr>
            </w:pPr>
          </w:p>
          <w:p w:rsidR="00E363C4" w:rsidRPr="00BE37ED" w:rsidRDefault="00E363C4" w:rsidP="00F5375E">
            <w:pPr>
              <w:rPr>
                <w:sz w:val="20"/>
                <w:szCs w:val="20"/>
              </w:rPr>
            </w:pPr>
          </w:p>
          <w:p w:rsidR="00E363C4" w:rsidRPr="00BE37ED" w:rsidRDefault="00E363C4" w:rsidP="00F5375E">
            <w:pPr>
              <w:rPr>
                <w:sz w:val="20"/>
                <w:szCs w:val="20"/>
              </w:rPr>
            </w:pPr>
          </w:p>
          <w:p w:rsidR="00E363C4" w:rsidRPr="00BE37ED" w:rsidRDefault="00E363C4" w:rsidP="00F5375E">
            <w:pPr>
              <w:rPr>
                <w:sz w:val="20"/>
                <w:szCs w:val="20"/>
              </w:rPr>
            </w:pPr>
          </w:p>
          <w:p w:rsidR="00E363C4" w:rsidRPr="00BE37ED" w:rsidRDefault="00E363C4" w:rsidP="00F5375E">
            <w:pPr>
              <w:rPr>
                <w:sz w:val="20"/>
                <w:szCs w:val="20"/>
              </w:rPr>
            </w:pPr>
          </w:p>
          <w:p w:rsidR="00E363C4" w:rsidRPr="00BE37ED" w:rsidRDefault="00E363C4" w:rsidP="00F5375E">
            <w:pPr>
              <w:rPr>
                <w:sz w:val="20"/>
                <w:szCs w:val="20"/>
              </w:rPr>
            </w:pPr>
            <w:r w:rsidRPr="00BE37ED">
              <w:rPr>
                <w:sz w:val="20"/>
                <w:szCs w:val="20"/>
              </w:rPr>
              <w:t>Количество благоустроен-ных дворовых территорий, ед.</w:t>
            </w:r>
          </w:p>
          <w:p w:rsidR="00E363C4" w:rsidRPr="00BE37ED" w:rsidRDefault="00E363C4" w:rsidP="00F5375E">
            <w:pPr>
              <w:rPr>
                <w:sz w:val="20"/>
                <w:szCs w:val="20"/>
              </w:rPr>
            </w:pPr>
          </w:p>
        </w:tc>
        <w:tc>
          <w:tcPr>
            <w:tcW w:w="239" w:type="pct"/>
            <w:vMerge w:val="restart"/>
            <w:vAlign w:val="center"/>
          </w:tcPr>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rPr>
                <w:spacing w:val="-20"/>
                <w:sz w:val="20"/>
                <w:szCs w:val="20"/>
              </w:rPr>
            </w:pPr>
          </w:p>
          <w:p w:rsidR="00E363C4" w:rsidRPr="00BE37ED" w:rsidRDefault="00E363C4" w:rsidP="00F5375E">
            <w:pPr>
              <w:jc w:val="center"/>
              <w:rPr>
                <w:spacing w:val="-20"/>
                <w:sz w:val="20"/>
                <w:szCs w:val="20"/>
              </w:rPr>
            </w:pPr>
            <w:r w:rsidRPr="00BE37ED">
              <w:rPr>
                <w:spacing w:val="-20"/>
                <w:sz w:val="20"/>
                <w:szCs w:val="20"/>
              </w:rPr>
              <w:t>-</w:t>
            </w:r>
          </w:p>
        </w:tc>
        <w:tc>
          <w:tcPr>
            <w:tcW w:w="191" w:type="pct"/>
            <w:vMerge w:val="restart"/>
            <w:vAlign w:val="center"/>
          </w:tcPr>
          <w:p w:rsidR="00E363C4" w:rsidRPr="00E363C4" w:rsidRDefault="00E363C4" w:rsidP="00F5375E">
            <w:pPr>
              <w:jc w:val="center"/>
              <w:rPr>
                <w:b/>
                <w:spacing w:val="-20"/>
                <w:sz w:val="20"/>
                <w:szCs w:val="20"/>
              </w:rPr>
            </w:pPr>
          </w:p>
          <w:p w:rsidR="00E363C4" w:rsidRPr="00E363C4" w:rsidRDefault="00E363C4" w:rsidP="00F5375E">
            <w:pPr>
              <w:jc w:val="center"/>
              <w:rPr>
                <w:b/>
                <w:spacing w:val="-20"/>
                <w:sz w:val="20"/>
                <w:szCs w:val="20"/>
              </w:rPr>
            </w:pPr>
          </w:p>
          <w:p w:rsidR="00E363C4" w:rsidRPr="00E363C4" w:rsidRDefault="00E363C4" w:rsidP="00F5375E">
            <w:pPr>
              <w:jc w:val="center"/>
              <w:rPr>
                <w:b/>
                <w:spacing w:val="-20"/>
                <w:sz w:val="20"/>
                <w:szCs w:val="20"/>
              </w:rPr>
            </w:pPr>
          </w:p>
          <w:p w:rsidR="00E363C4" w:rsidRPr="008C313F" w:rsidRDefault="00E363C4" w:rsidP="00F5375E">
            <w:pPr>
              <w:jc w:val="center"/>
              <w:rPr>
                <w:spacing w:val="-20"/>
                <w:sz w:val="20"/>
                <w:szCs w:val="20"/>
              </w:rPr>
            </w:pPr>
          </w:p>
          <w:p w:rsidR="00E363C4" w:rsidRPr="00E363C4" w:rsidRDefault="00E363C4" w:rsidP="00F5375E">
            <w:pPr>
              <w:jc w:val="center"/>
              <w:rPr>
                <w:b/>
                <w:spacing w:val="-20"/>
                <w:sz w:val="20"/>
                <w:szCs w:val="20"/>
              </w:rPr>
            </w:pPr>
          </w:p>
          <w:p w:rsidR="00E363C4" w:rsidRPr="00E363C4" w:rsidRDefault="00E363C4" w:rsidP="00F5375E">
            <w:pPr>
              <w:jc w:val="center"/>
              <w:rPr>
                <w:b/>
                <w:spacing w:val="-20"/>
                <w:sz w:val="20"/>
                <w:szCs w:val="20"/>
              </w:rPr>
            </w:pPr>
          </w:p>
          <w:p w:rsidR="00E363C4" w:rsidRPr="00E363C4" w:rsidRDefault="00E363C4" w:rsidP="00F5375E">
            <w:pPr>
              <w:jc w:val="center"/>
              <w:rPr>
                <w:b/>
                <w:spacing w:val="-20"/>
                <w:sz w:val="20"/>
                <w:szCs w:val="20"/>
              </w:rPr>
            </w:pPr>
          </w:p>
          <w:p w:rsidR="00E363C4" w:rsidRPr="00E363C4" w:rsidRDefault="00E363C4" w:rsidP="00F5375E">
            <w:pPr>
              <w:jc w:val="center"/>
              <w:rPr>
                <w:b/>
                <w:spacing w:val="-20"/>
                <w:sz w:val="20"/>
                <w:szCs w:val="20"/>
              </w:rPr>
            </w:pPr>
          </w:p>
          <w:p w:rsidR="00E363C4" w:rsidRPr="00E363C4" w:rsidRDefault="00E363C4" w:rsidP="00F5375E">
            <w:pPr>
              <w:jc w:val="center"/>
              <w:rPr>
                <w:b/>
                <w:spacing w:val="-20"/>
                <w:sz w:val="20"/>
                <w:szCs w:val="20"/>
              </w:rPr>
            </w:pPr>
          </w:p>
          <w:p w:rsidR="00E363C4" w:rsidRPr="00E363C4" w:rsidRDefault="00E363C4" w:rsidP="00F5375E">
            <w:pPr>
              <w:jc w:val="center"/>
              <w:rPr>
                <w:b/>
                <w:spacing w:val="-20"/>
                <w:sz w:val="20"/>
                <w:szCs w:val="20"/>
              </w:rPr>
            </w:pPr>
          </w:p>
          <w:p w:rsidR="00E363C4" w:rsidRPr="00E363C4" w:rsidRDefault="00E363C4" w:rsidP="00F5375E">
            <w:pPr>
              <w:jc w:val="center"/>
              <w:rPr>
                <w:b/>
                <w:sz w:val="20"/>
                <w:szCs w:val="20"/>
              </w:rPr>
            </w:pPr>
          </w:p>
          <w:p w:rsidR="00E363C4" w:rsidRPr="00E363C4" w:rsidRDefault="00E363C4" w:rsidP="00F5375E">
            <w:pPr>
              <w:jc w:val="center"/>
              <w:rPr>
                <w:b/>
                <w:sz w:val="20"/>
                <w:szCs w:val="20"/>
              </w:rPr>
            </w:pPr>
          </w:p>
          <w:p w:rsidR="00E363C4" w:rsidRPr="00E363C4" w:rsidRDefault="00E363C4" w:rsidP="00F5375E">
            <w:pPr>
              <w:jc w:val="center"/>
              <w:rPr>
                <w:b/>
                <w:sz w:val="20"/>
                <w:szCs w:val="20"/>
              </w:rPr>
            </w:pPr>
          </w:p>
          <w:p w:rsidR="00E363C4" w:rsidRPr="009B76F5" w:rsidRDefault="009B76F5" w:rsidP="00F5375E">
            <w:pPr>
              <w:jc w:val="center"/>
              <w:rPr>
                <w:sz w:val="20"/>
                <w:szCs w:val="20"/>
              </w:rPr>
            </w:pPr>
            <w:r w:rsidRPr="009B76F5">
              <w:rPr>
                <w:sz w:val="20"/>
                <w:szCs w:val="20"/>
              </w:rPr>
              <w:t>10</w:t>
            </w:r>
          </w:p>
        </w:tc>
        <w:tc>
          <w:tcPr>
            <w:tcW w:w="191" w:type="pct"/>
            <w:vMerge w:val="restart"/>
            <w:vAlign w:val="center"/>
          </w:tcPr>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jc w:val="center"/>
              <w:rPr>
                <w:spacing w:val="-20"/>
                <w:sz w:val="20"/>
                <w:szCs w:val="20"/>
              </w:rPr>
            </w:pPr>
          </w:p>
          <w:p w:rsidR="00E363C4" w:rsidRPr="00BE37ED" w:rsidRDefault="00E363C4" w:rsidP="00F5375E">
            <w:pPr>
              <w:rPr>
                <w:spacing w:val="-20"/>
                <w:sz w:val="20"/>
                <w:szCs w:val="20"/>
              </w:rPr>
            </w:pPr>
          </w:p>
          <w:p w:rsidR="00E363C4" w:rsidRPr="00BE37ED" w:rsidRDefault="009B76F5" w:rsidP="00F5375E">
            <w:pPr>
              <w:jc w:val="center"/>
              <w:rPr>
                <w:spacing w:val="-20"/>
                <w:sz w:val="20"/>
                <w:szCs w:val="20"/>
              </w:rPr>
            </w:pPr>
            <w:r>
              <w:rPr>
                <w:spacing w:val="-20"/>
                <w:sz w:val="20"/>
                <w:szCs w:val="20"/>
              </w:rPr>
              <w:t>21</w:t>
            </w:r>
          </w:p>
        </w:tc>
        <w:tc>
          <w:tcPr>
            <w:tcW w:w="239" w:type="pct"/>
            <w:vMerge w:val="restart"/>
            <w:vAlign w:val="center"/>
          </w:tcPr>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Default="00E363C4" w:rsidP="00F5375E">
            <w:pPr>
              <w:jc w:val="center"/>
              <w:rPr>
                <w:spacing w:val="-20"/>
                <w:sz w:val="20"/>
                <w:szCs w:val="20"/>
              </w:rPr>
            </w:pPr>
          </w:p>
          <w:p w:rsidR="00E363C4" w:rsidRPr="001D771B" w:rsidRDefault="00E363C4" w:rsidP="00F5375E">
            <w:pPr>
              <w:jc w:val="center"/>
              <w:rPr>
                <w:sz w:val="20"/>
                <w:szCs w:val="20"/>
              </w:rPr>
            </w:pPr>
          </w:p>
          <w:p w:rsidR="00E363C4" w:rsidRPr="001D771B" w:rsidRDefault="00E363C4" w:rsidP="00F5375E">
            <w:pPr>
              <w:jc w:val="center"/>
              <w:rPr>
                <w:sz w:val="20"/>
                <w:szCs w:val="20"/>
              </w:rPr>
            </w:pPr>
          </w:p>
          <w:p w:rsidR="00E363C4" w:rsidRPr="001D771B" w:rsidRDefault="00E363C4" w:rsidP="00F5375E">
            <w:pPr>
              <w:jc w:val="center"/>
              <w:rPr>
                <w:sz w:val="20"/>
                <w:szCs w:val="20"/>
              </w:rPr>
            </w:pPr>
          </w:p>
          <w:p w:rsidR="00E363C4" w:rsidRDefault="00E363C4" w:rsidP="00F5375E">
            <w:pPr>
              <w:rPr>
                <w:sz w:val="20"/>
                <w:szCs w:val="20"/>
              </w:rPr>
            </w:pPr>
          </w:p>
          <w:p w:rsidR="00E363C4" w:rsidRPr="001D771B" w:rsidRDefault="00E363C4" w:rsidP="00F5375E">
            <w:pPr>
              <w:jc w:val="center"/>
              <w:rPr>
                <w:sz w:val="20"/>
                <w:szCs w:val="20"/>
              </w:rPr>
            </w:pPr>
            <w:r>
              <w:rPr>
                <w:sz w:val="20"/>
                <w:szCs w:val="20"/>
              </w:rPr>
              <w:t>-</w:t>
            </w:r>
          </w:p>
        </w:tc>
        <w:tc>
          <w:tcPr>
            <w:tcW w:w="477" w:type="pct"/>
            <w:vMerge w:val="restart"/>
          </w:tcPr>
          <w:p w:rsidR="009B76F5" w:rsidRDefault="009B76F5" w:rsidP="00F5375E">
            <w:pPr>
              <w:rPr>
                <w:sz w:val="20"/>
                <w:szCs w:val="20"/>
              </w:rPr>
            </w:pPr>
          </w:p>
          <w:p w:rsidR="009B76F5" w:rsidRDefault="009B76F5" w:rsidP="00F5375E">
            <w:pPr>
              <w:rPr>
                <w:sz w:val="20"/>
                <w:szCs w:val="20"/>
              </w:rPr>
            </w:pPr>
          </w:p>
          <w:p w:rsidR="009B76F5" w:rsidRDefault="009B76F5" w:rsidP="00F5375E">
            <w:pPr>
              <w:rPr>
                <w:sz w:val="20"/>
                <w:szCs w:val="20"/>
              </w:rPr>
            </w:pPr>
          </w:p>
          <w:p w:rsidR="009B76F5" w:rsidRDefault="009B76F5" w:rsidP="00F5375E">
            <w:pPr>
              <w:rPr>
                <w:sz w:val="20"/>
                <w:szCs w:val="20"/>
              </w:rPr>
            </w:pPr>
          </w:p>
          <w:p w:rsidR="009B76F5" w:rsidRDefault="009B76F5" w:rsidP="00F5375E">
            <w:pPr>
              <w:rPr>
                <w:sz w:val="20"/>
                <w:szCs w:val="20"/>
              </w:rPr>
            </w:pPr>
          </w:p>
          <w:p w:rsidR="009B76F5" w:rsidRDefault="009B76F5" w:rsidP="00F5375E">
            <w:pPr>
              <w:rPr>
                <w:sz w:val="20"/>
                <w:szCs w:val="20"/>
              </w:rPr>
            </w:pPr>
          </w:p>
          <w:p w:rsidR="00E363C4" w:rsidRPr="00BA77A8" w:rsidRDefault="00E363C4" w:rsidP="00F5375E">
            <w:pPr>
              <w:rPr>
                <w:sz w:val="20"/>
                <w:szCs w:val="20"/>
              </w:rPr>
            </w:pPr>
            <w:r w:rsidRPr="00BA77A8">
              <w:rPr>
                <w:sz w:val="20"/>
                <w:szCs w:val="20"/>
              </w:rPr>
              <w:t>ММБУ «Управление дорожного хозяйства»</w:t>
            </w:r>
          </w:p>
        </w:tc>
      </w:tr>
      <w:tr w:rsidR="00E363C4" w:rsidRPr="00BA77A8" w:rsidTr="00F5375E">
        <w:trPr>
          <w:trHeight w:val="3294"/>
        </w:trPr>
        <w:tc>
          <w:tcPr>
            <w:tcW w:w="152" w:type="pct"/>
            <w:vAlign w:val="center"/>
          </w:tcPr>
          <w:p w:rsidR="00E363C4" w:rsidRPr="00BA77A8" w:rsidRDefault="00D90593" w:rsidP="00F5375E">
            <w:pPr>
              <w:jc w:val="center"/>
              <w:rPr>
                <w:spacing w:val="-12"/>
                <w:sz w:val="20"/>
                <w:szCs w:val="20"/>
              </w:rPr>
            </w:pPr>
            <w:r>
              <w:rPr>
                <w:spacing w:val="-12"/>
                <w:sz w:val="20"/>
                <w:szCs w:val="20"/>
              </w:rPr>
              <w:lastRenderedPageBreak/>
              <w:t>3.5</w:t>
            </w:r>
          </w:p>
        </w:tc>
        <w:tc>
          <w:tcPr>
            <w:tcW w:w="711" w:type="pct"/>
          </w:tcPr>
          <w:p w:rsidR="00E363C4" w:rsidRPr="00BA77A8" w:rsidRDefault="00E363C4" w:rsidP="00F5375E">
            <w:pPr>
              <w:rPr>
                <w:sz w:val="20"/>
                <w:szCs w:val="20"/>
              </w:rPr>
            </w:pPr>
            <w:r w:rsidRPr="00BA77A8">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E363C4" w:rsidRPr="00BA77A8" w:rsidRDefault="00E363C4" w:rsidP="00F5375E">
            <w:pPr>
              <w:jc w:val="center"/>
              <w:rPr>
                <w:sz w:val="20"/>
                <w:szCs w:val="20"/>
              </w:rPr>
            </w:pPr>
            <w:r w:rsidRPr="00BA77A8">
              <w:rPr>
                <w:sz w:val="20"/>
                <w:szCs w:val="20"/>
              </w:rPr>
              <w:t>2020-2022</w:t>
            </w:r>
          </w:p>
        </w:tc>
        <w:tc>
          <w:tcPr>
            <w:tcW w:w="277" w:type="pct"/>
            <w:vAlign w:val="center"/>
          </w:tcPr>
          <w:p w:rsidR="00E363C4" w:rsidRPr="00BA77A8" w:rsidRDefault="00E363C4" w:rsidP="00F5375E">
            <w:pPr>
              <w:jc w:val="center"/>
              <w:rPr>
                <w:sz w:val="20"/>
                <w:szCs w:val="20"/>
              </w:rPr>
            </w:pPr>
            <w:r w:rsidRPr="00BA77A8">
              <w:rPr>
                <w:sz w:val="20"/>
                <w:szCs w:val="20"/>
              </w:rPr>
              <w:t>МБ</w:t>
            </w:r>
          </w:p>
        </w:tc>
        <w:tc>
          <w:tcPr>
            <w:tcW w:w="387" w:type="pct"/>
            <w:vAlign w:val="center"/>
          </w:tcPr>
          <w:p w:rsidR="00E363C4" w:rsidRPr="00BA77A8" w:rsidRDefault="00D90593" w:rsidP="00F5375E">
            <w:pPr>
              <w:jc w:val="center"/>
              <w:rPr>
                <w:color w:val="000000"/>
                <w:spacing w:val="-8"/>
                <w:sz w:val="20"/>
                <w:szCs w:val="20"/>
              </w:rPr>
            </w:pPr>
            <w:r>
              <w:rPr>
                <w:color w:val="000000"/>
                <w:spacing w:val="-8"/>
                <w:sz w:val="20"/>
                <w:szCs w:val="20"/>
              </w:rPr>
              <w:t>214 795,7</w:t>
            </w:r>
          </w:p>
        </w:tc>
        <w:tc>
          <w:tcPr>
            <w:tcW w:w="334" w:type="pct"/>
            <w:vAlign w:val="center"/>
          </w:tcPr>
          <w:p w:rsidR="00E363C4" w:rsidRPr="00BA77A8" w:rsidRDefault="00E363C4" w:rsidP="00F5375E">
            <w:pPr>
              <w:jc w:val="center"/>
              <w:rPr>
                <w:spacing w:val="-16"/>
                <w:sz w:val="20"/>
                <w:szCs w:val="20"/>
              </w:rPr>
            </w:pPr>
            <w:r w:rsidRPr="00BA77A8">
              <w:rPr>
                <w:spacing w:val="-16"/>
                <w:sz w:val="20"/>
                <w:szCs w:val="20"/>
              </w:rPr>
              <w:t>-</w:t>
            </w:r>
          </w:p>
        </w:tc>
        <w:tc>
          <w:tcPr>
            <w:tcW w:w="335" w:type="pct"/>
            <w:vAlign w:val="center"/>
          </w:tcPr>
          <w:p w:rsidR="00E363C4" w:rsidRPr="00BE37ED" w:rsidRDefault="00E363C4" w:rsidP="00F5375E">
            <w:pPr>
              <w:jc w:val="center"/>
              <w:rPr>
                <w:spacing w:val="-16"/>
                <w:sz w:val="20"/>
                <w:szCs w:val="20"/>
              </w:rPr>
            </w:pPr>
            <w:r w:rsidRPr="00BE37ED">
              <w:rPr>
                <w:spacing w:val="-16"/>
                <w:sz w:val="20"/>
                <w:szCs w:val="20"/>
              </w:rPr>
              <w:t>100 775,0</w:t>
            </w:r>
          </w:p>
        </w:tc>
        <w:tc>
          <w:tcPr>
            <w:tcW w:w="334" w:type="pct"/>
            <w:vAlign w:val="center"/>
          </w:tcPr>
          <w:p w:rsidR="00E363C4" w:rsidRPr="00BE37ED" w:rsidRDefault="00D90593" w:rsidP="00F5375E">
            <w:pPr>
              <w:jc w:val="center"/>
              <w:rPr>
                <w:color w:val="000000"/>
                <w:spacing w:val="-16"/>
                <w:sz w:val="20"/>
                <w:szCs w:val="20"/>
              </w:rPr>
            </w:pPr>
            <w:r>
              <w:rPr>
                <w:color w:val="000000"/>
                <w:spacing w:val="-16"/>
                <w:sz w:val="20"/>
                <w:szCs w:val="20"/>
              </w:rPr>
              <w:t>114 020,7</w:t>
            </w:r>
          </w:p>
        </w:tc>
        <w:tc>
          <w:tcPr>
            <w:tcW w:w="335" w:type="pct"/>
            <w:vAlign w:val="center"/>
          </w:tcPr>
          <w:p w:rsidR="00E363C4" w:rsidRPr="00BE37ED" w:rsidRDefault="00E363C4" w:rsidP="00F5375E">
            <w:pPr>
              <w:jc w:val="center"/>
              <w:rPr>
                <w:color w:val="000000"/>
                <w:spacing w:val="-10"/>
                <w:sz w:val="20"/>
                <w:szCs w:val="20"/>
              </w:rPr>
            </w:pPr>
            <w:r w:rsidRPr="00BE37ED">
              <w:rPr>
                <w:color w:val="000000"/>
                <w:spacing w:val="-10"/>
                <w:sz w:val="20"/>
                <w:szCs w:val="20"/>
              </w:rPr>
              <w:t>-</w:t>
            </w:r>
          </w:p>
        </w:tc>
        <w:tc>
          <w:tcPr>
            <w:tcW w:w="522" w:type="pct"/>
            <w:vMerge/>
            <w:vAlign w:val="center"/>
          </w:tcPr>
          <w:p w:rsidR="00E363C4" w:rsidRPr="00BE37ED" w:rsidRDefault="00E363C4" w:rsidP="00F5375E">
            <w:pPr>
              <w:jc w:val="center"/>
              <w:rPr>
                <w:sz w:val="20"/>
                <w:szCs w:val="20"/>
              </w:rPr>
            </w:pPr>
          </w:p>
        </w:tc>
        <w:tc>
          <w:tcPr>
            <w:tcW w:w="239" w:type="pct"/>
            <w:vMerge/>
          </w:tcPr>
          <w:p w:rsidR="00E363C4" w:rsidRPr="00BE37ED" w:rsidRDefault="00E363C4" w:rsidP="00F5375E">
            <w:pPr>
              <w:jc w:val="center"/>
              <w:rPr>
                <w:spacing w:val="-20"/>
                <w:sz w:val="20"/>
                <w:szCs w:val="20"/>
              </w:rPr>
            </w:pPr>
          </w:p>
        </w:tc>
        <w:tc>
          <w:tcPr>
            <w:tcW w:w="191" w:type="pct"/>
            <w:vMerge/>
            <w:vAlign w:val="center"/>
          </w:tcPr>
          <w:p w:rsidR="00E363C4" w:rsidRPr="00BE37ED" w:rsidRDefault="00E363C4" w:rsidP="00F5375E">
            <w:pPr>
              <w:jc w:val="center"/>
              <w:rPr>
                <w:spacing w:val="-20"/>
                <w:sz w:val="20"/>
                <w:szCs w:val="20"/>
              </w:rPr>
            </w:pPr>
          </w:p>
        </w:tc>
        <w:tc>
          <w:tcPr>
            <w:tcW w:w="191" w:type="pct"/>
            <w:vMerge/>
            <w:vAlign w:val="center"/>
          </w:tcPr>
          <w:p w:rsidR="00E363C4" w:rsidRPr="00BE37ED"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vAlign w:val="center"/>
          </w:tcPr>
          <w:p w:rsidR="00E363C4" w:rsidRPr="00BA77A8" w:rsidRDefault="00E363C4" w:rsidP="00F5375E">
            <w:pPr>
              <w:jc w:val="center"/>
              <w:rPr>
                <w:sz w:val="20"/>
                <w:szCs w:val="20"/>
              </w:rPr>
            </w:pPr>
          </w:p>
        </w:tc>
      </w:tr>
      <w:tr w:rsidR="00E363C4" w:rsidRPr="00BA77A8" w:rsidTr="00F5375E">
        <w:trPr>
          <w:trHeight w:val="621"/>
        </w:trPr>
        <w:tc>
          <w:tcPr>
            <w:tcW w:w="152" w:type="pct"/>
            <w:vAlign w:val="center"/>
          </w:tcPr>
          <w:p w:rsidR="00E363C4" w:rsidRPr="00BA77A8" w:rsidRDefault="00D90593" w:rsidP="00F5375E">
            <w:pPr>
              <w:jc w:val="center"/>
              <w:rPr>
                <w:spacing w:val="-12"/>
                <w:sz w:val="20"/>
                <w:szCs w:val="20"/>
              </w:rPr>
            </w:pPr>
            <w:r>
              <w:rPr>
                <w:spacing w:val="-12"/>
                <w:sz w:val="20"/>
                <w:szCs w:val="20"/>
              </w:rPr>
              <w:t>3.6</w:t>
            </w:r>
          </w:p>
        </w:tc>
        <w:tc>
          <w:tcPr>
            <w:tcW w:w="711" w:type="pct"/>
            <w:vAlign w:val="center"/>
          </w:tcPr>
          <w:p w:rsidR="00E363C4" w:rsidRPr="00BA77A8" w:rsidRDefault="00E363C4" w:rsidP="00F5375E">
            <w:pPr>
              <w:rPr>
                <w:sz w:val="20"/>
                <w:szCs w:val="20"/>
              </w:rPr>
            </w:pPr>
            <w:r w:rsidRPr="00BA77A8">
              <w:rPr>
                <w:sz w:val="20"/>
                <w:szCs w:val="20"/>
              </w:rPr>
              <w:t>Иные межбюджетные трансферы из областного бюджета бюджетам муниципальных образований на реализацию мероприятий, направленных на выполнение работ по ямочному ремонту дворовых проездов</w:t>
            </w:r>
          </w:p>
        </w:tc>
        <w:tc>
          <w:tcPr>
            <w:tcW w:w="276" w:type="pct"/>
            <w:vAlign w:val="center"/>
          </w:tcPr>
          <w:p w:rsidR="00E363C4" w:rsidRPr="00BE37ED" w:rsidRDefault="00E363C4" w:rsidP="00F5375E">
            <w:pPr>
              <w:jc w:val="center"/>
              <w:rPr>
                <w:sz w:val="20"/>
                <w:szCs w:val="20"/>
              </w:rPr>
            </w:pPr>
            <w:r w:rsidRPr="00BE37ED">
              <w:rPr>
                <w:sz w:val="20"/>
                <w:szCs w:val="20"/>
              </w:rPr>
              <w:t>2020</w:t>
            </w:r>
          </w:p>
        </w:tc>
        <w:tc>
          <w:tcPr>
            <w:tcW w:w="277" w:type="pct"/>
            <w:vAlign w:val="center"/>
          </w:tcPr>
          <w:p w:rsidR="00E363C4" w:rsidRPr="00BE37ED" w:rsidRDefault="00E363C4" w:rsidP="00F5375E">
            <w:pPr>
              <w:jc w:val="center"/>
              <w:rPr>
                <w:sz w:val="20"/>
                <w:szCs w:val="20"/>
              </w:rPr>
            </w:pPr>
            <w:r w:rsidRPr="00BE37ED">
              <w:rPr>
                <w:sz w:val="20"/>
                <w:szCs w:val="20"/>
              </w:rPr>
              <w:t>ОБ</w:t>
            </w:r>
          </w:p>
        </w:tc>
        <w:tc>
          <w:tcPr>
            <w:tcW w:w="387" w:type="pct"/>
            <w:vAlign w:val="center"/>
          </w:tcPr>
          <w:p w:rsidR="00E363C4" w:rsidRPr="00BA77A8" w:rsidRDefault="00D90593" w:rsidP="00F5375E">
            <w:pPr>
              <w:jc w:val="center"/>
              <w:rPr>
                <w:sz w:val="20"/>
                <w:szCs w:val="20"/>
              </w:rPr>
            </w:pPr>
            <w:r>
              <w:rPr>
                <w:sz w:val="20"/>
                <w:szCs w:val="20"/>
              </w:rPr>
              <w:t>134 595,4</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spacing w:val="-16"/>
                <w:sz w:val="20"/>
                <w:szCs w:val="20"/>
              </w:rPr>
              <w:t>74  057,3</w:t>
            </w:r>
          </w:p>
        </w:tc>
        <w:tc>
          <w:tcPr>
            <w:tcW w:w="334" w:type="pct"/>
            <w:vAlign w:val="center"/>
          </w:tcPr>
          <w:p w:rsidR="00E363C4" w:rsidRPr="00BA77A8" w:rsidRDefault="00D90593" w:rsidP="00F5375E">
            <w:pPr>
              <w:jc w:val="center"/>
              <w:rPr>
                <w:spacing w:val="-16"/>
                <w:sz w:val="20"/>
                <w:szCs w:val="20"/>
              </w:rPr>
            </w:pPr>
            <w:r>
              <w:rPr>
                <w:spacing w:val="-16"/>
                <w:sz w:val="20"/>
                <w:szCs w:val="20"/>
              </w:rPr>
              <w:t>60 538,1</w:t>
            </w:r>
          </w:p>
        </w:tc>
        <w:tc>
          <w:tcPr>
            <w:tcW w:w="335"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522" w:type="pct"/>
            <w:vMerge w:val="restart"/>
          </w:tcPr>
          <w:p w:rsidR="00E363C4" w:rsidRPr="00BA77A8" w:rsidRDefault="00E363C4" w:rsidP="00F5375E">
            <w:pPr>
              <w:rPr>
                <w:sz w:val="20"/>
                <w:szCs w:val="20"/>
              </w:rPr>
            </w:pPr>
            <w:r w:rsidRPr="00BA77A8">
              <w:rPr>
                <w:sz w:val="20"/>
                <w:szCs w:val="20"/>
              </w:rPr>
              <w:t>Количество выполненных работ по ямочному ремонту дворовых территорий, ед.</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191" w:type="pct"/>
            <w:vMerge w:val="restart"/>
            <w:vAlign w:val="center"/>
          </w:tcPr>
          <w:p w:rsidR="00E363C4" w:rsidRPr="00BA77A8" w:rsidRDefault="00E363C4" w:rsidP="00F5375E">
            <w:pPr>
              <w:jc w:val="center"/>
              <w:rPr>
                <w:spacing w:val="-20"/>
                <w:sz w:val="20"/>
                <w:szCs w:val="20"/>
              </w:rPr>
            </w:pPr>
            <w:r w:rsidRPr="00BA77A8">
              <w:rPr>
                <w:spacing w:val="-20"/>
                <w:sz w:val="20"/>
                <w:szCs w:val="20"/>
              </w:rPr>
              <w:t>326</w:t>
            </w:r>
          </w:p>
        </w:tc>
        <w:tc>
          <w:tcPr>
            <w:tcW w:w="191" w:type="pct"/>
            <w:vMerge w:val="restart"/>
            <w:vAlign w:val="center"/>
          </w:tcPr>
          <w:p w:rsidR="00E363C4" w:rsidRPr="00BA77A8" w:rsidRDefault="00D90593" w:rsidP="00F5375E">
            <w:pPr>
              <w:jc w:val="center"/>
              <w:rPr>
                <w:spacing w:val="-20"/>
                <w:sz w:val="20"/>
                <w:szCs w:val="20"/>
              </w:rPr>
            </w:pPr>
            <w:r>
              <w:rPr>
                <w:spacing w:val="-20"/>
                <w:sz w:val="20"/>
                <w:szCs w:val="20"/>
              </w:rPr>
              <w:t>191</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477" w:type="pct"/>
            <w:vMerge w:val="restart"/>
          </w:tcPr>
          <w:p w:rsidR="00E363C4" w:rsidRPr="00BA77A8" w:rsidRDefault="00E363C4" w:rsidP="00F5375E">
            <w:pPr>
              <w:rPr>
                <w:sz w:val="20"/>
                <w:szCs w:val="20"/>
              </w:rPr>
            </w:pPr>
            <w:r w:rsidRPr="00BA77A8">
              <w:rPr>
                <w:sz w:val="20"/>
                <w:szCs w:val="20"/>
              </w:rPr>
              <w:t>ММБУ «Управление дорожного хозяйства»</w:t>
            </w:r>
          </w:p>
          <w:p w:rsidR="00E363C4" w:rsidRPr="00BA77A8" w:rsidRDefault="00E363C4" w:rsidP="00F5375E">
            <w:pPr>
              <w:rPr>
                <w:sz w:val="20"/>
                <w:szCs w:val="20"/>
              </w:rPr>
            </w:pPr>
          </w:p>
        </w:tc>
      </w:tr>
      <w:tr w:rsidR="00E363C4" w:rsidRPr="00BA77A8" w:rsidTr="00F5375E">
        <w:trPr>
          <w:trHeight w:val="621"/>
        </w:trPr>
        <w:tc>
          <w:tcPr>
            <w:tcW w:w="152" w:type="pct"/>
            <w:vAlign w:val="center"/>
          </w:tcPr>
          <w:p w:rsidR="00E363C4" w:rsidRPr="00BA77A8" w:rsidRDefault="00E626B7" w:rsidP="00F5375E">
            <w:pPr>
              <w:jc w:val="center"/>
              <w:rPr>
                <w:spacing w:val="-12"/>
                <w:sz w:val="20"/>
                <w:szCs w:val="20"/>
              </w:rPr>
            </w:pPr>
            <w:r>
              <w:rPr>
                <w:spacing w:val="-12"/>
                <w:sz w:val="20"/>
                <w:szCs w:val="20"/>
              </w:rPr>
              <w:lastRenderedPageBreak/>
              <w:t>3.7</w:t>
            </w:r>
          </w:p>
        </w:tc>
        <w:tc>
          <w:tcPr>
            <w:tcW w:w="711" w:type="pct"/>
            <w:vAlign w:val="center"/>
          </w:tcPr>
          <w:p w:rsidR="00E363C4" w:rsidRPr="00BE37ED" w:rsidRDefault="00E363C4" w:rsidP="00F5375E">
            <w:pPr>
              <w:rPr>
                <w:sz w:val="20"/>
                <w:szCs w:val="20"/>
              </w:rPr>
            </w:pPr>
            <w:r w:rsidRPr="00BE37ED">
              <w:rPr>
                <w:sz w:val="20"/>
                <w:szCs w:val="20"/>
              </w:rPr>
              <w:t>Софинансирование за счет местного бюджета к иному межбюджетному трансферту из областного бюджета на реализацию мероприятий, направленных на выполнение работ по ямочному ремонту дворовых проездов</w:t>
            </w:r>
          </w:p>
        </w:tc>
        <w:tc>
          <w:tcPr>
            <w:tcW w:w="276" w:type="pct"/>
            <w:vAlign w:val="center"/>
          </w:tcPr>
          <w:p w:rsidR="00E363C4" w:rsidRPr="00BE37ED" w:rsidRDefault="00E363C4" w:rsidP="00F5375E">
            <w:pPr>
              <w:jc w:val="center"/>
              <w:rPr>
                <w:sz w:val="20"/>
                <w:szCs w:val="20"/>
              </w:rPr>
            </w:pPr>
            <w:r w:rsidRPr="00BE37ED">
              <w:rPr>
                <w:sz w:val="20"/>
                <w:szCs w:val="20"/>
              </w:rPr>
              <w:t>2020</w:t>
            </w:r>
          </w:p>
        </w:tc>
        <w:tc>
          <w:tcPr>
            <w:tcW w:w="277" w:type="pct"/>
            <w:vAlign w:val="center"/>
          </w:tcPr>
          <w:p w:rsidR="00E363C4" w:rsidRPr="00BE37ED" w:rsidRDefault="00E363C4" w:rsidP="00F5375E">
            <w:pPr>
              <w:jc w:val="center"/>
              <w:rPr>
                <w:sz w:val="20"/>
                <w:szCs w:val="20"/>
              </w:rPr>
            </w:pPr>
            <w:r w:rsidRPr="00BE37ED">
              <w:rPr>
                <w:sz w:val="20"/>
                <w:szCs w:val="20"/>
              </w:rPr>
              <w:t>МБ</w:t>
            </w:r>
          </w:p>
        </w:tc>
        <w:tc>
          <w:tcPr>
            <w:tcW w:w="387" w:type="pct"/>
            <w:vAlign w:val="center"/>
          </w:tcPr>
          <w:p w:rsidR="00E363C4" w:rsidRPr="00BA77A8" w:rsidRDefault="00E363C4" w:rsidP="00F5375E">
            <w:pPr>
              <w:jc w:val="center"/>
              <w:rPr>
                <w:sz w:val="20"/>
                <w:szCs w:val="20"/>
              </w:rPr>
            </w:pPr>
            <w:r w:rsidRPr="00BA77A8">
              <w:rPr>
                <w:sz w:val="20"/>
                <w:szCs w:val="20"/>
              </w:rPr>
              <w:t>29 054,0</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spacing w:val="-16"/>
                <w:sz w:val="20"/>
                <w:szCs w:val="20"/>
              </w:rPr>
              <w:t>29 054,0</w:t>
            </w:r>
          </w:p>
        </w:tc>
        <w:tc>
          <w:tcPr>
            <w:tcW w:w="334" w:type="pct"/>
            <w:vAlign w:val="center"/>
          </w:tcPr>
          <w:p w:rsidR="00E363C4" w:rsidRPr="00BA77A8" w:rsidRDefault="00E363C4" w:rsidP="00F5375E">
            <w:pPr>
              <w:jc w:val="center"/>
              <w:rPr>
                <w:spacing w:val="-16"/>
                <w:sz w:val="20"/>
                <w:szCs w:val="20"/>
              </w:rPr>
            </w:pPr>
            <w:r w:rsidRPr="00BA77A8">
              <w:rPr>
                <w:spacing w:val="-16"/>
                <w:sz w:val="20"/>
                <w:szCs w:val="20"/>
              </w:rPr>
              <w:t xml:space="preserve">      -                  </w:t>
            </w:r>
          </w:p>
        </w:tc>
        <w:tc>
          <w:tcPr>
            <w:tcW w:w="335"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522" w:type="pct"/>
            <w:vMerge/>
          </w:tcPr>
          <w:p w:rsidR="00E363C4" w:rsidRPr="00BA77A8" w:rsidRDefault="00E363C4" w:rsidP="00F5375E">
            <w:pPr>
              <w:rPr>
                <w:sz w:val="20"/>
                <w:szCs w:val="20"/>
              </w:rPr>
            </w:pPr>
          </w:p>
        </w:tc>
        <w:tc>
          <w:tcPr>
            <w:tcW w:w="239"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tcPr>
          <w:p w:rsidR="00E363C4" w:rsidRPr="00BA77A8" w:rsidRDefault="00E363C4" w:rsidP="00F5375E">
            <w:pPr>
              <w:rPr>
                <w:sz w:val="20"/>
                <w:szCs w:val="20"/>
              </w:rPr>
            </w:pPr>
          </w:p>
        </w:tc>
      </w:tr>
      <w:tr w:rsidR="00E363C4" w:rsidRPr="00BA77A8" w:rsidTr="00F5375E">
        <w:trPr>
          <w:trHeight w:val="495"/>
        </w:trPr>
        <w:tc>
          <w:tcPr>
            <w:tcW w:w="152" w:type="pct"/>
            <w:vMerge w:val="restart"/>
            <w:vAlign w:val="center"/>
          </w:tcPr>
          <w:p w:rsidR="00E363C4" w:rsidRPr="00CF0841" w:rsidRDefault="00E363C4" w:rsidP="00F5375E">
            <w:pPr>
              <w:jc w:val="center"/>
              <w:rPr>
                <w:spacing w:val="-12"/>
                <w:sz w:val="20"/>
                <w:szCs w:val="20"/>
              </w:rPr>
            </w:pPr>
            <w:r w:rsidRPr="00CF0841">
              <w:rPr>
                <w:spacing w:val="-12"/>
                <w:sz w:val="20"/>
                <w:szCs w:val="20"/>
              </w:rPr>
              <w:t>4</w:t>
            </w:r>
          </w:p>
        </w:tc>
        <w:tc>
          <w:tcPr>
            <w:tcW w:w="711" w:type="pct"/>
            <w:vMerge w:val="restart"/>
          </w:tcPr>
          <w:p w:rsidR="00E363C4" w:rsidRPr="00BA77A8" w:rsidRDefault="00E363C4" w:rsidP="00F5375E">
            <w:pPr>
              <w:rPr>
                <w:sz w:val="18"/>
                <w:szCs w:val="18"/>
              </w:rPr>
            </w:pPr>
            <w:r w:rsidRPr="00BA77A8">
              <w:rPr>
                <w:sz w:val="20"/>
                <w:szCs w:val="20"/>
              </w:rPr>
              <w:t>Основное мероприятие: реализация проектов местных инициатив</w:t>
            </w:r>
          </w:p>
        </w:tc>
        <w:tc>
          <w:tcPr>
            <w:tcW w:w="276" w:type="pct"/>
            <w:vMerge w:val="restart"/>
            <w:vAlign w:val="center"/>
          </w:tcPr>
          <w:p w:rsidR="00E363C4" w:rsidRPr="00BA77A8" w:rsidRDefault="00E363C4" w:rsidP="00F5375E">
            <w:pPr>
              <w:jc w:val="center"/>
              <w:rPr>
                <w:sz w:val="20"/>
                <w:szCs w:val="20"/>
              </w:rPr>
            </w:pPr>
            <w:r w:rsidRPr="00BA77A8">
              <w:rPr>
                <w:sz w:val="20"/>
                <w:szCs w:val="20"/>
              </w:rPr>
              <w:t>2020</w:t>
            </w:r>
          </w:p>
        </w:tc>
        <w:tc>
          <w:tcPr>
            <w:tcW w:w="277" w:type="pct"/>
            <w:vAlign w:val="center"/>
          </w:tcPr>
          <w:p w:rsidR="00E363C4" w:rsidRPr="00BA77A8" w:rsidRDefault="00E363C4" w:rsidP="00F5375E">
            <w:pPr>
              <w:jc w:val="center"/>
              <w:rPr>
                <w:sz w:val="20"/>
                <w:szCs w:val="20"/>
              </w:rPr>
            </w:pPr>
            <w:r w:rsidRPr="00BA77A8">
              <w:rPr>
                <w:sz w:val="20"/>
                <w:szCs w:val="20"/>
              </w:rPr>
              <w:t xml:space="preserve">Всего, </w:t>
            </w:r>
          </w:p>
          <w:p w:rsidR="00E363C4" w:rsidRPr="00BA77A8" w:rsidRDefault="00E363C4" w:rsidP="00F5375E">
            <w:pPr>
              <w:jc w:val="center"/>
              <w:rPr>
                <w:sz w:val="20"/>
                <w:szCs w:val="20"/>
              </w:rPr>
            </w:pPr>
            <w:r w:rsidRPr="00BA77A8">
              <w:rPr>
                <w:sz w:val="20"/>
                <w:szCs w:val="20"/>
              </w:rPr>
              <w:t>в т.ч.</w:t>
            </w:r>
          </w:p>
        </w:tc>
        <w:tc>
          <w:tcPr>
            <w:tcW w:w="387" w:type="pct"/>
            <w:vAlign w:val="center"/>
          </w:tcPr>
          <w:p w:rsidR="00E363C4" w:rsidRPr="00BA77A8" w:rsidRDefault="00E363C4" w:rsidP="00F5375E">
            <w:pPr>
              <w:jc w:val="center"/>
              <w:rPr>
                <w:spacing w:val="-16"/>
                <w:sz w:val="20"/>
                <w:szCs w:val="20"/>
              </w:rPr>
            </w:pPr>
            <w:r w:rsidRPr="00BA77A8">
              <w:rPr>
                <w:spacing w:val="-16"/>
                <w:sz w:val="20"/>
                <w:szCs w:val="20"/>
              </w:rPr>
              <w:t>7 003,3</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spacing w:val="-16"/>
                <w:sz w:val="20"/>
                <w:szCs w:val="20"/>
              </w:rPr>
              <w:t>6 003,3</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E363C4" w:rsidRPr="00BA77A8" w:rsidRDefault="00E363C4" w:rsidP="00F5375E">
            <w:pPr>
              <w:jc w:val="center"/>
              <w:rPr>
                <w:spacing w:val="-10"/>
                <w:sz w:val="20"/>
                <w:szCs w:val="20"/>
              </w:rPr>
            </w:pPr>
            <w:r w:rsidRPr="00BA77A8">
              <w:rPr>
                <w:spacing w:val="-10"/>
                <w:sz w:val="20"/>
                <w:szCs w:val="20"/>
              </w:rPr>
              <w:t>-</w:t>
            </w:r>
          </w:p>
        </w:tc>
        <w:tc>
          <w:tcPr>
            <w:tcW w:w="522" w:type="pct"/>
            <w:vMerge w:val="restart"/>
          </w:tcPr>
          <w:p w:rsidR="00E363C4" w:rsidRPr="00BA77A8" w:rsidRDefault="00E363C4" w:rsidP="00F5375E">
            <w:pPr>
              <w:rPr>
                <w:sz w:val="20"/>
                <w:szCs w:val="20"/>
              </w:rPr>
            </w:pPr>
            <w:r w:rsidRPr="00BA77A8">
              <w:rPr>
                <w:sz w:val="20"/>
                <w:szCs w:val="20"/>
              </w:rPr>
              <w:t>Количество реализованных проектов, ед.</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191" w:type="pct"/>
            <w:vMerge w:val="restart"/>
            <w:vAlign w:val="center"/>
          </w:tcPr>
          <w:p w:rsidR="00E363C4" w:rsidRPr="00BA77A8" w:rsidRDefault="00E363C4" w:rsidP="00F5375E">
            <w:pPr>
              <w:jc w:val="center"/>
              <w:rPr>
                <w:spacing w:val="-20"/>
                <w:sz w:val="20"/>
                <w:szCs w:val="20"/>
              </w:rPr>
            </w:pPr>
            <w:r w:rsidRPr="00BA77A8">
              <w:rPr>
                <w:spacing w:val="-20"/>
                <w:sz w:val="20"/>
                <w:szCs w:val="20"/>
              </w:rPr>
              <w:t>4</w:t>
            </w:r>
          </w:p>
        </w:tc>
        <w:tc>
          <w:tcPr>
            <w:tcW w:w="191" w:type="pct"/>
            <w:vMerge w:val="restart"/>
            <w:vAlign w:val="center"/>
          </w:tcPr>
          <w:p w:rsidR="00E363C4" w:rsidRPr="00BA77A8" w:rsidRDefault="00E363C4" w:rsidP="00F5375E">
            <w:pPr>
              <w:jc w:val="center"/>
              <w:rPr>
                <w:spacing w:val="-20"/>
                <w:sz w:val="20"/>
                <w:szCs w:val="20"/>
              </w:rPr>
            </w:pPr>
            <w:r w:rsidRPr="00BA77A8">
              <w:rPr>
                <w:spacing w:val="-20"/>
                <w:sz w:val="20"/>
                <w:szCs w:val="20"/>
              </w:rPr>
              <w:t>4</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477" w:type="pct"/>
            <w:vMerge w:val="restart"/>
          </w:tcPr>
          <w:p w:rsidR="00E363C4" w:rsidRPr="00BA77A8" w:rsidRDefault="00E363C4" w:rsidP="00F5375E">
            <w:pPr>
              <w:rPr>
                <w:sz w:val="20"/>
                <w:szCs w:val="20"/>
              </w:rPr>
            </w:pPr>
            <w:r w:rsidRPr="00BA77A8">
              <w:rPr>
                <w:sz w:val="20"/>
                <w:szCs w:val="20"/>
              </w:rPr>
              <w:t>Комитет по жилищной политике администра-ции города Мурманска,</w:t>
            </w:r>
            <w:r w:rsidRPr="00BA77A8">
              <w:rPr>
                <w:sz w:val="18"/>
                <w:szCs w:val="18"/>
              </w:rPr>
              <w:t xml:space="preserve"> </w:t>
            </w:r>
            <w:r w:rsidRPr="00BA77A8">
              <w:rPr>
                <w:sz w:val="20"/>
                <w:szCs w:val="20"/>
              </w:rPr>
              <w:t>управляющие организации</w:t>
            </w:r>
          </w:p>
        </w:tc>
      </w:tr>
      <w:tr w:rsidR="00E363C4" w:rsidRPr="00BA77A8" w:rsidTr="00F5375E">
        <w:trPr>
          <w:trHeight w:val="417"/>
        </w:trPr>
        <w:tc>
          <w:tcPr>
            <w:tcW w:w="152" w:type="pct"/>
            <w:vMerge/>
            <w:vAlign w:val="center"/>
          </w:tcPr>
          <w:p w:rsidR="00E363C4" w:rsidRPr="00BA77A8" w:rsidRDefault="00E363C4" w:rsidP="00F5375E">
            <w:pPr>
              <w:jc w:val="center"/>
              <w:rPr>
                <w:spacing w:val="-12"/>
                <w:sz w:val="18"/>
                <w:szCs w:val="18"/>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18"/>
                <w:szCs w:val="18"/>
              </w:rPr>
            </w:pPr>
          </w:p>
        </w:tc>
        <w:tc>
          <w:tcPr>
            <w:tcW w:w="277" w:type="pct"/>
            <w:vAlign w:val="center"/>
          </w:tcPr>
          <w:p w:rsidR="00E363C4" w:rsidRPr="00BA77A8" w:rsidRDefault="00E363C4" w:rsidP="00F5375E">
            <w:pPr>
              <w:jc w:val="center"/>
              <w:rPr>
                <w:sz w:val="20"/>
                <w:szCs w:val="20"/>
              </w:rPr>
            </w:pPr>
            <w:r w:rsidRPr="00BA77A8">
              <w:rPr>
                <w:sz w:val="20"/>
                <w:szCs w:val="20"/>
              </w:rPr>
              <w:t>МБ</w:t>
            </w:r>
          </w:p>
        </w:tc>
        <w:tc>
          <w:tcPr>
            <w:tcW w:w="387" w:type="pct"/>
            <w:vAlign w:val="center"/>
          </w:tcPr>
          <w:p w:rsidR="00E363C4" w:rsidRPr="00BA77A8" w:rsidRDefault="00E363C4" w:rsidP="00F5375E">
            <w:pPr>
              <w:jc w:val="center"/>
              <w:rPr>
                <w:spacing w:val="-16"/>
                <w:sz w:val="20"/>
                <w:szCs w:val="20"/>
              </w:rPr>
            </w:pPr>
            <w:r w:rsidRPr="00BA77A8">
              <w:rPr>
                <w:spacing w:val="-16"/>
                <w:sz w:val="20"/>
                <w:szCs w:val="20"/>
              </w:rPr>
              <w:t>1 901,1</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spacing w:val="-16"/>
                <w:sz w:val="20"/>
                <w:szCs w:val="20"/>
              </w:rPr>
              <w:t>901,1</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E363C4" w:rsidRPr="00BA77A8" w:rsidRDefault="00E363C4" w:rsidP="00F5375E">
            <w:pPr>
              <w:jc w:val="center"/>
              <w:rPr>
                <w:spacing w:val="-10"/>
                <w:sz w:val="20"/>
                <w:szCs w:val="20"/>
              </w:rPr>
            </w:pPr>
            <w:r w:rsidRPr="00BA77A8">
              <w:rPr>
                <w:spacing w:val="-10"/>
                <w:sz w:val="20"/>
                <w:szCs w:val="20"/>
              </w:rPr>
              <w:t>-</w:t>
            </w:r>
          </w:p>
        </w:tc>
        <w:tc>
          <w:tcPr>
            <w:tcW w:w="522" w:type="pct"/>
            <w:vMerge/>
            <w:vAlign w:val="center"/>
          </w:tcPr>
          <w:p w:rsidR="00E363C4" w:rsidRPr="00BA77A8" w:rsidRDefault="00E363C4" w:rsidP="00F5375E">
            <w:pPr>
              <w:jc w:val="center"/>
              <w:rPr>
                <w:sz w:val="18"/>
                <w:szCs w:val="18"/>
              </w:rPr>
            </w:pPr>
          </w:p>
        </w:tc>
        <w:tc>
          <w:tcPr>
            <w:tcW w:w="239" w:type="pct"/>
            <w:vMerge/>
            <w:vAlign w:val="center"/>
          </w:tcPr>
          <w:p w:rsidR="00E363C4" w:rsidRPr="00BA77A8" w:rsidRDefault="00E363C4" w:rsidP="00F5375E">
            <w:pPr>
              <w:jc w:val="center"/>
              <w:rPr>
                <w:spacing w:val="-20"/>
                <w:sz w:val="18"/>
                <w:szCs w:val="18"/>
              </w:rPr>
            </w:pPr>
          </w:p>
        </w:tc>
        <w:tc>
          <w:tcPr>
            <w:tcW w:w="191" w:type="pct"/>
            <w:vMerge/>
            <w:vAlign w:val="center"/>
          </w:tcPr>
          <w:p w:rsidR="00E363C4" w:rsidRPr="00BA77A8" w:rsidRDefault="00E363C4" w:rsidP="00F5375E">
            <w:pPr>
              <w:jc w:val="center"/>
              <w:rPr>
                <w:spacing w:val="-20"/>
                <w:sz w:val="18"/>
                <w:szCs w:val="18"/>
              </w:rPr>
            </w:pPr>
          </w:p>
        </w:tc>
        <w:tc>
          <w:tcPr>
            <w:tcW w:w="191" w:type="pct"/>
            <w:vMerge/>
            <w:vAlign w:val="center"/>
          </w:tcPr>
          <w:p w:rsidR="00E363C4" w:rsidRPr="00BA77A8" w:rsidRDefault="00E363C4" w:rsidP="00F5375E">
            <w:pPr>
              <w:jc w:val="center"/>
              <w:rPr>
                <w:spacing w:val="-20"/>
                <w:sz w:val="18"/>
                <w:szCs w:val="18"/>
              </w:rPr>
            </w:pPr>
          </w:p>
        </w:tc>
        <w:tc>
          <w:tcPr>
            <w:tcW w:w="239" w:type="pct"/>
            <w:vMerge/>
            <w:vAlign w:val="center"/>
          </w:tcPr>
          <w:p w:rsidR="00E363C4" w:rsidRPr="00BA77A8" w:rsidRDefault="00E363C4" w:rsidP="00F5375E">
            <w:pPr>
              <w:jc w:val="center"/>
              <w:rPr>
                <w:spacing w:val="-20"/>
                <w:sz w:val="18"/>
                <w:szCs w:val="18"/>
              </w:rPr>
            </w:pPr>
          </w:p>
        </w:tc>
        <w:tc>
          <w:tcPr>
            <w:tcW w:w="477" w:type="pct"/>
            <w:vMerge/>
          </w:tcPr>
          <w:p w:rsidR="00E363C4" w:rsidRPr="00BA77A8" w:rsidRDefault="00E363C4" w:rsidP="00F5375E">
            <w:pPr>
              <w:rPr>
                <w:sz w:val="20"/>
                <w:szCs w:val="20"/>
              </w:rPr>
            </w:pPr>
          </w:p>
        </w:tc>
      </w:tr>
      <w:tr w:rsidR="00E363C4" w:rsidRPr="00BA77A8" w:rsidTr="00F5375E">
        <w:trPr>
          <w:trHeight w:val="409"/>
        </w:trPr>
        <w:tc>
          <w:tcPr>
            <w:tcW w:w="152" w:type="pct"/>
            <w:vMerge/>
            <w:vAlign w:val="center"/>
          </w:tcPr>
          <w:p w:rsidR="00E363C4" w:rsidRPr="00BA77A8" w:rsidRDefault="00E363C4" w:rsidP="00F5375E">
            <w:pPr>
              <w:jc w:val="center"/>
              <w:rPr>
                <w:spacing w:val="-12"/>
                <w:sz w:val="18"/>
                <w:szCs w:val="18"/>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18"/>
                <w:szCs w:val="18"/>
              </w:rPr>
            </w:pPr>
          </w:p>
        </w:tc>
        <w:tc>
          <w:tcPr>
            <w:tcW w:w="277" w:type="pct"/>
            <w:vAlign w:val="center"/>
          </w:tcPr>
          <w:p w:rsidR="00E363C4" w:rsidRPr="00BA77A8" w:rsidRDefault="00E363C4" w:rsidP="00F5375E">
            <w:pPr>
              <w:jc w:val="center"/>
              <w:rPr>
                <w:sz w:val="20"/>
                <w:szCs w:val="20"/>
              </w:rPr>
            </w:pPr>
            <w:r w:rsidRPr="00BA77A8">
              <w:rPr>
                <w:sz w:val="20"/>
                <w:szCs w:val="20"/>
              </w:rPr>
              <w:t>ОБ</w:t>
            </w:r>
          </w:p>
        </w:tc>
        <w:tc>
          <w:tcPr>
            <w:tcW w:w="387" w:type="pct"/>
            <w:vAlign w:val="center"/>
          </w:tcPr>
          <w:p w:rsidR="00E363C4" w:rsidRPr="00BA77A8" w:rsidRDefault="00E363C4" w:rsidP="00F5375E">
            <w:pPr>
              <w:jc w:val="center"/>
              <w:rPr>
                <w:spacing w:val="-16"/>
                <w:sz w:val="20"/>
                <w:szCs w:val="20"/>
              </w:rPr>
            </w:pPr>
            <w:r w:rsidRPr="00BA77A8">
              <w:rPr>
                <w:spacing w:val="-16"/>
                <w:sz w:val="20"/>
                <w:szCs w:val="20"/>
              </w:rPr>
              <w:t>1 443,4</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spacing w:val="-16"/>
                <w:sz w:val="20"/>
                <w:szCs w:val="20"/>
              </w:rPr>
              <w:t>1 443,4</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spacing w:val="-10"/>
                <w:sz w:val="20"/>
                <w:szCs w:val="20"/>
              </w:rPr>
            </w:pPr>
            <w:r w:rsidRPr="00BA77A8">
              <w:rPr>
                <w:spacing w:val="-10"/>
                <w:sz w:val="20"/>
                <w:szCs w:val="20"/>
              </w:rPr>
              <w:t>-</w:t>
            </w:r>
          </w:p>
        </w:tc>
        <w:tc>
          <w:tcPr>
            <w:tcW w:w="522" w:type="pct"/>
            <w:vMerge/>
            <w:vAlign w:val="center"/>
          </w:tcPr>
          <w:p w:rsidR="00E363C4" w:rsidRPr="00BA77A8" w:rsidRDefault="00E363C4" w:rsidP="00F5375E">
            <w:pPr>
              <w:jc w:val="center"/>
              <w:rPr>
                <w:sz w:val="18"/>
                <w:szCs w:val="18"/>
              </w:rPr>
            </w:pPr>
          </w:p>
        </w:tc>
        <w:tc>
          <w:tcPr>
            <w:tcW w:w="239" w:type="pct"/>
            <w:vMerge/>
            <w:vAlign w:val="center"/>
          </w:tcPr>
          <w:p w:rsidR="00E363C4" w:rsidRPr="00BA77A8" w:rsidRDefault="00E363C4" w:rsidP="00F5375E">
            <w:pPr>
              <w:jc w:val="center"/>
              <w:rPr>
                <w:spacing w:val="-20"/>
                <w:sz w:val="18"/>
                <w:szCs w:val="18"/>
              </w:rPr>
            </w:pPr>
          </w:p>
        </w:tc>
        <w:tc>
          <w:tcPr>
            <w:tcW w:w="191" w:type="pct"/>
            <w:vMerge/>
            <w:vAlign w:val="center"/>
          </w:tcPr>
          <w:p w:rsidR="00E363C4" w:rsidRPr="00BA77A8" w:rsidRDefault="00E363C4" w:rsidP="00F5375E">
            <w:pPr>
              <w:jc w:val="center"/>
              <w:rPr>
                <w:spacing w:val="-20"/>
                <w:sz w:val="18"/>
                <w:szCs w:val="18"/>
              </w:rPr>
            </w:pPr>
          </w:p>
        </w:tc>
        <w:tc>
          <w:tcPr>
            <w:tcW w:w="191" w:type="pct"/>
            <w:vMerge/>
            <w:vAlign w:val="center"/>
          </w:tcPr>
          <w:p w:rsidR="00E363C4" w:rsidRPr="00BA77A8" w:rsidRDefault="00E363C4" w:rsidP="00F5375E">
            <w:pPr>
              <w:jc w:val="center"/>
              <w:rPr>
                <w:spacing w:val="-20"/>
                <w:sz w:val="18"/>
                <w:szCs w:val="18"/>
              </w:rPr>
            </w:pPr>
          </w:p>
        </w:tc>
        <w:tc>
          <w:tcPr>
            <w:tcW w:w="239" w:type="pct"/>
            <w:vMerge/>
            <w:vAlign w:val="center"/>
          </w:tcPr>
          <w:p w:rsidR="00E363C4" w:rsidRPr="00BA77A8" w:rsidRDefault="00E363C4" w:rsidP="00F5375E">
            <w:pPr>
              <w:jc w:val="center"/>
              <w:rPr>
                <w:spacing w:val="-20"/>
                <w:sz w:val="18"/>
                <w:szCs w:val="18"/>
              </w:rPr>
            </w:pPr>
          </w:p>
        </w:tc>
        <w:tc>
          <w:tcPr>
            <w:tcW w:w="477" w:type="pct"/>
            <w:vMerge/>
          </w:tcPr>
          <w:p w:rsidR="00E363C4" w:rsidRPr="00BA77A8" w:rsidRDefault="00E363C4" w:rsidP="00F5375E">
            <w:pPr>
              <w:rPr>
                <w:sz w:val="20"/>
                <w:szCs w:val="20"/>
              </w:rPr>
            </w:pPr>
          </w:p>
        </w:tc>
      </w:tr>
      <w:tr w:rsidR="00E363C4" w:rsidRPr="00BA77A8" w:rsidTr="00F5375E">
        <w:trPr>
          <w:trHeight w:val="415"/>
        </w:trPr>
        <w:tc>
          <w:tcPr>
            <w:tcW w:w="152" w:type="pct"/>
            <w:vMerge/>
            <w:vAlign w:val="center"/>
          </w:tcPr>
          <w:p w:rsidR="00E363C4" w:rsidRPr="00BA77A8" w:rsidRDefault="00E363C4" w:rsidP="00F5375E">
            <w:pPr>
              <w:jc w:val="center"/>
              <w:rPr>
                <w:spacing w:val="-12"/>
                <w:sz w:val="18"/>
                <w:szCs w:val="18"/>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18"/>
                <w:szCs w:val="18"/>
              </w:rPr>
            </w:pPr>
          </w:p>
        </w:tc>
        <w:tc>
          <w:tcPr>
            <w:tcW w:w="277" w:type="pct"/>
            <w:vAlign w:val="center"/>
          </w:tcPr>
          <w:p w:rsidR="00E363C4" w:rsidRPr="00BA77A8" w:rsidRDefault="00E363C4" w:rsidP="00F5375E">
            <w:pPr>
              <w:jc w:val="center"/>
              <w:rPr>
                <w:sz w:val="20"/>
                <w:szCs w:val="20"/>
              </w:rPr>
            </w:pPr>
            <w:r w:rsidRPr="00BA77A8">
              <w:rPr>
                <w:sz w:val="20"/>
                <w:szCs w:val="20"/>
              </w:rPr>
              <w:t>ВБ</w:t>
            </w:r>
          </w:p>
        </w:tc>
        <w:tc>
          <w:tcPr>
            <w:tcW w:w="387" w:type="pct"/>
            <w:vAlign w:val="center"/>
          </w:tcPr>
          <w:p w:rsidR="00E363C4" w:rsidRPr="00BA77A8" w:rsidRDefault="00E363C4" w:rsidP="00F5375E">
            <w:pPr>
              <w:jc w:val="center"/>
              <w:rPr>
                <w:spacing w:val="-16"/>
                <w:sz w:val="20"/>
                <w:szCs w:val="20"/>
              </w:rPr>
            </w:pPr>
            <w:r w:rsidRPr="00BA77A8">
              <w:rPr>
                <w:color w:val="000000"/>
                <w:sz w:val="20"/>
                <w:szCs w:val="20"/>
              </w:rPr>
              <w:t>3 658,8</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color w:val="000000"/>
                <w:sz w:val="20"/>
                <w:szCs w:val="20"/>
              </w:rPr>
              <w:t>3 658,8</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spacing w:val="-10"/>
                <w:sz w:val="20"/>
                <w:szCs w:val="20"/>
              </w:rPr>
            </w:pPr>
            <w:r w:rsidRPr="00BA77A8">
              <w:rPr>
                <w:spacing w:val="-10"/>
                <w:sz w:val="20"/>
                <w:szCs w:val="20"/>
              </w:rPr>
              <w:t>-</w:t>
            </w:r>
          </w:p>
        </w:tc>
        <w:tc>
          <w:tcPr>
            <w:tcW w:w="522" w:type="pct"/>
            <w:vMerge/>
            <w:vAlign w:val="center"/>
          </w:tcPr>
          <w:p w:rsidR="00E363C4" w:rsidRPr="00BA77A8" w:rsidRDefault="00E363C4" w:rsidP="00F5375E">
            <w:pPr>
              <w:jc w:val="center"/>
              <w:rPr>
                <w:sz w:val="18"/>
                <w:szCs w:val="18"/>
              </w:rPr>
            </w:pPr>
          </w:p>
        </w:tc>
        <w:tc>
          <w:tcPr>
            <w:tcW w:w="239" w:type="pct"/>
            <w:vMerge/>
            <w:vAlign w:val="center"/>
          </w:tcPr>
          <w:p w:rsidR="00E363C4" w:rsidRPr="00BA77A8" w:rsidRDefault="00E363C4" w:rsidP="00F5375E">
            <w:pPr>
              <w:jc w:val="center"/>
              <w:rPr>
                <w:spacing w:val="-20"/>
                <w:sz w:val="18"/>
                <w:szCs w:val="18"/>
              </w:rPr>
            </w:pPr>
          </w:p>
        </w:tc>
        <w:tc>
          <w:tcPr>
            <w:tcW w:w="191" w:type="pct"/>
            <w:vMerge/>
            <w:vAlign w:val="center"/>
          </w:tcPr>
          <w:p w:rsidR="00E363C4" w:rsidRPr="00BA77A8" w:rsidRDefault="00E363C4" w:rsidP="00F5375E">
            <w:pPr>
              <w:jc w:val="center"/>
              <w:rPr>
                <w:spacing w:val="-20"/>
                <w:sz w:val="18"/>
                <w:szCs w:val="18"/>
              </w:rPr>
            </w:pPr>
          </w:p>
        </w:tc>
        <w:tc>
          <w:tcPr>
            <w:tcW w:w="191" w:type="pct"/>
            <w:vMerge/>
            <w:vAlign w:val="center"/>
          </w:tcPr>
          <w:p w:rsidR="00E363C4" w:rsidRPr="00BA77A8" w:rsidRDefault="00E363C4" w:rsidP="00F5375E">
            <w:pPr>
              <w:jc w:val="center"/>
              <w:rPr>
                <w:spacing w:val="-20"/>
                <w:sz w:val="18"/>
                <w:szCs w:val="18"/>
              </w:rPr>
            </w:pPr>
          </w:p>
        </w:tc>
        <w:tc>
          <w:tcPr>
            <w:tcW w:w="239" w:type="pct"/>
            <w:vMerge/>
            <w:vAlign w:val="center"/>
          </w:tcPr>
          <w:p w:rsidR="00E363C4" w:rsidRPr="00BA77A8" w:rsidRDefault="00E363C4" w:rsidP="00F5375E">
            <w:pPr>
              <w:jc w:val="center"/>
              <w:rPr>
                <w:spacing w:val="-20"/>
                <w:sz w:val="18"/>
                <w:szCs w:val="18"/>
              </w:rPr>
            </w:pPr>
          </w:p>
        </w:tc>
        <w:tc>
          <w:tcPr>
            <w:tcW w:w="477" w:type="pct"/>
            <w:vMerge/>
          </w:tcPr>
          <w:p w:rsidR="00E363C4" w:rsidRPr="00BA77A8" w:rsidRDefault="00E363C4" w:rsidP="00F5375E">
            <w:pPr>
              <w:rPr>
                <w:sz w:val="20"/>
                <w:szCs w:val="20"/>
              </w:rPr>
            </w:pPr>
          </w:p>
        </w:tc>
      </w:tr>
      <w:tr w:rsidR="00E363C4" w:rsidRPr="00BA77A8" w:rsidTr="00F5375E">
        <w:trPr>
          <w:trHeight w:val="829"/>
        </w:trPr>
        <w:tc>
          <w:tcPr>
            <w:tcW w:w="152" w:type="pct"/>
            <w:vMerge w:val="restart"/>
            <w:vAlign w:val="center"/>
          </w:tcPr>
          <w:p w:rsidR="00E363C4" w:rsidRPr="00BA77A8" w:rsidRDefault="00E363C4" w:rsidP="00F5375E">
            <w:pPr>
              <w:jc w:val="center"/>
              <w:rPr>
                <w:spacing w:val="-12"/>
                <w:sz w:val="20"/>
                <w:szCs w:val="20"/>
              </w:rPr>
            </w:pPr>
            <w:r w:rsidRPr="00BA77A8">
              <w:rPr>
                <w:spacing w:val="-12"/>
                <w:sz w:val="20"/>
                <w:szCs w:val="20"/>
              </w:rPr>
              <w:t>4.1</w:t>
            </w:r>
          </w:p>
        </w:tc>
        <w:tc>
          <w:tcPr>
            <w:tcW w:w="711" w:type="pct"/>
            <w:vMerge w:val="restart"/>
            <w:vAlign w:val="center"/>
          </w:tcPr>
          <w:p w:rsidR="00E363C4" w:rsidRPr="00BA77A8" w:rsidRDefault="00E363C4" w:rsidP="00F5375E">
            <w:pPr>
              <w:rPr>
                <w:sz w:val="20"/>
                <w:szCs w:val="20"/>
              </w:rPr>
            </w:pPr>
            <w:r w:rsidRPr="00BA77A8">
              <w:rPr>
                <w:sz w:val="20"/>
                <w:szCs w:val="20"/>
              </w:rPr>
              <w:t>Софинансирование за счет средств местного бюджета к субсидии из областного бюджета на реализацию проектов по поддержке местных инициатив</w:t>
            </w:r>
          </w:p>
        </w:tc>
        <w:tc>
          <w:tcPr>
            <w:tcW w:w="276" w:type="pct"/>
            <w:vMerge w:val="restart"/>
            <w:vAlign w:val="center"/>
          </w:tcPr>
          <w:p w:rsidR="00E363C4" w:rsidRPr="00BA77A8" w:rsidRDefault="00E363C4" w:rsidP="00F5375E">
            <w:pPr>
              <w:jc w:val="center"/>
              <w:rPr>
                <w:sz w:val="20"/>
                <w:szCs w:val="20"/>
              </w:rPr>
            </w:pPr>
            <w:r w:rsidRPr="00BA77A8">
              <w:rPr>
                <w:sz w:val="20"/>
                <w:szCs w:val="20"/>
              </w:rPr>
              <w:t>2020</w:t>
            </w:r>
          </w:p>
        </w:tc>
        <w:tc>
          <w:tcPr>
            <w:tcW w:w="277" w:type="pct"/>
            <w:vAlign w:val="center"/>
          </w:tcPr>
          <w:p w:rsidR="00E363C4" w:rsidRPr="00BA77A8" w:rsidRDefault="00E363C4" w:rsidP="00F5375E">
            <w:pPr>
              <w:jc w:val="center"/>
              <w:rPr>
                <w:sz w:val="20"/>
                <w:szCs w:val="20"/>
              </w:rPr>
            </w:pPr>
            <w:r w:rsidRPr="00BA77A8">
              <w:rPr>
                <w:sz w:val="20"/>
                <w:szCs w:val="20"/>
              </w:rPr>
              <w:t>МБ</w:t>
            </w:r>
          </w:p>
        </w:tc>
        <w:tc>
          <w:tcPr>
            <w:tcW w:w="387" w:type="pct"/>
            <w:vAlign w:val="center"/>
          </w:tcPr>
          <w:p w:rsidR="00E363C4" w:rsidRPr="00BA77A8" w:rsidRDefault="00E363C4" w:rsidP="00F5375E">
            <w:pPr>
              <w:jc w:val="center"/>
              <w:rPr>
                <w:spacing w:val="-16"/>
                <w:sz w:val="20"/>
                <w:szCs w:val="20"/>
              </w:rPr>
            </w:pPr>
            <w:r w:rsidRPr="00BA77A8">
              <w:rPr>
                <w:spacing w:val="-16"/>
                <w:sz w:val="20"/>
                <w:szCs w:val="20"/>
              </w:rPr>
              <w:t>1 901,1</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spacing w:val="-16"/>
                <w:sz w:val="20"/>
                <w:szCs w:val="20"/>
              </w:rPr>
              <w:t>901,1</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1 000,0</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restart"/>
          </w:tcPr>
          <w:p w:rsidR="00E363C4" w:rsidRPr="00BA77A8" w:rsidRDefault="00E363C4" w:rsidP="00F5375E">
            <w:pPr>
              <w:rPr>
                <w:sz w:val="20"/>
                <w:szCs w:val="20"/>
              </w:rPr>
            </w:pPr>
            <w:r w:rsidRPr="00BA77A8">
              <w:rPr>
                <w:sz w:val="20"/>
                <w:szCs w:val="20"/>
              </w:rPr>
              <w:t>Количество отремонтиро-ванных входных групп и подъездов многоквартир-ных домов, ед.</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191" w:type="pct"/>
            <w:vMerge w:val="restart"/>
            <w:vAlign w:val="center"/>
          </w:tcPr>
          <w:p w:rsidR="00E363C4" w:rsidRPr="00BA77A8" w:rsidRDefault="00E363C4" w:rsidP="00F5375E">
            <w:pPr>
              <w:jc w:val="center"/>
              <w:rPr>
                <w:spacing w:val="-20"/>
                <w:sz w:val="20"/>
                <w:szCs w:val="20"/>
              </w:rPr>
            </w:pPr>
            <w:r w:rsidRPr="00BA77A8">
              <w:rPr>
                <w:spacing w:val="-20"/>
                <w:sz w:val="20"/>
                <w:szCs w:val="20"/>
              </w:rPr>
              <w:t>19</w:t>
            </w:r>
          </w:p>
        </w:tc>
        <w:tc>
          <w:tcPr>
            <w:tcW w:w="191" w:type="pct"/>
            <w:vMerge w:val="restart"/>
            <w:vAlign w:val="center"/>
          </w:tcPr>
          <w:p w:rsidR="00E363C4" w:rsidRPr="00BA77A8" w:rsidRDefault="00E363C4" w:rsidP="00F5375E">
            <w:pPr>
              <w:jc w:val="center"/>
              <w:rPr>
                <w:spacing w:val="-20"/>
                <w:sz w:val="20"/>
                <w:szCs w:val="20"/>
              </w:rPr>
            </w:pPr>
            <w:r w:rsidRPr="00BA77A8">
              <w:rPr>
                <w:spacing w:val="-20"/>
                <w:sz w:val="20"/>
                <w:szCs w:val="20"/>
              </w:rPr>
              <w:t>19</w:t>
            </w:r>
          </w:p>
        </w:tc>
        <w:tc>
          <w:tcPr>
            <w:tcW w:w="239" w:type="pct"/>
            <w:vMerge w:val="restart"/>
            <w:vAlign w:val="center"/>
          </w:tcPr>
          <w:p w:rsidR="00E363C4" w:rsidRPr="00BA77A8" w:rsidRDefault="00E363C4" w:rsidP="00F5375E">
            <w:pPr>
              <w:jc w:val="center"/>
              <w:rPr>
                <w:spacing w:val="-20"/>
                <w:sz w:val="20"/>
                <w:szCs w:val="20"/>
              </w:rPr>
            </w:pPr>
            <w:r w:rsidRPr="00BA77A8">
              <w:rPr>
                <w:spacing w:val="-20"/>
                <w:sz w:val="20"/>
                <w:szCs w:val="20"/>
              </w:rPr>
              <w:t>-</w:t>
            </w:r>
          </w:p>
        </w:tc>
        <w:tc>
          <w:tcPr>
            <w:tcW w:w="477" w:type="pct"/>
            <w:vMerge/>
          </w:tcPr>
          <w:p w:rsidR="00E363C4" w:rsidRPr="00BA77A8" w:rsidRDefault="00E363C4" w:rsidP="00F5375E">
            <w:pPr>
              <w:rPr>
                <w:sz w:val="20"/>
                <w:szCs w:val="20"/>
              </w:rPr>
            </w:pPr>
          </w:p>
        </w:tc>
      </w:tr>
      <w:tr w:rsidR="00E363C4" w:rsidRPr="00BA77A8" w:rsidTr="00F5375E">
        <w:trPr>
          <w:trHeight w:val="559"/>
        </w:trPr>
        <w:tc>
          <w:tcPr>
            <w:tcW w:w="152" w:type="pct"/>
            <w:vMerge/>
            <w:vAlign w:val="center"/>
          </w:tcPr>
          <w:p w:rsidR="00E363C4" w:rsidRPr="00BA77A8" w:rsidRDefault="00E363C4" w:rsidP="00F5375E">
            <w:pPr>
              <w:jc w:val="center"/>
              <w:rPr>
                <w:spacing w:val="-12"/>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ВБ</w:t>
            </w:r>
          </w:p>
        </w:tc>
        <w:tc>
          <w:tcPr>
            <w:tcW w:w="387" w:type="pct"/>
            <w:vAlign w:val="center"/>
          </w:tcPr>
          <w:p w:rsidR="00E363C4" w:rsidRPr="00BA77A8" w:rsidRDefault="00E363C4" w:rsidP="00F5375E">
            <w:pPr>
              <w:jc w:val="center"/>
              <w:rPr>
                <w:spacing w:val="-16"/>
                <w:sz w:val="20"/>
                <w:szCs w:val="20"/>
              </w:rPr>
            </w:pPr>
            <w:r w:rsidRPr="00BA77A8">
              <w:rPr>
                <w:color w:val="000000"/>
                <w:sz w:val="20"/>
                <w:szCs w:val="20"/>
              </w:rPr>
              <w:t>3 658,8</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color w:val="000000"/>
                <w:sz w:val="20"/>
                <w:szCs w:val="20"/>
              </w:rPr>
              <w:t>3 658,8</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jc w:val="center"/>
              <w:rPr>
                <w:sz w:val="20"/>
                <w:szCs w:val="20"/>
              </w:rPr>
            </w:pPr>
          </w:p>
        </w:tc>
        <w:tc>
          <w:tcPr>
            <w:tcW w:w="239" w:type="pct"/>
            <w:vMerge/>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vAlign w:val="center"/>
          </w:tcPr>
          <w:p w:rsidR="00E363C4" w:rsidRPr="00BA77A8" w:rsidRDefault="00E363C4" w:rsidP="00F5375E">
            <w:pPr>
              <w:jc w:val="center"/>
              <w:rPr>
                <w:sz w:val="20"/>
                <w:szCs w:val="20"/>
              </w:rPr>
            </w:pPr>
          </w:p>
        </w:tc>
      </w:tr>
      <w:tr w:rsidR="00E363C4" w:rsidRPr="00BA77A8" w:rsidTr="00F5375E">
        <w:trPr>
          <w:trHeight w:val="412"/>
        </w:trPr>
        <w:tc>
          <w:tcPr>
            <w:tcW w:w="152" w:type="pct"/>
            <w:vAlign w:val="center"/>
          </w:tcPr>
          <w:p w:rsidR="00E363C4" w:rsidRPr="00BA77A8" w:rsidRDefault="00E363C4" w:rsidP="00F5375E">
            <w:pPr>
              <w:jc w:val="center"/>
              <w:rPr>
                <w:spacing w:val="-12"/>
                <w:sz w:val="20"/>
                <w:szCs w:val="20"/>
              </w:rPr>
            </w:pPr>
            <w:r w:rsidRPr="00BA77A8">
              <w:rPr>
                <w:spacing w:val="-12"/>
                <w:sz w:val="20"/>
                <w:szCs w:val="20"/>
              </w:rPr>
              <w:t>4.2</w:t>
            </w:r>
          </w:p>
        </w:tc>
        <w:tc>
          <w:tcPr>
            <w:tcW w:w="711" w:type="pct"/>
            <w:vAlign w:val="center"/>
          </w:tcPr>
          <w:p w:rsidR="00E363C4" w:rsidRPr="00BA77A8" w:rsidRDefault="00E363C4" w:rsidP="00F5375E">
            <w:pPr>
              <w:pStyle w:val="af7"/>
              <w:rPr>
                <w:rFonts w:ascii="Times New Roman" w:hAnsi="Times New Roman" w:cs="Times New Roman"/>
                <w:sz w:val="20"/>
                <w:szCs w:val="20"/>
              </w:rPr>
            </w:pPr>
            <w:r w:rsidRPr="00BA77A8">
              <w:rPr>
                <w:rFonts w:ascii="Times New Roman" w:hAnsi="Times New Roman" w:cs="Times New Roman"/>
                <w:sz w:val="20"/>
                <w:szCs w:val="20"/>
              </w:rPr>
              <w:t xml:space="preserve">Субсидия бюджетам муниципальных образований на реализацию проектов по поддержке </w:t>
            </w:r>
            <w:r w:rsidRPr="00BA77A8">
              <w:rPr>
                <w:rFonts w:ascii="Times New Roman" w:hAnsi="Times New Roman" w:cs="Times New Roman"/>
                <w:sz w:val="20"/>
                <w:szCs w:val="20"/>
              </w:rPr>
              <w:lastRenderedPageBreak/>
              <w:t>местных инициатив</w:t>
            </w:r>
          </w:p>
        </w:tc>
        <w:tc>
          <w:tcPr>
            <w:tcW w:w="276" w:type="pct"/>
            <w:vAlign w:val="center"/>
          </w:tcPr>
          <w:p w:rsidR="00E363C4" w:rsidRPr="00BA77A8" w:rsidRDefault="00E363C4" w:rsidP="00F5375E">
            <w:pPr>
              <w:jc w:val="center"/>
              <w:rPr>
                <w:sz w:val="20"/>
                <w:szCs w:val="20"/>
              </w:rPr>
            </w:pPr>
            <w:r w:rsidRPr="00BA77A8">
              <w:rPr>
                <w:sz w:val="20"/>
                <w:szCs w:val="20"/>
              </w:rPr>
              <w:lastRenderedPageBreak/>
              <w:t>2020</w:t>
            </w:r>
          </w:p>
        </w:tc>
        <w:tc>
          <w:tcPr>
            <w:tcW w:w="277" w:type="pct"/>
            <w:vAlign w:val="center"/>
          </w:tcPr>
          <w:p w:rsidR="00E363C4" w:rsidRPr="00BA77A8" w:rsidRDefault="00E363C4" w:rsidP="00F5375E">
            <w:pPr>
              <w:jc w:val="center"/>
              <w:rPr>
                <w:sz w:val="20"/>
                <w:szCs w:val="20"/>
              </w:rPr>
            </w:pPr>
            <w:r w:rsidRPr="00BA77A8">
              <w:rPr>
                <w:sz w:val="20"/>
                <w:szCs w:val="20"/>
              </w:rPr>
              <w:t>ОБ</w:t>
            </w:r>
          </w:p>
        </w:tc>
        <w:tc>
          <w:tcPr>
            <w:tcW w:w="387" w:type="pct"/>
            <w:vAlign w:val="center"/>
          </w:tcPr>
          <w:p w:rsidR="00E363C4" w:rsidRPr="00BA77A8" w:rsidRDefault="00E363C4" w:rsidP="00F5375E">
            <w:pPr>
              <w:jc w:val="center"/>
              <w:rPr>
                <w:spacing w:val="-16"/>
                <w:sz w:val="20"/>
                <w:szCs w:val="20"/>
              </w:rPr>
            </w:pPr>
            <w:r w:rsidRPr="00BA77A8">
              <w:rPr>
                <w:spacing w:val="-16"/>
                <w:sz w:val="20"/>
                <w:szCs w:val="20"/>
              </w:rPr>
              <w:t>1 443,4</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w:t>
            </w:r>
          </w:p>
        </w:tc>
        <w:tc>
          <w:tcPr>
            <w:tcW w:w="335" w:type="pct"/>
            <w:vAlign w:val="center"/>
          </w:tcPr>
          <w:p w:rsidR="00E363C4" w:rsidRPr="00BA77A8" w:rsidRDefault="00E363C4" w:rsidP="00F5375E">
            <w:pPr>
              <w:jc w:val="center"/>
              <w:rPr>
                <w:spacing w:val="-16"/>
                <w:sz w:val="20"/>
                <w:szCs w:val="20"/>
              </w:rPr>
            </w:pPr>
            <w:r w:rsidRPr="00BA77A8">
              <w:rPr>
                <w:spacing w:val="-16"/>
                <w:sz w:val="20"/>
                <w:szCs w:val="20"/>
              </w:rPr>
              <w:t>1 443,4</w:t>
            </w:r>
          </w:p>
        </w:tc>
        <w:tc>
          <w:tcPr>
            <w:tcW w:w="334" w:type="pct"/>
            <w:vAlign w:val="center"/>
          </w:tcPr>
          <w:p w:rsidR="00E363C4" w:rsidRPr="00BA77A8" w:rsidRDefault="00E363C4" w:rsidP="00F5375E">
            <w:pPr>
              <w:jc w:val="center"/>
              <w:rPr>
                <w:color w:val="000000"/>
                <w:spacing w:val="-16"/>
                <w:sz w:val="20"/>
                <w:szCs w:val="20"/>
              </w:rPr>
            </w:pPr>
            <w:r w:rsidRPr="00BA77A8">
              <w:rPr>
                <w:color w:val="000000"/>
                <w:spacing w:val="-16"/>
                <w:sz w:val="20"/>
                <w:szCs w:val="20"/>
              </w:rPr>
              <w:t>-</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jc w:val="center"/>
              <w:rPr>
                <w:sz w:val="20"/>
                <w:szCs w:val="20"/>
              </w:rPr>
            </w:pPr>
          </w:p>
        </w:tc>
        <w:tc>
          <w:tcPr>
            <w:tcW w:w="239" w:type="pct"/>
            <w:vMerge/>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vAlign w:val="center"/>
          </w:tcPr>
          <w:p w:rsidR="00E363C4" w:rsidRPr="00BA77A8" w:rsidRDefault="00E363C4" w:rsidP="00F5375E">
            <w:pPr>
              <w:jc w:val="center"/>
              <w:rPr>
                <w:sz w:val="20"/>
                <w:szCs w:val="20"/>
              </w:rPr>
            </w:pPr>
          </w:p>
        </w:tc>
      </w:tr>
      <w:tr w:rsidR="00E363C4" w:rsidRPr="00BA77A8" w:rsidTr="00F5375E">
        <w:trPr>
          <w:trHeight w:val="412"/>
        </w:trPr>
        <w:tc>
          <w:tcPr>
            <w:tcW w:w="152" w:type="pct"/>
            <w:vMerge w:val="restart"/>
            <w:vAlign w:val="center"/>
          </w:tcPr>
          <w:p w:rsidR="00E363C4" w:rsidRPr="00BA77A8" w:rsidRDefault="00E363C4" w:rsidP="00F5375E">
            <w:pPr>
              <w:jc w:val="center"/>
              <w:rPr>
                <w:spacing w:val="-12"/>
                <w:sz w:val="20"/>
                <w:szCs w:val="20"/>
              </w:rPr>
            </w:pPr>
          </w:p>
        </w:tc>
        <w:tc>
          <w:tcPr>
            <w:tcW w:w="711" w:type="pct"/>
            <w:vMerge w:val="restart"/>
            <w:vAlign w:val="center"/>
          </w:tcPr>
          <w:p w:rsidR="00E363C4" w:rsidRPr="00BA77A8" w:rsidRDefault="00E363C4" w:rsidP="00F5375E">
            <w:pPr>
              <w:rPr>
                <w:color w:val="FF0000"/>
                <w:sz w:val="20"/>
                <w:szCs w:val="20"/>
              </w:rPr>
            </w:pPr>
            <w:r w:rsidRPr="00BA77A8">
              <w:rPr>
                <w:sz w:val="20"/>
                <w:szCs w:val="20"/>
              </w:rPr>
              <w:t>Всего:</w:t>
            </w:r>
          </w:p>
        </w:tc>
        <w:tc>
          <w:tcPr>
            <w:tcW w:w="276" w:type="pct"/>
            <w:vMerge w:val="restart"/>
            <w:vAlign w:val="center"/>
          </w:tcPr>
          <w:p w:rsidR="00E363C4" w:rsidRPr="00BA77A8" w:rsidRDefault="00E363C4" w:rsidP="00F5375E">
            <w:pPr>
              <w:jc w:val="center"/>
              <w:rPr>
                <w:sz w:val="20"/>
                <w:szCs w:val="20"/>
              </w:rPr>
            </w:pPr>
            <w:r w:rsidRPr="00BA77A8">
              <w:rPr>
                <w:sz w:val="20"/>
                <w:szCs w:val="20"/>
              </w:rPr>
              <w:t>2019-2022</w:t>
            </w:r>
          </w:p>
        </w:tc>
        <w:tc>
          <w:tcPr>
            <w:tcW w:w="277" w:type="pct"/>
            <w:vAlign w:val="center"/>
          </w:tcPr>
          <w:p w:rsidR="00E363C4" w:rsidRPr="00BA77A8" w:rsidRDefault="00E363C4" w:rsidP="00F5375E">
            <w:pPr>
              <w:jc w:val="center"/>
              <w:rPr>
                <w:sz w:val="20"/>
                <w:szCs w:val="20"/>
              </w:rPr>
            </w:pPr>
            <w:r w:rsidRPr="00BA77A8">
              <w:rPr>
                <w:sz w:val="20"/>
                <w:szCs w:val="20"/>
              </w:rPr>
              <w:t xml:space="preserve">Всего, </w:t>
            </w:r>
          </w:p>
          <w:p w:rsidR="00E363C4" w:rsidRPr="00BA77A8" w:rsidRDefault="00E363C4" w:rsidP="00F5375E">
            <w:pPr>
              <w:jc w:val="center"/>
              <w:rPr>
                <w:sz w:val="20"/>
                <w:szCs w:val="20"/>
              </w:rPr>
            </w:pPr>
            <w:r w:rsidRPr="00BA77A8">
              <w:rPr>
                <w:sz w:val="20"/>
                <w:szCs w:val="20"/>
              </w:rPr>
              <w:t>в т.ч.</w:t>
            </w:r>
          </w:p>
        </w:tc>
        <w:tc>
          <w:tcPr>
            <w:tcW w:w="387" w:type="pct"/>
            <w:vAlign w:val="center"/>
          </w:tcPr>
          <w:p w:rsidR="00E363C4" w:rsidRPr="00BA77A8" w:rsidRDefault="007E7DBD" w:rsidP="00F5375E">
            <w:pPr>
              <w:jc w:val="center"/>
              <w:rPr>
                <w:color w:val="000000"/>
                <w:sz w:val="18"/>
                <w:szCs w:val="18"/>
              </w:rPr>
            </w:pPr>
            <w:r>
              <w:rPr>
                <w:color w:val="000000"/>
                <w:sz w:val="18"/>
                <w:szCs w:val="18"/>
              </w:rPr>
              <w:t>1 277 967,4</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316 732,4</w:t>
            </w:r>
          </w:p>
        </w:tc>
        <w:tc>
          <w:tcPr>
            <w:tcW w:w="335" w:type="pct"/>
            <w:vAlign w:val="center"/>
          </w:tcPr>
          <w:p w:rsidR="00E363C4" w:rsidRPr="00BA77A8" w:rsidRDefault="00E363C4" w:rsidP="00F5375E">
            <w:pPr>
              <w:jc w:val="center"/>
              <w:rPr>
                <w:sz w:val="20"/>
                <w:szCs w:val="20"/>
              </w:rPr>
            </w:pPr>
            <w:r w:rsidRPr="00BA77A8">
              <w:rPr>
                <w:spacing w:val="-16"/>
                <w:sz w:val="20"/>
                <w:szCs w:val="20"/>
              </w:rPr>
              <w:t>417 987,4</w:t>
            </w:r>
          </w:p>
        </w:tc>
        <w:tc>
          <w:tcPr>
            <w:tcW w:w="334" w:type="pct"/>
            <w:vAlign w:val="center"/>
          </w:tcPr>
          <w:p w:rsidR="00E363C4" w:rsidRPr="00BA77A8" w:rsidRDefault="007E7DBD" w:rsidP="00F5375E">
            <w:pPr>
              <w:jc w:val="center"/>
              <w:rPr>
                <w:spacing w:val="-16"/>
                <w:sz w:val="20"/>
                <w:szCs w:val="20"/>
              </w:rPr>
            </w:pPr>
            <w:r>
              <w:rPr>
                <w:spacing w:val="-16"/>
                <w:sz w:val="20"/>
                <w:szCs w:val="20"/>
              </w:rPr>
              <w:t>437 122,4</w:t>
            </w:r>
          </w:p>
        </w:tc>
        <w:tc>
          <w:tcPr>
            <w:tcW w:w="335" w:type="pct"/>
            <w:vAlign w:val="center"/>
          </w:tcPr>
          <w:p w:rsidR="00E363C4" w:rsidRPr="00BA77A8" w:rsidRDefault="00E363C4" w:rsidP="00F5375E">
            <w:pPr>
              <w:jc w:val="center"/>
              <w:rPr>
                <w:color w:val="000000"/>
                <w:spacing w:val="-8"/>
                <w:sz w:val="20"/>
                <w:szCs w:val="20"/>
              </w:rPr>
            </w:pPr>
            <w:r w:rsidRPr="00BA77A8">
              <w:rPr>
                <w:color w:val="000000"/>
                <w:spacing w:val="-8"/>
                <w:sz w:val="20"/>
                <w:szCs w:val="20"/>
              </w:rPr>
              <w:t>106 125,2</w:t>
            </w:r>
          </w:p>
        </w:tc>
        <w:tc>
          <w:tcPr>
            <w:tcW w:w="522" w:type="pct"/>
            <w:vMerge w:val="restart"/>
            <w:vAlign w:val="center"/>
          </w:tcPr>
          <w:p w:rsidR="00E363C4" w:rsidRPr="00BA77A8" w:rsidRDefault="00E363C4" w:rsidP="00F5375E">
            <w:pPr>
              <w:jc w:val="center"/>
              <w:rPr>
                <w:sz w:val="20"/>
                <w:szCs w:val="20"/>
              </w:rPr>
            </w:pPr>
          </w:p>
        </w:tc>
        <w:tc>
          <w:tcPr>
            <w:tcW w:w="239" w:type="pct"/>
            <w:vMerge w:val="restart"/>
          </w:tcPr>
          <w:p w:rsidR="00E363C4" w:rsidRPr="00BA77A8" w:rsidRDefault="00E363C4" w:rsidP="00F5375E">
            <w:pPr>
              <w:jc w:val="center"/>
              <w:rPr>
                <w:spacing w:val="-20"/>
                <w:sz w:val="20"/>
                <w:szCs w:val="20"/>
              </w:rPr>
            </w:pPr>
          </w:p>
        </w:tc>
        <w:tc>
          <w:tcPr>
            <w:tcW w:w="191" w:type="pct"/>
            <w:vMerge w:val="restart"/>
            <w:vAlign w:val="center"/>
          </w:tcPr>
          <w:p w:rsidR="00E363C4" w:rsidRPr="00BA77A8" w:rsidRDefault="00E363C4" w:rsidP="00F5375E">
            <w:pPr>
              <w:jc w:val="center"/>
              <w:rPr>
                <w:spacing w:val="-20"/>
                <w:sz w:val="20"/>
                <w:szCs w:val="20"/>
              </w:rPr>
            </w:pPr>
          </w:p>
        </w:tc>
        <w:tc>
          <w:tcPr>
            <w:tcW w:w="191" w:type="pct"/>
            <w:vMerge w:val="restart"/>
            <w:vAlign w:val="center"/>
          </w:tcPr>
          <w:p w:rsidR="00E363C4" w:rsidRPr="00BA77A8" w:rsidRDefault="00E363C4" w:rsidP="00F5375E">
            <w:pPr>
              <w:jc w:val="center"/>
              <w:rPr>
                <w:spacing w:val="-20"/>
                <w:sz w:val="20"/>
                <w:szCs w:val="20"/>
              </w:rPr>
            </w:pPr>
          </w:p>
        </w:tc>
        <w:tc>
          <w:tcPr>
            <w:tcW w:w="239" w:type="pct"/>
            <w:vMerge w:val="restart"/>
            <w:vAlign w:val="center"/>
          </w:tcPr>
          <w:p w:rsidR="00E363C4" w:rsidRPr="00BA77A8" w:rsidRDefault="00E363C4" w:rsidP="00F5375E">
            <w:pPr>
              <w:jc w:val="center"/>
              <w:rPr>
                <w:spacing w:val="-20"/>
                <w:sz w:val="20"/>
                <w:szCs w:val="20"/>
              </w:rPr>
            </w:pPr>
          </w:p>
        </w:tc>
        <w:tc>
          <w:tcPr>
            <w:tcW w:w="477" w:type="pct"/>
            <w:vMerge w:val="restart"/>
            <w:vAlign w:val="center"/>
          </w:tcPr>
          <w:p w:rsidR="00E363C4" w:rsidRPr="00BA77A8" w:rsidRDefault="00E363C4" w:rsidP="00F5375E">
            <w:pPr>
              <w:jc w:val="center"/>
              <w:rPr>
                <w:sz w:val="20"/>
                <w:szCs w:val="20"/>
              </w:rPr>
            </w:pPr>
          </w:p>
        </w:tc>
      </w:tr>
      <w:tr w:rsidR="00E363C4" w:rsidRPr="00BA77A8" w:rsidTr="00F5375E">
        <w:trPr>
          <w:trHeight w:val="362"/>
        </w:trPr>
        <w:tc>
          <w:tcPr>
            <w:tcW w:w="152" w:type="pct"/>
            <w:vMerge/>
            <w:vAlign w:val="center"/>
          </w:tcPr>
          <w:p w:rsidR="00E363C4" w:rsidRPr="00BA77A8" w:rsidRDefault="00E363C4" w:rsidP="00F5375E">
            <w:pPr>
              <w:jc w:val="center"/>
              <w:rPr>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МБ</w:t>
            </w:r>
          </w:p>
        </w:tc>
        <w:tc>
          <w:tcPr>
            <w:tcW w:w="387" w:type="pct"/>
            <w:vAlign w:val="center"/>
          </w:tcPr>
          <w:p w:rsidR="00E363C4" w:rsidRPr="00BA77A8" w:rsidRDefault="007E7DBD" w:rsidP="00F5375E">
            <w:pPr>
              <w:jc w:val="center"/>
              <w:rPr>
                <w:color w:val="000000"/>
                <w:sz w:val="20"/>
                <w:szCs w:val="20"/>
              </w:rPr>
            </w:pPr>
            <w:r>
              <w:rPr>
                <w:color w:val="000000"/>
                <w:sz w:val="20"/>
                <w:szCs w:val="20"/>
              </w:rPr>
              <w:t>660 885,0</w:t>
            </w:r>
          </w:p>
        </w:tc>
        <w:tc>
          <w:tcPr>
            <w:tcW w:w="334" w:type="pct"/>
            <w:vAlign w:val="center"/>
          </w:tcPr>
          <w:p w:rsidR="00E363C4" w:rsidRPr="00BA77A8" w:rsidRDefault="00E363C4" w:rsidP="00F5375E">
            <w:pPr>
              <w:jc w:val="center"/>
              <w:rPr>
                <w:spacing w:val="-8"/>
                <w:sz w:val="20"/>
                <w:szCs w:val="20"/>
              </w:rPr>
            </w:pPr>
            <w:r w:rsidRPr="00BA77A8">
              <w:rPr>
                <w:spacing w:val="-8"/>
                <w:sz w:val="20"/>
                <w:szCs w:val="20"/>
              </w:rPr>
              <w:t>207 239,0</w:t>
            </w:r>
          </w:p>
        </w:tc>
        <w:tc>
          <w:tcPr>
            <w:tcW w:w="335" w:type="pct"/>
            <w:vAlign w:val="center"/>
          </w:tcPr>
          <w:p w:rsidR="00E363C4" w:rsidRPr="00BA77A8" w:rsidRDefault="00E363C4" w:rsidP="00F5375E">
            <w:pPr>
              <w:jc w:val="center"/>
              <w:rPr>
                <w:sz w:val="20"/>
                <w:szCs w:val="20"/>
              </w:rPr>
            </w:pPr>
            <w:r w:rsidRPr="00BA77A8">
              <w:rPr>
                <w:spacing w:val="-16"/>
                <w:sz w:val="20"/>
                <w:szCs w:val="20"/>
              </w:rPr>
              <w:t>160 970,7</w:t>
            </w:r>
          </w:p>
        </w:tc>
        <w:tc>
          <w:tcPr>
            <w:tcW w:w="334" w:type="pct"/>
            <w:vAlign w:val="center"/>
          </w:tcPr>
          <w:p w:rsidR="00E363C4" w:rsidRPr="00BA77A8" w:rsidRDefault="007E7DBD" w:rsidP="00F5375E">
            <w:pPr>
              <w:jc w:val="center"/>
              <w:rPr>
                <w:spacing w:val="-16"/>
                <w:sz w:val="20"/>
                <w:szCs w:val="20"/>
              </w:rPr>
            </w:pPr>
            <w:r>
              <w:rPr>
                <w:spacing w:val="-16"/>
                <w:sz w:val="20"/>
                <w:szCs w:val="20"/>
              </w:rPr>
              <w:t>186 550,1</w:t>
            </w:r>
          </w:p>
        </w:tc>
        <w:tc>
          <w:tcPr>
            <w:tcW w:w="335" w:type="pct"/>
            <w:vAlign w:val="center"/>
          </w:tcPr>
          <w:p w:rsidR="00E363C4" w:rsidRPr="00BA77A8" w:rsidRDefault="00E363C4" w:rsidP="00F5375E">
            <w:pPr>
              <w:jc w:val="center"/>
              <w:rPr>
                <w:color w:val="000000"/>
                <w:spacing w:val="-8"/>
                <w:sz w:val="20"/>
                <w:szCs w:val="20"/>
              </w:rPr>
            </w:pPr>
            <w:r w:rsidRPr="00BA77A8">
              <w:rPr>
                <w:color w:val="000000"/>
                <w:spacing w:val="-8"/>
                <w:sz w:val="20"/>
                <w:szCs w:val="20"/>
              </w:rPr>
              <w:t>106 125,2</w:t>
            </w:r>
          </w:p>
        </w:tc>
        <w:tc>
          <w:tcPr>
            <w:tcW w:w="522" w:type="pct"/>
            <w:vMerge/>
            <w:vAlign w:val="center"/>
          </w:tcPr>
          <w:p w:rsidR="00E363C4" w:rsidRPr="00BA77A8" w:rsidRDefault="00E363C4" w:rsidP="00F5375E">
            <w:pPr>
              <w:jc w:val="center"/>
              <w:rPr>
                <w:sz w:val="20"/>
                <w:szCs w:val="20"/>
              </w:rPr>
            </w:pPr>
          </w:p>
        </w:tc>
        <w:tc>
          <w:tcPr>
            <w:tcW w:w="239" w:type="pct"/>
            <w:vMerge/>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vAlign w:val="center"/>
          </w:tcPr>
          <w:p w:rsidR="00E363C4" w:rsidRPr="00BA77A8" w:rsidRDefault="00E363C4" w:rsidP="00F5375E">
            <w:pPr>
              <w:jc w:val="center"/>
              <w:rPr>
                <w:sz w:val="20"/>
                <w:szCs w:val="20"/>
              </w:rPr>
            </w:pPr>
          </w:p>
        </w:tc>
      </w:tr>
      <w:tr w:rsidR="00E363C4" w:rsidRPr="00BA77A8" w:rsidTr="00F5375E">
        <w:trPr>
          <w:trHeight w:val="423"/>
        </w:trPr>
        <w:tc>
          <w:tcPr>
            <w:tcW w:w="152" w:type="pct"/>
            <w:vMerge/>
            <w:vAlign w:val="center"/>
          </w:tcPr>
          <w:p w:rsidR="00E363C4" w:rsidRPr="00BA77A8" w:rsidRDefault="00E363C4" w:rsidP="00F5375E">
            <w:pPr>
              <w:jc w:val="center"/>
              <w:rPr>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ОБ</w:t>
            </w:r>
          </w:p>
        </w:tc>
        <w:tc>
          <w:tcPr>
            <w:tcW w:w="387" w:type="pct"/>
            <w:vAlign w:val="center"/>
          </w:tcPr>
          <w:p w:rsidR="00E363C4" w:rsidRPr="00BA77A8" w:rsidRDefault="007E7DBD" w:rsidP="00F5375E">
            <w:pPr>
              <w:jc w:val="center"/>
              <w:rPr>
                <w:color w:val="000000"/>
                <w:sz w:val="20"/>
                <w:szCs w:val="20"/>
              </w:rPr>
            </w:pPr>
            <w:r>
              <w:rPr>
                <w:color w:val="000000"/>
                <w:sz w:val="20"/>
                <w:szCs w:val="20"/>
              </w:rPr>
              <w:t>413 117,0</w:t>
            </w:r>
          </w:p>
        </w:tc>
        <w:tc>
          <w:tcPr>
            <w:tcW w:w="334" w:type="pct"/>
            <w:vAlign w:val="center"/>
          </w:tcPr>
          <w:p w:rsidR="00E363C4" w:rsidRPr="00BA77A8" w:rsidRDefault="00E363C4" w:rsidP="00F5375E">
            <w:pPr>
              <w:jc w:val="center"/>
              <w:rPr>
                <w:sz w:val="20"/>
                <w:szCs w:val="20"/>
              </w:rPr>
            </w:pPr>
            <w:r w:rsidRPr="00BA77A8">
              <w:rPr>
                <w:sz w:val="20"/>
                <w:szCs w:val="20"/>
              </w:rPr>
              <w:t>41 783,7</w:t>
            </w:r>
          </w:p>
        </w:tc>
        <w:tc>
          <w:tcPr>
            <w:tcW w:w="335" w:type="pct"/>
            <w:vAlign w:val="center"/>
          </w:tcPr>
          <w:p w:rsidR="00E363C4" w:rsidRPr="00BA77A8" w:rsidRDefault="00E363C4" w:rsidP="00F5375E">
            <w:pPr>
              <w:jc w:val="center"/>
              <w:rPr>
                <w:sz w:val="20"/>
                <w:szCs w:val="20"/>
              </w:rPr>
            </w:pPr>
            <w:r w:rsidRPr="00BA77A8">
              <w:rPr>
                <w:spacing w:val="-8"/>
                <w:sz w:val="20"/>
                <w:szCs w:val="20"/>
              </w:rPr>
              <w:t>192 213,7</w:t>
            </w:r>
          </w:p>
        </w:tc>
        <w:tc>
          <w:tcPr>
            <w:tcW w:w="334" w:type="pct"/>
            <w:vAlign w:val="center"/>
          </w:tcPr>
          <w:p w:rsidR="00E363C4" w:rsidRPr="00BA77A8" w:rsidRDefault="007E7DBD" w:rsidP="00F5375E">
            <w:pPr>
              <w:jc w:val="center"/>
              <w:rPr>
                <w:sz w:val="20"/>
                <w:szCs w:val="20"/>
              </w:rPr>
            </w:pPr>
            <w:r>
              <w:rPr>
                <w:sz w:val="20"/>
                <w:szCs w:val="20"/>
              </w:rPr>
              <w:t>179119,6</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jc w:val="center"/>
              <w:rPr>
                <w:sz w:val="20"/>
                <w:szCs w:val="20"/>
              </w:rPr>
            </w:pPr>
          </w:p>
        </w:tc>
        <w:tc>
          <w:tcPr>
            <w:tcW w:w="239" w:type="pct"/>
            <w:vMerge/>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vAlign w:val="center"/>
          </w:tcPr>
          <w:p w:rsidR="00E363C4" w:rsidRPr="00BA77A8" w:rsidRDefault="00E363C4" w:rsidP="00F5375E">
            <w:pPr>
              <w:jc w:val="center"/>
              <w:rPr>
                <w:sz w:val="20"/>
                <w:szCs w:val="20"/>
              </w:rPr>
            </w:pPr>
          </w:p>
        </w:tc>
      </w:tr>
      <w:tr w:rsidR="00E363C4" w:rsidRPr="00BA77A8" w:rsidTr="00F5375E">
        <w:trPr>
          <w:trHeight w:val="415"/>
        </w:trPr>
        <w:tc>
          <w:tcPr>
            <w:tcW w:w="152" w:type="pct"/>
            <w:vMerge/>
            <w:vAlign w:val="center"/>
          </w:tcPr>
          <w:p w:rsidR="00E363C4" w:rsidRPr="00BA77A8" w:rsidRDefault="00E363C4" w:rsidP="00F5375E">
            <w:pPr>
              <w:jc w:val="center"/>
              <w:rPr>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ФБ</w:t>
            </w:r>
          </w:p>
        </w:tc>
        <w:tc>
          <w:tcPr>
            <w:tcW w:w="387" w:type="pct"/>
            <w:vAlign w:val="center"/>
          </w:tcPr>
          <w:p w:rsidR="00E363C4" w:rsidRPr="00BA77A8" w:rsidRDefault="007E7DBD" w:rsidP="00F5375E">
            <w:pPr>
              <w:jc w:val="center"/>
              <w:rPr>
                <w:sz w:val="20"/>
                <w:szCs w:val="20"/>
              </w:rPr>
            </w:pPr>
            <w:r>
              <w:rPr>
                <w:sz w:val="20"/>
                <w:szCs w:val="20"/>
              </w:rPr>
              <w:t>200 306,6</w:t>
            </w:r>
          </w:p>
        </w:tc>
        <w:tc>
          <w:tcPr>
            <w:tcW w:w="334" w:type="pct"/>
            <w:vAlign w:val="center"/>
          </w:tcPr>
          <w:p w:rsidR="00E363C4" w:rsidRPr="00BA77A8" w:rsidRDefault="00E363C4" w:rsidP="00F5375E">
            <w:pPr>
              <w:jc w:val="center"/>
              <w:rPr>
                <w:sz w:val="20"/>
                <w:szCs w:val="20"/>
              </w:rPr>
            </w:pPr>
            <w:r w:rsidRPr="00BA77A8">
              <w:rPr>
                <w:sz w:val="20"/>
                <w:szCs w:val="20"/>
              </w:rPr>
              <w:t>67 709,7</w:t>
            </w:r>
          </w:p>
        </w:tc>
        <w:tc>
          <w:tcPr>
            <w:tcW w:w="335" w:type="pct"/>
            <w:vAlign w:val="center"/>
          </w:tcPr>
          <w:p w:rsidR="00E363C4" w:rsidRPr="00BA77A8" w:rsidRDefault="00E363C4" w:rsidP="00F5375E">
            <w:pPr>
              <w:jc w:val="center"/>
              <w:rPr>
                <w:sz w:val="20"/>
                <w:szCs w:val="20"/>
              </w:rPr>
            </w:pPr>
            <w:r w:rsidRPr="00BA77A8">
              <w:rPr>
                <w:spacing w:val="-8"/>
                <w:sz w:val="20"/>
                <w:szCs w:val="20"/>
              </w:rPr>
              <w:t>61 144,2</w:t>
            </w:r>
          </w:p>
        </w:tc>
        <w:tc>
          <w:tcPr>
            <w:tcW w:w="334" w:type="pct"/>
            <w:vAlign w:val="center"/>
          </w:tcPr>
          <w:p w:rsidR="00E363C4" w:rsidRPr="00BA77A8" w:rsidRDefault="007E7DBD" w:rsidP="00F5375E">
            <w:pPr>
              <w:jc w:val="center"/>
              <w:rPr>
                <w:color w:val="000000"/>
                <w:spacing w:val="-10"/>
                <w:sz w:val="20"/>
                <w:szCs w:val="20"/>
              </w:rPr>
            </w:pPr>
            <w:r>
              <w:rPr>
                <w:color w:val="000000"/>
                <w:spacing w:val="-10"/>
                <w:sz w:val="20"/>
                <w:szCs w:val="20"/>
              </w:rPr>
              <w:t>71 452,7</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jc w:val="center"/>
              <w:rPr>
                <w:sz w:val="20"/>
                <w:szCs w:val="20"/>
              </w:rPr>
            </w:pPr>
          </w:p>
        </w:tc>
        <w:tc>
          <w:tcPr>
            <w:tcW w:w="239" w:type="pct"/>
            <w:vMerge/>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vAlign w:val="center"/>
          </w:tcPr>
          <w:p w:rsidR="00E363C4" w:rsidRPr="00BA77A8" w:rsidRDefault="00E363C4" w:rsidP="00F5375E">
            <w:pPr>
              <w:jc w:val="center"/>
              <w:rPr>
                <w:sz w:val="20"/>
                <w:szCs w:val="20"/>
              </w:rPr>
            </w:pPr>
          </w:p>
        </w:tc>
      </w:tr>
      <w:tr w:rsidR="00E363C4" w:rsidRPr="00BA77A8" w:rsidTr="00F5375E">
        <w:trPr>
          <w:trHeight w:val="422"/>
        </w:trPr>
        <w:tc>
          <w:tcPr>
            <w:tcW w:w="152" w:type="pct"/>
            <w:vMerge/>
            <w:vAlign w:val="center"/>
          </w:tcPr>
          <w:p w:rsidR="00E363C4" w:rsidRPr="00BA77A8" w:rsidRDefault="00E363C4" w:rsidP="00F5375E">
            <w:pPr>
              <w:jc w:val="center"/>
              <w:rPr>
                <w:sz w:val="20"/>
                <w:szCs w:val="20"/>
              </w:rPr>
            </w:pPr>
          </w:p>
        </w:tc>
        <w:tc>
          <w:tcPr>
            <w:tcW w:w="711" w:type="pct"/>
            <w:vMerge/>
            <w:vAlign w:val="center"/>
          </w:tcPr>
          <w:p w:rsidR="00E363C4" w:rsidRPr="00BA77A8" w:rsidRDefault="00E363C4" w:rsidP="00F5375E">
            <w:pPr>
              <w:rPr>
                <w:sz w:val="20"/>
                <w:szCs w:val="20"/>
              </w:rPr>
            </w:pPr>
          </w:p>
        </w:tc>
        <w:tc>
          <w:tcPr>
            <w:tcW w:w="276" w:type="pct"/>
            <w:vMerge/>
            <w:vAlign w:val="center"/>
          </w:tcPr>
          <w:p w:rsidR="00E363C4" w:rsidRPr="00BA77A8" w:rsidRDefault="00E363C4" w:rsidP="00F5375E">
            <w:pPr>
              <w:jc w:val="center"/>
              <w:rPr>
                <w:sz w:val="20"/>
                <w:szCs w:val="20"/>
              </w:rPr>
            </w:pPr>
          </w:p>
        </w:tc>
        <w:tc>
          <w:tcPr>
            <w:tcW w:w="277" w:type="pct"/>
            <w:vAlign w:val="center"/>
          </w:tcPr>
          <w:p w:rsidR="00E363C4" w:rsidRPr="00BA77A8" w:rsidRDefault="00E363C4" w:rsidP="00F5375E">
            <w:pPr>
              <w:jc w:val="center"/>
              <w:rPr>
                <w:sz w:val="20"/>
                <w:szCs w:val="20"/>
              </w:rPr>
            </w:pPr>
            <w:r w:rsidRPr="00BA77A8">
              <w:rPr>
                <w:sz w:val="20"/>
                <w:szCs w:val="20"/>
              </w:rPr>
              <w:t>ВБ</w:t>
            </w:r>
          </w:p>
        </w:tc>
        <w:tc>
          <w:tcPr>
            <w:tcW w:w="387" w:type="pct"/>
            <w:vAlign w:val="center"/>
          </w:tcPr>
          <w:p w:rsidR="00E363C4" w:rsidRPr="00BA77A8" w:rsidRDefault="00E363C4" w:rsidP="00F5375E">
            <w:pPr>
              <w:jc w:val="center"/>
              <w:rPr>
                <w:sz w:val="20"/>
                <w:szCs w:val="20"/>
              </w:rPr>
            </w:pPr>
            <w:r w:rsidRPr="00BA77A8">
              <w:rPr>
                <w:sz w:val="20"/>
                <w:szCs w:val="20"/>
              </w:rPr>
              <w:t>3 658,8</w:t>
            </w:r>
          </w:p>
        </w:tc>
        <w:tc>
          <w:tcPr>
            <w:tcW w:w="334" w:type="pct"/>
            <w:vAlign w:val="center"/>
          </w:tcPr>
          <w:p w:rsidR="00E363C4" w:rsidRPr="00BA77A8" w:rsidRDefault="00E363C4" w:rsidP="00F5375E">
            <w:pPr>
              <w:jc w:val="center"/>
              <w:rPr>
                <w:sz w:val="20"/>
                <w:szCs w:val="20"/>
              </w:rPr>
            </w:pPr>
            <w:r w:rsidRPr="00BA77A8">
              <w:rPr>
                <w:sz w:val="20"/>
                <w:szCs w:val="20"/>
              </w:rPr>
              <w:t>-</w:t>
            </w:r>
          </w:p>
        </w:tc>
        <w:tc>
          <w:tcPr>
            <w:tcW w:w="335" w:type="pct"/>
            <w:vAlign w:val="center"/>
          </w:tcPr>
          <w:p w:rsidR="00E363C4" w:rsidRPr="00BA77A8" w:rsidRDefault="00E363C4" w:rsidP="00F5375E">
            <w:pPr>
              <w:jc w:val="center"/>
              <w:rPr>
                <w:spacing w:val="-10"/>
                <w:sz w:val="20"/>
                <w:szCs w:val="20"/>
              </w:rPr>
            </w:pPr>
            <w:r w:rsidRPr="00BA77A8">
              <w:rPr>
                <w:spacing w:val="-10"/>
                <w:sz w:val="20"/>
                <w:szCs w:val="20"/>
              </w:rPr>
              <w:t>3 658,8</w:t>
            </w:r>
          </w:p>
        </w:tc>
        <w:tc>
          <w:tcPr>
            <w:tcW w:w="334"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335" w:type="pct"/>
            <w:vAlign w:val="center"/>
          </w:tcPr>
          <w:p w:rsidR="00E363C4" w:rsidRPr="00BA77A8" w:rsidRDefault="00E363C4" w:rsidP="00F5375E">
            <w:pPr>
              <w:jc w:val="center"/>
              <w:rPr>
                <w:color w:val="000000"/>
                <w:spacing w:val="-10"/>
                <w:sz w:val="20"/>
                <w:szCs w:val="20"/>
              </w:rPr>
            </w:pPr>
            <w:r w:rsidRPr="00BA77A8">
              <w:rPr>
                <w:color w:val="000000"/>
                <w:spacing w:val="-10"/>
                <w:sz w:val="20"/>
                <w:szCs w:val="20"/>
              </w:rPr>
              <w:t>-</w:t>
            </w:r>
          </w:p>
        </w:tc>
        <w:tc>
          <w:tcPr>
            <w:tcW w:w="522" w:type="pct"/>
            <w:vMerge/>
            <w:vAlign w:val="center"/>
          </w:tcPr>
          <w:p w:rsidR="00E363C4" w:rsidRPr="00BA77A8" w:rsidRDefault="00E363C4" w:rsidP="00F5375E">
            <w:pPr>
              <w:jc w:val="center"/>
              <w:rPr>
                <w:sz w:val="20"/>
                <w:szCs w:val="20"/>
              </w:rPr>
            </w:pPr>
          </w:p>
        </w:tc>
        <w:tc>
          <w:tcPr>
            <w:tcW w:w="239" w:type="pct"/>
            <w:vMerge/>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191" w:type="pct"/>
            <w:vMerge/>
            <w:vAlign w:val="center"/>
          </w:tcPr>
          <w:p w:rsidR="00E363C4" w:rsidRPr="00BA77A8" w:rsidRDefault="00E363C4" w:rsidP="00F5375E">
            <w:pPr>
              <w:jc w:val="center"/>
              <w:rPr>
                <w:spacing w:val="-20"/>
                <w:sz w:val="20"/>
                <w:szCs w:val="20"/>
              </w:rPr>
            </w:pPr>
          </w:p>
        </w:tc>
        <w:tc>
          <w:tcPr>
            <w:tcW w:w="239" w:type="pct"/>
            <w:vMerge/>
            <w:vAlign w:val="center"/>
          </w:tcPr>
          <w:p w:rsidR="00E363C4" w:rsidRPr="00BA77A8" w:rsidRDefault="00E363C4" w:rsidP="00F5375E">
            <w:pPr>
              <w:jc w:val="center"/>
              <w:rPr>
                <w:spacing w:val="-20"/>
                <w:sz w:val="20"/>
                <w:szCs w:val="20"/>
              </w:rPr>
            </w:pPr>
          </w:p>
        </w:tc>
        <w:tc>
          <w:tcPr>
            <w:tcW w:w="477" w:type="pct"/>
            <w:vMerge/>
            <w:vAlign w:val="center"/>
          </w:tcPr>
          <w:p w:rsidR="00E363C4" w:rsidRPr="00BA77A8" w:rsidRDefault="00E363C4" w:rsidP="00F5375E">
            <w:pPr>
              <w:jc w:val="center"/>
              <w:rPr>
                <w:sz w:val="20"/>
                <w:szCs w:val="20"/>
              </w:rPr>
            </w:pPr>
          </w:p>
        </w:tc>
      </w:tr>
    </w:tbl>
    <w:p w:rsidR="00877DF4" w:rsidRDefault="00877DF4" w:rsidP="00823D43">
      <w:pP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21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сквера у памятника Кирову </w:t>
            </w:r>
            <w:r>
              <w:rPr>
                <w:color w:val="000000"/>
                <w:sz w:val="20"/>
                <w:szCs w:val="20"/>
              </w:rPr>
              <w:lastRenderedPageBreak/>
              <w:t>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lastRenderedPageBreak/>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t>№ п/п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lastRenderedPageBreak/>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lastRenderedPageBreak/>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1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41"/>
        <w:gridCol w:w="991"/>
        <w:gridCol w:w="1420"/>
        <w:gridCol w:w="1695"/>
        <w:gridCol w:w="1843"/>
        <w:gridCol w:w="1985"/>
        <w:gridCol w:w="1921"/>
      </w:tblGrid>
      <w:tr w:rsidR="00E560A4" w:rsidRPr="00D451EA" w:rsidTr="00E560A4">
        <w:trPr>
          <w:trHeight w:val="282"/>
          <w:tblHeader/>
        </w:trPr>
        <w:tc>
          <w:tcPr>
            <w:tcW w:w="235" w:type="pct"/>
            <w:vMerge w:val="restart"/>
            <w:vAlign w:val="center"/>
          </w:tcPr>
          <w:p w:rsidR="00E560A4" w:rsidRPr="00D451EA" w:rsidRDefault="00E560A4" w:rsidP="00D451EA">
            <w:pPr>
              <w:jc w:val="center"/>
              <w:rPr>
                <w:sz w:val="20"/>
                <w:szCs w:val="20"/>
              </w:rPr>
            </w:pPr>
            <w:r w:rsidRPr="00D451EA">
              <w:rPr>
                <w:sz w:val="20"/>
                <w:szCs w:val="20"/>
              </w:rPr>
              <w:t>№ п/п</w:t>
            </w:r>
          </w:p>
        </w:tc>
        <w:tc>
          <w:tcPr>
            <w:tcW w:w="1503" w:type="pct"/>
            <w:vMerge w:val="restart"/>
            <w:vAlign w:val="center"/>
          </w:tcPr>
          <w:p w:rsidR="00E560A4" w:rsidRPr="00D451EA" w:rsidRDefault="00E560A4" w:rsidP="00D451EA">
            <w:pPr>
              <w:jc w:val="center"/>
              <w:rPr>
                <w:sz w:val="20"/>
                <w:szCs w:val="20"/>
              </w:rPr>
            </w:pPr>
            <w:r w:rsidRPr="00D451EA">
              <w:rPr>
                <w:sz w:val="20"/>
                <w:szCs w:val="20"/>
              </w:rPr>
              <w:t>Наименование мероприятия</w:t>
            </w:r>
          </w:p>
        </w:tc>
        <w:tc>
          <w:tcPr>
            <w:tcW w:w="328" w:type="pct"/>
            <w:vMerge w:val="restart"/>
            <w:vAlign w:val="center"/>
          </w:tcPr>
          <w:p w:rsidR="00E560A4" w:rsidRPr="00D451EA" w:rsidRDefault="00E560A4" w:rsidP="00D451EA">
            <w:pPr>
              <w:jc w:val="center"/>
              <w:rPr>
                <w:sz w:val="20"/>
                <w:szCs w:val="20"/>
              </w:rPr>
            </w:pPr>
            <w:r w:rsidRPr="00D451EA">
              <w:rPr>
                <w:sz w:val="20"/>
                <w:szCs w:val="20"/>
              </w:rPr>
              <w:t>Показа-тель</w:t>
            </w:r>
          </w:p>
        </w:tc>
        <w:tc>
          <w:tcPr>
            <w:tcW w:w="470" w:type="pct"/>
            <w:vMerge w:val="restart"/>
            <w:vAlign w:val="center"/>
          </w:tcPr>
          <w:p w:rsidR="00E560A4" w:rsidRPr="00D451EA" w:rsidRDefault="00E560A4" w:rsidP="00D451EA">
            <w:pPr>
              <w:ind w:left="34" w:hanging="34"/>
              <w:jc w:val="center"/>
              <w:rPr>
                <w:sz w:val="20"/>
                <w:szCs w:val="20"/>
              </w:rPr>
            </w:pPr>
            <w:r w:rsidRPr="00D451EA">
              <w:rPr>
                <w:sz w:val="20"/>
                <w:szCs w:val="20"/>
              </w:rPr>
              <w:t xml:space="preserve">Всего, </w:t>
            </w:r>
          </w:p>
          <w:p w:rsidR="00E560A4" w:rsidRPr="00D451EA" w:rsidRDefault="00E560A4" w:rsidP="00D451EA">
            <w:pPr>
              <w:ind w:left="34" w:hanging="34"/>
              <w:jc w:val="center"/>
              <w:rPr>
                <w:sz w:val="20"/>
                <w:szCs w:val="20"/>
              </w:rPr>
            </w:pPr>
            <w:r w:rsidRPr="00D451EA">
              <w:rPr>
                <w:sz w:val="20"/>
                <w:szCs w:val="20"/>
              </w:rPr>
              <w:t>тыс. руб.</w:t>
            </w:r>
          </w:p>
        </w:tc>
        <w:tc>
          <w:tcPr>
            <w:tcW w:w="2464" w:type="pct"/>
            <w:gridSpan w:val="4"/>
          </w:tcPr>
          <w:p w:rsidR="00E560A4" w:rsidRPr="00D451EA" w:rsidRDefault="00E560A4" w:rsidP="00D451EA">
            <w:pPr>
              <w:jc w:val="center"/>
              <w:rPr>
                <w:sz w:val="20"/>
                <w:szCs w:val="20"/>
              </w:rPr>
            </w:pPr>
            <w:r w:rsidRPr="00D451EA">
              <w:rPr>
                <w:sz w:val="20"/>
                <w:szCs w:val="20"/>
              </w:rPr>
              <w:t>Направление расходов, тыс. руб.</w:t>
            </w:r>
          </w:p>
        </w:tc>
      </w:tr>
      <w:tr w:rsidR="00E560A4" w:rsidRPr="00D451EA" w:rsidTr="00E560A4">
        <w:trPr>
          <w:trHeight w:val="161"/>
          <w:tblHeader/>
        </w:trPr>
        <w:tc>
          <w:tcPr>
            <w:tcW w:w="235" w:type="pct"/>
            <w:vMerge/>
            <w:vAlign w:val="center"/>
          </w:tcPr>
          <w:p w:rsidR="00E560A4" w:rsidRPr="00D451EA" w:rsidRDefault="00E560A4" w:rsidP="00D451EA">
            <w:pPr>
              <w:jc w:val="center"/>
              <w:rPr>
                <w:sz w:val="20"/>
                <w:szCs w:val="20"/>
              </w:rPr>
            </w:pPr>
          </w:p>
        </w:tc>
        <w:tc>
          <w:tcPr>
            <w:tcW w:w="1503" w:type="pct"/>
            <w:vMerge/>
            <w:vAlign w:val="center"/>
          </w:tcPr>
          <w:p w:rsidR="00E560A4" w:rsidRPr="00D451EA" w:rsidRDefault="00E560A4" w:rsidP="00D451EA">
            <w:pPr>
              <w:jc w:val="center"/>
              <w:rPr>
                <w:sz w:val="20"/>
                <w:szCs w:val="20"/>
              </w:rPr>
            </w:pPr>
          </w:p>
        </w:tc>
        <w:tc>
          <w:tcPr>
            <w:tcW w:w="328" w:type="pct"/>
            <w:vMerge/>
            <w:vAlign w:val="center"/>
          </w:tcPr>
          <w:p w:rsidR="00E560A4" w:rsidRPr="00D451EA" w:rsidRDefault="00E560A4" w:rsidP="00D451EA">
            <w:pPr>
              <w:jc w:val="center"/>
              <w:rPr>
                <w:sz w:val="20"/>
                <w:szCs w:val="20"/>
              </w:rPr>
            </w:pPr>
          </w:p>
        </w:tc>
        <w:tc>
          <w:tcPr>
            <w:tcW w:w="470" w:type="pct"/>
            <w:vMerge/>
            <w:vAlign w:val="center"/>
          </w:tcPr>
          <w:p w:rsidR="00E560A4" w:rsidRPr="00D451EA" w:rsidRDefault="00E560A4" w:rsidP="00D451EA">
            <w:pPr>
              <w:jc w:val="center"/>
              <w:rPr>
                <w:sz w:val="20"/>
                <w:szCs w:val="20"/>
              </w:rPr>
            </w:pPr>
          </w:p>
        </w:tc>
        <w:tc>
          <w:tcPr>
            <w:tcW w:w="561" w:type="pct"/>
          </w:tcPr>
          <w:p w:rsidR="00E560A4" w:rsidRPr="00D451EA" w:rsidRDefault="00E560A4" w:rsidP="00D451EA">
            <w:pPr>
              <w:jc w:val="center"/>
              <w:rPr>
                <w:sz w:val="20"/>
                <w:szCs w:val="20"/>
              </w:rPr>
            </w:pPr>
            <w:r>
              <w:rPr>
                <w:sz w:val="20"/>
                <w:szCs w:val="20"/>
              </w:rPr>
              <w:t>ФБ</w:t>
            </w:r>
          </w:p>
        </w:tc>
        <w:tc>
          <w:tcPr>
            <w:tcW w:w="610" w:type="pct"/>
            <w:vAlign w:val="center"/>
          </w:tcPr>
          <w:p w:rsidR="00E560A4" w:rsidRPr="00D451EA" w:rsidRDefault="00E560A4" w:rsidP="00D451EA">
            <w:pPr>
              <w:jc w:val="center"/>
              <w:rPr>
                <w:sz w:val="20"/>
                <w:szCs w:val="20"/>
              </w:rPr>
            </w:pPr>
            <w:r>
              <w:rPr>
                <w:sz w:val="20"/>
                <w:szCs w:val="20"/>
              </w:rPr>
              <w:t>ОБ</w:t>
            </w:r>
          </w:p>
        </w:tc>
        <w:tc>
          <w:tcPr>
            <w:tcW w:w="657" w:type="pct"/>
            <w:vAlign w:val="center"/>
          </w:tcPr>
          <w:p w:rsidR="00E560A4" w:rsidRPr="00D451EA" w:rsidRDefault="00E560A4" w:rsidP="00D451EA">
            <w:pPr>
              <w:jc w:val="center"/>
              <w:rPr>
                <w:sz w:val="20"/>
                <w:szCs w:val="20"/>
              </w:rPr>
            </w:pPr>
            <w:r>
              <w:rPr>
                <w:sz w:val="20"/>
                <w:szCs w:val="20"/>
              </w:rPr>
              <w:t>МБ</w:t>
            </w:r>
          </w:p>
        </w:tc>
        <w:tc>
          <w:tcPr>
            <w:tcW w:w="636" w:type="pct"/>
          </w:tcPr>
          <w:p w:rsidR="00E560A4" w:rsidRPr="00D451EA" w:rsidRDefault="00E560A4" w:rsidP="00D451EA">
            <w:pPr>
              <w:jc w:val="center"/>
              <w:rPr>
                <w:sz w:val="20"/>
                <w:szCs w:val="20"/>
              </w:rPr>
            </w:pPr>
            <w:r>
              <w:rPr>
                <w:sz w:val="20"/>
                <w:szCs w:val="20"/>
              </w:rPr>
              <w:t>ВБ</w:t>
            </w:r>
          </w:p>
        </w:tc>
      </w:tr>
      <w:tr w:rsidR="00E560A4" w:rsidRPr="00D451EA" w:rsidTr="00E560A4">
        <w:trPr>
          <w:trHeight w:val="56"/>
          <w:tblHeader/>
        </w:trPr>
        <w:tc>
          <w:tcPr>
            <w:tcW w:w="235" w:type="pct"/>
            <w:vAlign w:val="center"/>
          </w:tcPr>
          <w:p w:rsidR="00E560A4" w:rsidRPr="00D451EA" w:rsidRDefault="00E560A4" w:rsidP="00D451EA">
            <w:pPr>
              <w:jc w:val="center"/>
              <w:rPr>
                <w:sz w:val="20"/>
                <w:szCs w:val="20"/>
              </w:rPr>
            </w:pPr>
            <w:r w:rsidRPr="00D451EA">
              <w:rPr>
                <w:sz w:val="20"/>
                <w:szCs w:val="20"/>
              </w:rPr>
              <w:t>1</w:t>
            </w:r>
          </w:p>
        </w:tc>
        <w:tc>
          <w:tcPr>
            <w:tcW w:w="1503" w:type="pct"/>
            <w:vAlign w:val="center"/>
          </w:tcPr>
          <w:p w:rsidR="00E560A4" w:rsidRPr="00D451EA" w:rsidRDefault="00E560A4" w:rsidP="00D451EA">
            <w:pPr>
              <w:jc w:val="center"/>
              <w:rPr>
                <w:sz w:val="20"/>
                <w:szCs w:val="20"/>
              </w:rPr>
            </w:pPr>
            <w:r w:rsidRPr="00D451EA">
              <w:rPr>
                <w:sz w:val="20"/>
                <w:szCs w:val="20"/>
              </w:rPr>
              <w:t>2</w:t>
            </w:r>
          </w:p>
        </w:tc>
        <w:tc>
          <w:tcPr>
            <w:tcW w:w="328" w:type="pct"/>
            <w:vAlign w:val="center"/>
          </w:tcPr>
          <w:p w:rsidR="00E560A4" w:rsidRPr="00D451EA" w:rsidRDefault="00E560A4" w:rsidP="00D451EA">
            <w:pPr>
              <w:jc w:val="center"/>
              <w:rPr>
                <w:sz w:val="20"/>
                <w:szCs w:val="20"/>
              </w:rPr>
            </w:pPr>
            <w:r w:rsidRPr="00D451EA">
              <w:rPr>
                <w:sz w:val="20"/>
                <w:szCs w:val="20"/>
              </w:rPr>
              <w:t>3</w:t>
            </w:r>
          </w:p>
        </w:tc>
        <w:tc>
          <w:tcPr>
            <w:tcW w:w="470" w:type="pct"/>
            <w:vAlign w:val="center"/>
          </w:tcPr>
          <w:p w:rsidR="00E560A4" w:rsidRPr="00D451EA" w:rsidRDefault="00E560A4" w:rsidP="00D451EA">
            <w:pPr>
              <w:jc w:val="center"/>
              <w:rPr>
                <w:sz w:val="20"/>
                <w:szCs w:val="20"/>
              </w:rPr>
            </w:pPr>
            <w:r w:rsidRPr="00D451EA">
              <w:rPr>
                <w:sz w:val="20"/>
                <w:szCs w:val="20"/>
              </w:rPr>
              <w:t>4</w:t>
            </w:r>
          </w:p>
        </w:tc>
        <w:tc>
          <w:tcPr>
            <w:tcW w:w="561" w:type="pct"/>
          </w:tcPr>
          <w:p w:rsidR="00E560A4" w:rsidRPr="00D451EA" w:rsidRDefault="00E560A4" w:rsidP="00D451EA">
            <w:pPr>
              <w:jc w:val="center"/>
              <w:rPr>
                <w:sz w:val="20"/>
                <w:szCs w:val="20"/>
              </w:rPr>
            </w:pPr>
            <w:r>
              <w:rPr>
                <w:sz w:val="20"/>
                <w:szCs w:val="20"/>
              </w:rPr>
              <w:t>5</w:t>
            </w:r>
          </w:p>
        </w:tc>
        <w:tc>
          <w:tcPr>
            <w:tcW w:w="610" w:type="pct"/>
            <w:vAlign w:val="center"/>
          </w:tcPr>
          <w:p w:rsidR="00E560A4" w:rsidRPr="00D451EA" w:rsidRDefault="00E560A4" w:rsidP="00D451EA">
            <w:pPr>
              <w:jc w:val="center"/>
              <w:rPr>
                <w:sz w:val="20"/>
                <w:szCs w:val="20"/>
              </w:rPr>
            </w:pPr>
            <w:r>
              <w:rPr>
                <w:sz w:val="20"/>
                <w:szCs w:val="20"/>
              </w:rPr>
              <w:t>6</w:t>
            </w:r>
          </w:p>
        </w:tc>
        <w:tc>
          <w:tcPr>
            <w:tcW w:w="657" w:type="pct"/>
            <w:vAlign w:val="center"/>
          </w:tcPr>
          <w:p w:rsidR="00E560A4" w:rsidRPr="00D451EA" w:rsidRDefault="00E560A4" w:rsidP="00D451EA">
            <w:pPr>
              <w:jc w:val="center"/>
              <w:rPr>
                <w:sz w:val="20"/>
                <w:szCs w:val="20"/>
              </w:rPr>
            </w:pPr>
            <w:r>
              <w:rPr>
                <w:sz w:val="20"/>
                <w:szCs w:val="20"/>
              </w:rPr>
              <w:t>7</w:t>
            </w:r>
          </w:p>
        </w:tc>
        <w:tc>
          <w:tcPr>
            <w:tcW w:w="636" w:type="pct"/>
          </w:tcPr>
          <w:p w:rsidR="00E560A4" w:rsidRPr="00D451EA" w:rsidRDefault="00E560A4" w:rsidP="00D451EA">
            <w:pPr>
              <w:jc w:val="center"/>
              <w:rPr>
                <w:sz w:val="20"/>
                <w:szCs w:val="20"/>
              </w:rPr>
            </w:pPr>
            <w:r>
              <w:rPr>
                <w:sz w:val="20"/>
                <w:szCs w:val="20"/>
              </w:rPr>
              <w:t>8</w:t>
            </w:r>
          </w:p>
        </w:tc>
      </w:tr>
      <w:tr w:rsidR="00E560A4" w:rsidRPr="00D451EA" w:rsidTr="00E560A4">
        <w:trPr>
          <w:trHeight w:val="481"/>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1</w:t>
            </w:r>
          </w:p>
        </w:tc>
        <w:tc>
          <w:tcPr>
            <w:tcW w:w="1503" w:type="pct"/>
            <w:shd w:val="clear" w:color="000000" w:fill="FFFFFF"/>
            <w:vAlign w:val="center"/>
          </w:tcPr>
          <w:p w:rsidR="00E560A4" w:rsidRPr="00D451EA" w:rsidRDefault="00E560A4" w:rsidP="00D451EA">
            <w:pPr>
              <w:rPr>
                <w:sz w:val="20"/>
                <w:szCs w:val="20"/>
              </w:rPr>
            </w:pPr>
            <w:r w:rsidRPr="00D451EA">
              <w:rPr>
                <w:sz w:val="20"/>
                <w:szCs w:val="20"/>
              </w:rPr>
              <w:t>Основное мероприятие: благоустройство общественных территорий</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sz w:val="20"/>
                <w:szCs w:val="20"/>
              </w:rPr>
              <w:t>2  ед.</w:t>
            </w:r>
          </w:p>
        </w:tc>
        <w:tc>
          <w:tcPr>
            <w:tcW w:w="470" w:type="pct"/>
            <w:shd w:val="clear" w:color="000000" w:fill="FFFFFF"/>
            <w:vAlign w:val="center"/>
          </w:tcPr>
          <w:p w:rsidR="00E560A4" w:rsidRPr="00D451EA" w:rsidRDefault="00E560A4" w:rsidP="00D451EA">
            <w:pPr>
              <w:jc w:val="center"/>
              <w:rPr>
                <w:sz w:val="20"/>
                <w:szCs w:val="20"/>
              </w:rPr>
            </w:pPr>
            <w:r>
              <w:rPr>
                <w:sz w:val="20"/>
                <w:szCs w:val="20"/>
              </w:rPr>
              <w:t>116 917,6</w:t>
            </w:r>
          </w:p>
        </w:tc>
        <w:tc>
          <w:tcPr>
            <w:tcW w:w="561" w:type="pct"/>
            <w:shd w:val="clear" w:color="000000" w:fill="FFFFFF"/>
            <w:vAlign w:val="center"/>
          </w:tcPr>
          <w:p w:rsidR="00E560A4" w:rsidRPr="00D451EA" w:rsidRDefault="00E560A4" w:rsidP="00E560A4">
            <w:pPr>
              <w:jc w:val="center"/>
              <w:rPr>
                <w:color w:val="000000"/>
                <w:sz w:val="20"/>
                <w:szCs w:val="20"/>
              </w:rPr>
            </w:pPr>
            <w:r>
              <w:rPr>
                <w:color w:val="000000"/>
                <w:sz w:val="20"/>
                <w:szCs w:val="20"/>
              </w:rPr>
              <w:t>71 452,8</w:t>
            </w:r>
          </w:p>
        </w:tc>
        <w:tc>
          <w:tcPr>
            <w:tcW w:w="610" w:type="pct"/>
            <w:shd w:val="clear" w:color="000000" w:fill="FFFFFF"/>
            <w:vAlign w:val="center"/>
          </w:tcPr>
          <w:p w:rsidR="00E560A4" w:rsidRPr="00D451EA" w:rsidRDefault="00E560A4" w:rsidP="00D451EA">
            <w:pPr>
              <w:jc w:val="center"/>
              <w:rPr>
                <w:color w:val="000000"/>
                <w:sz w:val="20"/>
                <w:szCs w:val="20"/>
              </w:rPr>
            </w:pPr>
            <w:r>
              <w:rPr>
                <w:color w:val="000000"/>
                <w:sz w:val="20"/>
                <w:szCs w:val="20"/>
              </w:rPr>
              <w:t>4 560,8</w:t>
            </w:r>
          </w:p>
        </w:tc>
        <w:tc>
          <w:tcPr>
            <w:tcW w:w="657" w:type="pct"/>
            <w:shd w:val="clear" w:color="000000" w:fill="FFFFFF"/>
            <w:vAlign w:val="center"/>
          </w:tcPr>
          <w:p w:rsidR="00E560A4" w:rsidRPr="00D451EA" w:rsidRDefault="00E560A4" w:rsidP="00D451EA">
            <w:pPr>
              <w:jc w:val="center"/>
              <w:rPr>
                <w:color w:val="000000"/>
                <w:sz w:val="20"/>
                <w:szCs w:val="20"/>
              </w:rPr>
            </w:pPr>
            <w:r>
              <w:rPr>
                <w:color w:val="000000"/>
                <w:sz w:val="20"/>
                <w:szCs w:val="20"/>
              </w:rPr>
              <w:t>40 904,1</w:t>
            </w:r>
          </w:p>
        </w:tc>
        <w:tc>
          <w:tcPr>
            <w:tcW w:w="636" w:type="pct"/>
            <w:shd w:val="clear" w:color="000000" w:fill="FFFFFF"/>
            <w:vAlign w:val="center"/>
          </w:tcPr>
          <w:p w:rsidR="00E560A4" w:rsidRPr="00D451EA" w:rsidRDefault="00E560A4" w:rsidP="00D451EA">
            <w:pPr>
              <w:jc w:val="center"/>
              <w:rPr>
                <w:sz w:val="20"/>
                <w:szCs w:val="20"/>
              </w:rPr>
            </w:pPr>
            <w:r>
              <w:rPr>
                <w:sz w:val="20"/>
                <w:szCs w:val="20"/>
              </w:rPr>
              <w:t>-</w:t>
            </w:r>
          </w:p>
        </w:tc>
      </w:tr>
      <w:tr w:rsidR="00E560A4" w:rsidRPr="00D451EA" w:rsidTr="005735E1">
        <w:trPr>
          <w:trHeight w:val="275"/>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1.1</w:t>
            </w:r>
          </w:p>
        </w:tc>
        <w:tc>
          <w:tcPr>
            <w:tcW w:w="1503" w:type="pct"/>
            <w:shd w:val="clear" w:color="000000" w:fill="FFFFFF"/>
            <w:vAlign w:val="center"/>
          </w:tcPr>
          <w:p w:rsidR="00E560A4" w:rsidRPr="00D451EA" w:rsidRDefault="00E560A4" w:rsidP="00D451EA">
            <w:pPr>
              <w:rPr>
                <w:sz w:val="20"/>
                <w:szCs w:val="20"/>
              </w:rPr>
            </w:pPr>
            <w:r w:rsidRPr="00D451EA">
              <w:rPr>
                <w:sz w:val="20"/>
                <w:szCs w:val="20"/>
              </w:rPr>
              <w:t xml:space="preserve">Сквер у памятника В.И. Ленину </w:t>
            </w:r>
          </w:p>
        </w:tc>
        <w:tc>
          <w:tcPr>
            <w:tcW w:w="328" w:type="pct"/>
            <w:shd w:val="clear" w:color="000000" w:fill="FFFFFF"/>
            <w:vAlign w:val="center"/>
          </w:tcPr>
          <w:p w:rsidR="00E560A4" w:rsidRPr="00D451EA" w:rsidRDefault="00E560A4" w:rsidP="00D451EA">
            <w:pPr>
              <w:jc w:val="center"/>
              <w:rPr>
                <w:sz w:val="20"/>
                <w:szCs w:val="20"/>
              </w:rPr>
            </w:pPr>
            <w:r w:rsidRPr="00D451EA">
              <w:rPr>
                <w:sz w:val="20"/>
                <w:szCs w:val="20"/>
              </w:rPr>
              <w:t>1 ед.</w:t>
            </w:r>
          </w:p>
        </w:tc>
        <w:tc>
          <w:tcPr>
            <w:tcW w:w="470" w:type="pct"/>
            <w:vMerge w:val="restart"/>
            <w:shd w:val="clear" w:color="000000" w:fill="FFFFFF"/>
            <w:vAlign w:val="center"/>
          </w:tcPr>
          <w:p w:rsidR="00E560A4" w:rsidRPr="00D451EA" w:rsidRDefault="00E560A4" w:rsidP="00D451EA">
            <w:pPr>
              <w:jc w:val="center"/>
              <w:rPr>
                <w:sz w:val="20"/>
                <w:szCs w:val="20"/>
              </w:rPr>
            </w:pPr>
            <w:r>
              <w:rPr>
                <w:sz w:val="20"/>
                <w:szCs w:val="20"/>
              </w:rPr>
              <w:t>116 917,6</w:t>
            </w:r>
          </w:p>
        </w:tc>
        <w:tc>
          <w:tcPr>
            <w:tcW w:w="561" w:type="pct"/>
            <w:vMerge w:val="restart"/>
            <w:shd w:val="clear" w:color="000000" w:fill="FFFFFF"/>
            <w:vAlign w:val="center"/>
          </w:tcPr>
          <w:p w:rsidR="00E560A4" w:rsidRPr="00D451EA" w:rsidRDefault="00E560A4" w:rsidP="001D3ADC">
            <w:pPr>
              <w:jc w:val="center"/>
              <w:rPr>
                <w:color w:val="000000"/>
                <w:sz w:val="20"/>
                <w:szCs w:val="20"/>
              </w:rPr>
            </w:pPr>
            <w:r>
              <w:rPr>
                <w:color w:val="000000"/>
                <w:sz w:val="20"/>
                <w:szCs w:val="20"/>
              </w:rPr>
              <w:t>71 452,8</w:t>
            </w:r>
          </w:p>
        </w:tc>
        <w:tc>
          <w:tcPr>
            <w:tcW w:w="610" w:type="pct"/>
            <w:vMerge w:val="restart"/>
            <w:shd w:val="clear" w:color="000000" w:fill="FFFFFF"/>
            <w:vAlign w:val="center"/>
          </w:tcPr>
          <w:p w:rsidR="00E560A4" w:rsidRPr="00D451EA" w:rsidRDefault="00E560A4" w:rsidP="001D3ADC">
            <w:pPr>
              <w:jc w:val="center"/>
              <w:rPr>
                <w:color w:val="000000"/>
                <w:sz w:val="20"/>
                <w:szCs w:val="20"/>
              </w:rPr>
            </w:pPr>
            <w:r>
              <w:rPr>
                <w:color w:val="000000"/>
                <w:sz w:val="20"/>
                <w:szCs w:val="20"/>
              </w:rPr>
              <w:t>4 560,8</w:t>
            </w:r>
          </w:p>
        </w:tc>
        <w:tc>
          <w:tcPr>
            <w:tcW w:w="657" w:type="pct"/>
            <w:vMerge w:val="restart"/>
            <w:shd w:val="clear" w:color="000000" w:fill="FFFFFF"/>
            <w:vAlign w:val="center"/>
          </w:tcPr>
          <w:p w:rsidR="00E560A4" w:rsidRPr="00D451EA" w:rsidRDefault="00E560A4" w:rsidP="001D3ADC">
            <w:pPr>
              <w:jc w:val="center"/>
              <w:rPr>
                <w:color w:val="000000"/>
                <w:sz w:val="20"/>
                <w:szCs w:val="20"/>
              </w:rPr>
            </w:pPr>
            <w:r>
              <w:rPr>
                <w:color w:val="000000"/>
                <w:sz w:val="20"/>
                <w:szCs w:val="20"/>
              </w:rPr>
              <w:t>40 904,1</w:t>
            </w:r>
          </w:p>
        </w:tc>
        <w:tc>
          <w:tcPr>
            <w:tcW w:w="636" w:type="pct"/>
            <w:vMerge w:val="restart"/>
            <w:shd w:val="clear" w:color="000000" w:fill="FFFFFF"/>
            <w:vAlign w:val="center"/>
          </w:tcPr>
          <w:p w:rsidR="00E560A4" w:rsidRPr="00D451EA" w:rsidRDefault="00E560A4" w:rsidP="00D451EA">
            <w:pPr>
              <w:jc w:val="center"/>
              <w:rPr>
                <w:sz w:val="20"/>
                <w:szCs w:val="20"/>
              </w:rPr>
            </w:pPr>
            <w:r>
              <w:rPr>
                <w:sz w:val="20"/>
                <w:szCs w:val="20"/>
              </w:rPr>
              <w:t>-</w:t>
            </w:r>
          </w:p>
        </w:tc>
      </w:tr>
      <w:tr w:rsidR="00E560A4" w:rsidRPr="00D451EA" w:rsidTr="00E560A4">
        <w:trPr>
          <w:trHeight w:val="279"/>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1.2</w:t>
            </w:r>
          </w:p>
        </w:tc>
        <w:tc>
          <w:tcPr>
            <w:tcW w:w="1503" w:type="pct"/>
            <w:shd w:val="clear" w:color="000000" w:fill="FFFFFF"/>
            <w:vAlign w:val="center"/>
          </w:tcPr>
          <w:p w:rsidR="00E560A4" w:rsidRPr="00D451EA" w:rsidRDefault="00E560A4" w:rsidP="00D451EA">
            <w:pPr>
              <w:rPr>
                <w:sz w:val="20"/>
                <w:szCs w:val="20"/>
              </w:rPr>
            </w:pPr>
            <w:r w:rsidRPr="00D451EA">
              <w:rPr>
                <w:sz w:val="20"/>
                <w:szCs w:val="20"/>
              </w:rPr>
              <w:t>Территория по просп. Кольскому (в районе д. 101)</w:t>
            </w:r>
          </w:p>
        </w:tc>
        <w:tc>
          <w:tcPr>
            <w:tcW w:w="328" w:type="pct"/>
            <w:shd w:val="clear" w:color="000000" w:fill="FFFFFF"/>
            <w:vAlign w:val="center"/>
          </w:tcPr>
          <w:p w:rsidR="00E560A4" w:rsidRPr="00D451EA" w:rsidRDefault="00E560A4" w:rsidP="00D451EA">
            <w:pPr>
              <w:jc w:val="center"/>
              <w:rPr>
                <w:sz w:val="20"/>
                <w:szCs w:val="20"/>
              </w:rPr>
            </w:pPr>
            <w:r w:rsidRPr="00D451EA">
              <w:rPr>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sz w:val="20"/>
                <w:szCs w:val="20"/>
              </w:rPr>
            </w:pPr>
          </w:p>
        </w:tc>
        <w:tc>
          <w:tcPr>
            <w:tcW w:w="610" w:type="pct"/>
            <w:vMerge/>
            <w:shd w:val="clear" w:color="000000" w:fill="FFFFFF"/>
            <w:vAlign w:val="center"/>
          </w:tcPr>
          <w:p w:rsidR="00E560A4" w:rsidRPr="00D451EA" w:rsidRDefault="00E560A4" w:rsidP="00D451EA">
            <w:pPr>
              <w:jc w:val="center"/>
              <w:rPr>
                <w:sz w:val="20"/>
                <w:szCs w:val="20"/>
              </w:rPr>
            </w:pPr>
          </w:p>
        </w:tc>
        <w:tc>
          <w:tcPr>
            <w:tcW w:w="657" w:type="pct"/>
            <w:vMerge/>
            <w:shd w:val="clear" w:color="000000" w:fill="FFFFFF"/>
            <w:vAlign w:val="center"/>
          </w:tcPr>
          <w:p w:rsidR="00E560A4" w:rsidRPr="00D451EA" w:rsidRDefault="00E560A4" w:rsidP="00D451EA">
            <w:pPr>
              <w:jc w:val="center"/>
              <w:rPr>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409"/>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w:t>
            </w:r>
          </w:p>
        </w:tc>
        <w:tc>
          <w:tcPr>
            <w:tcW w:w="1503" w:type="pct"/>
            <w:shd w:val="clear" w:color="000000" w:fill="FFFFFF"/>
            <w:vAlign w:val="center"/>
          </w:tcPr>
          <w:p w:rsidR="00E560A4" w:rsidRPr="00D451EA" w:rsidRDefault="00E560A4" w:rsidP="00D451EA">
            <w:pPr>
              <w:rPr>
                <w:sz w:val="20"/>
                <w:szCs w:val="20"/>
              </w:rPr>
            </w:pPr>
            <w:r w:rsidRPr="00D451EA">
              <w:rPr>
                <w:color w:val="000000"/>
                <w:sz w:val="20"/>
                <w:szCs w:val="20"/>
              </w:rPr>
              <w:t>Основное мероприятие: региональный проект «Формирование комфортной городской среды»</w:t>
            </w:r>
          </w:p>
        </w:tc>
        <w:tc>
          <w:tcPr>
            <w:tcW w:w="328" w:type="pct"/>
            <w:shd w:val="clear" w:color="000000" w:fill="FFFFFF"/>
            <w:vAlign w:val="center"/>
          </w:tcPr>
          <w:p w:rsidR="00E560A4" w:rsidRPr="00D451EA" w:rsidRDefault="00E560A4" w:rsidP="00D451EA">
            <w:pPr>
              <w:jc w:val="center"/>
              <w:rPr>
                <w:color w:val="FF0000"/>
                <w:sz w:val="20"/>
                <w:szCs w:val="20"/>
              </w:rPr>
            </w:pPr>
            <w:r w:rsidRPr="00D451EA">
              <w:rPr>
                <w:sz w:val="20"/>
                <w:szCs w:val="20"/>
              </w:rPr>
              <w:t>22 ед.</w:t>
            </w:r>
          </w:p>
        </w:tc>
        <w:tc>
          <w:tcPr>
            <w:tcW w:w="470" w:type="pct"/>
            <w:shd w:val="clear" w:color="000000" w:fill="FFFFFF"/>
            <w:vAlign w:val="center"/>
          </w:tcPr>
          <w:p w:rsidR="00E560A4" w:rsidRPr="00D451EA" w:rsidRDefault="00E560A4" w:rsidP="00D451EA">
            <w:pPr>
              <w:jc w:val="center"/>
              <w:rPr>
                <w:sz w:val="20"/>
                <w:szCs w:val="20"/>
              </w:rPr>
            </w:pPr>
            <w:r>
              <w:rPr>
                <w:sz w:val="20"/>
                <w:szCs w:val="20"/>
              </w:rPr>
              <w:t>258 666,7</w:t>
            </w:r>
          </w:p>
        </w:tc>
        <w:tc>
          <w:tcPr>
            <w:tcW w:w="561" w:type="pct"/>
            <w:shd w:val="clear" w:color="000000" w:fill="FFFFFF"/>
            <w:vAlign w:val="center"/>
          </w:tcPr>
          <w:p w:rsidR="00E560A4" w:rsidRPr="00D451EA" w:rsidRDefault="00E560A4" w:rsidP="00E560A4">
            <w:pPr>
              <w:jc w:val="center"/>
              <w:rPr>
                <w:color w:val="000000"/>
                <w:sz w:val="20"/>
                <w:szCs w:val="20"/>
              </w:rPr>
            </w:pPr>
            <w:r>
              <w:rPr>
                <w:color w:val="000000"/>
                <w:sz w:val="20"/>
                <w:szCs w:val="20"/>
              </w:rPr>
              <w:t>-</w:t>
            </w:r>
          </w:p>
        </w:tc>
        <w:tc>
          <w:tcPr>
            <w:tcW w:w="610" w:type="pct"/>
            <w:shd w:val="clear" w:color="000000" w:fill="FFFFFF"/>
            <w:vAlign w:val="center"/>
          </w:tcPr>
          <w:p w:rsidR="00E560A4" w:rsidRPr="00D451EA" w:rsidRDefault="00E560A4" w:rsidP="00D451EA">
            <w:pPr>
              <w:jc w:val="center"/>
              <w:rPr>
                <w:color w:val="000000"/>
                <w:sz w:val="20"/>
                <w:szCs w:val="20"/>
              </w:rPr>
            </w:pPr>
            <w:r>
              <w:rPr>
                <w:color w:val="000000"/>
                <w:sz w:val="20"/>
                <w:szCs w:val="20"/>
              </w:rPr>
              <w:t>114 020,7</w:t>
            </w:r>
          </w:p>
        </w:tc>
        <w:tc>
          <w:tcPr>
            <w:tcW w:w="657" w:type="pct"/>
            <w:shd w:val="clear" w:color="000000" w:fill="FFFFFF"/>
            <w:vAlign w:val="center"/>
          </w:tcPr>
          <w:p w:rsidR="00E560A4" w:rsidRPr="00D451EA" w:rsidRDefault="00E560A4" w:rsidP="00D451EA">
            <w:pPr>
              <w:jc w:val="center"/>
              <w:rPr>
                <w:color w:val="000000"/>
                <w:sz w:val="20"/>
                <w:szCs w:val="20"/>
              </w:rPr>
            </w:pPr>
            <w:r>
              <w:rPr>
                <w:color w:val="000000"/>
                <w:sz w:val="20"/>
                <w:szCs w:val="20"/>
              </w:rPr>
              <w:t>144 646,0</w:t>
            </w:r>
          </w:p>
        </w:tc>
        <w:tc>
          <w:tcPr>
            <w:tcW w:w="636" w:type="pct"/>
            <w:shd w:val="clear" w:color="000000" w:fill="FFFFFF"/>
            <w:vAlign w:val="center"/>
          </w:tcPr>
          <w:p w:rsidR="00E560A4" w:rsidRPr="00D451EA" w:rsidRDefault="00E560A4" w:rsidP="00D451EA">
            <w:pPr>
              <w:jc w:val="center"/>
              <w:rPr>
                <w:rFonts w:ascii="Calibri" w:hAnsi="Calibri" w:cs="Calibri"/>
                <w:color w:val="000000"/>
              </w:rPr>
            </w:pPr>
            <w:r w:rsidRPr="00D451EA">
              <w:rPr>
                <w:sz w:val="20"/>
                <w:szCs w:val="20"/>
              </w:rPr>
              <w:t>-</w:t>
            </w:r>
          </w:p>
        </w:tc>
      </w:tr>
      <w:tr w:rsidR="00E560A4" w:rsidRPr="00D451EA" w:rsidTr="007B3E01">
        <w:trPr>
          <w:trHeight w:val="409"/>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Капитана Орликовой, д. 2, 3, 4, 5, 6, 7, 10, 11, 12 (II этап)</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val="restart"/>
            <w:shd w:val="clear" w:color="000000" w:fill="FFFFFF"/>
            <w:vAlign w:val="center"/>
          </w:tcPr>
          <w:p w:rsidR="00E560A4" w:rsidRPr="00D451EA" w:rsidRDefault="00E560A4" w:rsidP="001D3ADC">
            <w:pPr>
              <w:jc w:val="center"/>
              <w:rPr>
                <w:sz w:val="20"/>
                <w:szCs w:val="20"/>
              </w:rPr>
            </w:pPr>
            <w:r>
              <w:rPr>
                <w:sz w:val="20"/>
                <w:szCs w:val="20"/>
              </w:rPr>
              <w:t>258 666,7</w:t>
            </w:r>
          </w:p>
        </w:tc>
        <w:tc>
          <w:tcPr>
            <w:tcW w:w="561" w:type="pct"/>
            <w:vMerge w:val="restart"/>
            <w:shd w:val="clear" w:color="000000" w:fill="FFFFFF"/>
            <w:vAlign w:val="center"/>
          </w:tcPr>
          <w:p w:rsidR="00E560A4" w:rsidRPr="00D451EA" w:rsidRDefault="00E560A4" w:rsidP="001D3ADC">
            <w:pPr>
              <w:jc w:val="center"/>
              <w:rPr>
                <w:color w:val="000000"/>
                <w:sz w:val="20"/>
                <w:szCs w:val="20"/>
              </w:rPr>
            </w:pPr>
            <w:r>
              <w:rPr>
                <w:color w:val="000000"/>
                <w:sz w:val="20"/>
                <w:szCs w:val="20"/>
              </w:rPr>
              <w:t>-</w:t>
            </w:r>
          </w:p>
        </w:tc>
        <w:tc>
          <w:tcPr>
            <w:tcW w:w="610" w:type="pct"/>
            <w:vMerge w:val="restart"/>
            <w:shd w:val="clear" w:color="000000" w:fill="FFFFFF"/>
            <w:vAlign w:val="center"/>
          </w:tcPr>
          <w:p w:rsidR="00E560A4" w:rsidRPr="00D451EA" w:rsidRDefault="00E560A4" w:rsidP="001D3ADC">
            <w:pPr>
              <w:jc w:val="center"/>
              <w:rPr>
                <w:color w:val="000000"/>
                <w:sz w:val="20"/>
                <w:szCs w:val="20"/>
              </w:rPr>
            </w:pPr>
            <w:r>
              <w:rPr>
                <w:color w:val="000000"/>
                <w:sz w:val="20"/>
                <w:szCs w:val="20"/>
              </w:rPr>
              <w:t>114 020,7</w:t>
            </w:r>
          </w:p>
        </w:tc>
        <w:tc>
          <w:tcPr>
            <w:tcW w:w="657" w:type="pct"/>
            <w:vMerge w:val="restart"/>
            <w:shd w:val="clear" w:color="000000" w:fill="FFFFFF"/>
            <w:vAlign w:val="center"/>
          </w:tcPr>
          <w:p w:rsidR="00E560A4" w:rsidRPr="00D451EA" w:rsidRDefault="00E560A4" w:rsidP="001D3ADC">
            <w:pPr>
              <w:jc w:val="center"/>
              <w:rPr>
                <w:color w:val="000000"/>
                <w:sz w:val="20"/>
                <w:szCs w:val="20"/>
              </w:rPr>
            </w:pPr>
            <w:r>
              <w:rPr>
                <w:color w:val="000000"/>
                <w:sz w:val="20"/>
                <w:szCs w:val="20"/>
              </w:rPr>
              <w:t>144 646,0</w:t>
            </w:r>
          </w:p>
        </w:tc>
        <w:tc>
          <w:tcPr>
            <w:tcW w:w="636" w:type="pct"/>
            <w:vMerge w:val="restart"/>
            <w:shd w:val="clear" w:color="000000" w:fill="FFFFFF"/>
            <w:vAlign w:val="center"/>
          </w:tcPr>
          <w:p w:rsidR="00E560A4" w:rsidRPr="00D451EA" w:rsidRDefault="00E560A4" w:rsidP="00D451EA">
            <w:pPr>
              <w:jc w:val="center"/>
              <w:rPr>
                <w:sz w:val="20"/>
                <w:szCs w:val="20"/>
              </w:rPr>
            </w:pPr>
            <w:r w:rsidRPr="00D451EA">
              <w:rPr>
                <w:sz w:val="20"/>
                <w:szCs w:val="20"/>
              </w:rPr>
              <w:t>-</w:t>
            </w:r>
          </w:p>
        </w:tc>
      </w:tr>
      <w:tr w:rsidR="00E560A4" w:rsidRPr="00D451EA" w:rsidTr="00E560A4">
        <w:trPr>
          <w:trHeight w:val="409"/>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2.2</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 xml:space="preserve">просп. Ленина, д. 46, 48, 50, ул. Академика Книповича, д. 9а </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409"/>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2.3</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Аскольдовцев, д. 26 корп. 1, 26 корп. 2, 26 корп. 3</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174"/>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2.4</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Полярные Зори, д. 19</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19"/>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2.5</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Чумбарова-Лучинского, д. 18</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66"/>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2.6</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Шмидта, д. 11</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69"/>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2.7</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Крупской, д. 2, 4, 6, 8, 10, 12, 14, 16, 18, 20</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74"/>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2.8</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Челюскинцев, д. 31</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77"/>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2.9</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Александрова, д. 30 корп. 3</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193"/>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2.10</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Карла Маркса, д. 9</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193"/>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2.11</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Генерала Журбы, д. 4</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40"/>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2.12</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Академика Павлова, д. 9</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58"/>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2.13</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Шмидта, д. 37</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75"/>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2.14</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Академика Павлова, д. 57, 59</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80"/>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2.15</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Академика Книповича, д. 33 корп. 2</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70"/>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2.16</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просп. Кольский, д. 2, 6</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74"/>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2.17</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пр. Ивана Халатина, д. 4, ул. Александрова, д. 6, 8</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64"/>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2.18</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Александра Невского, д. 73</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82"/>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2.19</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Халтурина, д. 1, 3</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271"/>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2.20</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Самойловой, д. 12</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134"/>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2.21</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просп. Ленина, д. 61</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E560A4" w:rsidRPr="00D451EA" w:rsidTr="00E560A4">
        <w:trPr>
          <w:trHeight w:val="321"/>
        </w:trPr>
        <w:tc>
          <w:tcPr>
            <w:tcW w:w="235" w:type="pct"/>
            <w:shd w:val="clear" w:color="000000" w:fill="FFFFFF"/>
            <w:vAlign w:val="center"/>
          </w:tcPr>
          <w:p w:rsidR="00E560A4" w:rsidRPr="00D451EA" w:rsidRDefault="00E560A4" w:rsidP="00D451EA">
            <w:pPr>
              <w:jc w:val="center"/>
              <w:rPr>
                <w:sz w:val="20"/>
                <w:szCs w:val="20"/>
              </w:rPr>
            </w:pPr>
            <w:r w:rsidRPr="00D451EA">
              <w:rPr>
                <w:sz w:val="20"/>
                <w:szCs w:val="20"/>
              </w:rPr>
              <w:t>2.22</w:t>
            </w:r>
          </w:p>
        </w:tc>
        <w:tc>
          <w:tcPr>
            <w:tcW w:w="1503" w:type="pct"/>
            <w:shd w:val="clear" w:color="000000" w:fill="FFFFFF"/>
            <w:vAlign w:val="center"/>
          </w:tcPr>
          <w:p w:rsidR="00E560A4" w:rsidRPr="00D451EA" w:rsidRDefault="00E560A4" w:rsidP="00D451EA">
            <w:pPr>
              <w:rPr>
                <w:color w:val="000000"/>
                <w:sz w:val="20"/>
                <w:szCs w:val="20"/>
              </w:rPr>
            </w:pPr>
            <w:r w:rsidRPr="00D451EA">
              <w:rPr>
                <w:color w:val="000000"/>
                <w:sz w:val="20"/>
                <w:szCs w:val="20"/>
              </w:rPr>
              <w:t>ул. Баумана, д. 53, 55, 57, 59</w:t>
            </w:r>
          </w:p>
        </w:tc>
        <w:tc>
          <w:tcPr>
            <w:tcW w:w="328" w:type="pct"/>
            <w:shd w:val="clear" w:color="000000" w:fill="FFFFFF"/>
            <w:vAlign w:val="center"/>
          </w:tcPr>
          <w:p w:rsidR="00E560A4" w:rsidRPr="00D451EA" w:rsidRDefault="00E560A4" w:rsidP="00D451EA">
            <w:pPr>
              <w:jc w:val="center"/>
              <w:rPr>
                <w:color w:val="000000"/>
                <w:sz w:val="20"/>
                <w:szCs w:val="20"/>
              </w:rPr>
            </w:pPr>
            <w:r w:rsidRPr="00D451EA">
              <w:rPr>
                <w:color w:val="000000"/>
                <w:sz w:val="20"/>
                <w:szCs w:val="20"/>
              </w:rPr>
              <w:t>1 ед.</w:t>
            </w:r>
          </w:p>
        </w:tc>
        <w:tc>
          <w:tcPr>
            <w:tcW w:w="470" w:type="pct"/>
            <w:vMerge/>
            <w:shd w:val="clear" w:color="000000" w:fill="FFFFFF"/>
            <w:vAlign w:val="center"/>
          </w:tcPr>
          <w:p w:rsidR="00E560A4" w:rsidRPr="00D451EA" w:rsidRDefault="00E560A4" w:rsidP="00D451EA">
            <w:pPr>
              <w:jc w:val="center"/>
              <w:rPr>
                <w:sz w:val="20"/>
                <w:szCs w:val="20"/>
              </w:rPr>
            </w:pPr>
          </w:p>
        </w:tc>
        <w:tc>
          <w:tcPr>
            <w:tcW w:w="561" w:type="pct"/>
            <w:vMerge/>
            <w:shd w:val="clear" w:color="000000" w:fill="FFFFFF"/>
          </w:tcPr>
          <w:p w:rsidR="00E560A4" w:rsidRPr="00D451EA" w:rsidRDefault="00E560A4" w:rsidP="00D451EA">
            <w:pPr>
              <w:jc w:val="center"/>
              <w:rPr>
                <w:color w:val="000000"/>
                <w:sz w:val="20"/>
                <w:szCs w:val="20"/>
              </w:rPr>
            </w:pPr>
          </w:p>
        </w:tc>
        <w:tc>
          <w:tcPr>
            <w:tcW w:w="610" w:type="pct"/>
            <w:vMerge/>
            <w:shd w:val="clear" w:color="000000" w:fill="FFFFFF"/>
            <w:vAlign w:val="center"/>
          </w:tcPr>
          <w:p w:rsidR="00E560A4" w:rsidRPr="00D451EA" w:rsidRDefault="00E560A4" w:rsidP="00D451EA">
            <w:pPr>
              <w:jc w:val="center"/>
              <w:rPr>
                <w:color w:val="000000"/>
                <w:sz w:val="20"/>
                <w:szCs w:val="20"/>
              </w:rPr>
            </w:pPr>
          </w:p>
        </w:tc>
        <w:tc>
          <w:tcPr>
            <w:tcW w:w="657" w:type="pct"/>
            <w:vMerge/>
            <w:shd w:val="clear" w:color="000000" w:fill="FFFFFF"/>
            <w:vAlign w:val="center"/>
          </w:tcPr>
          <w:p w:rsidR="00E560A4" w:rsidRPr="00D451EA" w:rsidRDefault="00E560A4" w:rsidP="00D451EA">
            <w:pPr>
              <w:jc w:val="center"/>
              <w:rPr>
                <w:color w:val="000000"/>
                <w:sz w:val="20"/>
                <w:szCs w:val="20"/>
              </w:rPr>
            </w:pPr>
          </w:p>
        </w:tc>
        <w:tc>
          <w:tcPr>
            <w:tcW w:w="636" w:type="pct"/>
            <w:vMerge/>
            <w:shd w:val="clear" w:color="000000" w:fill="FFFFFF"/>
            <w:vAlign w:val="center"/>
          </w:tcPr>
          <w:p w:rsidR="00E560A4" w:rsidRPr="00D451EA" w:rsidRDefault="00E560A4" w:rsidP="00D451EA">
            <w:pPr>
              <w:jc w:val="center"/>
              <w:rPr>
                <w:sz w:val="20"/>
                <w:szCs w:val="20"/>
              </w:rPr>
            </w:pPr>
          </w:p>
        </w:tc>
      </w:tr>
      <w:tr w:rsidR="005D650F" w:rsidRPr="00D451EA" w:rsidTr="00E560A4">
        <w:trPr>
          <w:trHeight w:val="321"/>
        </w:trPr>
        <w:tc>
          <w:tcPr>
            <w:tcW w:w="235" w:type="pct"/>
            <w:shd w:val="clear" w:color="000000" w:fill="FFFFFF"/>
            <w:vAlign w:val="center"/>
          </w:tcPr>
          <w:p w:rsidR="005D650F" w:rsidRPr="00D451EA" w:rsidRDefault="003B55ED" w:rsidP="003B55ED">
            <w:pPr>
              <w:jc w:val="center"/>
              <w:rPr>
                <w:sz w:val="20"/>
                <w:szCs w:val="20"/>
              </w:rPr>
            </w:pPr>
            <w:r>
              <w:rPr>
                <w:sz w:val="20"/>
                <w:szCs w:val="20"/>
              </w:rPr>
              <w:lastRenderedPageBreak/>
              <w:t>3</w:t>
            </w:r>
          </w:p>
        </w:tc>
        <w:tc>
          <w:tcPr>
            <w:tcW w:w="1503" w:type="pct"/>
            <w:shd w:val="clear" w:color="000000" w:fill="FFFFFF"/>
            <w:vAlign w:val="center"/>
          </w:tcPr>
          <w:p w:rsidR="005D650F" w:rsidRPr="00D451EA" w:rsidRDefault="003B55ED" w:rsidP="00D451EA">
            <w:pPr>
              <w:rPr>
                <w:color w:val="000000"/>
                <w:sz w:val="20"/>
                <w:szCs w:val="20"/>
              </w:rPr>
            </w:pPr>
            <w:r>
              <w:rPr>
                <w:color w:val="000000"/>
                <w:sz w:val="20"/>
                <w:szCs w:val="20"/>
              </w:rPr>
              <w:t>Ямочный ремонт дворовых проездов</w:t>
            </w:r>
          </w:p>
        </w:tc>
        <w:tc>
          <w:tcPr>
            <w:tcW w:w="328" w:type="pct"/>
            <w:shd w:val="clear" w:color="000000" w:fill="FFFFFF"/>
            <w:vAlign w:val="center"/>
          </w:tcPr>
          <w:p w:rsidR="005D650F" w:rsidRPr="00D451EA" w:rsidRDefault="003B55ED" w:rsidP="00D451EA">
            <w:pPr>
              <w:jc w:val="center"/>
              <w:rPr>
                <w:color w:val="000000"/>
                <w:sz w:val="20"/>
                <w:szCs w:val="20"/>
              </w:rPr>
            </w:pPr>
            <w:r>
              <w:rPr>
                <w:color w:val="000000"/>
                <w:sz w:val="20"/>
                <w:szCs w:val="20"/>
              </w:rPr>
              <w:t>191 ед.</w:t>
            </w:r>
          </w:p>
        </w:tc>
        <w:tc>
          <w:tcPr>
            <w:tcW w:w="470" w:type="pct"/>
            <w:shd w:val="clear" w:color="000000" w:fill="FFFFFF"/>
            <w:vAlign w:val="center"/>
          </w:tcPr>
          <w:p w:rsidR="005D650F" w:rsidRPr="00D451EA" w:rsidRDefault="003B55ED" w:rsidP="00D451EA">
            <w:pPr>
              <w:jc w:val="center"/>
              <w:rPr>
                <w:sz w:val="20"/>
                <w:szCs w:val="20"/>
              </w:rPr>
            </w:pPr>
            <w:r>
              <w:rPr>
                <w:sz w:val="20"/>
                <w:szCs w:val="20"/>
              </w:rPr>
              <w:t>60 538,1</w:t>
            </w:r>
          </w:p>
        </w:tc>
        <w:tc>
          <w:tcPr>
            <w:tcW w:w="561" w:type="pct"/>
            <w:shd w:val="clear" w:color="000000" w:fill="FFFFFF"/>
          </w:tcPr>
          <w:p w:rsidR="005D650F" w:rsidRPr="00D451EA" w:rsidRDefault="003B55ED" w:rsidP="00D451EA">
            <w:pPr>
              <w:jc w:val="center"/>
              <w:rPr>
                <w:color w:val="000000"/>
                <w:sz w:val="20"/>
                <w:szCs w:val="20"/>
              </w:rPr>
            </w:pPr>
            <w:r>
              <w:rPr>
                <w:color w:val="000000"/>
                <w:sz w:val="20"/>
                <w:szCs w:val="20"/>
              </w:rPr>
              <w:t>-</w:t>
            </w:r>
          </w:p>
        </w:tc>
        <w:tc>
          <w:tcPr>
            <w:tcW w:w="610" w:type="pct"/>
            <w:shd w:val="clear" w:color="000000" w:fill="FFFFFF"/>
            <w:vAlign w:val="center"/>
          </w:tcPr>
          <w:p w:rsidR="005D650F" w:rsidRPr="00D451EA" w:rsidRDefault="003B55ED" w:rsidP="00D451EA">
            <w:pPr>
              <w:jc w:val="center"/>
              <w:rPr>
                <w:color w:val="000000"/>
                <w:sz w:val="20"/>
                <w:szCs w:val="20"/>
              </w:rPr>
            </w:pPr>
            <w:r>
              <w:rPr>
                <w:color w:val="000000"/>
                <w:sz w:val="20"/>
                <w:szCs w:val="20"/>
              </w:rPr>
              <w:t>60 538,1</w:t>
            </w:r>
          </w:p>
        </w:tc>
        <w:tc>
          <w:tcPr>
            <w:tcW w:w="657" w:type="pct"/>
            <w:shd w:val="clear" w:color="000000" w:fill="FFFFFF"/>
            <w:vAlign w:val="center"/>
          </w:tcPr>
          <w:p w:rsidR="005D650F" w:rsidRPr="00D451EA" w:rsidRDefault="003B55ED" w:rsidP="00D451EA">
            <w:pPr>
              <w:jc w:val="center"/>
              <w:rPr>
                <w:color w:val="000000"/>
                <w:sz w:val="20"/>
                <w:szCs w:val="20"/>
              </w:rPr>
            </w:pPr>
            <w:r>
              <w:rPr>
                <w:color w:val="000000"/>
                <w:sz w:val="20"/>
                <w:szCs w:val="20"/>
              </w:rPr>
              <w:t>-</w:t>
            </w:r>
          </w:p>
        </w:tc>
        <w:tc>
          <w:tcPr>
            <w:tcW w:w="636" w:type="pct"/>
            <w:shd w:val="clear" w:color="000000" w:fill="FFFFFF"/>
            <w:vAlign w:val="center"/>
          </w:tcPr>
          <w:p w:rsidR="005D650F" w:rsidRPr="00D451EA" w:rsidRDefault="003B55ED" w:rsidP="00D451EA">
            <w:pPr>
              <w:jc w:val="center"/>
              <w:rPr>
                <w:sz w:val="20"/>
                <w:szCs w:val="20"/>
              </w:rPr>
            </w:pPr>
            <w:r>
              <w:rPr>
                <w:sz w:val="20"/>
                <w:szCs w:val="20"/>
              </w:rPr>
              <w:t>-</w:t>
            </w:r>
          </w:p>
        </w:tc>
      </w:tr>
      <w:tr w:rsidR="005D650F" w:rsidRPr="00D451EA" w:rsidTr="00E560A4">
        <w:trPr>
          <w:trHeight w:val="321"/>
        </w:trPr>
        <w:tc>
          <w:tcPr>
            <w:tcW w:w="235" w:type="pct"/>
            <w:shd w:val="clear" w:color="000000" w:fill="FFFFFF"/>
            <w:vAlign w:val="center"/>
          </w:tcPr>
          <w:p w:rsidR="005D650F" w:rsidRPr="00D451EA" w:rsidRDefault="003B55ED" w:rsidP="00D451EA">
            <w:pPr>
              <w:jc w:val="center"/>
              <w:rPr>
                <w:sz w:val="20"/>
                <w:szCs w:val="20"/>
              </w:rPr>
            </w:pPr>
            <w:r>
              <w:rPr>
                <w:sz w:val="20"/>
                <w:szCs w:val="20"/>
              </w:rPr>
              <w:t>4</w:t>
            </w:r>
          </w:p>
        </w:tc>
        <w:tc>
          <w:tcPr>
            <w:tcW w:w="1503" w:type="pct"/>
            <w:shd w:val="clear" w:color="000000" w:fill="FFFFFF"/>
            <w:vAlign w:val="center"/>
          </w:tcPr>
          <w:p w:rsidR="005D650F" w:rsidRPr="00D451EA" w:rsidRDefault="003B55ED" w:rsidP="00D451EA">
            <w:pPr>
              <w:rPr>
                <w:color w:val="000000"/>
                <w:sz w:val="20"/>
                <w:szCs w:val="20"/>
              </w:rPr>
            </w:pPr>
            <w:r>
              <w:rPr>
                <w:color w:val="000000"/>
                <w:sz w:val="20"/>
                <w:szCs w:val="20"/>
              </w:rPr>
              <w:t>Ремонт входных групп и подъездов многоквартирных домов</w:t>
            </w:r>
          </w:p>
        </w:tc>
        <w:tc>
          <w:tcPr>
            <w:tcW w:w="328" w:type="pct"/>
            <w:shd w:val="clear" w:color="000000" w:fill="FFFFFF"/>
            <w:vAlign w:val="center"/>
          </w:tcPr>
          <w:p w:rsidR="005D650F" w:rsidRPr="00D451EA" w:rsidRDefault="003B55ED" w:rsidP="00D451EA">
            <w:pPr>
              <w:jc w:val="center"/>
              <w:rPr>
                <w:color w:val="000000"/>
                <w:sz w:val="20"/>
                <w:szCs w:val="20"/>
              </w:rPr>
            </w:pPr>
            <w:r>
              <w:rPr>
                <w:color w:val="000000"/>
                <w:sz w:val="20"/>
                <w:szCs w:val="20"/>
              </w:rPr>
              <w:t>19 ед.</w:t>
            </w:r>
          </w:p>
        </w:tc>
        <w:tc>
          <w:tcPr>
            <w:tcW w:w="470" w:type="pct"/>
            <w:shd w:val="clear" w:color="000000" w:fill="FFFFFF"/>
            <w:vAlign w:val="center"/>
          </w:tcPr>
          <w:p w:rsidR="005D650F" w:rsidRPr="00D451EA" w:rsidRDefault="003B55ED" w:rsidP="00D451EA">
            <w:pPr>
              <w:jc w:val="center"/>
              <w:rPr>
                <w:sz w:val="20"/>
                <w:szCs w:val="20"/>
              </w:rPr>
            </w:pPr>
            <w:r>
              <w:rPr>
                <w:sz w:val="20"/>
                <w:szCs w:val="20"/>
              </w:rPr>
              <w:t>1 000,0</w:t>
            </w:r>
          </w:p>
        </w:tc>
        <w:tc>
          <w:tcPr>
            <w:tcW w:w="561" w:type="pct"/>
            <w:shd w:val="clear" w:color="000000" w:fill="FFFFFF"/>
          </w:tcPr>
          <w:p w:rsidR="005D650F" w:rsidRPr="00D451EA" w:rsidRDefault="003B55ED" w:rsidP="00D451EA">
            <w:pPr>
              <w:jc w:val="center"/>
              <w:rPr>
                <w:color w:val="000000"/>
                <w:sz w:val="20"/>
                <w:szCs w:val="20"/>
              </w:rPr>
            </w:pPr>
            <w:r>
              <w:rPr>
                <w:color w:val="000000"/>
                <w:sz w:val="20"/>
                <w:szCs w:val="20"/>
              </w:rPr>
              <w:t>-</w:t>
            </w:r>
          </w:p>
        </w:tc>
        <w:tc>
          <w:tcPr>
            <w:tcW w:w="610" w:type="pct"/>
            <w:shd w:val="clear" w:color="000000" w:fill="FFFFFF"/>
            <w:vAlign w:val="center"/>
          </w:tcPr>
          <w:p w:rsidR="005D650F" w:rsidRPr="00D451EA" w:rsidRDefault="003B55ED" w:rsidP="00D451EA">
            <w:pPr>
              <w:jc w:val="center"/>
              <w:rPr>
                <w:color w:val="000000"/>
                <w:sz w:val="20"/>
                <w:szCs w:val="20"/>
              </w:rPr>
            </w:pPr>
            <w:r>
              <w:rPr>
                <w:color w:val="000000"/>
                <w:sz w:val="20"/>
                <w:szCs w:val="20"/>
              </w:rPr>
              <w:t>-</w:t>
            </w:r>
          </w:p>
        </w:tc>
        <w:tc>
          <w:tcPr>
            <w:tcW w:w="657" w:type="pct"/>
            <w:shd w:val="clear" w:color="000000" w:fill="FFFFFF"/>
            <w:vAlign w:val="center"/>
          </w:tcPr>
          <w:p w:rsidR="005D650F" w:rsidRPr="00D451EA" w:rsidRDefault="003B55ED" w:rsidP="00D451EA">
            <w:pPr>
              <w:jc w:val="center"/>
              <w:rPr>
                <w:color w:val="000000"/>
                <w:sz w:val="20"/>
                <w:szCs w:val="20"/>
              </w:rPr>
            </w:pPr>
            <w:r>
              <w:rPr>
                <w:color w:val="000000"/>
                <w:sz w:val="20"/>
                <w:szCs w:val="20"/>
              </w:rPr>
              <w:t>1 000,0</w:t>
            </w:r>
          </w:p>
        </w:tc>
        <w:tc>
          <w:tcPr>
            <w:tcW w:w="636" w:type="pct"/>
            <w:shd w:val="clear" w:color="000000" w:fill="FFFFFF"/>
            <w:vAlign w:val="center"/>
          </w:tcPr>
          <w:p w:rsidR="005D650F" w:rsidRPr="00D451EA" w:rsidRDefault="003B55ED" w:rsidP="00D451EA">
            <w:pPr>
              <w:jc w:val="center"/>
              <w:rPr>
                <w:sz w:val="20"/>
                <w:szCs w:val="20"/>
              </w:rPr>
            </w:pPr>
            <w:r>
              <w:rPr>
                <w:sz w:val="20"/>
                <w:szCs w:val="20"/>
              </w:rPr>
              <w:t>-</w:t>
            </w: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492"/>
        <w:gridCol w:w="813"/>
        <w:gridCol w:w="1289"/>
        <w:gridCol w:w="1845"/>
        <w:gridCol w:w="1798"/>
        <w:gridCol w:w="3983"/>
      </w:tblGrid>
      <w:tr w:rsidR="001662A2" w:rsidRPr="00954E36" w:rsidTr="00096B98">
        <w:trPr>
          <w:trHeight w:val="282"/>
          <w:tblHeader/>
        </w:trPr>
        <w:tc>
          <w:tcPr>
            <w:tcW w:w="191" w:type="pct"/>
            <w:vMerge w:val="restart"/>
            <w:vAlign w:val="center"/>
          </w:tcPr>
          <w:p w:rsidR="001662A2" w:rsidRPr="00954E36" w:rsidRDefault="001662A2" w:rsidP="00096B98">
            <w:pPr>
              <w:jc w:val="center"/>
            </w:pPr>
            <w:r w:rsidRPr="00954E36">
              <w:t>№ п/п</w:t>
            </w:r>
          </w:p>
        </w:tc>
        <w:tc>
          <w:tcPr>
            <w:tcW w:w="1519" w:type="pct"/>
            <w:vMerge w:val="restart"/>
            <w:vAlign w:val="center"/>
          </w:tcPr>
          <w:p w:rsidR="001662A2" w:rsidRPr="00954E36" w:rsidRDefault="001662A2" w:rsidP="00096B98">
            <w:pPr>
              <w:jc w:val="center"/>
            </w:pPr>
            <w:r w:rsidRPr="00954E36">
              <w:t>Наименование мероприятия</w:t>
            </w:r>
          </w:p>
        </w:tc>
        <w:tc>
          <w:tcPr>
            <w:tcW w:w="275" w:type="pct"/>
            <w:vMerge w:val="restart"/>
            <w:vAlign w:val="center"/>
          </w:tcPr>
          <w:p w:rsidR="001662A2" w:rsidRPr="00954E36" w:rsidRDefault="001662A2" w:rsidP="00096B98">
            <w:pPr>
              <w:jc w:val="center"/>
            </w:pPr>
            <w:r w:rsidRPr="00954E36">
              <w:t>Пока-за-тель</w:t>
            </w:r>
          </w:p>
        </w:tc>
        <w:tc>
          <w:tcPr>
            <w:tcW w:w="436" w:type="pct"/>
            <w:vMerge w:val="restart"/>
            <w:vAlign w:val="center"/>
          </w:tcPr>
          <w:p w:rsidR="001662A2" w:rsidRPr="00954E36" w:rsidRDefault="001662A2" w:rsidP="00096B98">
            <w:pPr>
              <w:ind w:left="34" w:hanging="34"/>
              <w:jc w:val="center"/>
            </w:pPr>
            <w:r w:rsidRPr="00954E36">
              <w:t xml:space="preserve">Всего, </w:t>
            </w:r>
          </w:p>
          <w:p w:rsidR="001662A2" w:rsidRPr="00954E36" w:rsidRDefault="001662A2" w:rsidP="00096B98">
            <w:pPr>
              <w:ind w:left="34" w:hanging="34"/>
              <w:jc w:val="center"/>
            </w:pPr>
            <w:r w:rsidRPr="00954E36">
              <w:t>тыс. руб.</w:t>
            </w:r>
          </w:p>
        </w:tc>
        <w:tc>
          <w:tcPr>
            <w:tcW w:w="2579" w:type="pct"/>
            <w:gridSpan w:val="3"/>
            <w:vAlign w:val="center"/>
          </w:tcPr>
          <w:p w:rsidR="001662A2" w:rsidRPr="00954E36" w:rsidRDefault="001662A2" w:rsidP="00096B98">
            <w:pPr>
              <w:jc w:val="center"/>
            </w:pPr>
            <w:r w:rsidRPr="00954E36">
              <w:t>Направление расходов, тыс. руб.</w:t>
            </w:r>
          </w:p>
        </w:tc>
      </w:tr>
      <w:tr w:rsidR="001662A2" w:rsidRPr="00954E36" w:rsidTr="00096B98">
        <w:trPr>
          <w:trHeight w:val="245"/>
          <w:tblHeader/>
        </w:trPr>
        <w:tc>
          <w:tcPr>
            <w:tcW w:w="191" w:type="pct"/>
            <w:vMerge/>
            <w:vAlign w:val="center"/>
          </w:tcPr>
          <w:p w:rsidR="001662A2" w:rsidRPr="00954E36" w:rsidRDefault="001662A2" w:rsidP="00096B98">
            <w:pPr>
              <w:jc w:val="center"/>
            </w:pPr>
          </w:p>
        </w:tc>
        <w:tc>
          <w:tcPr>
            <w:tcW w:w="1519" w:type="pct"/>
            <w:vMerge/>
            <w:vAlign w:val="center"/>
          </w:tcPr>
          <w:p w:rsidR="001662A2" w:rsidRPr="00954E36" w:rsidRDefault="001662A2" w:rsidP="00096B98">
            <w:pPr>
              <w:jc w:val="center"/>
            </w:pPr>
          </w:p>
        </w:tc>
        <w:tc>
          <w:tcPr>
            <w:tcW w:w="275" w:type="pct"/>
            <w:vMerge/>
            <w:vAlign w:val="center"/>
          </w:tcPr>
          <w:p w:rsidR="001662A2" w:rsidRPr="00954E36" w:rsidRDefault="001662A2" w:rsidP="00096B98">
            <w:pPr>
              <w:jc w:val="center"/>
            </w:pPr>
          </w:p>
        </w:tc>
        <w:tc>
          <w:tcPr>
            <w:tcW w:w="436" w:type="pct"/>
            <w:vMerge/>
            <w:vAlign w:val="center"/>
          </w:tcPr>
          <w:p w:rsidR="001662A2" w:rsidRPr="00954E36" w:rsidRDefault="001662A2" w:rsidP="00096B98">
            <w:pPr>
              <w:jc w:val="center"/>
            </w:pPr>
          </w:p>
        </w:tc>
        <w:tc>
          <w:tcPr>
            <w:tcW w:w="624" w:type="pct"/>
            <w:vAlign w:val="bottom"/>
          </w:tcPr>
          <w:p w:rsidR="001662A2" w:rsidRPr="00954E36" w:rsidRDefault="001662A2" w:rsidP="00096B98">
            <w:pPr>
              <w:jc w:val="center"/>
            </w:pPr>
            <w:r w:rsidRPr="00954E36">
              <w:t>ОБ</w:t>
            </w:r>
          </w:p>
        </w:tc>
        <w:tc>
          <w:tcPr>
            <w:tcW w:w="608" w:type="pct"/>
            <w:vAlign w:val="center"/>
          </w:tcPr>
          <w:p w:rsidR="001662A2" w:rsidRPr="00954E36" w:rsidRDefault="001662A2" w:rsidP="00096B98">
            <w:pPr>
              <w:jc w:val="center"/>
            </w:pPr>
            <w:r w:rsidRPr="00954E36">
              <w:t>МБ</w:t>
            </w:r>
          </w:p>
        </w:tc>
        <w:tc>
          <w:tcPr>
            <w:tcW w:w="1347" w:type="pct"/>
            <w:vAlign w:val="center"/>
          </w:tcPr>
          <w:p w:rsidR="001662A2" w:rsidRPr="00954E36" w:rsidRDefault="001662A2" w:rsidP="00096B98">
            <w:pPr>
              <w:jc w:val="center"/>
            </w:pPr>
            <w:r w:rsidRPr="00954E36">
              <w:t>МБ</w:t>
            </w:r>
          </w:p>
        </w:tc>
      </w:tr>
      <w:tr w:rsidR="001662A2" w:rsidRPr="00954E36" w:rsidTr="00096B98">
        <w:trPr>
          <w:trHeight w:val="161"/>
          <w:tblHeader/>
        </w:trPr>
        <w:tc>
          <w:tcPr>
            <w:tcW w:w="191" w:type="pct"/>
            <w:vMerge/>
            <w:vAlign w:val="center"/>
          </w:tcPr>
          <w:p w:rsidR="001662A2" w:rsidRPr="00954E36" w:rsidRDefault="001662A2" w:rsidP="00096B98">
            <w:pPr>
              <w:jc w:val="center"/>
            </w:pPr>
          </w:p>
        </w:tc>
        <w:tc>
          <w:tcPr>
            <w:tcW w:w="1519" w:type="pct"/>
            <w:vMerge/>
            <w:vAlign w:val="center"/>
          </w:tcPr>
          <w:p w:rsidR="001662A2" w:rsidRPr="00954E36" w:rsidRDefault="001662A2" w:rsidP="00096B98">
            <w:pPr>
              <w:jc w:val="center"/>
            </w:pPr>
          </w:p>
        </w:tc>
        <w:tc>
          <w:tcPr>
            <w:tcW w:w="275" w:type="pct"/>
            <w:vMerge/>
            <w:vAlign w:val="center"/>
          </w:tcPr>
          <w:p w:rsidR="001662A2" w:rsidRPr="00954E36" w:rsidRDefault="001662A2" w:rsidP="00096B98">
            <w:pPr>
              <w:jc w:val="center"/>
            </w:pPr>
          </w:p>
        </w:tc>
        <w:tc>
          <w:tcPr>
            <w:tcW w:w="436" w:type="pct"/>
            <w:vMerge/>
            <w:vAlign w:val="center"/>
          </w:tcPr>
          <w:p w:rsidR="001662A2" w:rsidRPr="00954E36" w:rsidRDefault="001662A2" w:rsidP="00096B98">
            <w:pPr>
              <w:jc w:val="center"/>
            </w:pPr>
          </w:p>
        </w:tc>
        <w:tc>
          <w:tcPr>
            <w:tcW w:w="1232" w:type="pct"/>
            <w:gridSpan w:val="2"/>
            <w:vAlign w:val="center"/>
          </w:tcPr>
          <w:p w:rsidR="001662A2" w:rsidRPr="00954E36" w:rsidRDefault="001662A2" w:rsidP="00096B98">
            <w:pPr>
              <w:jc w:val="center"/>
            </w:pPr>
            <w:r w:rsidRPr="00954E36">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47" w:type="pct"/>
          </w:tcPr>
          <w:p w:rsidR="001662A2" w:rsidRPr="00954E36" w:rsidRDefault="001662A2" w:rsidP="00096B98">
            <w:pPr>
              <w:jc w:val="center"/>
            </w:pPr>
            <w:r w:rsidRPr="00954E36">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662A2" w:rsidRPr="00954E36" w:rsidTr="00096B98">
        <w:trPr>
          <w:trHeight w:val="56"/>
          <w:tblHeader/>
        </w:trPr>
        <w:tc>
          <w:tcPr>
            <w:tcW w:w="191" w:type="pct"/>
            <w:vAlign w:val="center"/>
          </w:tcPr>
          <w:p w:rsidR="001662A2" w:rsidRPr="00954E36" w:rsidRDefault="001662A2" w:rsidP="00096B98">
            <w:pPr>
              <w:jc w:val="center"/>
            </w:pPr>
            <w:r w:rsidRPr="00954E36">
              <w:t>1</w:t>
            </w:r>
          </w:p>
        </w:tc>
        <w:tc>
          <w:tcPr>
            <w:tcW w:w="1519" w:type="pct"/>
            <w:vAlign w:val="center"/>
          </w:tcPr>
          <w:p w:rsidR="001662A2" w:rsidRPr="00954E36" w:rsidRDefault="001662A2" w:rsidP="00096B98">
            <w:pPr>
              <w:jc w:val="center"/>
            </w:pPr>
            <w:r w:rsidRPr="00954E36">
              <w:t>2</w:t>
            </w:r>
          </w:p>
        </w:tc>
        <w:tc>
          <w:tcPr>
            <w:tcW w:w="275" w:type="pct"/>
            <w:vAlign w:val="center"/>
          </w:tcPr>
          <w:p w:rsidR="001662A2" w:rsidRPr="00954E36" w:rsidRDefault="001662A2" w:rsidP="00096B98">
            <w:pPr>
              <w:jc w:val="center"/>
            </w:pPr>
            <w:r w:rsidRPr="00954E36">
              <w:t>3</w:t>
            </w:r>
          </w:p>
        </w:tc>
        <w:tc>
          <w:tcPr>
            <w:tcW w:w="436" w:type="pct"/>
            <w:vAlign w:val="center"/>
          </w:tcPr>
          <w:p w:rsidR="001662A2" w:rsidRPr="00954E36" w:rsidRDefault="001662A2" w:rsidP="00096B98">
            <w:pPr>
              <w:jc w:val="center"/>
            </w:pPr>
            <w:r w:rsidRPr="00954E36">
              <w:t>4</w:t>
            </w:r>
          </w:p>
        </w:tc>
        <w:tc>
          <w:tcPr>
            <w:tcW w:w="624" w:type="pct"/>
            <w:vAlign w:val="center"/>
          </w:tcPr>
          <w:p w:rsidR="001662A2" w:rsidRPr="00954E36" w:rsidRDefault="001662A2" w:rsidP="00096B98">
            <w:pPr>
              <w:jc w:val="center"/>
            </w:pPr>
            <w:r w:rsidRPr="00954E36">
              <w:t>5</w:t>
            </w:r>
          </w:p>
        </w:tc>
        <w:tc>
          <w:tcPr>
            <w:tcW w:w="608" w:type="pct"/>
            <w:vAlign w:val="center"/>
          </w:tcPr>
          <w:p w:rsidR="001662A2" w:rsidRPr="00954E36" w:rsidRDefault="001662A2" w:rsidP="00096B98">
            <w:pPr>
              <w:jc w:val="center"/>
            </w:pPr>
            <w:r w:rsidRPr="00954E36">
              <w:t>6</w:t>
            </w:r>
          </w:p>
        </w:tc>
        <w:tc>
          <w:tcPr>
            <w:tcW w:w="1347" w:type="pct"/>
          </w:tcPr>
          <w:p w:rsidR="001662A2" w:rsidRPr="00954E36" w:rsidRDefault="001662A2" w:rsidP="00096B98">
            <w:pPr>
              <w:jc w:val="center"/>
            </w:pPr>
            <w:r w:rsidRPr="00954E36">
              <w:t>7</w:t>
            </w:r>
          </w:p>
        </w:tc>
      </w:tr>
      <w:tr w:rsidR="001662A2" w:rsidRPr="00954E36" w:rsidTr="00096B98">
        <w:trPr>
          <w:trHeight w:val="275"/>
        </w:trPr>
        <w:tc>
          <w:tcPr>
            <w:tcW w:w="191" w:type="pct"/>
            <w:shd w:val="clear" w:color="000000" w:fill="FFFFFF"/>
            <w:vAlign w:val="center"/>
          </w:tcPr>
          <w:p w:rsidR="001662A2" w:rsidRPr="00954E36" w:rsidRDefault="001662A2" w:rsidP="00096B98">
            <w:pPr>
              <w:jc w:val="center"/>
              <w:rPr>
                <w:sz w:val="20"/>
                <w:szCs w:val="20"/>
              </w:rPr>
            </w:pPr>
            <w:r w:rsidRPr="00954E36">
              <w:rPr>
                <w:sz w:val="20"/>
                <w:szCs w:val="20"/>
              </w:rPr>
              <w:t>1</w:t>
            </w:r>
          </w:p>
        </w:tc>
        <w:tc>
          <w:tcPr>
            <w:tcW w:w="1519" w:type="pct"/>
            <w:shd w:val="clear" w:color="000000" w:fill="FFFFFF"/>
            <w:vAlign w:val="bottom"/>
          </w:tcPr>
          <w:p w:rsidR="001662A2" w:rsidRPr="00954E36" w:rsidRDefault="001662A2" w:rsidP="00096B98">
            <w:pPr>
              <w:rPr>
                <w:sz w:val="20"/>
                <w:szCs w:val="20"/>
              </w:rPr>
            </w:pPr>
            <w:r w:rsidRPr="00954E36">
              <w:rPr>
                <w:sz w:val="20"/>
                <w:szCs w:val="20"/>
              </w:rPr>
              <w:t>Основное мероприятие: благоустройство общественных территорий</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2 ед.</w:t>
            </w:r>
          </w:p>
        </w:tc>
        <w:tc>
          <w:tcPr>
            <w:tcW w:w="436" w:type="pct"/>
            <w:shd w:val="clear" w:color="000000" w:fill="FFFFFF"/>
            <w:vAlign w:val="center"/>
          </w:tcPr>
          <w:p w:rsidR="001662A2" w:rsidRPr="00954E36" w:rsidRDefault="001662A2" w:rsidP="00096B98">
            <w:pPr>
              <w:jc w:val="center"/>
              <w:rPr>
                <w:sz w:val="20"/>
                <w:szCs w:val="20"/>
              </w:rPr>
            </w:pPr>
            <w:r>
              <w:rPr>
                <w:sz w:val="20"/>
                <w:szCs w:val="20"/>
              </w:rPr>
              <w:t>60 000,0</w:t>
            </w:r>
          </w:p>
        </w:tc>
        <w:tc>
          <w:tcPr>
            <w:tcW w:w="624" w:type="pct"/>
            <w:shd w:val="clear" w:color="000000" w:fill="FFFFFF"/>
            <w:vAlign w:val="center"/>
          </w:tcPr>
          <w:p w:rsidR="001662A2" w:rsidRPr="00954E36" w:rsidRDefault="001662A2" w:rsidP="00096B98">
            <w:pPr>
              <w:jc w:val="center"/>
              <w:rPr>
                <w:sz w:val="20"/>
                <w:szCs w:val="20"/>
              </w:rPr>
            </w:pPr>
            <w:r>
              <w:rPr>
                <w:sz w:val="20"/>
                <w:szCs w:val="20"/>
              </w:rPr>
              <w:t>-</w:t>
            </w:r>
          </w:p>
        </w:tc>
        <w:tc>
          <w:tcPr>
            <w:tcW w:w="608" w:type="pct"/>
            <w:shd w:val="clear" w:color="000000" w:fill="FFFFFF"/>
            <w:vAlign w:val="center"/>
          </w:tcPr>
          <w:p w:rsidR="001662A2" w:rsidRPr="00954E36" w:rsidRDefault="001662A2" w:rsidP="00096B98">
            <w:pPr>
              <w:jc w:val="center"/>
              <w:rPr>
                <w:sz w:val="20"/>
                <w:szCs w:val="20"/>
              </w:rPr>
            </w:pPr>
            <w:r>
              <w:rPr>
                <w:sz w:val="20"/>
                <w:szCs w:val="20"/>
              </w:rPr>
              <w:t>-</w:t>
            </w:r>
          </w:p>
        </w:tc>
        <w:tc>
          <w:tcPr>
            <w:tcW w:w="1347" w:type="pct"/>
            <w:shd w:val="clear" w:color="000000" w:fill="FFFFFF"/>
            <w:vAlign w:val="center"/>
          </w:tcPr>
          <w:p w:rsidR="001662A2" w:rsidRPr="00954E36" w:rsidRDefault="001662A2" w:rsidP="00096B98">
            <w:pPr>
              <w:jc w:val="center"/>
              <w:rPr>
                <w:sz w:val="20"/>
                <w:szCs w:val="20"/>
              </w:rPr>
            </w:pPr>
            <w:r>
              <w:rPr>
                <w:sz w:val="20"/>
                <w:szCs w:val="20"/>
              </w:rPr>
              <w:t>60 000,0</w:t>
            </w:r>
          </w:p>
        </w:tc>
      </w:tr>
      <w:tr w:rsidR="001662A2" w:rsidRPr="00954E36" w:rsidTr="00096B98">
        <w:trPr>
          <w:trHeight w:val="275"/>
        </w:trPr>
        <w:tc>
          <w:tcPr>
            <w:tcW w:w="191" w:type="pct"/>
            <w:shd w:val="clear" w:color="000000" w:fill="FFFFFF"/>
            <w:vAlign w:val="center"/>
          </w:tcPr>
          <w:p w:rsidR="001662A2" w:rsidRPr="00954E36" w:rsidRDefault="001662A2" w:rsidP="00096B98">
            <w:pPr>
              <w:jc w:val="center"/>
              <w:rPr>
                <w:sz w:val="20"/>
                <w:szCs w:val="20"/>
              </w:rPr>
            </w:pPr>
            <w:r>
              <w:rPr>
                <w:sz w:val="20"/>
                <w:szCs w:val="20"/>
              </w:rPr>
              <w:t>1.1</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 xml:space="preserve">Зеленая зона вдоль ручья Чистого (вдоль </w:t>
            </w:r>
            <w:r w:rsidRPr="00954E36">
              <w:rPr>
                <w:sz w:val="20"/>
                <w:szCs w:val="20"/>
              </w:rPr>
              <w:br/>
              <w:t>просп. Кольского, от ул. Баумана до ул. Генерала Щербакова)</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096B98">
            <w:pPr>
              <w:jc w:val="center"/>
              <w:rPr>
                <w:sz w:val="20"/>
                <w:szCs w:val="20"/>
              </w:rPr>
            </w:pPr>
            <w:r>
              <w:rPr>
                <w:sz w:val="20"/>
                <w:szCs w:val="20"/>
              </w:rPr>
              <w:t>60 000,0</w:t>
            </w:r>
          </w:p>
        </w:tc>
        <w:tc>
          <w:tcPr>
            <w:tcW w:w="624" w:type="pct"/>
            <w:vMerge w:val="restart"/>
            <w:shd w:val="clear" w:color="000000" w:fill="FFFFFF"/>
            <w:vAlign w:val="center"/>
          </w:tcPr>
          <w:p w:rsidR="001662A2" w:rsidRPr="00954E36" w:rsidRDefault="001662A2" w:rsidP="00096B98">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096B98">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096B98">
            <w:pPr>
              <w:jc w:val="center"/>
              <w:rPr>
                <w:sz w:val="20"/>
                <w:szCs w:val="20"/>
              </w:rPr>
            </w:pPr>
            <w:r>
              <w:rPr>
                <w:sz w:val="20"/>
                <w:szCs w:val="20"/>
              </w:rPr>
              <w:t>60 000,0</w:t>
            </w:r>
          </w:p>
        </w:tc>
      </w:tr>
      <w:tr w:rsidR="001662A2" w:rsidRPr="00954E36" w:rsidTr="00096B98">
        <w:trPr>
          <w:trHeight w:val="101"/>
        </w:trPr>
        <w:tc>
          <w:tcPr>
            <w:tcW w:w="191" w:type="pct"/>
            <w:shd w:val="clear" w:color="000000" w:fill="FFFFFF"/>
            <w:vAlign w:val="center"/>
          </w:tcPr>
          <w:p w:rsidR="001662A2" w:rsidRPr="00954E36" w:rsidRDefault="001662A2" w:rsidP="00096B98">
            <w:pPr>
              <w:jc w:val="center"/>
              <w:rPr>
                <w:sz w:val="20"/>
                <w:szCs w:val="20"/>
              </w:rPr>
            </w:pPr>
            <w:r>
              <w:rPr>
                <w:sz w:val="20"/>
                <w:szCs w:val="20"/>
              </w:rPr>
              <w:t>1.2</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Благоустройство зеленой зоны озера Среднего</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rPr>
                <w:sz w:val="20"/>
                <w:szCs w:val="20"/>
              </w:rPr>
            </w:pPr>
          </w:p>
        </w:tc>
        <w:tc>
          <w:tcPr>
            <w:tcW w:w="624" w:type="pct"/>
            <w:vMerge/>
            <w:shd w:val="clear" w:color="000000" w:fill="FFFFFF"/>
            <w:vAlign w:val="center"/>
          </w:tcPr>
          <w:p w:rsidR="001662A2" w:rsidRPr="00954E36" w:rsidRDefault="001662A2" w:rsidP="00096B98">
            <w:pPr>
              <w:jc w:val="center"/>
              <w:rPr>
                <w:sz w:val="20"/>
                <w:szCs w:val="20"/>
              </w:rPr>
            </w:pPr>
          </w:p>
        </w:tc>
        <w:tc>
          <w:tcPr>
            <w:tcW w:w="608" w:type="pct"/>
            <w:vMerge/>
            <w:shd w:val="clear" w:color="000000" w:fill="FFFFFF"/>
            <w:vAlign w:val="center"/>
          </w:tcPr>
          <w:p w:rsidR="001662A2" w:rsidRPr="00954E36" w:rsidRDefault="001662A2" w:rsidP="00096B98">
            <w:pPr>
              <w:jc w:val="center"/>
              <w:rPr>
                <w:sz w:val="20"/>
                <w:szCs w:val="20"/>
              </w:rPr>
            </w:pPr>
          </w:p>
        </w:tc>
        <w:tc>
          <w:tcPr>
            <w:tcW w:w="1347" w:type="pct"/>
            <w:vMerge/>
            <w:shd w:val="clear" w:color="000000" w:fill="FFFFFF"/>
            <w:vAlign w:val="center"/>
          </w:tcPr>
          <w:p w:rsidR="001662A2" w:rsidRPr="00954E36" w:rsidRDefault="001662A2" w:rsidP="00096B98">
            <w:pPr>
              <w:jc w:val="center"/>
              <w:rPr>
                <w:sz w:val="20"/>
                <w:szCs w:val="20"/>
              </w:rPr>
            </w:pPr>
          </w:p>
        </w:tc>
      </w:tr>
      <w:tr w:rsidR="001662A2" w:rsidRPr="00954E36" w:rsidTr="00096B98">
        <w:trPr>
          <w:trHeight w:val="275"/>
        </w:trPr>
        <w:tc>
          <w:tcPr>
            <w:tcW w:w="191" w:type="pct"/>
            <w:shd w:val="clear" w:color="000000" w:fill="FFFFFF"/>
            <w:vAlign w:val="center"/>
          </w:tcPr>
          <w:p w:rsidR="001662A2" w:rsidRPr="00954E36" w:rsidRDefault="001662A2" w:rsidP="00096B98">
            <w:pPr>
              <w:jc w:val="center"/>
              <w:rPr>
                <w:sz w:val="20"/>
                <w:szCs w:val="20"/>
              </w:rPr>
            </w:pPr>
            <w:r w:rsidRPr="00954E36">
              <w:rPr>
                <w:sz w:val="20"/>
                <w:szCs w:val="20"/>
              </w:rPr>
              <w:t>2</w:t>
            </w:r>
          </w:p>
        </w:tc>
        <w:tc>
          <w:tcPr>
            <w:tcW w:w="1519" w:type="pct"/>
            <w:shd w:val="clear" w:color="000000" w:fill="FFFFFF"/>
            <w:vAlign w:val="bottom"/>
          </w:tcPr>
          <w:p w:rsidR="001662A2" w:rsidRPr="00954E36" w:rsidRDefault="001662A2" w:rsidP="00096B98">
            <w:pPr>
              <w:rPr>
                <w:sz w:val="20"/>
                <w:szCs w:val="20"/>
              </w:rPr>
            </w:pPr>
            <w:r w:rsidRPr="00954E36">
              <w:rPr>
                <w:sz w:val="20"/>
                <w:szCs w:val="20"/>
              </w:rPr>
              <w:t>Основное мероприятие: благоустройство дворовых территорий</w:t>
            </w:r>
          </w:p>
        </w:tc>
        <w:tc>
          <w:tcPr>
            <w:tcW w:w="275" w:type="pct"/>
            <w:shd w:val="clear" w:color="000000" w:fill="FFFFFF"/>
            <w:vAlign w:val="center"/>
          </w:tcPr>
          <w:p w:rsidR="001662A2" w:rsidRPr="00954E36" w:rsidRDefault="001662A2" w:rsidP="00096B98">
            <w:pPr>
              <w:jc w:val="center"/>
              <w:rPr>
                <w:sz w:val="20"/>
                <w:szCs w:val="20"/>
              </w:rPr>
            </w:pPr>
            <w:r>
              <w:rPr>
                <w:sz w:val="20"/>
                <w:szCs w:val="20"/>
              </w:rPr>
              <w:t>11</w:t>
            </w:r>
            <w:r w:rsidRPr="00954E36">
              <w:rPr>
                <w:sz w:val="20"/>
                <w:szCs w:val="20"/>
              </w:rPr>
              <w:t xml:space="preserve"> ед.</w:t>
            </w:r>
          </w:p>
        </w:tc>
        <w:tc>
          <w:tcPr>
            <w:tcW w:w="436" w:type="pct"/>
            <w:shd w:val="clear" w:color="000000" w:fill="FFFFFF"/>
            <w:vAlign w:val="center"/>
          </w:tcPr>
          <w:p w:rsidR="001662A2" w:rsidRPr="00954E36" w:rsidRDefault="001662A2" w:rsidP="00096B98">
            <w:pPr>
              <w:jc w:val="center"/>
              <w:rPr>
                <w:sz w:val="20"/>
                <w:szCs w:val="20"/>
              </w:rPr>
            </w:pPr>
            <w:r w:rsidRPr="00954E36">
              <w:rPr>
                <w:sz w:val="20"/>
                <w:szCs w:val="20"/>
              </w:rPr>
              <w:t>46 125,2</w:t>
            </w:r>
          </w:p>
        </w:tc>
        <w:tc>
          <w:tcPr>
            <w:tcW w:w="624" w:type="pct"/>
            <w:shd w:val="clear" w:color="000000" w:fill="FFFFFF"/>
            <w:vAlign w:val="center"/>
          </w:tcPr>
          <w:p w:rsidR="001662A2" w:rsidRPr="00954E36" w:rsidRDefault="001662A2" w:rsidP="00096B98">
            <w:pPr>
              <w:jc w:val="center"/>
              <w:rPr>
                <w:sz w:val="20"/>
                <w:szCs w:val="20"/>
              </w:rPr>
            </w:pPr>
            <w:r>
              <w:rPr>
                <w:sz w:val="20"/>
                <w:szCs w:val="20"/>
              </w:rPr>
              <w:t>-</w:t>
            </w:r>
          </w:p>
        </w:tc>
        <w:tc>
          <w:tcPr>
            <w:tcW w:w="608" w:type="pct"/>
            <w:shd w:val="clear" w:color="000000" w:fill="FFFFFF"/>
            <w:vAlign w:val="center"/>
          </w:tcPr>
          <w:p w:rsidR="001662A2" w:rsidRPr="00954E36" w:rsidRDefault="001662A2" w:rsidP="00096B98">
            <w:pPr>
              <w:jc w:val="center"/>
              <w:rPr>
                <w:sz w:val="20"/>
                <w:szCs w:val="20"/>
              </w:rPr>
            </w:pPr>
            <w:r>
              <w:rPr>
                <w:sz w:val="20"/>
                <w:szCs w:val="20"/>
              </w:rPr>
              <w:t>-</w:t>
            </w:r>
          </w:p>
        </w:tc>
        <w:tc>
          <w:tcPr>
            <w:tcW w:w="1347" w:type="pct"/>
            <w:shd w:val="clear" w:color="000000" w:fill="FFFFFF"/>
            <w:vAlign w:val="center"/>
          </w:tcPr>
          <w:p w:rsidR="001662A2" w:rsidRPr="00954E36" w:rsidRDefault="001662A2" w:rsidP="00096B98">
            <w:pPr>
              <w:jc w:val="center"/>
              <w:rPr>
                <w:sz w:val="20"/>
                <w:szCs w:val="20"/>
              </w:rPr>
            </w:pPr>
            <w:r w:rsidRPr="00954E36">
              <w:rPr>
                <w:sz w:val="20"/>
                <w:szCs w:val="20"/>
              </w:rPr>
              <w:t>46 125,2</w:t>
            </w: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sidRPr="00B44258">
              <w:rPr>
                <w:sz w:val="20"/>
                <w:szCs w:val="20"/>
              </w:rPr>
              <w:t>2.1</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ул. Гончарова, д. 7, 9, 11, 13, 15</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val="restart"/>
            <w:shd w:val="clear" w:color="000000" w:fill="FFFFFF"/>
            <w:vAlign w:val="center"/>
          </w:tcPr>
          <w:p w:rsidR="001662A2" w:rsidRPr="00954E36" w:rsidRDefault="001662A2" w:rsidP="00096B98">
            <w:pPr>
              <w:jc w:val="center"/>
              <w:rPr>
                <w:sz w:val="20"/>
                <w:szCs w:val="20"/>
              </w:rPr>
            </w:pPr>
            <w:r w:rsidRPr="00954E36">
              <w:rPr>
                <w:sz w:val="20"/>
                <w:szCs w:val="20"/>
              </w:rPr>
              <w:t>46 125,2</w:t>
            </w:r>
          </w:p>
        </w:tc>
        <w:tc>
          <w:tcPr>
            <w:tcW w:w="624" w:type="pct"/>
            <w:vMerge w:val="restart"/>
            <w:shd w:val="clear" w:color="000000" w:fill="FFFFFF"/>
            <w:vAlign w:val="center"/>
          </w:tcPr>
          <w:p w:rsidR="001662A2" w:rsidRPr="00954E36" w:rsidRDefault="001662A2" w:rsidP="00096B98">
            <w:pPr>
              <w:jc w:val="center"/>
              <w:rPr>
                <w:sz w:val="20"/>
                <w:szCs w:val="20"/>
              </w:rPr>
            </w:pPr>
            <w:r>
              <w:rPr>
                <w:sz w:val="20"/>
                <w:szCs w:val="20"/>
              </w:rPr>
              <w:t>-</w:t>
            </w:r>
          </w:p>
        </w:tc>
        <w:tc>
          <w:tcPr>
            <w:tcW w:w="608" w:type="pct"/>
            <w:vMerge w:val="restart"/>
            <w:shd w:val="clear" w:color="000000" w:fill="FFFFFF"/>
            <w:vAlign w:val="center"/>
          </w:tcPr>
          <w:p w:rsidR="001662A2" w:rsidRPr="00954E36" w:rsidRDefault="001662A2" w:rsidP="00096B98">
            <w:pPr>
              <w:jc w:val="center"/>
              <w:rPr>
                <w:sz w:val="20"/>
                <w:szCs w:val="20"/>
              </w:rPr>
            </w:pPr>
            <w:r>
              <w:rPr>
                <w:sz w:val="20"/>
                <w:szCs w:val="20"/>
              </w:rPr>
              <w:t>-</w:t>
            </w:r>
          </w:p>
        </w:tc>
        <w:tc>
          <w:tcPr>
            <w:tcW w:w="1347" w:type="pct"/>
            <w:vMerge w:val="restart"/>
            <w:shd w:val="clear" w:color="000000" w:fill="FFFFFF"/>
            <w:vAlign w:val="center"/>
          </w:tcPr>
          <w:p w:rsidR="001662A2" w:rsidRPr="00954E36" w:rsidRDefault="001662A2" w:rsidP="00096B98">
            <w:pPr>
              <w:jc w:val="center"/>
              <w:rPr>
                <w:sz w:val="20"/>
                <w:szCs w:val="20"/>
              </w:rPr>
            </w:pPr>
            <w:r w:rsidRPr="00954E36">
              <w:rPr>
                <w:sz w:val="20"/>
                <w:szCs w:val="20"/>
              </w:rPr>
              <w:t>46 125,2</w:t>
            </w: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t>2.2</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просп. Ленина, д. 63</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t>2.3</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просп. Ленина, д. 94, ул. Октябрьская, д. 9, пер. Рыбный, д. 8, ул. Володарского, д. 10</w:t>
            </w:r>
            <w:r w:rsidRPr="00954E36">
              <w:t xml:space="preserve">  </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t>2.4</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просп. Ленина, д. 65</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t>2.5</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ул. Старостина, д. 13 корп. 1, 13 корп. 2</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t>2.6</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 xml:space="preserve">ул. Капитана Егорова, д. 13 </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t>2.7</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ул. Капитана Егорова, д. 19</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lastRenderedPageBreak/>
              <w:t>2.8</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ул. Привокзальная, д. 14</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12"/>
        </w:trPr>
        <w:tc>
          <w:tcPr>
            <w:tcW w:w="191" w:type="pct"/>
            <w:shd w:val="clear" w:color="000000" w:fill="FFFFFF"/>
            <w:vAlign w:val="center"/>
          </w:tcPr>
          <w:p w:rsidR="001662A2" w:rsidRPr="00B44258" w:rsidRDefault="001662A2" w:rsidP="00096B98">
            <w:pPr>
              <w:jc w:val="center"/>
              <w:rPr>
                <w:sz w:val="20"/>
                <w:szCs w:val="20"/>
              </w:rPr>
            </w:pPr>
            <w:r>
              <w:rPr>
                <w:sz w:val="20"/>
                <w:szCs w:val="20"/>
              </w:rPr>
              <w:t>2.9</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ул. Привокзальная, д. 16</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sidRPr="00B44258">
              <w:rPr>
                <w:sz w:val="20"/>
                <w:szCs w:val="20"/>
              </w:rPr>
              <w:t>2.10</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ул. Привокзальная, д. 18</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r w:rsidR="001662A2" w:rsidRPr="00954E36" w:rsidTr="00096B98">
        <w:trPr>
          <w:trHeight w:val="275"/>
        </w:trPr>
        <w:tc>
          <w:tcPr>
            <w:tcW w:w="191" w:type="pct"/>
            <w:shd w:val="clear" w:color="000000" w:fill="FFFFFF"/>
            <w:vAlign w:val="center"/>
          </w:tcPr>
          <w:p w:rsidR="001662A2" w:rsidRPr="00B44258" w:rsidRDefault="001662A2" w:rsidP="00096B98">
            <w:pPr>
              <w:jc w:val="center"/>
              <w:rPr>
                <w:sz w:val="20"/>
                <w:szCs w:val="20"/>
              </w:rPr>
            </w:pPr>
            <w:r>
              <w:rPr>
                <w:sz w:val="20"/>
                <w:szCs w:val="20"/>
              </w:rPr>
              <w:t>2.11</w:t>
            </w:r>
          </w:p>
        </w:tc>
        <w:tc>
          <w:tcPr>
            <w:tcW w:w="1519" w:type="pct"/>
            <w:shd w:val="clear" w:color="000000" w:fill="FFFFFF"/>
            <w:vAlign w:val="center"/>
          </w:tcPr>
          <w:p w:rsidR="001662A2" w:rsidRPr="00954E36" w:rsidRDefault="001662A2" w:rsidP="00096B98">
            <w:pPr>
              <w:rPr>
                <w:sz w:val="20"/>
                <w:szCs w:val="20"/>
              </w:rPr>
            </w:pPr>
            <w:r w:rsidRPr="00954E36">
              <w:rPr>
                <w:sz w:val="20"/>
                <w:szCs w:val="20"/>
              </w:rPr>
              <w:t xml:space="preserve">просп. Кольский, д. 91 корп. 1, 91 корп. 2, 91 </w:t>
            </w:r>
            <w:r>
              <w:rPr>
                <w:sz w:val="20"/>
                <w:szCs w:val="20"/>
              </w:rPr>
              <w:t>корп. 3, 93, 95, 97 корп. 1, 97</w:t>
            </w:r>
            <w:r w:rsidRPr="00954E36">
              <w:rPr>
                <w:sz w:val="20"/>
                <w:szCs w:val="20"/>
              </w:rPr>
              <w:t xml:space="preserve"> корп. 2</w:t>
            </w:r>
          </w:p>
        </w:tc>
        <w:tc>
          <w:tcPr>
            <w:tcW w:w="275" w:type="pct"/>
            <w:shd w:val="clear" w:color="000000" w:fill="FFFFFF"/>
            <w:vAlign w:val="center"/>
          </w:tcPr>
          <w:p w:rsidR="001662A2" w:rsidRPr="00954E36" w:rsidRDefault="001662A2" w:rsidP="00096B98">
            <w:pPr>
              <w:jc w:val="center"/>
              <w:rPr>
                <w:sz w:val="20"/>
                <w:szCs w:val="20"/>
              </w:rPr>
            </w:pPr>
            <w:r w:rsidRPr="00954E36">
              <w:rPr>
                <w:sz w:val="20"/>
                <w:szCs w:val="20"/>
              </w:rPr>
              <w:t>1 ед.</w:t>
            </w:r>
          </w:p>
        </w:tc>
        <w:tc>
          <w:tcPr>
            <w:tcW w:w="436" w:type="pct"/>
            <w:vMerge/>
            <w:shd w:val="clear" w:color="000000" w:fill="FFFFFF"/>
            <w:vAlign w:val="center"/>
          </w:tcPr>
          <w:p w:rsidR="001662A2" w:rsidRPr="00954E36" w:rsidRDefault="001662A2" w:rsidP="00096B98">
            <w:pPr>
              <w:jc w:val="center"/>
            </w:pPr>
          </w:p>
        </w:tc>
        <w:tc>
          <w:tcPr>
            <w:tcW w:w="624" w:type="pct"/>
            <w:vMerge/>
            <w:shd w:val="clear" w:color="000000" w:fill="FFFFFF"/>
            <w:vAlign w:val="center"/>
          </w:tcPr>
          <w:p w:rsidR="001662A2" w:rsidRPr="00954E36" w:rsidRDefault="001662A2" w:rsidP="00096B98">
            <w:pPr>
              <w:jc w:val="center"/>
            </w:pPr>
          </w:p>
        </w:tc>
        <w:tc>
          <w:tcPr>
            <w:tcW w:w="608" w:type="pct"/>
            <w:vMerge/>
            <w:shd w:val="clear" w:color="000000" w:fill="FFFFFF"/>
            <w:vAlign w:val="center"/>
          </w:tcPr>
          <w:p w:rsidR="001662A2" w:rsidRPr="00954E36" w:rsidRDefault="001662A2" w:rsidP="00096B98">
            <w:pPr>
              <w:jc w:val="center"/>
            </w:pPr>
          </w:p>
        </w:tc>
        <w:tc>
          <w:tcPr>
            <w:tcW w:w="1347" w:type="pct"/>
            <w:vMerge/>
            <w:shd w:val="clear" w:color="000000" w:fill="FFFFFF"/>
            <w:vAlign w:val="center"/>
          </w:tcPr>
          <w:p w:rsidR="001662A2" w:rsidRPr="00954E36" w:rsidRDefault="001662A2" w:rsidP="00096B98">
            <w:pPr>
              <w:jc w:val="center"/>
            </w:pPr>
          </w:p>
        </w:tc>
      </w:tr>
    </w:tbl>
    <w:p w:rsidR="001662A2" w:rsidRDefault="001662A2" w:rsidP="00823D43">
      <w:pPr>
        <w:tabs>
          <w:tab w:val="left" w:pos="6806"/>
        </w:tabs>
        <w:ind w:left="-142" w:right="-31" w:hanging="142"/>
        <w:jc w:val="both"/>
        <w:rPr>
          <w:lang w:val="en-US"/>
        </w:rPr>
      </w:pPr>
    </w:p>
    <w:p w:rsidR="005148C1" w:rsidRPr="00823D43" w:rsidRDefault="005148C1" w:rsidP="00823D43">
      <w:pPr>
        <w:tabs>
          <w:tab w:val="left" w:pos="6806"/>
        </w:tabs>
        <w:ind w:left="-142" w:right="-31" w:hanging="142"/>
        <w:jc w:val="both"/>
        <w:rPr>
          <w:rFonts w:eastAsia="Calibri"/>
        </w:rPr>
      </w:pPr>
      <w:r>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568"/>
        <w:gridCol w:w="2975"/>
        <w:gridCol w:w="1136"/>
        <w:gridCol w:w="1319"/>
        <w:gridCol w:w="949"/>
        <w:gridCol w:w="1134"/>
        <w:gridCol w:w="992"/>
        <w:gridCol w:w="2410"/>
        <w:gridCol w:w="850"/>
        <w:gridCol w:w="851"/>
        <w:gridCol w:w="1984"/>
      </w:tblGrid>
      <w:tr w:rsidR="00A277E4" w:rsidRPr="006502D0" w:rsidTr="00096B98">
        <w:trPr>
          <w:trHeight w:val="529"/>
        </w:trPr>
        <w:tc>
          <w:tcPr>
            <w:tcW w:w="568" w:type="dxa"/>
            <w:vMerge w:val="restart"/>
            <w:vAlign w:val="center"/>
          </w:tcPr>
          <w:p w:rsidR="00A277E4" w:rsidRPr="006502D0" w:rsidRDefault="00A277E4" w:rsidP="00096B98">
            <w:pPr>
              <w:jc w:val="center"/>
              <w:rPr>
                <w:spacing w:val="-20"/>
                <w:sz w:val="20"/>
              </w:rPr>
            </w:pPr>
            <w:r w:rsidRPr="006502D0">
              <w:rPr>
                <w:sz w:val="20"/>
                <w:szCs w:val="20"/>
              </w:rPr>
              <w:t>№ п/п</w:t>
            </w:r>
          </w:p>
          <w:p w:rsidR="00A277E4" w:rsidRPr="006502D0" w:rsidRDefault="00A277E4" w:rsidP="00096B98">
            <w:pPr>
              <w:jc w:val="center"/>
              <w:rPr>
                <w:spacing w:val="-20"/>
                <w:sz w:val="20"/>
              </w:rPr>
            </w:pPr>
          </w:p>
        </w:tc>
        <w:tc>
          <w:tcPr>
            <w:tcW w:w="2975" w:type="dxa"/>
            <w:vMerge w:val="restart"/>
            <w:vAlign w:val="center"/>
          </w:tcPr>
          <w:p w:rsidR="00A277E4" w:rsidRPr="006502D0" w:rsidRDefault="00A277E4" w:rsidP="00096B98">
            <w:pPr>
              <w:jc w:val="center"/>
              <w:rPr>
                <w:sz w:val="20"/>
              </w:rPr>
            </w:pPr>
            <w:r w:rsidRPr="006502D0">
              <w:rPr>
                <w:sz w:val="20"/>
              </w:rPr>
              <w:t>Цель, задачи, основные мероприятия</w:t>
            </w:r>
          </w:p>
        </w:tc>
        <w:tc>
          <w:tcPr>
            <w:tcW w:w="1136" w:type="dxa"/>
            <w:vMerge w:val="restart"/>
            <w:vAlign w:val="center"/>
          </w:tcPr>
          <w:p w:rsidR="00A277E4" w:rsidRPr="006502D0" w:rsidRDefault="00A277E4" w:rsidP="00096B98">
            <w:pPr>
              <w:jc w:val="center"/>
              <w:rPr>
                <w:sz w:val="20"/>
              </w:rPr>
            </w:pPr>
            <w:r w:rsidRPr="006502D0">
              <w:rPr>
                <w:sz w:val="20"/>
              </w:rPr>
              <w:t>Срок выпол-нения</w:t>
            </w:r>
          </w:p>
          <w:p w:rsidR="00A277E4" w:rsidRPr="006502D0" w:rsidRDefault="00A277E4" w:rsidP="00096B98">
            <w:pPr>
              <w:jc w:val="center"/>
              <w:rPr>
                <w:sz w:val="20"/>
              </w:rPr>
            </w:pPr>
            <w:r w:rsidRPr="006502D0">
              <w:rPr>
                <w:sz w:val="20"/>
              </w:rPr>
              <w:t>(год)</w:t>
            </w:r>
          </w:p>
        </w:tc>
        <w:tc>
          <w:tcPr>
            <w:tcW w:w="1319" w:type="dxa"/>
            <w:vMerge w:val="restart"/>
            <w:vAlign w:val="center"/>
          </w:tcPr>
          <w:p w:rsidR="00A277E4" w:rsidRPr="006502D0" w:rsidRDefault="00A277E4" w:rsidP="00096B98">
            <w:pPr>
              <w:jc w:val="center"/>
              <w:rPr>
                <w:sz w:val="20"/>
              </w:rPr>
            </w:pPr>
            <w:r w:rsidRPr="006502D0">
              <w:rPr>
                <w:sz w:val="20"/>
              </w:rPr>
              <w:t>Источники финансиро-вания</w:t>
            </w:r>
          </w:p>
        </w:tc>
        <w:tc>
          <w:tcPr>
            <w:tcW w:w="3075" w:type="dxa"/>
            <w:gridSpan w:val="3"/>
          </w:tcPr>
          <w:p w:rsidR="00A277E4" w:rsidRPr="006502D0" w:rsidRDefault="00A277E4" w:rsidP="00096B98">
            <w:pPr>
              <w:jc w:val="center"/>
              <w:rPr>
                <w:sz w:val="20"/>
              </w:rPr>
            </w:pPr>
            <w:r w:rsidRPr="006502D0">
              <w:rPr>
                <w:sz w:val="20"/>
              </w:rPr>
              <w:t>Объем финансирования, тыс. руб.</w:t>
            </w:r>
          </w:p>
        </w:tc>
        <w:tc>
          <w:tcPr>
            <w:tcW w:w="4111" w:type="dxa"/>
            <w:gridSpan w:val="3"/>
          </w:tcPr>
          <w:p w:rsidR="00A277E4" w:rsidRPr="006502D0" w:rsidRDefault="00A277E4" w:rsidP="00096B98">
            <w:pPr>
              <w:jc w:val="center"/>
              <w:rPr>
                <w:sz w:val="20"/>
              </w:rPr>
            </w:pPr>
            <w:r w:rsidRPr="006502D0">
              <w:rPr>
                <w:sz w:val="20"/>
              </w:rPr>
              <w:t>Показатели (индикаторы) результативности выполнения основных мероприятий</w:t>
            </w:r>
          </w:p>
        </w:tc>
        <w:tc>
          <w:tcPr>
            <w:tcW w:w="1984" w:type="dxa"/>
            <w:vMerge w:val="restart"/>
          </w:tcPr>
          <w:p w:rsidR="00A277E4" w:rsidRPr="006502D0" w:rsidRDefault="00A277E4" w:rsidP="00096B98">
            <w:pPr>
              <w:jc w:val="center"/>
              <w:rPr>
                <w:sz w:val="20"/>
              </w:rPr>
            </w:pPr>
            <w:r w:rsidRPr="006502D0">
              <w:rPr>
                <w:sz w:val="20"/>
              </w:rPr>
              <w:t xml:space="preserve">Исполнители, </w:t>
            </w:r>
          </w:p>
          <w:p w:rsidR="00A277E4" w:rsidRPr="006502D0" w:rsidRDefault="00A277E4" w:rsidP="00096B98">
            <w:pPr>
              <w:jc w:val="center"/>
              <w:rPr>
                <w:sz w:val="20"/>
              </w:rPr>
            </w:pPr>
            <w:r w:rsidRPr="006502D0">
              <w:rPr>
                <w:sz w:val="20"/>
              </w:rPr>
              <w:t xml:space="preserve">перечень </w:t>
            </w:r>
          </w:p>
          <w:p w:rsidR="00A277E4" w:rsidRPr="006502D0" w:rsidRDefault="00A277E4" w:rsidP="00096B98">
            <w:pPr>
              <w:jc w:val="center"/>
              <w:rPr>
                <w:sz w:val="20"/>
              </w:rPr>
            </w:pPr>
            <w:r w:rsidRPr="006502D0">
              <w:rPr>
                <w:sz w:val="20"/>
              </w:rPr>
              <w:t xml:space="preserve">организаций, </w:t>
            </w:r>
          </w:p>
          <w:p w:rsidR="00A277E4" w:rsidRPr="006502D0" w:rsidRDefault="00A277E4" w:rsidP="00096B98">
            <w:pPr>
              <w:jc w:val="center"/>
              <w:rPr>
                <w:sz w:val="20"/>
              </w:rPr>
            </w:pPr>
            <w:r w:rsidRPr="006502D0">
              <w:rPr>
                <w:sz w:val="20"/>
              </w:rPr>
              <w:t xml:space="preserve">участвующих в </w:t>
            </w:r>
          </w:p>
          <w:p w:rsidR="00A277E4" w:rsidRPr="006502D0" w:rsidRDefault="00A277E4" w:rsidP="00096B98">
            <w:pPr>
              <w:jc w:val="center"/>
              <w:rPr>
                <w:sz w:val="20"/>
              </w:rPr>
            </w:pPr>
            <w:r w:rsidRPr="006502D0">
              <w:rPr>
                <w:sz w:val="20"/>
              </w:rPr>
              <w:t xml:space="preserve">реализации </w:t>
            </w:r>
          </w:p>
          <w:p w:rsidR="00A277E4" w:rsidRPr="006502D0" w:rsidRDefault="00A277E4" w:rsidP="00096B98">
            <w:pPr>
              <w:jc w:val="center"/>
              <w:rPr>
                <w:sz w:val="20"/>
              </w:rPr>
            </w:pPr>
            <w:r w:rsidRPr="006502D0">
              <w:rPr>
                <w:sz w:val="20"/>
              </w:rPr>
              <w:t xml:space="preserve">основных </w:t>
            </w:r>
          </w:p>
          <w:p w:rsidR="00A277E4" w:rsidRPr="006502D0" w:rsidRDefault="00A277E4" w:rsidP="00096B98">
            <w:pPr>
              <w:jc w:val="center"/>
              <w:rPr>
                <w:sz w:val="20"/>
              </w:rPr>
            </w:pPr>
            <w:r w:rsidRPr="006502D0">
              <w:rPr>
                <w:sz w:val="20"/>
              </w:rPr>
              <w:t>мероприятий</w:t>
            </w:r>
          </w:p>
        </w:tc>
      </w:tr>
      <w:tr w:rsidR="00A277E4" w:rsidRPr="006502D0" w:rsidTr="00096B98">
        <w:tc>
          <w:tcPr>
            <w:tcW w:w="568" w:type="dxa"/>
            <w:vMerge/>
          </w:tcPr>
          <w:p w:rsidR="00A277E4" w:rsidRPr="006502D0" w:rsidRDefault="00A277E4" w:rsidP="00096B98">
            <w:pPr>
              <w:jc w:val="center"/>
              <w:rPr>
                <w:spacing w:val="-20"/>
                <w:sz w:val="20"/>
              </w:rPr>
            </w:pPr>
          </w:p>
        </w:tc>
        <w:tc>
          <w:tcPr>
            <w:tcW w:w="2975" w:type="dxa"/>
            <w:vMerge/>
          </w:tcPr>
          <w:p w:rsidR="00A277E4" w:rsidRPr="006502D0" w:rsidRDefault="00A277E4" w:rsidP="00096B98">
            <w:pPr>
              <w:jc w:val="center"/>
              <w:rPr>
                <w:spacing w:val="-20"/>
                <w:sz w:val="20"/>
              </w:rPr>
            </w:pPr>
          </w:p>
        </w:tc>
        <w:tc>
          <w:tcPr>
            <w:tcW w:w="1136" w:type="dxa"/>
            <w:vMerge/>
          </w:tcPr>
          <w:p w:rsidR="00A277E4" w:rsidRPr="006502D0" w:rsidRDefault="00A277E4" w:rsidP="00096B98">
            <w:pPr>
              <w:jc w:val="center"/>
              <w:rPr>
                <w:spacing w:val="-20"/>
                <w:sz w:val="20"/>
              </w:rPr>
            </w:pPr>
          </w:p>
        </w:tc>
        <w:tc>
          <w:tcPr>
            <w:tcW w:w="1319" w:type="dxa"/>
            <w:vMerge/>
          </w:tcPr>
          <w:p w:rsidR="00A277E4" w:rsidRPr="006502D0" w:rsidRDefault="00A277E4" w:rsidP="00096B98">
            <w:pPr>
              <w:jc w:val="center"/>
              <w:rPr>
                <w:spacing w:val="-20"/>
                <w:sz w:val="20"/>
              </w:rPr>
            </w:pPr>
          </w:p>
        </w:tc>
        <w:tc>
          <w:tcPr>
            <w:tcW w:w="949" w:type="dxa"/>
            <w:vAlign w:val="center"/>
          </w:tcPr>
          <w:p w:rsidR="00A277E4" w:rsidRPr="006502D0" w:rsidRDefault="00A277E4" w:rsidP="00096B98">
            <w:pPr>
              <w:jc w:val="center"/>
              <w:rPr>
                <w:sz w:val="20"/>
              </w:rPr>
            </w:pPr>
            <w:r w:rsidRPr="006502D0">
              <w:rPr>
                <w:sz w:val="20"/>
              </w:rPr>
              <w:t>Всего</w:t>
            </w:r>
          </w:p>
        </w:tc>
        <w:tc>
          <w:tcPr>
            <w:tcW w:w="1134" w:type="dxa"/>
            <w:vAlign w:val="center"/>
          </w:tcPr>
          <w:p w:rsidR="00A277E4" w:rsidRPr="006502D0" w:rsidRDefault="00A277E4" w:rsidP="00096B98">
            <w:pPr>
              <w:jc w:val="center"/>
              <w:rPr>
                <w:sz w:val="20"/>
              </w:rPr>
            </w:pPr>
            <w:r w:rsidRPr="006502D0">
              <w:rPr>
                <w:sz w:val="20"/>
              </w:rPr>
              <w:t>2023</w:t>
            </w:r>
          </w:p>
          <w:p w:rsidR="00A277E4" w:rsidRPr="006502D0" w:rsidRDefault="00A277E4" w:rsidP="00096B98">
            <w:pPr>
              <w:jc w:val="center"/>
              <w:rPr>
                <w:sz w:val="20"/>
              </w:rPr>
            </w:pPr>
            <w:r w:rsidRPr="006502D0">
              <w:rPr>
                <w:sz w:val="20"/>
              </w:rPr>
              <w:t xml:space="preserve"> год</w:t>
            </w:r>
          </w:p>
        </w:tc>
        <w:tc>
          <w:tcPr>
            <w:tcW w:w="992" w:type="dxa"/>
            <w:vAlign w:val="center"/>
          </w:tcPr>
          <w:p w:rsidR="00A277E4" w:rsidRPr="006502D0" w:rsidRDefault="00A277E4" w:rsidP="00096B98">
            <w:pPr>
              <w:jc w:val="center"/>
              <w:rPr>
                <w:sz w:val="20"/>
              </w:rPr>
            </w:pPr>
            <w:r w:rsidRPr="006502D0">
              <w:rPr>
                <w:sz w:val="20"/>
              </w:rPr>
              <w:t>2024</w:t>
            </w:r>
          </w:p>
          <w:p w:rsidR="00A277E4" w:rsidRPr="006502D0" w:rsidRDefault="00A277E4" w:rsidP="00096B98">
            <w:pPr>
              <w:jc w:val="center"/>
              <w:rPr>
                <w:sz w:val="20"/>
              </w:rPr>
            </w:pPr>
            <w:r w:rsidRPr="006502D0">
              <w:rPr>
                <w:sz w:val="20"/>
              </w:rPr>
              <w:t>год</w:t>
            </w:r>
          </w:p>
        </w:tc>
        <w:tc>
          <w:tcPr>
            <w:tcW w:w="2410" w:type="dxa"/>
            <w:vAlign w:val="center"/>
          </w:tcPr>
          <w:p w:rsidR="00A277E4" w:rsidRPr="006502D0" w:rsidRDefault="00A277E4" w:rsidP="00096B98">
            <w:pPr>
              <w:jc w:val="center"/>
              <w:rPr>
                <w:sz w:val="20"/>
              </w:rPr>
            </w:pPr>
            <w:r w:rsidRPr="006502D0">
              <w:rPr>
                <w:sz w:val="20"/>
              </w:rPr>
              <w:t>Наименование, ед. изм.</w:t>
            </w:r>
          </w:p>
        </w:tc>
        <w:tc>
          <w:tcPr>
            <w:tcW w:w="850" w:type="dxa"/>
            <w:vAlign w:val="center"/>
          </w:tcPr>
          <w:p w:rsidR="00A277E4" w:rsidRPr="006502D0" w:rsidRDefault="00A277E4" w:rsidP="00096B98">
            <w:pPr>
              <w:jc w:val="center"/>
              <w:rPr>
                <w:spacing w:val="-14"/>
                <w:sz w:val="20"/>
              </w:rPr>
            </w:pPr>
            <w:r w:rsidRPr="006502D0">
              <w:rPr>
                <w:spacing w:val="-14"/>
                <w:sz w:val="20"/>
              </w:rPr>
              <w:t>2023</w:t>
            </w:r>
          </w:p>
          <w:p w:rsidR="00A277E4" w:rsidRPr="006502D0" w:rsidRDefault="00A277E4" w:rsidP="00096B98">
            <w:pPr>
              <w:jc w:val="center"/>
              <w:rPr>
                <w:spacing w:val="-14"/>
                <w:sz w:val="20"/>
              </w:rPr>
            </w:pPr>
            <w:r w:rsidRPr="006502D0">
              <w:rPr>
                <w:spacing w:val="-14"/>
                <w:sz w:val="20"/>
              </w:rPr>
              <w:t>год</w:t>
            </w:r>
          </w:p>
        </w:tc>
        <w:tc>
          <w:tcPr>
            <w:tcW w:w="851" w:type="dxa"/>
            <w:vAlign w:val="center"/>
          </w:tcPr>
          <w:p w:rsidR="00A277E4" w:rsidRPr="006502D0" w:rsidRDefault="00A277E4" w:rsidP="00096B98">
            <w:pPr>
              <w:jc w:val="center"/>
              <w:rPr>
                <w:spacing w:val="-14"/>
                <w:sz w:val="20"/>
              </w:rPr>
            </w:pPr>
            <w:r w:rsidRPr="006502D0">
              <w:rPr>
                <w:spacing w:val="-14"/>
                <w:sz w:val="20"/>
              </w:rPr>
              <w:t xml:space="preserve">2024 </w:t>
            </w:r>
          </w:p>
          <w:p w:rsidR="00A277E4" w:rsidRPr="006502D0" w:rsidRDefault="00A277E4" w:rsidP="00096B98">
            <w:pPr>
              <w:jc w:val="center"/>
              <w:rPr>
                <w:spacing w:val="-14"/>
                <w:sz w:val="20"/>
              </w:rPr>
            </w:pPr>
            <w:r w:rsidRPr="006502D0">
              <w:rPr>
                <w:spacing w:val="-14"/>
                <w:sz w:val="20"/>
              </w:rPr>
              <w:t>год</w:t>
            </w:r>
          </w:p>
        </w:tc>
        <w:tc>
          <w:tcPr>
            <w:tcW w:w="1984" w:type="dxa"/>
            <w:vMerge/>
          </w:tcPr>
          <w:p w:rsidR="00A277E4" w:rsidRPr="006502D0" w:rsidRDefault="00A277E4" w:rsidP="00096B98">
            <w:pPr>
              <w:jc w:val="center"/>
              <w:rPr>
                <w:sz w:val="20"/>
              </w:rPr>
            </w:pPr>
          </w:p>
        </w:tc>
      </w:tr>
      <w:tr w:rsidR="00A277E4" w:rsidRPr="006502D0" w:rsidTr="00096B98">
        <w:tc>
          <w:tcPr>
            <w:tcW w:w="568" w:type="dxa"/>
          </w:tcPr>
          <w:p w:rsidR="00A277E4" w:rsidRPr="006502D0" w:rsidRDefault="00A277E4" w:rsidP="00096B98">
            <w:pPr>
              <w:jc w:val="center"/>
              <w:rPr>
                <w:sz w:val="20"/>
              </w:rPr>
            </w:pPr>
            <w:r w:rsidRPr="006502D0">
              <w:rPr>
                <w:sz w:val="20"/>
              </w:rPr>
              <w:t>1</w:t>
            </w:r>
          </w:p>
        </w:tc>
        <w:tc>
          <w:tcPr>
            <w:tcW w:w="2975" w:type="dxa"/>
          </w:tcPr>
          <w:p w:rsidR="00A277E4" w:rsidRPr="006502D0" w:rsidRDefault="00A277E4" w:rsidP="00096B98">
            <w:pPr>
              <w:jc w:val="center"/>
              <w:rPr>
                <w:sz w:val="20"/>
              </w:rPr>
            </w:pPr>
            <w:r w:rsidRPr="006502D0">
              <w:rPr>
                <w:sz w:val="20"/>
              </w:rPr>
              <w:t>2</w:t>
            </w:r>
          </w:p>
        </w:tc>
        <w:tc>
          <w:tcPr>
            <w:tcW w:w="1136" w:type="dxa"/>
          </w:tcPr>
          <w:p w:rsidR="00A277E4" w:rsidRPr="006502D0" w:rsidRDefault="00A277E4" w:rsidP="00096B98">
            <w:pPr>
              <w:jc w:val="center"/>
              <w:rPr>
                <w:sz w:val="20"/>
              </w:rPr>
            </w:pPr>
            <w:r w:rsidRPr="006502D0">
              <w:rPr>
                <w:sz w:val="20"/>
              </w:rPr>
              <w:t>3</w:t>
            </w:r>
          </w:p>
        </w:tc>
        <w:tc>
          <w:tcPr>
            <w:tcW w:w="1319" w:type="dxa"/>
          </w:tcPr>
          <w:p w:rsidR="00A277E4" w:rsidRPr="006502D0" w:rsidRDefault="00A277E4" w:rsidP="00096B98">
            <w:pPr>
              <w:jc w:val="center"/>
              <w:rPr>
                <w:sz w:val="20"/>
              </w:rPr>
            </w:pPr>
            <w:r w:rsidRPr="006502D0">
              <w:rPr>
                <w:sz w:val="20"/>
              </w:rPr>
              <w:t>4</w:t>
            </w:r>
          </w:p>
        </w:tc>
        <w:tc>
          <w:tcPr>
            <w:tcW w:w="949" w:type="dxa"/>
          </w:tcPr>
          <w:p w:rsidR="00A277E4" w:rsidRPr="006502D0" w:rsidRDefault="00A277E4" w:rsidP="00096B98">
            <w:pPr>
              <w:jc w:val="center"/>
              <w:rPr>
                <w:sz w:val="20"/>
              </w:rPr>
            </w:pPr>
            <w:r w:rsidRPr="006502D0">
              <w:rPr>
                <w:sz w:val="20"/>
              </w:rPr>
              <w:t>5</w:t>
            </w:r>
          </w:p>
        </w:tc>
        <w:tc>
          <w:tcPr>
            <w:tcW w:w="1134" w:type="dxa"/>
          </w:tcPr>
          <w:p w:rsidR="00A277E4" w:rsidRPr="006502D0" w:rsidRDefault="00A277E4" w:rsidP="00096B98">
            <w:pPr>
              <w:jc w:val="center"/>
              <w:rPr>
                <w:sz w:val="20"/>
              </w:rPr>
            </w:pPr>
            <w:r w:rsidRPr="006502D0">
              <w:rPr>
                <w:sz w:val="20"/>
              </w:rPr>
              <w:t>6</w:t>
            </w:r>
          </w:p>
        </w:tc>
        <w:tc>
          <w:tcPr>
            <w:tcW w:w="992" w:type="dxa"/>
          </w:tcPr>
          <w:p w:rsidR="00A277E4" w:rsidRPr="006502D0" w:rsidRDefault="00A277E4" w:rsidP="00096B98">
            <w:pPr>
              <w:jc w:val="center"/>
              <w:rPr>
                <w:sz w:val="20"/>
              </w:rPr>
            </w:pPr>
            <w:r w:rsidRPr="006502D0">
              <w:rPr>
                <w:sz w:val="20"/>
              </w:rPr>
              <w:t>7</w:t>
            </w:r>
          </w:p>
        </w:tc>
        <w:tc>
          <w:tcPr>
            <w:tcW w:w="2410" w:type="dxa"/>
          </w:tcPr>
          <w:p w:rsidR="00A277E4" w:rsidRPr="006502D0" w:rsidRDefault="00A277E4" w:rsidP="00096B98">
            <w:pPr>
              <w:jc w:val="center"/>
              <w:rPr>
                <w:sz w:val="20"/>
              </w:rPr>
            </w:pPr>
            <w:r w:rsidRPr="006502D0">
              <w:rPr>
                <w:sz w:val="20"/>
              </w:rPr>
              <w:t>8</w:t>
            </w:r>
          </w:p>
        </w:tc>
        <w:tc>
          <w:tcPr>
            <w:tcW w:w="850" w:type="dxa"/>
          </w:tcPr>
          <w:p w:rsidR="00A277E4" w:rsidRPr="006502D0" w:rsidRDefault="00A277E4" w:rsidP="00096B98">
            <w:pPr>
              <w:jc w:val="center"/>
              <w:rPr>
                <w:sz w:val="20"/>
              </w:rPr>
            </w:pPr>
            <w:r w:rsidRPr="006502D0">
              <w:rPr>
                <w:sz w:val="20"/>
              </w:rPr>
              <w:t>9</w:t>
            </w:r>
          </w:p>
        </w:tc>
        <w:tc>
          <w:tcPr>
            <w:tcW w:w="851" w:type="dxa"/>
          </w:tcPr>
          <w:p w:rsidR="00A277E4" w:rsidRPr="006502D0" w:rsidRDefault="00A277E4" w:rsidP="00096B98">
            <w:pPr>
              <w:jc w:val="center"/>
              <w:rPr>
                <w:sz w:val="20"/>
              </w:rPr>
            </w:pPr>
            <w:r w:rsidRPr="006502D0">
              <w:rPr>
                <w:sz w:val="20"/>
              </w:rPr>
              <w:t>10</w:t>
            </w:r>
          </w:p>
        </w:tc>
        <w:tc>
          <w:tcPr>
            <w:tcW w:w="1984" w:type="dxa"/>
          </w:tcPr>
          <w:p w:rsidR="00A277E4" w:rsidRPr="006502D0" w:rsidRDefault="00A277E4" w:rsidP="00096B98">
            <w:pPr>
              <w:jc w:val="center"/>
              <w:rPr>
                <w:sz w:val="20"/>
              </w:rPr>
            </w:pPr>
            <w:r w:rsidRPr="006502D0">
              <w:rPr>
                <w:sz w:val="20"/>
              </w:rPr>
              <w:t>11</w:t>
            </w:r>
          </w:p>
        </w:tc>
      </w:tr>
      <w:tr w:rsidR="00A277E4" w:rsidRPr="000F3E7D" w:rsidTr="00096B98">
        <w:trPr>
          <w:trHeight w:val="693"/>
        </w:trPr>
        <w:tc>
          <w:tcPr>
            <w:tcW w:w="568" w:type="dxa"/>
            <w:vMerge w:val="restart"/>
            <w:vAlign w:val="center"/>
          </w:tcPr>
          <w:p w:rsidR="00A277E4" w:rsidRPr="000F3E7D" w:rsidRDefault="00A277E4" w:rsidP="00096B98">
            <w:pPr>
              <w:jc w:val="center"/>
              <w:rPr>
                <w:sz w:val="20"/>
                <w:szCs w:val="20"/>
              </w:rPr>
            </w:pPr>
            <w:r w:rsidRPr="000F3E7D">
              <w:rPr>
                <w:sz w:val="20"/>
                <w:szCs w:val="20"/>
              </w:rPr>
              <w:t>1</w:t>
            </w:r>
          </w:p>
        </w:tc>
        <w:tc>
          <w:tcPr>
            <w:tcW w:w="2975" w:type="dxa"/>
            <w:vMerge w:val="restart"/>
          </w:tcPr>
          <w:p w:rsidR="00A277E4" w:rsidRPr="000F3E7D" w:rsidRDefault="00A277E4" w:rsidP="00096B98">
            <w:pPr>
              <w:rPr>
                <w:sz w:val="20"/>
                <w:szCs w:val="20"/>
              </w:rPr>
            </w:pPr>
            <w:r w:rsidRPr="000F3E7D">
              <w:rPr>
                <w:sz w:val="20"/>
                <w:szCs w:val="20"/>
              </w:rPr>
              <w:t>Основное мероприятие: благоустройство общественных территорий</w:t>
            </w:r>
          </w:p>
          <w:p w:rsidR="00A277E4" w:rsidRPr="000F3E7D" w:rsidRDefault="00A277E4" w:rsidP="00096B98">
            <w:pPr>
              <w:rPr>
                <w:sz w:val="20"/>
                <w:szCs w:val="20"/>
              </w:rPr>
            </w:pPr>
          </w:p>
          <w:p w:rsidR="00A277E4" w:rsidRPr="000F3E7D" w:rsidRDefault="00A277E4" w:rsidP="00096B98">
            <w:pPr>
              <w:rPr>
                <w:sz w:val="20"/>
                <w:szCs w:val="20"/>
              </w:rPr>
            </w:pPr>
          </w:p>
        </w:tc>
        <w:tc>
          <w:tcPr>
            <w:tcW w:w="1136" w:type="dxa"/>
            <w:vMerge w:val="restart"/>
          </w:tcPr>
          <w:p w:rsidR="00A277E4" w:rsidRPr="000F3E7D" w:rsidRDefault="00A277E4" w:rsidP="00096B98">
            <w:pPr>
              <w:jc w:val="center"/>
              <w:rPr>
                <w:sz w:val="20"/>
              </w:rPr>
            </w:pPr>
            <w:r w:rsidRPr="000F3E7D">
              <w:rPr>
                <w:sz w:val="20"/>
              </w:rPr>
              <w:t>2023-2024</w:t>
            </w:r>
          </w:p>
        </w:tc>
        <w:tc>
          <w:tcPr>
            <w:tcW w:w="1319" w:type="dxa"/>
            <w:vAlign w:val="center"/>
          </w:tcPr>
          <w:p w:rsidR="00A277E4" w:rsidRPr="000F3E7D" w:rsidRDefault="00A277E4" w:rsidP="00096B98">
            <w:pPr>
              <w:jc w:val="center"/>
              <w:rPr>
                <w:sz w:val="20"/>
                <w:szCs w:val="20"/>
              </w:rPr>
            </w:pPr>
            <w:r w:rsidRPr="000F3E7D">
              <w:rPr>
                <w:sz w:val="20"/>
                <w:szCs w:val="20"/>
              </w:rPr>
              <w:t xml:space="preserve">Всего, </w:t>
            </w:r>
            <w:r>
              <w:rPr>
                <w:sz w:val="20"/>
                <w:szCs w:val="20"/>
              </w:rPr>
              <w:t xml:space="preserve">              </w:t>
            </w:r>
            <w:r w:rsidRPr="000F3E7D">
              <w:rPr>
                <w:sz w:val="20"/>
                <w:szCs w:val="20"/>
              </w:rPr>
              <w:t>в т.ч.</w:t>
            </w:r>
          </w:p>
        </w:tc>
        <w:tc>
          <w:tcPr>
            <w:tcW w:w="949" w:type="dxa"/>
            <w:vAlign w:val="center"/>
          </w:tcPr>
          <w:p w:rsidR="00A277E4" w:rsidRPr="000F3E7D" w:rsidRDefault="00A277E4" w:rsidP="00096B98">
            <w:pPr>
              <w:jc w:val="center"/>
              <w:rPr>
                <w:spacing w:val="-8"/>
                <w:sz w:val="20"/>
                <w:szCs w:val="20"/>
              </w:rPr>
            </w:pPr>
            <w:r>
              <w:rPr>
                <w:spacing w:val="-8"/>
                <w:sz w:val="20"/>
                <w:szCs w:val="20"/>
              </w:rPr>
              <w:t>190 373,6</w:t>
            </w:r>
          </w:p>
        </w:tc>
        <w:tc>
          <w:tcPr>
            <w:tcW w:w="1134" w:type="dxa"/>
            <w:vAlign w:val="center"/>
          </w:tcPr>
          <w:p w:rsidR="00A277E4" w:rsidRPr="000F3E7D" w:rsidRDefault="00A277E4" w:rsidP="00096B98">
            <w:pPr>
              <w:jc w:val="center"/>
              <w:rPr>
                <w:sz w:val="20"/>
              </w:rPr>
            </w:pPr>
            <w:r w:rsidRPr="000F3E7D">
              <w:rPr>
                <w:sz w:val="20"/>
              </w:rPr>
              <w:t>60 000,0</w:t>
            </w:r>
          </w:p>
        </w:tc>
        <w:tc>
          <w:tcPr>
            <w:tcW w:w="992" w:type="dxa"/>
            <w:vAlign w:val="center"/>
          </w:tcPr>
          <w:p w:rsidR="00A277E4" w:rsidRPr="000F3E7D" w:rsidRDefault="00A277E4" w:rsidP="00096B98">
            <w:pPr>
              <w:jc w:val="center"/>
              <w:rPr>
                <w:spacing w:val="-6"/>
                <w:sz w:val="20"/>
              </w:rPr>
            </w:pPr>
            <w:r>
              <w:rPr>
                <w:spacing w:val="-6"/>
                <w:sz w:val="20"/>
              </w:rPr>
              <w:t>130 373,6</w:t>
            </w:r>
          </w:p>
        </w:tc>
        <w:tc>
          <w:tcPr>
            <w:tcW w:w="2410" w:type="dxa"/>
            <w:vMerge w:val="restart"/>
          </w:tcPr>
          <w:p w:rsidR="00A277E4" w:rsidRPr="000F3E7D" w:rsidRDefault="00A277E4" w:rsidP="00096B98">
            <w:pPr>
              <w:rPr>
                <w:spacing w:val="-14"/>
                <w:sz w:val="20"/>
                <w:szCs w:val="20"/>
              </w:rPr>
            </w:pPr>
            <w:r w:rsidRPr="000F3E7D">
              <w:rPr>
                <w:sz w:val="20"/>
                <w:szCs w:val="20"/>
              </w:rPr>
              <w:t>Доля благоустроенных общественных территорий от общего количества дворовых территорий, %</w:t>
            </w:r>
          </w:p>
        </w:tc>
        <w:tc>
          <w:tcPr>
            <w:tcW w:w="850" w:type="dxa"/>
            <w:vMerge w:val="restart"/>
            <w:vAlign w:val="center"/>
          </w:tcPr>
          <w:p w:rsidR="00A277E4" w:rsidRPr="000F3E7D" w:rsidRDefault="00A277E4" w:rsidP="00096B98">
            <w:pPr>
              <w:jc w:val="center"/>
              <w:rPr>
                <w:sz w:val="20"/>
              </w:rPr>
            </w:pPr>
            <w:r w:rsidRPr="000F3E7D">
              <w:rPr>
                <w:sz w:val="20"/>
              </w:rPr>
              <w:t>81,7</w:t>
            </w:r>
          </w:p>
        </w:tc>
        <w:tc>
          <w:tcPr>
            <w:tcW w:w="851" w:type="dxa"/>
            <w:vMerge w:val="restart"/>
            <w:vAlign w:val="center"/>
          </w:tcPr>
          <w:p w:rsidR="00A277E4" w:rsidRPr="000F3E7D" w:rsidRDefault="00A277E4" w:rsidP="00096B98">
            <w:pPr>
              <w:jc w:val="center"/>
              <w:rPr>
                <w:sz w:val="20"/>
              </w:rPr>
            </w:pPr>
            <w:r w:rsidRPr="000F3E7D">
              <w:rPr>
                <w:sz w:val="20"/>
              </w:rPr>
              <w:t>86,7</w:t>
            </w:r>
          </w:p>
        </w:tc>
        <w:tc>
          <w:tcPr>
            <w:tcW w:w="1984" w:type="dxa"/>
            <w:vMerge w:val="restart"/>
          </w:tcPr>
          <w:p w:rsidR="00A277E4" w:rsidRPr="000F3E7D" w:rsidRDefault="00A277E4" w:rsidP="00096B98">
            <w:pPr>
              <w:rPr>
                <w:sz w:val="20"/>
                <w:szCs w:val="20"/>
              </w:rPr>
            </w:pPr>
            <w:r w:rsidRPr="000F3E7D">
              <w:rPr>
                <w:sz w:val="20"/>
                <w:szCs w:val="20"/>
              </w:rPr>
              <w:t>МАУК «Мурманские городские парки и скверы»</w:t>
            </w:r>
          </w:p>
          <w:p w:rsidR="00A277E4" w:rsidRPr="000F3E7D" w:rsidRDefault="00A277E4" w:rsidP="00096B98">
            <w:pPr>
              <w:rPr>
                <w:sz w:val="20"/>
                <w:szCs w:val="20"/>
              </w:rPr>
            </w:pPr>
          </w:p>
        </w:tc>
      </w:tr>
      <w:tr w:rsidR="00A277E4" w:rsidRPr="000F3E7D" w:rsidTr="00096B98">
        <w:trPr>
          <w:trHeight w:val="416"/>
        </w:trPr>
        <w:tc>
          <w:tcPr>
            <w:tcW w:w="568" w:type="dxa"/>
            <w:vMerge/>
            <w:vAlign w:val="center"/>
          </w:tcPr>
          <w:p w:rsidR="00A277E4" w:rsidRPr="000F3E7D" w:rsidRDefault="00A277E4" w:rsidP="00096B98">
            <w:pPr>
              <w:jc w:val="center"/>
              <w:rPr>
                <w:sz w:val="20"/>
                <w:szCs w:val="20"/>
              </w:rPr>
            </w:pPr>
          </w:p>
        </w:tc>
        <w:tc>
          <w:tcPr>
            <w:tcW w:w="2975" w:type="dxa"/>
            <w:vMerge/>
            <w:vAlign w:val="center"/>
          </w:tcPr>
          <w:p w:rsidR="00A277E4" w:rsidRPr="000F3E7D" w:rsidRDefault="00A277E4" w:rsidP="00096B98">
            <w:pPr>
              <w:rPr>
                <w:sz w:val="20"/>
                <w:szCs w:val="20"/>
              </w:rPr>
            </w:pPr>
          </w:p>
        </w:tc>
        <w:tc>
          <w:tcPr>
            <w:tcW w:w="1136" w:type="dxa"/>
            <w:vMerge/>
          </w:tcPr>
          <w:p w:rsidR="00A277E4" w:rsidRPr="000F3E7D" w:rsidRDefault="00A277E4" w:rsidP="00096B98">
            <w:pPr>
              <w:jc w:val="center"/>
              <w:rPr>
                <w:sz w:val="20"/>
              </w:rPr>
            </w:pPr>
          </w:p>
        </w:tc>
        <w:tc>
          <w:tcPr>
            <w:tcW w:w="1319" w:type="dxa"/>
            <w:vAlign w:val="center"/>
          </w:tcPr>
          <w:p w:rsidR="00A277E4" w:rsidRPr="000F3E7D" w:rsidRDefault="00A277E4" w:rsidP="00096B98">
            <w:pPr>
              <w:jc w:val="center"/>
              <w:rPr>
                <w:sz w:val="20"/>
                <w:szCs w:val="20"/>
              </w:rPr>
            </w:pPr>
            <w:r w:rsidRPr="000F3E7D">
              <w:rPr>
                <w:sz w:val="20"/>
                <w:szCs w:val="20"/>
              </w:rPr>
              <w:t>МБ</w:t>
            </w:r>
          </w:p>
        </w:tc>
        <w:tc>
          <w:tcPr>
            <w:tcW w:w="949" w:type="dxa"/>
            <w:vAlign w:val="center"/>
          </w:tcPr>
          <w:p w:rsidR="00A277E4" w:rsidRPr="000F3E7D" w:rsidRDefault="00A277E4" w:rsidP="00096B98">
            <w:pPr>
              <w:jc w:val="center"/>
              <w:rPr>
                <w:spacing w:val="-8"/>
                <w:sz w:val="20"/>
                <w:szCs w:val="20"/>
              </w:rPr>
            </w:pPr>
            <w:r>
              <w:rPr>
                <w:spacing w:val="-8"/>
                <w:sz w:val="20"/>
                <w:szCs w:val="20"/>
              </w:rPr>
              <w:t>190 373,6</w:t>
            </w:r>
          </w:p>
        </w:tc>
        <w:tc>
          <w:tcPr>
            <w:tcW w:w="1134" w:type="dxa"/>
            <w:vAlign w:val="center"/>
          </w:tcPr>
          <w:p w:rsidR="00A277E4" w:rsidRPr="000F3E7D" w:rsidRDefault="00A277E4" w:rsidP="00096B98">
            <w:pPr>
              <w:jc w:val="center"/>
              <w:rPr>
                <w:sz w:val="20"/>
              </w:rPr>
            </w:pPr>
            <w:r w:rsidRPr="000F3E7D">
              <w:rPr>
                <w:sz w:val="20"/>
              </w:rPr>
              <w:t>60 000,0</w:t>
            </w:r>
          </w:p>
        </w:tc>
        <w:tc>
          <w:tcPr>
            <w:tcW w:w="992" w:type="dxa"/>
            <w:vAlign w:val="center"/>
          </w:tcPr>
          <w:p w:rsidR="00A277E4" w:rsidRPr="000F3E7D" w:rsidRDefault="00A277E4" w:rsidP="00096B98">
            <w:pPr>
              <w:jc w:val="center"/>
              <w:rPr>
                <w:spacing w:val="-6"/>
                <w:sz w:val="20"/>
              </w:rPr>
            </w:pPr>
            <w:r>
              <w:rPr>
                <w:spacing w:val="-6"/>
                <w:sz w:val="20"/>
              </w:rPr>
              <w:t>130 373,6</w:t>
            </w:r>
          </w:p>
        </w:tc>
        <w:tc>
          <w:tcPr>
            <w:tcW w:w="2410" w:type="dxa"/>
            <w:vMerge/>
          </w:tcPr>
          <w:p w:rsidR="00A277E4" w:rsidRPr="000F3E7D" w:rsidRDefault="00A277E4" w:rsidP="00096B98">
            <w:pPr>
              <w:rPr>
                <w:sz w:val="20"/>
                <w:szCs w:val="20"/>
              </w:rPr>
            </w:pPr>
          </w:p>
        </w:tc>
        <w:tc>
          <w:tcPr>
            <w:tcW w:w="850" w:type="dxa"/>
            <w:vMerge/>
            <w:vAlign w:val="center"/>
          </w:tcPr>
          <w:p w:rsidR="00A277E4" w:rsidRPr="000F3E7D" w:rsidRDefault="00A277E4" w:rsidP="00096B98">
            <w:pPr>
              <w:jc w:val="center"/>
              <w:rPr>
                <w:sz w:val="20"/>
              </w:rPr>
            </w:pPr>
          </w:p>
        </w:tc>
        <w:tc>
          <w:tcPr>
            <w:tcW w:w="851" w:type="dxa"/>
            <w:vMerge/>
            <w:vAlign w:val="center"/>
          </w:tcPr>
          <w:p w:rsidR="00A277E4" w:rsidRPr="000F3E7D" w:rsidRDefault="00A277E4" w:rsidP="00096B98">
            <w:pPr>
              <w:jc w:val="center"/>
              <w:rPr>
                <w:sz w:val="20"/>
              </w:rPr>
            </w:pPr>
          </w:p>
        </w:tc>
        <w:tc>
          <w:tcPr>
            <w:tcW w:w="1984" w:type="dxa"/>
            <w:vMerge/>
            <w:vAlign w:val="center"/>
          </w:tcPr>
          <w:p w:rsidR="00A277E4" w:rsidRPr="000F3E7D" w:rsidRDefault="00A277E4" w:rsidP="00096B98">
            <w:pPr>
              <w:rPr>
                <w:sz w:val="20"/>
              </w:rPr>
            </w:pPr>
          </w:p>
        </w:tc>
      </w:tr>
      <w:tr w:rsidR="00A277E4" w:rsidRPr="000F3E7D" w:rsidTr="00096B98">
        <w:trPr>
          <w:trHeight w:val="421"/>
        </w:trPr>
        <w:tc>
          <w:tcPr>
            <w:tcW w:w="568" w:type="dxa"/>
            <w:vMerge/>
            <w:vAlign w:val="center"/>
          </w:tcPr>
          <w:p w:rsidR="00A277E4" w:rsidRPr="000F3E7D" w:rsidRDefault="00A277E4" w:rsidP="00096B98">
            <w:pPr>
              <w:jc w:val="center"/>
              <w:rPr>
                <w:sz w:val="20"/>
              </w:rPr>
            </w:pPr>
          </w:p>
        </w:tc>
        <w:tc>
          <w:tcPr>
            <w:tcW w:w="2975" w:type="dxa"/>
            <w:vMerge/>
            <w:vAlign w:val="center"/>
          </w:tcPr>
          <w:p w:rsidR="00A277E4" w:rsidRPr="000F3E7D" w:rsidRDefault="00A277E4" w:rsidP="00096B98">
            <w:pPr>
              <w:jc w:val="center"/>
              <w:rPr>
                <w:sz w:val="20"/>
              </w:rPr>
            </w:pPr>
          </w:p>
        </w:tc>
        <w:tc>
          <w:tcPr>
            <w:tcW w:w="1136" w:type="dxa"/>
            <w:vMerge/>
          </w:tcPr>
          <w:p w:rsidR="00A277E4" w:rsidRPr="000F3E7D" w:rsidRDefault="00A277E4" w:rsidP="00096B98">
            <w:pPr>
              <w:jc w:val="center"/>
              <w:rPr>
                <w:sz w:val="20"/>
              </w:rPr>
            </w:pPr>
          </w:p>
        </w:tc>
        <w:tc>
          <w:tcPr>
            <w:tcW w:w="1319" w:type="dxa"/>
            <w:vAlign w:val="center"/>
          </w:tcPr>
          <w:p w:rsidR="00A277E4" w:rsidRPr="000F3E7D" w:rsidRDefault="00A277E4" w:rsidP="00096B98">
            <w:pPr>
              <w:jc w:val="center"/>
              <w:rPr>
                <w:sz w:val="20"/>
                <w:szCs w:val="20"/>
              </w:rPr>
            </w:pPr>
            <w:r w:rsidRPr="000F3E7D">
              <w:rPr>
                <w:sz w:val="20"/>
                <w:szCs w:val="20"/>
              </w:rPr>
              <w:t>ВБ</w:t>
            </w:r>
          </w:p>
        </w:tc>
        <w:tc>
          <w:tcPr>
            <w:tcW w:w="949" w:type="dxa"/>
            <w:vAlign w:val="center"/>
          </w:tcPr>
          <w:p w:rsidR="00A277E4" w:rsidRPr="000F3E7D" w:rsidRDefault="00A277E4" w:rsidP="00096B98">
            <w:pPr>
              <w:jc w:val="center"/>
              <w:rPr>
                <w:spacing w:val="-8"/>
                <w:sz w:val="20"/>
                <w:szCs w:val="20"/>
              </w:rPr>
            </w:pPr>
            <w:r w:rsidRPr="000F3E7D">
              <w:rPr>
                <w:spacing w:val="-8"/>
                <w:sz w:val="20"/>
                <w:szCs w:val="20"/>
              </w:rPr>
              <w:t>-</w:t>
            </w:r>
          </w:p>
        </w:tc>
        <w:tc>
          <w:tcPr>
            <w:tcW w:w="1134" w:type="dxa"/>
            <w:vAlign w:val="center"/>
          </w:tcPr>
          <w:p w:rsidR="00A277E4" w:rsidRPr="000F3E7D" w:rsidRDefault="00A277E4" w:rsidP="00096B98">
            <w:pPr>
              <w:jc w:val="center"/>
              <w:rPr>
                <w:sz w:val="20"/>
              </w:rPr>
            </w:pPr>
            <w:r w:rsidRPr="000F3E7D">
              <w:rPr>
                <w:sz w:val="20"/>
              </w:rPr>
              <w:t>-</w:t>
            </w:r>
          </w:p>
        </w:tc>
        <w:tc>
          <w:tcPr>
            <w:tcW w:w="992" w:type="dxa"/>
            <w:vAlign w:val="center"/>
          </w:tcPr>
          <w:p w:rsidR="00A277E4" w:rsidRPr="000F3E7D" w:rsidRDefault="00A277E4" w:rsidP="00096B98">
            <w:pPr>
              <w:jc w:val="center"/>
              <w:rPr>
                <w:sz w:val="20"/>
              </w:rPr>
            </w:pPr>
            <w:r w:rsidRPr="000F3E7D">
              <w:rPr>
                <w:sz w:val="20"/>
              </w:rPr>
              <w:t>-</w:t>
            </w:r>
          </w:p>
        </w:tc>
        <w:tc>
          <w:tcPr>
            <w:tcW w:w="2410" w:type="dxa"/>
            <w:vMerge/>
          </w:tcPr>
          <w:p w:rsidR="00A277E4" w:rsidRPr="000F3E7D" w:rsidRDefault="00A277E4" w:rsidP="00096B98">
            <w:pPr>
              <w:rPr>
                <w:sz w:val="20"/>
              </w:rPr>
            </w:pPr>
          </w:p>
        </w:tc>
        <w:tc>
          <w:tcPr>
            <w:tcW w:w="850" w:type="dxa"/>
            <w:vMerge/>
            <w:vAlign w:val="center"/>
          </w:tcPr>
          <w:p w:rsidR="00A277E4" w:rsidRPr="000F3E7D" w:rsidRDefault="00A277E4" w:rsidP="00096B98">
            <w:pPr>
              <w:jc w:val="center"/>
              <w:rPr>
                <w:sz w:val="20"/>
              </w:rPr>
            </w:pPr>
          </w:p>
        </w:tc>
        <w:tc>
          <w:tcPr>
            <w:tcW w:w="851" w:type="dxa"/>
            <w:vMerge/>
            <w:vAlign w:val="center"/>
          </w:tcPr>
          <w:p w:rsidR="00A277E4" w:rsidRPr="000F3E7D" w:rsidRDefault="00A277E4" w:rsidP="00096B98">
            <w:pPr>
              <w:jc w:val="center"/>
              <w:rPr>
                <w:sz w:val="20"/>
              </w:rPr>
            </w:pPr>
          </w:p>
        </w:tc>
        <w:tc>
          <w:tcPr>
            <w:tcW w:w="1984" w:type="dxa"/>
            <w:vMerge/>
            <w:vAlign w:val="center"/>
          </w:tcPr>
          <w:p w:rsidR="00A277E4" w:rsidRPr="000F3E7D" w:rsidRDefault="00A277E4" w:rsidP="00096B98">
            <w:pPr>
              <w:rPr>
                <w:sz w:val="20"/>
              </w:rPr>
            </w:pPr>
          </w:p>
        </w:tc>
      </w:tr>
      <w:tr w:rsidR="00A277E4" w:rsidRPr="000F3E7D" w:rsidTr="00096B98">
        <w:trPr>
          <w:trHeight w:val="701"/>
        </w:trPr>
        <w:tc>
          <w:tcPr>
            <w:tcW w:w="568" w:type="dxa"/>
            <w:vMerge w:val="restart"/>
            <w:vAlign w:val="center"/>
          </w:tcPr>
          <w:p w:rsidR="00A277E4" w:rsidRPr="000F3E7D" w:rsidRDefault="00A277E4" w:rsidP="00096B98">
            <w:pPr>
              <w:jc w:val="center"/>
              <w:rPr>
                <w:spacing w:val="-12"/>
                <w:sz w:val="20"/>
                <w:szCs w:val="20"/>
              </w:rPr>
            </w:pPr>
            <w:r w:rsidRPr="000F3E7D">
              <w:rPr>
                <w:spacing w:val="-12"/>
                <w:sz w:val="20"/>
                <w:szCs w:val="20"/>
              </w:rPr>
              <w:lastRenderedPageBreak/>
              <w:t>1.1</w:t>
            </w:r>
          </w:p>
        </w:tc>
        <w:tc>
          <w:tcPr>
            <w:tcW w:w="2975" w:type="dxa"/>
            <w:vMerge w:val="restart"/>
            <w:vAlign w:val="center"/>
          </w:tcPr>
          <w:p w:rsidR="00A277E4" w:rsidRPr="000F3E7D" w:rsidRDefault="00A277E4" w:rsidP="00096B98">
            <w:pPr>
              <w:spacing w:line="216" w:lineRule="auto"/>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096B98">
            <w:pPr>
              <w:jc w:val="center"/>
              <w:rPr>
                <w:sz w:val="20"/>
              </w:rPr>
            </w:pPr>
            <w:r w:rsidRPr="000F3E7D">
              <w:rPr>
                <w:sz w:val="20"/>
              </w:rPr>
              <w:t>2023-2024</w:t>
            </w:r>
          </w:p>
        </w:tc>
        <w:tc>
          <w:tcPr>
            <w:tcW w:w="1319" w:type="dxa"/>
            <w:vAlign w:val="center"/>
          </w:tcPr>
          <w:p w:rsidR="00A277E4" w:rsidRPr="000F3E7D" w:rsidRDefault="00A277E4" w:rsidP="00096B98">
            <w:pPr>
              <w:jc w:val="center"/>
              <w:rPr>
                <w:sz w:val="20"/>
                <w:szCs w:val="20"/>
              </w:rPr>
            </w:pPr>
            <w:r w:rsidRPr="000F3E7D">
              <w:rPr>
                <w:sz w:val="20"/>
                <w:szCs w:val="20"/>
              </w:rPr>
              <w:t xml:space="preserve">Всего, </w:t>
            </w:r>
          </w:p>
          <w:p w:rsidR="00A277E4" w:rsidRPr="000F3E7D" w:rsidRDefault="00A277E4" w:rsidP="00096B98">
            <w:pPr>
              <w:jc w:val="center"/>
              <w:rPr>
                <w:sz w:val="20"/>
                <w:szCs w:val="20"/>
              </w:rPr>
            </w:pPr>
            <w:r w:rsidRPr="000F3E7D">
              <w:rPr>
                <w:sz w:val="20"/>
                <w:szCs w:val="20"/>
              </w:rPr>
              <w:t>в т.ч.</w:t>
            </w:r>
          </w:p>
        </w:tc>
        <w:tc>
          <w:tcPr>
            <w:tcW w:w="949" w:type="dxa"/>
            <w:vAlign w:val="center"/>
          </w:tcPr>
          <w:p w:rsidR="00A277E4" w:rsidRPr="000F3E7D" w:rsidRDefault="00A277E4" w:rsidP="00096B98">
            <w:pPr>
              <w:jc w:val="center"/>
              <w:rPr>
                <w:spacing w:val="-8"/>
                <w:sz w:val="20"/>
                <w:szCs w:val="20"/>
              </w:rPr>
            </w:pPr>
            <w:r>
              <w:rPr>
                <w:spacing w:val="-8"/>
                <w:sz w:val="20"/>
                <w:szCs w:val="20"/>
              </w:rPr>
              <w:t>190 373,6</w:t>
            </w:r>
          </w:p>
        </w:tc>
        <w:tc>
          <w:tcPr>
            <w:tcW w:w="1134" w:type="dxa"/>
            <w:vAlign w:val="center"/>
          </w:tcPr>
          <w:p w:rsidR="00A277E4" w:rsidRPr="000F3E7D" w:rsidRDefault="00A277E4" w:rsidP="00096B98">
            <w:pPr>
              <w:jc w:val="center"/>
              <w:rPr>
                <w:sz w:val="20"/>
              </w:rPr>
            </w:pPr>
            <w:r w:rsidRPr="000F3E7D">
              <w:rPr>
                <w:sz w:val="20"/>
              </w:rPr>
              <w:t>60 000,0</w:t>
            </w:r>
          </w:p>
        </w:tc>
        <w:tc>
          <w:tcPr>
            <w:tcW w:w="992" w:type="dxa"/>
            <w:vAlign w:val="center"/>
          </w:tcPr>
          <w:p w:rsidR="00A277E4" w:rsidRPr="000F3E7D" w:rsidRDefault="00A277E4" w:rsidP="00096B98">
            <w:pPr>
              <w:jc w:val="center"/>
              <w:rPr>
                <w:spacing w:val="-6"/>
                <w:sz w:val="20"/>
              </w:rPr>
            </w:pPr>
            <w:r>
              <w:rPr>
                <w:spacing w:val="-6"/>
                <w:sz w:val="20"/>
              </w:rPr>
              <w:t>130 373,6</w:t>
            </w:r>
          </w:p>
        </w:tc>
        <w:tc>
          <w:tcPr>
            <w:tcW w:w="2410" w:type="dxa"/>
            <w:vMerge w:val="restart"/>
          </w:tcPr>
          <w:p w:rsidR="00A277E4" w:rsidRPr="000F3E7D" w:rsidRDefault="00A277E4" w:rsidP="00096B98">
            <w:pPr>
              <w:rPr>
                <w:sz w:val="20"/>
                <w:szCs w:val="20"/>
              </w:rPr>
            </w:pPr>
            <w:r w:rsidRPr="000F3E7D">
              <w:rPr>
                <w:sz w:val="20"/>
                <w:szCs w:val="20"/>
              </w:rPr>
              <w:t>Площадь благоустроенных общественных территорий (нарастающим итогом), тыс. м</w:t>
            </w:r>
            <w:r w:rsidRPr="000F3E7D">
              <w:rPr>
                <w:sz w:val="20"/>
                <w:szCs w:val="20"/>
                <w:vertAlign w:val="superscript"/>
              </w:rPr>
              <w:t>2</w:t>
            </w:r>
          </w:p>
        </w:tc>
        <w:tc>
          <w:tcPr>
            <w:tcW w:w="850" w:type="dxa"/>
            <w:vMerge w:val="restart"/>
            <w:vAlign w:val="center"/>
          </w:tcPr>
          <w:p w:rsidR="00A277E4" w:rsidRPr="000F3E7D" w:rsidRDefault="00A277E4" w:rsidP="00096B98">
            <w:pPr>
              <w:jc w:val="center"/>
              <w:rPr>
                <w:sz w:val="20"/>
              </w:rPr>
            </w:pPr>
            <w:r w:rsidRPr="000F3E7D">
              <w:rPr>
                <w:sz w:val="20"/>
              </w:rPr>
              <w:t>389,1</w:t>
            </w:r>
          </w:p>
        </w:tc>
        <w:tc>
          <w:tcPr>
            <w:tcW w:w="851" w:type="dxa"/>
            <w:vMerge w:val="restart"/>
            <w:vAlign w:val="center"/>
          </w:tcPr>
          <w:p w:rsidR="00A277E4" w:rsidRPr="000F3E7D" w:rsidRDefault="00A277E4" w:rsidP="00096B98">
            <w:pPr>
              <w:jc w:val="center"/>
              <w:rPr>
                <w:sz w:val="20"/>
              </w:rPr>
            </w:pPr>
            <w:r w:rsidRPr="000F3E7D">
              <w:rPr>
                <w:sz w:val="20"/>
              </w:rPr>
              <w:t>401,0</w:t>
            </w:r>
          </w:p>
        </w:tc>
        <w:tc>
          <w:tcPr>
            <w:tcW w:w="1984" w:type="dxa"/>
            <w:vMerge w:val="restart"/>
          </w:tcPr>
          <w:p w:rsidR="00A277E4" w:rsidRPr="000F3E7D" w:rsidRDefault="00A277E4" w:rsidP="00096B98">
            <w:pPr>
              <w:rPr>
                <w:sz w:val="20"/>
                <w:szCs w:val="20"/>
              </w:rPr>
            </w:pPr>
            <w:r w:rsidRPr="000F3E7D">
              <w:rPr>
                <w:sz w:val="20"/>
                <w:szCs w:val="20"/>
              </w:rPr>
              <w:t>МАУК «Мурманские городские парки и скверы»</w:t>
            </w:r>
          </w:p>
        </w:tc>
      </w:tr>
      <w:tr w:rsidR="00A277E4" w:rsidRPr="000F3E7D" w:rsidTr="00096B98">
        <w:trPr>
          <w:trHeight w:val="505"/>
        </w:trPr>
        <w:tc>
          <w:tcPr>
            <w:tcW w:w="568" w:type="dxa"/>
            <w:vMerge/>
            <w:vAlign w:val="center"/>
          </w:tcPr>
          <w:p w:rsidR="00A277E4" w:rsidRPr="000F3E7D" w:rsidRDefault="00A277E4" w:rsidP="00096B98">
            <w:pPr>
              <w:jc w:val="center"/>
              <w:rPr>
                <w:spacing w:val="-12"/>
                <w:sz w:val="20"/>
                <w:szCs w:val="20"/>
              </w:rPr>
            </w:pPr>
          </w:p>
        </w:tc>
        <w:tc>
          <w:tcPr>
            <w:tcW w:w="2975" w:type="dxa"/>
            <w:vMerge/>
            <w:vAlign w:val="center"/>
          </w:tcPr>
          <w:p w:rsidR="00A277E4" w:rsidRPr="000F3E7D" w:rsidRDefault="00A277E4" w:rsidP="00096B98">
            <w:pPr>
              <w:spacing w:line="216" w:lineRule="auto"/>
              <w:rPr>
                <w:sz w:val="20"/>
                <w:szCs w:val="20"/>
              </w:rPr>
            </w:pPr>
          </w:p>
        </w:tc>
        <w:tc>
          <w:tcPr>
            <w:tcW w:w="1136" w:type="dxa"/>
            <w:vMerge/>
          </w:tcPr>
          <w:p w:rsidR="00A277E4" w:rsidRPr="000F3E7D" w:rsidRDefault="00A277E4" w:rsidP="00096B98">
            <w:pPr>
              <w:jc w:val="center"/>
              <w:rPr>
                <w:sz w:val="20"/>
              </w:rPr>
            </w:pPr>
          </w:p>
        </w:tc>
        <w:tc>
          <w:tcPr>
            <w:tcW w:w="1319" w:type="dxa"/>
            <w:vAlign w:val="center"/>
          </w:tcPr>
          <w:p w:rsidR="00A277E4" w:rsidRPr="000F3E7D" w:rsidRDefault="00A277E4" w:rsidP="00096B98">
            <w:pPr>
              <w:jc w:val="center"/>
              <w:rPr>
                <w:sz w:val="20"/>
                <w:szCs w:val="20"/>
              </w:rPr>
            </w:pPr>
            <w:r w:rsidRPr="000F3E7D">
              <w:rPr>
                <w:sz w:val="20"/>
                <w:szCs w:val="20"/>
              </w:rPr>
              <w:t>МБ</w:t>
            </w:r>
          </w:p>
        </w:tc>
        <w:tc>
          <w:tcPr>
            <w:tcW w:w="949" w:type="dxa"/>
            <w:vAlign w:val="center"/>
          </w:tcPr>
          <w:p w:rsidR="00A277E4" w:rsidRPr="000F3E7D" w:rsidRDefault="00A277E4" w:rsidP="00096B98">
            <w:pPr>
              <w:jc w:val="center"/>
              <w:rPr>
                <w:spacing w:val="-8"/>
                <w:sz w:val="20"/>
                <w:szCs w:val="20"/>
              </w:rPr>
            </w:pPr>
            <w:r>
              <w:rPr>
                <w:spacing w:val="-8"/>
                <w:sz w:val="20"/>
                <w:szCs w:val="20"/>
              </w:rPr>
              <w:t>190 373,6</w:t>
            </w:r>
          </w:p>
        </w:tc>
        <w:tc>
          <w:tcPr>
            <w:tcW w:w="1134" w:type="dxa"/>
            <w:vAlign w:val="center"/>
          </w:tcPr>
          <w:p w:rsidR="00A277E4" w:rsidRPr="000F3E7D" w:rsidRDefault="00A277E4" w:rsidP="00096B98">
            <w:pPr>
              <w:jc w:val="center"/>
              <w:rPr>
                <w:sz w:val="20"/>
              </w:rPr>
            </w:pPr>
            <w:r w:rsidRPr="000F3E7D">
              <w:rPr>
                <w:sz w:val="20"/>
              </w:rPr>
              <w:t>60 000,0</w:t>
            </w:r>
          </w:p>
        </w:tc>
        <w:tc>
          <w:tcPr>
            <w:tcW w:w="992" w:type="dxa"/>
            <w:vAlign w:val="center"/>
          </w:tcPr>
          <w:p w:rsidR="00A277E4" w:rsidRPr="000F3E7D" w:rsidRDefault="00A277E4" w:rsidP="00096B98">
            <w:pPr>
              <w:jc w:val="center"/>
              <w:rPr>
                <w:spacing w:val="-6"/>
                <w:sz w:val="20"/>
              </w:rPr>
            </w:pPr>
            <w:r>
              <w:rPr>
                <w:spacing w:val="-6"/>
                <w:sz w:val="20"/>
              </w:rPr>
              <w:t>130 373,6</w:t>
            </w:r>
          </w:p>
        </w:tc>
        <w:tc>
          <w:tcPr>
            <w:tcW w:w="2410" w:type="dxa"/>
            <w:vMerge/>
          </w:tcPr>
          <w:p w:rsidR="00A277E4" w:rsidRPr="000F3E7D" w:rsidRDefault="00A277E4" w:rsidP="00096B98">
            <w:pPr>
              <w:rPr>
                <w:sz w:val="20"/>
                <w:szCs w:val="20"/>
              </w:rPr>
            </w:pPr>
          </w:p>
        </w:tc>
        <w:tc>
          <w:tcPr>
            <w:tcW w:w="850" w:type="dxa"/>
            <w:vMerge/>
            <w:vAlign w:val="center"/>
          </w:tcPr>
          <w:p w:rsidR="00A277E4" w:rsidRPr="000F3E7D" w:rsidRDefault="00A277E4" w:rsidP="00096B98">
            <w:pPr>
              <w:jc w:val="center"/>
              <w:rPr>
                <w:sz w:val="20"/>
              </w:rPr>
            </w:pPr>
          </w:p>
        </w:tc>
        <w:tc>
          <w:tcPr>
            <w:tcW w:w="851" w:type="dxa"/>
            <w:vMerge/>
            <w:vAlign w:val="center"/>
          </w:tcPr>
          <w:p w:rsidR="00A277E4" w:rsidRPr="000F3E7D" w:rsidRDefault="00A277E4" w:rsidP="00096B98">
            <w:pPr>
              <w:jc w:val="center"/>
              <w:rPr>
                <w:sz w:val="20"/>
              </w:rPr>
            </w:pPr>
          </w:p>
        </w:tc>
        <w:tc>
          <w:tcPr>
            <w:tcW w:w="1984" w:type="dxa"/>
            <w:vMerge/>
            <w:vAlign w:val="center"/>
          </w:tcPr>
          <w:p w:rsidR="00A277E4" w:rsidRPr="000F3E7D" w:rsidRDefault="00A277E4" w:rsidP="00096B98">
            <w:pPr>
              <w:rPr>
                <w:sz w:val="20"/>
              </w:rPr>
            </w:pPr>
          </w:p>
        </w:tc>
      </w:tr>
      <w:tr w:rsidR="00A277E4" w:rsidRPr="000F3E7D" w:rsidTr="00096B98">
        <w:trPr>
          <w:trHeight w:val="425"/>
        </w:trPr>
        <w:tc>
          <w:tcPr>
            <w:tcW w:w="568" w:type="dxa"/>
            <w:vMerge/>
            <w:vAlign w:val="center"/>
          </w:tcPr>
          <w:p w:rsidR="00A277E4" w:rsidRPr="000F3E7D" w:rsidRDefault="00A277E4" w:rsidP="00096B98">
            <w:pPr>
              <w:jc w:val="center"/>
              <w:rPr>
                <w:sz w:val="20"/>
              </w:rPr>
            </w:pPr>
          </w:p>
        </w:tc>
        <w:tc>
          <w:tcPr>
            <w:tcW w:w="2975" w:type="dxa"/>
            <w:vMerge/>
            <w:vAlign w:val="center"/>
          </w:tcPr>
          <w:p w:rsidR="00A277E4" w:rsidRPr="000F3E7D" w:rsidRDefault="00A277E4" w:rsidP="00096B98">
            <w:pPr>
              <w:jc w:val="center"/>
              <w:rPr>
                <w:sz w:val="20"/>
              </w:rPr>
            </w:pPr>
          </w:p>
        </w:tc>
        <w:tc>
          <w:tcPr>
            <w:tcW w:w="1136" w:type="dxa"/>
            <w:vMerge/>
          </w:tcPr>
          <w:p w:rsidR="00A277E4" w:rsidRPr="000F3E7D" w:rsidRDefault="00A277E4" w:rsidP="00096B98">
            <w:pPr>
              <w:jc w:val="center"/>
              <w:rPr>
                <w:sz w:val="20"/>
              </w:rPr>
            </w:pPr>
          </w:p>
        </w:tc>
        <w:tc>
          <w:tcPr>
            <w:tcW w:w="1319" w:type="dxa"/>
            <w:vAlign w:val="center"/>
          </w:tcPr>
          <w:p w:rsidR="00A277E4" w:rsidRPr="000F3E7D" w:rsidRDefault="00A277E4" w:rsidP="00096B98">
            <w:pPr>
              <w:jc w:val="center"/>
              <w:rPr>
                <w:sz w:val="20"/>
                <w:szCs w:val="20"/>
              </w:rPr>
            </w:pPr>
            <w:r w:rsidRPr="000F3E7D">
              <w:rPr>
                <w:sz w:val="20"/>
                <w:szCs w:val="20"/>
              </w:rPr>
              <w:t>ВБ</w:t>
            </w:r>
          </w:p>
        </w:tc>
        <w:tc>
          <w:tcPr>
            <w:tcW w:w="949" w:type="dxa"/>
            <w:vAlign w:val="center"/>
          </w:tcPr>
          <w:p w:rsidR="00A277E4" w:rsidRPr="000F3E7D" w:rsidRDefault="00A277E4" w:rsidP="00096B98">
            <w:pPr>
              <w:jc w:val="center"/>
              <w:rPr>
                <w:spacing w:val="-8"/>
                <w:sz w:val="20"/>
              </w:rPr>
            </w:pPr>
            <w:r w:rsidRPr="000F3E7D">
              <w:rPr>
                <w:spacing w:val="-8"/>
                <w:sz w:val="20"/>
              </w:rPr>
              <w:t>-</w:t>
            </w:r>
          </w:p>
        </w:tc>
        <w:tc>
          <w:tcPr>
            <w:tcW w:w="1134" w:type="dxa"/>
            <w:vAlign w:val="center"/>
          </w:tcPr>
          <w:p w:rsidR="00A277E4" w:rsidRPr="000F3E7D" w:rsidRDefault="00A277E4" w:rsidP="00096B98">
            <w:pPr>
              <w:jc w:val="center"/>
              <w:rPr>
                <w:sz w:val="20"/>
              </w:rPr>
            </w:pPr>
            <w:r w:rsidRPr="000F3E7D">
              <w:rPr>
                <w:sz w:val="20"/>
              </w:rPr>
              <w:t>-</w:t>
            </w:r>
          </w:p>
        </w:tc>
        <w:tc>
          <w:tcPr>
            <w:tcW w:w="992" w:type="dxa"/>
            <w:vAlign w:val="center"/>
          </w:tcPr>
          <w:p w:rsidR="00A277E4" w:rsidRPr="000F3E7D" w:rsidRDefault="00A277E4" w:rsidP="00096B98">
            <w:pPr>
              <w:jc w:val="center"/>
              <w:rPr>
                <w:sz w:val="20"/>
              </w:rPr>
            </w:pPr>
            <w:r w:rsidRPr="000F3E7D">
              <w:rPr>
                <w:sz w:val="20"/>
              </w:rPr>
              <w:t>-</w:t>
            </w:r>
          </w:p>
        </w:tc>
        <w:tc>
          <w:tcPr>
            <w:tcW w:w="2410" w:type="dxa"/>
            <w:vMerge/>
          </w:tcPr>
          <w:p w:rsidR="00A277E4" w:rsidRPr="000F3E7D" w:rsidRDefault="00A277E4" w:rsidP="00096B98">
            <w:pPr>
              <w:rPr>
                <w:sz w:val="20"/>
              </w:rPr>
            </w:pPr>
          </w:p>
        </w:tc>
        <w:tc>
          <w:tcPr>
            <w:tcW w:w="850" w:type="dxa"/>
            <w:vMerge/>
            <w:vAlign w:val="center"/>
          </w:tcPr>
          <w:p w:rsidR="00A277E4" w:rsidRPr="000F3E7D" w:rsidRDefault="00A277E4" w:rsidP="00096B98">
            <w:pPr>
              <w:jc w:val="center"/>
              <w:rPr>
                <w:sz w:val="20"/>
              </w:rPr>
            </w:pPr>
          </w:p>
        </w:tc>
        <w:tc>
          <w:tcPr>
            <w:tcW w:w="851" w:type="dxa"/>
            <w:vMerge/>
            <w:vAlign w:val="center"/>
          </w:tcPr>
          <w:p w:rsidR="00A277E4" w:rsidRPr="000F3E7D" w:rsidRDefault="00A277E4" w:rsidP="00096B98">
            <w:pPr>
              <w:jc w:val="center"/>
              <w:rPr>
                <w:sz w:val="20"/>
              </w:rPr>
            </w:pPr>
          </w:p>
        </w:tc>
        <w:tc>
          <w:tcPr>
            <w:tcW w:w="1984" w:type="dxa"/>
            <w:vMerge/>
            <w:vAlign w:val="center"/>
          </w:tcPr>
          <w:p w:rsidR="00A277E4" w:rsidRPr="000F3E7D" w:rsidRDefault="00A277E4" w:rsidP="00096B98">
            <w:pPr>
              <w:rPr>
                <w:sz w:val="20"/>
              </w:rPr>
            </w:pPr>
          </w:p>
        </w:tc>
      </w:tr>
      <w:tr w:rsidR="00A277E4" w:rsidRPr="000F3E7D" w:rsidTr="00096B98">
        <w:trPr>
          <w:trHeight w:val="607"/>
        </w:trPr>
        <w:tc>
          <w:tcPr>
            <w:tcW w:w="568" w:type="dxa"/>
            <w:vMerge w:val="restart"/>
            <w:vAlign w:val="center"/>
          </w:tcPr>
          <w:p w:rsidR="00A277E4" w:rsidRPr="000F3E7D" w:rsidRDefault="00A277E4" w:rsidP="00096B98">
            <w:pPr>
              <w:jc w:val="center"/>
              <w:rPr>
                <w:spacing w:val="-12"/>
                <w:sz w:val="20"/>
                <w:szCs w:val="20"/>
              </w:rPr>
            </w:pPr>
            <w:r w:rsidRPr="000F3E7D">
              <w:rPr>
                <w:spacing w:val="-12"/>
                <w:sz w:val="20"/>
                <w:szCs w:val="20"/>
              </w:rPr>
              <w:t>2</w:t>
            </w:r>
          </w:p>
        </w:tc>
        <w:tc>
          <w:tcPr>
            <w:tcW w:w="2975" w:type="dxa"/>
            <w:vMerge w:val="restart"/>
          </w:tcPr>
          <w:p w:rsidR="00A277E4" w:rsidRPr="000F3E7D" w:rsidRDefault="00A277E4" w:rsidP="00096B98">
            <w:pPr>
              <w:rPr>
                <w:sz w:val="20"/>
                <w:szCs w:val="20"/>
              </w:rPr>
            </w:pPr>
            <w:r w:rsidRPr="000F3E7D">
              <w:rPr>
                <w:sz w:val="20"/>
                <w:szCs w:val="20"/>
              </w:rPr>
              <w:t>Основное мероприятие: благоустройство дворовых территорий</w:t>
            </w:r>
          </w:p>
        </w:tc>
        <w:tc>
          <w:tcPr>
            <w:tcW w:w="1136" w:type="dxa"/>
            <w:vMerge w:val="restart"/>
          </w:tcPr>
          <w:p w:rsidR="00A277E4" w:rsidRPr="000F3E7D" w:rsidRDefault="00A277E4" w:rsidP="00096B98">
            <w:pPr>
              <w:jc w:val="center"/>
              <w:rPr>
                <w:sz w:val="20"/>
              </w:rPr>
            </w:pPr>
            <w:r w:rsidRPr="000F3E7D">
              <w:rPr>
                <w:sz w:val="20"/>
              </w:rPr>
              <w:t>2023-2024</w:t>
            </w:r>
          </w:p>
        </w:tc>
        <w:tc>
          <w:tcPr>
            <w:tcW w:w="1319" w:type="dxa"/>
            <w:vAlign w:val="center"/>
          </w:tcPr>
          <w:p w:rsidR="00A277E4" w:rsidRPr="000F3E7D" w:rsidRDefault="00A277E4" w:rsidP="00096B98">
            <w:pPr>
              <w:jc w:val="center"/>
              <w:rPr>
                <w:sz w:val="20"/>
                <w:szCs w:val="20"/>
              </w:rPr>
            </w:pPr>
            <w:r w:rsidRPr="000F3E7D">
              <w:rPr>
                <w:sz w:val="20"/>
                <w:szCs w:val="20"/>
              </w:rPr>
              <w:t xml:space="preserve">Всего, </w:t>
            </w:r>
          </w:p>
          <w:p w:rsidR="00A277E4" w:rsidRPr="000F3E7D" w:rsidRDefault="00A277E4" w:rsidP="00096B98">
            <w:pPr>
              <w:jc w:val="center"/>
              <w:rPr>
                <w:sz w:val="20"/>
                <w:szCs w:val="20"/>
              </w:rPr>
            </w:pPr>
            <w:r w:rsidRPr="000F3E7D">
              <w:rPr>
                <w:sz w:val="20"/>
                <w:szCs w:val="20"/>
              </w:rPr>
              <w:t>в т.ч.</w:t>
            </w:r>
          </w:p>
        </w:tc>
        <w:tc>
          <w:tcPr>
            <w:tcW w:w="949" w:type="dxa"/>
            <w:vAlign w:val="center"/>
          </w:tcPr>
          <w:p w:rsidR="00A277E4" w:rsidRPr="000F3E7D" w:rsidRDefault="00A277E4" w:rsidP="00096B98">
            <w:pPr>
              <w:jc w:val="center"/>
              <w:rPr>
                <w:spacing w:val="-20"/>
                <w:sz w:val="20"/>
              </w:rPr>
            </w:pPr>
            <w:r w:rsidRPr="000F3E7D">
              <w:rPr>
                <w:spacing w:val="-20"/>
                <w:sz w:val="20"/>
              </w:rPr>
              <w:t>3 281 589,6</w:t>
            </w:r>
          </w:p>
        </w:tc>
        <w:tc>
          <w:tcPr>
            <w:tcW w:w="1134" w:type="dxa"/>
            <w:vAlign w:val="center"/>
          </w:tcPr>
          <w:p w:rsidR="00A277E4" w:rsidRPr="000F3E7D" w:rsidRDefault="00A277E4" w:rsidP="00096B98">
            <w:pPr>
              <w:jc w:val="center"/>
              <w:rPr>
                <w:spacing w:val="-6"/>
                <w:sz w:val="20"/>
              </w:rPr>
            </w:pPr>
            <w:r w:rsidRPr="000F3E7D">
              <w:rPr>
                <w:spacing w:val="-6"/>
                <w:sz w:val="20"/>
              </w:rPr>
              <w:t>1 897 349,6</w:t>
            </w:r>
          </w:p>
        </w:tc>
        <w:tc>
          <w:tcPr>
            <w:tcW w:w="992" w:type="dxa"/>
            <w:vAlign w:val="center"/>
          </w:tcPr>
          <w:p w:rsidR="00A277E4" w:rsidRPr="000F3E7D" w:rsidRDefault="00A277E4" w:rsidP="00096B98">
            <w:pPr>
              <w:jc w:val="center"/>
              <w:rPr>
                <w:spacing w:val="-6"/>
                <w:sz w:val="20"/>
              </w:rPr>
            </w:pPr>
            <w:r w:rsidRPr="000F3E7D">
              <w:rPr>
                <w:spacing w:val="-18"/>
                <w:sz w:val="20"/>
              </w:rPr>
              <w:t>1 384 240,0</w:t>
            </w:r>
          </w:p>
        </w:tc>
        <w:tc>
          <w:tcPr>
            <w:tcW w:w="2410" w:type="dxa"/>
            <w:vMerge w:val="restart"/>
          </w:tcPr>
          <w:p w:rsidR="00A277E4" w:rsidRPr="000F3E7D" w:rsidRDefault="00A277E4" w:rsidP="00096B98">
            <w:pPr>
              <w:rPr>
                <w:sz w:val="20"/>
                <w:szCs w:val="20"/>
              </w:rPr>
            </w:pPr>
            <w:r w:rsidRPr="000F3E7D">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A277E4" w:rsidRPr="000F3E7D" w:rsidRDefault="00A277E4" w:rsidP="00096B98">
            <w:pPr>
              <w:jc w:val="center"/>
              <w:rPr>
                <w:sz w:val="20"/>
              </w:rPr>
            </w:pPr>
            <w:r w:rsidRPr="000F3E7D">
              <w:rPr>
                <w:sz w:val="20"/>
              </w:rPr>
              <w:t>32,06</w:t>
            </w:r>
          </w:p>
        </w:tc>
        <w:tc>
          <w:tcPr>
            <w:tcW w:w="851" w:type="dxa"/>
            <w:vMerge w:val="restart"/>
            <w:vAlign w:val="center"/>
          </w:tcPr>
          <w:p w:rsidR="00A277E4" w:rsidRPr="000F3E7D" w:rsidRDefault="00A277E4" w:rsidP="00096B98">
            <w:pPr>
              <w:jc w:val="center"/>
              <w:rPr>
                <w:sz w:val="20"/>
              </w:rPr>
            </w:pPr>
            <w:r w:rsidRPr="000F3E7D">
              <w:rPr>
                <w:sz w:val="20"/>
              </w:rPr>
              <w:t>60,88</w:t>
            </w:r>
          </w:p>
        </w:tc>
        <w:tc>
          <w:tcPr>
            <w:tcW w:w="1984" w:type="dxa"/>
            <w:vMerge w:val="restart"/>
          </w:tcPr>
          <w:p w:rsidR="00A277E4" w:rsidRPr="000F3E7D" w:rsidRDefault="00A277E4" w:rsidP="00096B98">
            <w:pPr>
              <w:rPr>
                <w:sz w:val="20"/>
                <w:szCs w:val="20"/>
              </w:rPr>
            </w:pPr>
            <w:r w:rsidRPr="000F3E7D">
              <w:rPr>
                <w:sz w:val="20"/>
                <w:szCs w:val="20"/>
              </w:rPr>
              <w:t>ММБУ «Управление дорожного хозяйства»</w:t>
            </w:r>
          </w:p>
        </w:tc>
      </w:tr>
      <w:tr w:rsidR="00A277E4" w:rsidRPr="000F3E7D" w:rsidTr="00096B98">
        <w:trPr>
          <w:trHeight w:val="456"/>
        </w:trPr>
        <w:tc>
          <w:tcPr>
            <w:tcW w:w="568" w:type="dxa"/>
            <w:vMerge/>
            <w:vAlign w:val="center"/>
          </w:tcPr>
          <w:p w:rsidR="00A277E4" w:rsidRPr="000F3E7D" w:rsidRDefault="00A277E4" w:rsidP="00096B98">
            <w:pPr>
              <w:jc w:val="center"/>
              <w:rPr>
                <w:spacing w:val="-12"/>
                <w:sz w:val="20"/>
                <w:szCs w:val="20"/>
              </w:rPr>
            </w:pPr>
          </w:p>
        </w:tc>
        <w:tc>
          <w:tcPr>
            <w:tcW w:w="2975" w:type="dxa"/>
            <w:vMerge/>
            <w:vAlign w:val="center"/>
          </w:tcPr>
          <w:p w:rsidR="00A277E4" w:rsidRPr="000F3E7D" w:rsidRDefault="00A277E4" w:rsidP="00096B98">
            <w:pPr>
              <w:rPr>
                <w:sz w:val="20"/>
                <w:szCs w:val="20"/>
              </w:rPr>
            </w:pPr>
          </w:p>
        </w:tc>
        <w:tc>
          <w:tcPr>
            <w:tcW w:w="1136" w:type="dxa"/>
            <w:vMerge/>
          </w:tcPr>
          <w:p w:rsidR="00A277E4" w:rsidRPr="000F3E7D" w:rsidRDefault="00A277E4" w:rsidP="00096B98">
            <w:pPr>
              <w:jc w:val="center"/>
              <w:rPr>
                <w:sz w:val="20"/>
              </w:rPr>
            </w:pPr>
          </w:p>
        </w:tc>
        <w:tc>
          <w:tcPr>
            <w:tcW w:w="1319" w:type="dxa"/>
            <w:vAlign w:val="center"/>
          </w:tcPr>
          <w:p w:rsidR="00A277E4" w:rsidRPr="000F3E7D" w:rsidRDefault="00A277E4" w:rsidP="00096B98">
            <w:pPr>
              <w:jc w:val="center"/>
              <w:rPr>
                <w:sz w:val="20"/>
                <w:szCs w:val="20"/>
              </w:rPr>
            </w:pPr>
            <w:r w:rsidRPr="000F3E7D">
              <w:rPr>
                <w:sz w:val="20"/>
                <w:szCs w:val="20"/>
              </w:rPr>
              <w:t>МБ</w:t>
            </w:r>
          </w:p>
        </w:tc>
        <w:tc>
          <w:tcPr>
            <w:tcW w:w="949" w:type="dxa"/>
            <w:vAlign w:val="center"/>
          </w:tcPr>
          <w:p w:rsidR="00A277E4" w:rsidRPr="000F3E7D" w:rsidRDefault="00A277E4" w:rsidP="00096B98">
            <w:pPr>
              <w:jc w:val="center"/>
              <w:rPr>
                <w:spacing w:val="-20"/>
                <w:sz w:val="20"/>
              </w:rPr>
            </w:pPr>
            <w:r w:rsidRPr="000F3E7D">
              <w:rPr>
                <w:spacing w:val="-20"/>
                <w:sz w:val="20"/>
              </w:rPr>
              <w:t>92 250,4</w:t>
            </w:r>
          </w:p>
        </w:tc>
        <w:tc>
          <w:tcPr>
            <w:tcW w:w="1134" w:type="dxa"/>
            <w:vAlign w:val="center"/>
          </w:tcPr>
          <w:p w:rsidR="00A277E4" w:rsidRPr="000F3E7D" w:rsidRDefault="00A277E4" w:rsidP="00096B98">
            <w:pPr>
              <w:jc w:val="center"/>
              <w:rPr>
                <w:spacing w:val="-6"/>
                <w:sz w:val="20"/>
              </w:rPr>
            </w:pPr>
            <w:r w:rsidRPr="000F3E7D">
              <w:rPr>
                <w:spacing w:val="-6"/>
                <w:sz w:val="20"/>
              </w:rPr>
              <w:t>46 125,2</w:t>
            </w:r>
          </w:p>
        </w:tc>
        <w:tc>
          <w:tcPr>
            <w:tcW w:w="992" w:type="dxa"/>
            <w:vAlign w:val="center"/>
          </w:tcPr>
          <w:p w:rsidR="00A277E4" w:rsidRPr="000F3E7D" w:rsidRDefault="00A277E4" w:rsidP="00096B98">
            <w:pPr>
              <w:jc w:val="center"/>
              <w:rPr>
                <w:spacing w:val="-6"/>
                <w:sz w:val="20"/>
              </w:rPr>
            </w:pPr>
            <w:r w:rsidRPr="000F3E7D">
              <w:rPr>
                <w:spacing w:val="-6"/>
                <w:sz w:val="20"/>
              </w:rPr>
              <w:t>46 125,2</w:t>
            </w:r>
          </w:p>
        </w:tc>
        <w:tc>
          <w:tcPr>
            <w:tcW w:w="2410" w:type="dxa"/>
            <w:vMerge/>
          </w:tcPr>
          <w:p w:rsidR="00A277E4" w:rsidRPr="000F3E7D" w:rsidRDefault="00A277E4" w:rsidP="00096B98">
            <w:pPr>
              <w:rPr>
                <w:sz w:val="20"/>
                <w:szCs w:val="20"/>
              </w:rPr>
            </w:pPr>
          </w:p>
        </w:tc>
        <w:tc>
          <w:tcPr>
            <w:tcW w:w="850" w:type="dxa"/>
            <w:vMerge/>
            <w:vAlign w:val="center"/>
          </w:tcPr>
          <w:p w:rsidR="00A277E4" w:rsidRPr="000F3E7D" w:rsidRDefault="00A277E4" w:rsidP="00096B98">
            <w:pPr>
              <w:jc w:val="center"/>
              <w:rPr>
                <w:sz w:val="20"/>
              </w:rPr>
            </w:pPr>
          </w:p>
        </w:tc>
        <w:tc>
          <w:tcPr>
            <w:tcW w:w="851" w:type="dxa"/>
            <w:vMerge/>
            <w:vAlign w:val="center"/>
          </w:tcPr>
          <w:p w:rsidR="00A277E4" w:rsidRPr="000F3E7D" w:rsidRDefault="00A277E4" w:rsidP="00096B98">
            <w:pPr>
              <w:jc w:val="center"/>
              <w:rPr>
                <w:sz w:val="20"/>
              </w:rPr>
            </w:pPr>
          </w:p>
        </w:tc>
        <w:tc>
          <w:tcPr>
            <w:tcW w:w="1984" w:type="dxa"/>
            <w:vMerge/>
            <w:vAlign w:val="center"/>
          </w:tcPr>
          <w:p w:rsidR="00A277E4" w:rsidRPr="000F3E7D" w:rsidRDefault="00A277E4" w:rsidP="00096B98">
            <w:pPr>
              <w:jc w:val="center"/>
              <w:rPr>
                <w:sz w:val="20"/>
              </w:rPr>
            </w:pPr>
          </w:p>
        </w:tc>
      </w:tr>
      <w:tr w:rsidR="00A277E4" w:rsidRPr="000F3E7D" w:rsidTr="00096B98">
        <w:trPr>
          <w:trHeight w:val="561"/>
        </w:trPr>
        <w:tc>
          <w:tcPr>
            <w:tcW w:w="568" w:type="dxa"/>
            <w:vMerge/>
            <w:vAlign w:val="center"/>
          </w:tcPr>
          <w:p w:rsidR="00A277E4" w:rsidRPr="000F3E7D" w:rsidRDefault="00A277E4" w:rsidP="00096B98">
            <w:pPr>
              <w:jc w:val="center"/>
              <w:rPr>
                <w:sz w:val="20"/>
              </w:rPr>
            </w:pPr>
          </w:p>
        </w:tc>
        <w:tc>
          <w:tcPr>
            <w:tcW w:w="2975" w:type="dxa"/>
            <w:vMerge/>
            <w:vAlign w:val="center"/>
          </w:tcPr>
          <w:p w:rsidR="00A277E4" w:rsidRPr="000F3E7D" w:rsidRDefault="00A277E4" w:rsidP="00096B98">
            <w:pPr>
              <w:jc w:val="center"/>
              <w:rPr>
                <w:sz w:val="20"/>
              </w:rPr>
            </w:pPr>
          </w:p>
        </w:tc>
        <w:tc>
          <w:tcPr>
            <w:tcW w:w="1136" w:type="dxa"/>
            <w:vMerge/>
          </w:tcPr>
          <w:p w:rsidR="00A277E4" w:rsidRPr="000F3E7D" w:rsidRDefault="00A277E4" w:rsidP="00096B98">
            <w:pPr>
              <w:jc w:val="center"/>
              <w:rPr>
                <w:sz w:val="20"/>
              </w:rPr>
            </w:pPr>
          </w:p>
        </w:tc>
        <w:tc>
          <w:tcPr>
            <w:tcW w:w="1319" w:type="dxa"/>
            <w:vAlign w:val="center"/>
          </w:tcPr>
          <w:p w:rsidR="00A277E4" w:rsidRPr="000F3E7D" w:rsidRDefault="00A277E4" w:rsidP="00096B98">
            <w:pPr>
              <w:jc w:val="center"/>
              <w:rPr>
                <w:sz w:val="20"/>
                <w:szCs w:val="20"/>
              </w:rPr>
            </w:pPr>
            <w:r w:rsidRPr="000F3E7D">
              <w:rPr>
                <w:sz w:val="20"/>
                <w:szCs w:val="20"/>
              </w:rPr>
              <w:t>ВБ</w:t>
            </w:r>
          </w:p>
        </w:tc>
        <w:tc>
          <w:tcPr>
            <w:tcW w:w="949" w:type="dxa"/>
            <w:vAlign w:val="center"/>
          </w:tcPr>
          <w:p w:rsidR="00A277E4" w:rsidRPr="000F3E7D" w:rsidRDefault="00A277E4" w:rsidP="00096B98">
            <w:pPr>
              <w:jc w:val="center"/>
              <w:rPr>
                <w:spacing w:val="-20"/>
                <w:sz w:val="20"/>
              </w:rPr>
            </w:pPr>
            <w:r w:rsidRPr="000F3E7D">
              <w:rPr>
                <w:spacing w:val="-20"/>
                <w:sz w:val="20"/>
              </w:rPr>
              <w:t>3 189 339,2</w:t>
            </w:r>
          </w:p>
        </w:tc>
        <w:tc>
          <w:tcPr>
            <w:tcW w:w="1134" w:type="dxa"/>
            <w:vAlign w:val="center"/>
          </w:tcPr>
          <w:p w:rsidR="00A277E4" w:rsidRPr="000F3E7D" w:rsidRDefault="00A277E4" w:rsidP="00096B98">
            <w:pPr>
              <w:jc w:val="center"/>
              <w:rPr>
                <w:spacing w:val="-6"/>
                <w:sz w:val="20"/>
              </w:rPr>
            </w:pPr>
            <w:r w:rsidRPr="000F3E7D">
              <w:rPr>
                <w:spacing w:val="-6"/>
                <w:sz w:val="20"/>
              </w:rPr>
              <w:t>1 851 224,4</w:t>
            </w:r>
          </w:p>
        </w:tc>
        <w:tc>
          <w:tcPr>
            <w:tcW w:w="992" w:type="dxa"/>
            <w:vAlign w:val="center"/>
          </w:tcPr>
          <w:p w:rsidR="00A277E4" w:rsidRPr="000F3E7D" w:rsidRDefault="00A277E4" w:rsidP="00096B98">
            <w:pPr>
              <w:jc w:val="center"/>
              <w:rPr>
                <w:spacing w:val="-6"/>
                <w:sz w:val="18"/>
                <w:szCs w:val="18"/>
              </w:rPr>
            </w:pPr>
            <w:r w:rsidRPr="000F3E7D">
              <w:rPr>
                <w:spacing w:val="-6"/>
                <w:sz w:val="18"/>
                <w:szCs w:val="18"/>
              </w:rPr>
              <w:t>1 338114,8</w:t>
            </w:r>
          </w:p>
        </w:tc>
        <w:tc>
          <w:tcPr>
            <w:tcW w:w="2410" w:type="dxa"/>
            <w:vMerge/>
          </w:tcPr>
          <w:p w:rsidR="00A277E4" w:rsidRPr="000F3E7D" w:rsidRDefault="00A277E4" w:rsidP="00096B98">
            <w:pPr>
              <w:rPr>
                <w:sz w:val="20"/>
              </w:rPr>
            </w:pPr>
          </w:p>
        </w:tc>
        <w:tc>
          <w:tcPr>
            <w:tcW w:w="850" w:type="dxa"/>
            <w:vMerge/>
            <w:vAlign w:val="center"/>
          </w:tcPr>
          <w:p w:rsidR="00A277E4" w:rsidRPr="000F3E7D" w:rsidRDefault="00A277E4" w:rsidP="00096B98">
            <w:pPr>
              <w:jc w:val="center"/>
              <w:rPr>
                <w:sz w:val="20"/>
              </w:rPr>
            </w:pPr>
          </w:p>
        </w:tc>
        <w:tc>
          <w:tcPr>
            <w:tcW w:w="851" w:type="dxa"/>
            <w:vMerge/>
            <w:vAlign w:val="center"/>
          </w:tcPr>
          <w:p w:rsidR="00A277E4" w:rsidRPr="000F3E7D" w:rsidRDefault="00A277E4" w:rsidP="00096B98">
            <w:pPr>
              <w:jc w:val="center"/>
              <w:rPr>
                <w:sz w:val="20"/>
              </w:rPr>
            </w:pPr>
          </w:p>
        </w:tc>
        <w:tc>
          <w:tcPr>
            <w:tcW w:w="1984" w:type="dxa"/>
            <w:vMerge/>
          </w:tcPr>
          <w:p w:rsidR="00A277E4" w:rsidRPr="000F3E7D" w:rsidRDefault="00A277E4" w:rsidP="00096B98">
            <w:pPr>
              <w:jc w:val="center"/>
              <w:rPr>
                <w:sz w:val="20"/>
              </w:rPr>
            </w:pPr>
          </w:p>
        </w:tc>
      </w:tr>
      <w:tr w:rsidR="00A277E4" w:rsidRPr="000F3E7D" w:rsidTr="00096B98">
        <w:trPr>
          <w:trHeight w:val="562"/>
        </w:trPr>
        <w:tc>
          <w:tcPr>
            <w:tcW w:w="568" w:type="dxa"/>
            <w:vMerge w:val="restart"/>
            <w:vAlign w:val="center"/>
          </w:tcPr>
          <w:p w:rsidR="00A277E4" w:rsidRPr="000F3E7D" w:rsidRDefault="00A277E4" w:rsidP="00096B98">
            <w:pPr>
              <w:jc w:val="center"/>
              <w:rPr>
                <w:spacing w:val="-20"/>
                <w:sz w:val="20"/>
              </w:rPr>
            </w:pPr>
            <w:r w:rsidRPr="000F3E7D">
              <w:rPr>
                <w:sz w:val="20"/>
                <w:szCs w:val="20"/>
              </w:rPr>
              <w:t>№ п/п</w:t>
            </w:r>
          </w:p>
          <w:p w:rsidR="00A277E4" w:rsidRPr="000F3E7D" w:rsidRDefault="00A277E4" w:rsidP="00096B98">
            <w:pPr>
              <w:jc w:val="center"/>
              <w:rPr>
                <w:spacing w:val="-20"/>
                <w:sz w:val="20"/>
              </w:rPr>
            </w:pPr>
          </w:p>
        </w:tc>
        <w:tc>
          <w:tcPr>
            <w:tcW w:w="2975" w:type="dxa"/>
            <w:vMerge w:val="restart"/>
            <w:vAlign w:val="center"/>
          </w:tcPr>
          <w:p w:rsidR="00A277E4" w:rsidRPr="000F3E7D" w:rsidRDefault="00A277E4" w:rsidP="00096B98">
            <w:pPr>
              <w:jc w:val="center"/>
              <w:rPr>
                <w:sz w:val="20"/>
              </w:rPr>
            </w:pPr>
            <w:r w:rsidRPr="000F3E7D">
              <w:rPr>
                <w:sz w:val="20"/>
              </w:rPr>
              <w:t>Цель, задачи, основные мероприятия</w:t>
            </w:r>
          </w:p>
        </w:tc>
        <w:tc>
          <w:tcPr>
            <w:tcW w:w="1136" w:type="dxa"/>
            <w:vMerge w:val="restart"/>
            <w:vAlign w:val="center"/>
          </w:tcPr>
          <w:p w:rsidR="00A277E4" w:rsidRPr="000F3E7D" w:rsidRDefault="00A277E4" w:rsidP="00096B98">
            <w:pPr>
              <w:jc w:val="center"/>
              <w:rPr>
                <w:sz w:val="20"/>
              </w:rPr>
            </w:pPr>
            <w:r w:rsidRPr="000F3E7D">
              <w:rPr>
                <w:sz w:val="20"/>
              </w:rPr>
              <w:t>Срок выпол-нения</w:t>
            </w:r>
          </w:p>
          <w:p w:rsidR="00A277E4" w:rsidRPr="000F3E7D" w:rsidRDefault="00A277E4" w:rsidP="00096B98">
            <w:pPr>
              <w:jc w:val="center"/>
              <w:rPr>
                <w:sz w:val="20"/>
              </w:rPr>
            </w:pPr>
            <w:r w:rsidRPr="000F3E7D">
              <w:rPr>
                <w:sz w:val="20"/>
              </w:rPr>
              <w:t>(год)</w:t>
            </w:r>
          </w:p>
        </w:tc>
        <w:tc>
          <w:tcPr>
            <w:tcW w:w="1319" w:type="dxa"/>
            <w:vMerge w:val="restart"/>
            <w:vAlign w:val="center"/>
          </w:tcPr>
          <w:p w:rsidR="00A277E4" w:rsidRPr="000F3E7D" w:rsidRDefault="00A277E4" w:rsidP="00096B98">
            <w:pPr>
              <w:jc w:val="center"/>
              <w:rPr>
                <w:sz w:val="20"/>
              </w:rPr>
            </w:pPr>
            <w:r w:rsidRPr="000F3E7D">
              <w:rPr>
                <w:sz w:val="20"/>
              </w:rPr>
              <w:t>Источники финансиро-вания</w:t>
            </w:r>
          </w:p>
        </w:tc>
        <w:tc>
          <w:tcPr>
            <w:tcW w:w="3075" w:type="dxa"/>
            <w:gridSpan w:val="3"/>
          </w:tcPr>
          <w:p w:rsidR="00A277E4" w:rsidRPr="000F3E7D" w:rsidRDefault="00A277E4" w:rsidP="00096B98">
            <w:pPr>
              <w:jc w:val="center"/>
              <w:rPr>
                <w:sz w:val="20"/>
              </w:rPr>
            </w:pPr>
            <w:r w:rsidRPr="000F3E7D">
              <w:rPr>
                <w:sz w:val="20"/>
              </w:rPr>
              <w:t>Объем финансирования, тыс. руб.</w:t>
            </w:r>
          </w:p>
        </w:tc>
        <w:tc>
          <w:tcPr>
            <w:tcW w:w="4111" w:type="dxa"/>
            <w:gridSpan w:val="3"/>
          </w:tcPr>
          <w:p w:rsidR="00A277E4" w:rsidRPr="000F3E7D" w:rsidRDefault="00A277E4" w:rsidP="00096B98">
            <w:pPr>
              <w:jc w:val="center"/>
              <w:rPr>
                <w:sz w:val="20"/>
              </w:rPr>
            </w:pPr>
            <w:r w:rsidRPr="000F3E7D">
              <w:rPr>
                <w:sz w:val="20"/>
              </w:rPr>
              <w:t>Показатели (индикаторы) результативности выполнения основных мероприятий</w:t>
            </w:r>
          </w:p>
        </w:tc>
        <w:tc>
          <w:tcPr>
            <w:tcW w:w="1984" w:type="dxa"/>
            <w:vMerge w:val="restart"/>
          </w:tcPr>
          <w:p w:rsidR="00A277E4" w:rsidRPr="000F3E7D" w:rsidRDefault="00A277E4" w:rsidP="00096B98">
            <w:pPr>
              <w:jc w:val="center"/>
              <w:rPr>
                <w:sz w:val="20"/>
              </w:rPr>
            </w:pPr>
            <w:r w:rsidRPr="000F3E7D">
              <w:rPr>
                <w:sz w:val="20"/>
              </w:rPr>
              <w:t xml:space="preserve">Исполнители, </w:t>
            </w:r>
          </w:p>
          <w:p w:rsidR="00A277E4" w:rsidRPr="000F3E7D" w:rsidRDefault="00A277E4" w:rsidP="00096B98">
            <w:pPr>
              <w:jc w:val="center"/>
              <w:rPr>
                <w:sz w:val="20"/>
              </w:rPr>
            </w:pPr>
            <w:r w:rsidRPr="000F3E7D">
              <w:rPr>
                <w:sz w:val="20"/>
              </w:rPr>
              <w:t xml:space="preserve">перечень </w:t>
            </w:r>
          </w:p>
          <w:p w:rsidR="00A277E4" w:rsidRPr="000F3E7D" w:rsidRDefault="00A277E4" w:rsidP="00096B98">
            <w:pPr>
              <w:jc w:val="center"/>
              <w:rPr>
                <w:sz w:val="20"/>
              </w:rPr>
            </w:pPr>
            <w:r w:rsidRPr="000F3E7D">
              <w:rPr>
                <w:sz w:val="20"/>
              </w:rPr>
              <w:t xml:space="preserve">организаций, </w:t>
            </w:r>
          </w:p>
          <w:p w:rsidR="00A277E4" w:rsidRPr="000F3E7D" w:rsidRDefault="00A277E4" w:rsidP="00096B98">
            <w:pPr>
              <w:jc w:val="center"/>
              <w:rPr>
                <w:sz w:val="20"/>
              </w:rPr>
            </w:pPr>
            <w:r w:rsidRPr="000F3E7D">
              <w:rPr>
                <w:sz w:val="20"/>
              </w:rPr>
              <w:t xml:space="preserve">участвующих в </w:t>
            </w:r>
          </w:p>
          <w:p w:rsidR="00A277E4" w:rsidRPr="000F3E7D" w:rsidRDefault="00A277E4" w:rsidP="00096B98">
            <w:pPr>
              <w:jc w:val="center"/>
              <w:rPr>
                <w:sz w:val="20"/>
              </w:rPr>
            </w:pPr>
            <w:r w:rsidRPr="000F3E7D">
              <w:rPr>
                <w:sz w:val="20"/>
              </w:rPr>
              <w:t xml:space="preserve">реализации </w:t>
            </w:r>
          </w:p>
          <w:p w:rsidR="00A277E4" w:rsidRPr="000F3E7D" w:rsidRDefault="00A277E4" w:rsidP="00096B98">
            <w:pPr>
              <w:jc w:val="center"/>
              <w:rPr>
                <w:sz w:val="20"/>
              </w:rPr>
            </w:pPr>
            <w:r w:rsidRPr="000F3E7D">
              <w:rPr>
                <w:sz w:val="20"/>
              </w:rPr>
              <w:t xml:space="preserve">основных </w:t>
            </w:r>
          </w:p>
          <w:p w:rsidR="00A277E4" w:rsidRPr="000F3E7D" w:rsidRDefault="00A277E4" w:rsidP="00096B98">
            <w:pPr>
              <w:jc w:val="center"/>
              <w:rPr>
                <w:sz w:val="20"/>
              </w:rPr>
            </w:pPr>
            <w:r w:rsidRPr="000F3E7D">
              <w:rPr>
                <w:sz w:val="20"/>
              </w:rPr>
              <w:t>мероприятий</w:t>
            </w:r>
          </w:p>
        </w:tc>
      </w:tr>
      <w:tr w:rsidR="00A277E4" w:rsidRPr="000F3E7D" w:rsidTr="00096B98">
        <w:trPr>
          <w:trHeight w:val="495"/>
        </w:trPr>
        <w:tc>
          <w:tcPr>
            <w:tcW w:w="568" w:type="dxa"/>
            <w:vMerge/>
          </w:tcPr>
          <w:p w:rsidR="00A277E4" w:rsidRPr="000F3E7D" w:rsidRDefault="00A277E4" w:rsidP="00096B98">
            <w:pPr>
              <w:jc w:val="center"/>
              <w:rPr>
                <w:spacing w:val="-12"/>
                <w:sz w:val="20"/>
                <w:szCs w:val="20"/>
              </w:rPr>
            </w:pPr>
          </w:p>
        </w:tc>
        <w:tc>
          <w:tcPr>
            <w:tcW w:w="2975" w:type="dxa"/>
            <w:vMerge/>
          </w:tcPr>
          <w:p w:rsidR="00A277E4" w:rsidRPr="000F3E7D" w:rsidRDefault="00A277E4" w:rsidP="00096B98">
            <w:pPr>
              <w:rPr>
                <w:spacing w:val="-6"/>
                <w:sz w:val="20"/>
                <w:szCs w:val="20"/>
              </w:rPr>
            </w:pPr>
          </w:p>
        </w:tc>
        <w:tc>
          <w:tcPr>
            <w:tcW w:w="1136" w:type="dxa"/>
            <w:vMerge/>
          </w:tcPr>
          <w:p w:rsidR="00A277E4" w:rsidRPr="000F3E7D" w:rsidRDefault="00A277E4" w:rsidP="00096B98">
            <w:pPr>
              <w:jc w:val="center"/>
              <w:rPr>
                <w:sz w:val="20"/>
              </w:rPr>
            </w:pPr>
          </w:p>
        </w:tc>
        <w:tc>
          <w:tcPr>
            <w:tcW w:w="1319" w:type="dxa"/>
            <w:vMerge/>
          </w:tcPr>
          <w:p w:rsidR="00A277E4" w:rsidRPr="000F3E7D" w:rsidRDefault="00A277E4" w:rsidP="00096B98">
            <w:pPr>
              <w:jc w:val="center"/>
              <w:rPr>
                <w:sz w:val="20"/>
                <w:szCs w:val="20"/>
              </w:rPr>
            </w:pPr>
          </w:p>
        </w:tc>
        <w:tc>
          <w:tcPr>
            <w:tcW w:w="949" w:type="dxa"/>
            <w:vAlign w:val="center"/>
          </w:tcPr>
          <w:p w:rsidR="00A277E4" w:rsidRPr="000F3E7D" w:rsidRDefault="00A277E4" w:rsidP="00096B98">
            <w:pPr>
              <w:jc w:val="center"/>
              <w:rPr>
                <w:sz w:val="20"/>
              </w:rPr>
            </w:pPr>
            <w:r w:rsidRPr="000F3E7D">
              <w:rPr>
                <w:sz w:val="20"/>
              </w:rPr>
              <w:t>Всего</w:t>
            </w:r>
          </w:p>
        </w:tc>
        <w:tc>
          <w:tcPr>
            <w:tcW w:w="1134" w:type="dxa"/>
            <w:vAlign w:val="center"/>
          </w:tcPr>
          <w:p w:rsidR="00A277E4" w:rsidRPr="000F3E7D" w:rsidRDefault="00A277E4" w:rsidP="00096B98">
            <w:pPr>
              <w:jc w:val="center"/>
              <w:rPr>
                <w:sz w:val="20"/>
              </w:rPr>
            </w:pPr>
            <w:r w:rsidRPr="000F3E7D">
              <w:rPr>
                <w:sz w:val="20"/>
              </w:rPr>
              <w:t>2023</w:t>
            </w:r>
          </w:p>
          <w:p w:rsidR="00A277E4" w:rsidRPr="000F3E7D" w:rsidRDefault="00A277E4" w:rsidP="00096B98">
            <w:pPr>
              <w:jc w:val="center"/>
              <w:rPr>
                <w:sz w:val="20"/>
              </w:rPr>
            </w:pPr>
            <w:r w:rsidRPr="000F3E7D">
              <w:rPr>
                <w:sz w:val="20"/>
              </w:rPr>
              <w:t xml:space="preserve"> год</w:t>
            </w:r>
          </w:p>
        </w:tc>
        <w:tc>
          <w:tcPr>
            <w:tcW w:w="992" w:type="dxa"/>
            <w:vAlign w:val="center"/>
          </w:tcPr>
          <w:p w:rsidR="00A277E4" w:rsidRPr="000F3E7D" w:rsidRDefault="00A277E4" w:rsidP="00096B98">
            <w:pPr>
              <w:jc w:val="center"/>
              <w:rPr>
                <w:sz w:val="20"/>
              </w:rPr>
            </w:pPr>
            <w:r w:rsidRPr="000F3E7D">
              <w:rPr>
                <w:sz w:val="20"/>
              </w:rPr>
              <w:t>2024 год</w:t>
            </w:r>
          </w:p>
        </w:tc>
        <w:tc>
          <w:tcPr>
            <w:tcW w:w="2410" w:type="dxa"/>
            <w:vAlign w:val="center"/>
          </w:tcPr>
          <w:p w:rsidR="00A277E4" w:rsidRPr="000F3E7D" w:rsidRDefault="00A277E4" w:rsidP="00096B98">
            <w:pPr>
              <w:jc w:val="center"/>
              <w:rPr>
                <w:sz w:val="20"/>
              </w:rPr>
            </w:pPr>
            <w:r w:rsidRPr="000F3E7D">
              <w:rPr>
                <w:sz w:val="20"/>
              </w:rPr>
              <w:t>Наименование, ед. изм.</w:t>
            </w:r>
          </w:p>
        </w:tc>
        <w:tc>
          <w:tcPr>
            <w:tcW w:w="850" w:type="dxa"/>
            <w:vAlign w:val="center"/>
          </w:tcPr>
          <w:p w:rsidR="00A277E4" w:rsidRPr="000F3E7D" w:rsidRDefault="00A277E4" w:rsidP="00096B98">
            <w:pPr>
              <w:jc w:val="center"/>
              <w:rPr>
                <w:sz w:val="20"/>
              </w:rPr>
            </w:pPr>
            <w:r w:rsidRPr="000F3E7D">
              <w:rPr>
                <w:sz w:val="20"/>
              </w:rPr>
              <w:t>2023</w:t>
            </w:r>
          </w:p>
          <w:p w:rsidR="00A277E4" w:rsidRPr="000F3E7D" w:rsidRDefault="00A277E4" w:rsidP="00096B98">
            <w:pPr>
              <w:jc w:val="center"/>
              <w:rPr>
                <w:sz w:val="20"/>
              </w:rPr>
            </w:pPr>
            <w:r w:rsidRPr="000F3E7D">
              <w:rPr>
                <w:sz w:val="20"/>
              </w:rPr>
              <w:t xml:space="preserve"> год</w:t>
            </w:r>
          </w:p>
        </w:tc>
        <w:tc>
          <w:tcPr>
            <w:tcW w:w="851" w:type="dxa"/>
            <w:vAlign w:val="center"/>
          </w:tcPr>
          <w:p w:rsidR="00A277E4" w:rsidRPr="000F3E7D" w:rsidRDefault="00A277E4" w:rsidP="00096B98">
            <w:pPr>
              <w:jc w:val="center"/>
              <w:rPr>
                <w:sz w:val="20"/>
              </w:rPr>
            </w:pPr>
            <w:r w:rsidRPr="000F3E7D">
              <w:rPr>
                <w:sz w:val="20"/>
              </w:rPr>
              <w:t>2024 год</w:t>
            </w:r>
          </w:p>
        </w:tc>
        <w:tc>
          <w:tcPr>
            <w:tcW w:w="1984" w:type="dxa"/>
            <w:vMerge/>
          </w:tcPr>
          <w:p w:rsidR="00A277E4" w:rsidRPr="000F3E7D" w:rsidRDefault="00A277E4" w:rsidP="00096B98">
            <w:pPr>
              <w:jc w:val="center"/>
              <w:rPr>
                <w:sz w:val="20"/>
                <w:szCs w:val="20"/>
              </w:rPr>
            </w:pPr>
          </w:p>
        </w:tc>
      </w:tr>
      <w:tr w:rsidR="00A277E4" w:rsidRPr="000F3E7D" w:rsidTr="00096B98">
        <w:tc>
          <w:tcPr>
            <w:tcW w:w="568" w:type="dxa"/>
          </w:tcPr>
          <w:p w:rsidR="00A277E4" w:rsidRPr="000F3E7D" w:rsidRDefault="00A277E4" w:rsidP="00096B98">
            <w:pPr>
              <w:jc w:val="center"/>
              <w:rPr>
                <w:sz w:val="20"/>
              </w:rPr>
            </w:pPr>
            <w:r w:rsidRPr="000F3E7D">
              <w:rPr>
                <w:sz w:val="20"/>
              </w:rPr>
              <w:t>1</w:t>
            </w:r>
          </w:p>
        </w:tc>
        <w:tc>
          <w:tcPr>
            <w:tcW w:w="2975" w:type="dxa"/>
          </w:tcPr>
          <w:p w:rsidR="00A277E4" w:rsidRPr="000F3E7D" w:rsidRDefault="00A277E4" w:rsidP="00096B98">
            <w:pPr>
              <w:jc w:val="center"/>
              <w:rPr>
                <w:sz w:val="20"/>
              </w:rPr>
            </w:pPr>
            <w:r w:rsidRPr="000F3E7D">
              <w:rPr>
                <w:sz w:val="20"/>
              </w:rPr>
              <w:t>2</w:t>
            </w:r>
          </w:p>
        </w:tc>
        <w:tc>
          <w:tcPr>
            <w:tcW w:w="1136" w:type="dxa"/>
          </w:tcPr>
          <w:p w:rsidR="00A277E4" w:rsidRPr="000F3E7D" w:rsidRDefault="00A277E4" w:rsidP="00096B98">
            <w:pPr>
              <w:jc w:val="center"/>
              <w:rPr>
                <w:sz w:val="20"/>
              </w:rPr>
            </w:pPr>
            <w:r w:rsidRPr="000F3E7D">
              <w:rPr>
                <w:sz w:val="20"/>
              </w:rPr>
              <w:t>3</w:t>
            </w:r>
          </w:p>
        </w:tc>
        <w:tc>
          <w:tcPr>
            <w:tcW w:w="1319" w:type="dxa"/>
          </w:tcPr>
          <w:p w:rsidR="00A277E4" w:rsidRPr="000F3E7D" w:rsidRDefault="00A277E4" w:rsidP="00096B98">
            <w:pPr>
              <w:jc w:val="center"/>
              <w:rPr>
                <w:sz w:val="20"/>
              </w:rPr>
            </w:pPr>
            <w:r w:rsidRPr="000F3E7D">
              <w:rPr>
                <w:sz w:val="20"/>
              </w:rPr>
              <w:t>4</w:t>
            </w:r>
          </w:p>
        </w:tc>
        <w:tc>
          <w:tcPr>
            <w:tcW w:w="949" w:type="dxa"/>
          </w:tcPr>
          <w:p w:rsidR="00A277E4" w:rsidRPr="000F3E7D" w:rsidRDefault="00A277E4" w:rsidP="00096B98">
            <w:pPr>
              <w:jc w:val="center"/>
              <w:rPr>
                <w:sz w:val="20"/>
              </w:rPr>
            </w:pPr>
            <w:r w:rsidRPr="000F3E7D">
              <w:rPr>
                <w:sz w:val="20"/>
              </w:rPr>
              <w:t>5</w:t>
            </w:r>
          </w:p>
        </w:tc>
        <w:tc>
          <w:tcPr>
            <w:tcW w:w="1134" w:type="dxa"/>
          </w:tcPr>
          <w:p w:rsidR="00A277E4" w:rsidRPr="000F3E7D" w:rsidRDefault="00A277E4" w:rsidP="00096B98">
            <w:pPr>
              <w:jc w:val="center"/>
              <w:rPr>
                <w:sz w:val="20"/>
              </w:rPr>
            </w:pPr>
            <w:r w:rsidRPr="000F3E7D">
              <w:rPr>
                <w:sz w:val="20"/>
              </w:rPr>
              <w:t>6</w:t>
            </w:r>
          </w:p>
        </w:tc>
        <w:tc>
          <w:tcPr>
            <w:tcW w:w="992" w:type="dxa"/>
          </w:tcPr>
          <w:p w:rsidR="00A277E4" w:rsidRPr="000F3E7D" w:rsidRDefault="00A277E4" w:rsidP="00096B98">
            <w:pPr>
              <w:jc w:val="center"/>
              <w:rPr>
                <w:sz w:val="20"/>
              </w:rPr>
            </w:pPr>
            <w:r w:rsidRPr="000F3E7D">
              <w:rPr>
                <w:sz w:val="20"/>
              </w:rPr>
              <w:t>7</w:t>
            </w:r>
          </w:p>
        </w:tc>
        <w:tc>
          <w:tcPr>
            <w:tcW w:w="2410" w:type="dxa"/>
          </w:tcPr>
          <w:p w:rsidR="00A277E4" w:rsidRPr="000F3E7D" w:rsidRDefault="00A277E4" w:rsidP="00096B98">
            <w:pPr>
              <w:jc w:val="center"/>
              <w:rPr>
                <w:sz w:val="20"/>
              </w:rPr>
            </w:pPr>
            <w:r w:rsidRPr="000F3E7D">
              <w:rPr>
                <w:sz w:val="20"/>
              </w:rPr>
              <w:t>8</w:t>
            </w:r>
          </w:p>
        </w:tc>
        <w:tc>
          <w:tcPr>
            <w:tcW w:w="850" w:type="dxa"/>
          </w:tcPr>
          <w:p w:rsidR="00A277E4" w:rsidRPr="000F3E7D" w:rsidRDefault="00A277E4" w:rsidP="00096B98">
            <w:pPr>
              <w:jc w:val="center"/>
              <w:rPr>
                <w:sz w:val="20"/>
              </w:rPr>
            </w:pPr>
            <w:r w:rsidRPr="000F3E7D">
              <w:rPr>
                <w:sz w:val="20"/>
              </w:rPr>
              <w:t>9</w:t>
            </w:r>
          </w:p>
        </w:tc>
        <w:tc>
          <w:tcPr>
            <w:tcW w:w="851" w:type="dxa"/>
          </w:tcPr>
          <w:p w:rsidR="00A277E4" w:rsidRPr="000F3E7D" w:rsidRDefault="00A277E4" w:rsidP="00096B98">
            <w:pPr>
              <w:jc w:val="center"/>
              <w:rPr>
                <w:sz w:val="20"/>
              </w:rPr>
            </w:pPr>
            <w:r w:rsidRPr="000F3E7D">
              <w:rPr>
                <w:sz w:val="20"/>
              </w:rPr>
              <w:t>10</w:t>
            </w:r>
          </w:p>
        </w:tc>
        <w:tc>
          <w:tcPr>
            <w:tcW w:w="1984" w:type="dxa"/>
          </w:tcPr>
          <w:p w:rsidR="00A277E4" w:rsidRPr="000F3E7D" w:rsidRDefault="00A277E4" w:rsidP="00096B98">
            <w:pPr>
              <w:jc w:val="center"/>
              <w:rPr>
                <w:sz w:val="20"/>
                <w:szCs w:val="20"/>
              </w:rPr>
            </w:pPr>
            <w:r w:rsidRPr="000F3E7D">
              <w:rPr>
                <w:sz w:val="20"/>
                <w:szCs w:val="20"/>
              </w:rPr>
              <w:t>11</w:t>
            </w:r>
          </w:p>
        </w:tc>
      </w:tr>
      <w:tr w:rsidR="00A277E4" w:rsidRPr="000F3E7D" w:rsidTr="00096B98">
        <w:tc>
          <w:tcPr>
            <w:tcW w:w="568" w:type="dxa"/>
            <w:vMerge w:val="restart"/>
            <w:vAlign w:val="center"/>
          </w:tcPr>
          <w:p w:rsidR="00A277E4" w:rsidRPr="000F3E7D" w:rsidRDefault="00A277E4" w:rsidP="00096B98">
            <w:pPr>
              <w:jc w:val="center"/>
              <w:rPr>
                <w:spacing w:val="-12"/>
                <w:sz w:val="20"/>
                <w:szCs w:val="20"/>
              </w:rPr>
            </w:pPr>
            <w:r w:rsidRPr="000F3E7D">
              <w:rPr>
                <w:spacing w:val="-12"/>
                <w:sz w:val="20"/>
                <w:szCs w:val="20"/>
              </w:rPr>
              <w:t>2.1</w:t>
            </w:r>
          </w:p>
        </w:tc>
        <w:tc>
          <w:tcPr>
            <w:tcW w:w="2975" w:type="dxa"/>
            <w:vMerge w:val="restart"/>
            <w:vAlign w:val="center"/>
          </w:tcPr>
          <w:p w:rsidR="00A277E4" w:rsidRPr="000F3E7D" w:rsidRDefault="00A277E4" w:rsidP="00096B98">
            <w:pPr>
              <w:rPr>
                <w:spacing w:val="-6"/>
                <w:sz w:val="20"/>
                <w:szCs w:val="20"/>
              </w:rPr>
            </w:pPr>
            <w:r w:rsidRPr="000F3E7D">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A277E4" w:rsidRPr="000F3E7D" w:rsidRDefault="00A277E4" w:rsidP="00096B98">
            <w:pPr>
              <w:jc w:val="center"/>
              <w:rPr>
                <w:sz w:val="20"/>
                <w:szCs w:val="28"/>
              </w:rPr>
            </w:pPr>
            <w:r w:rsidRPr="000F3E7D">
              <w:rPr>
                <w:sz w:val="20"/>
              </w:rPr>
              <w:t>2023-2024</w:t>
            </w:r>
          </w:p>
        </w:tc>
        <w:tc>
          <w:tcPr>
            <w:tcW w:w="1319" w:type="dxa"/>
            <w:vAlign w:val="center"/>
          </w:tcPr>
          <w:p w:rsidR="00A277E4" w:rsidRPr="000F3E7D" w:rsidRDefault="00A277E4" w:rsidP="00096B98">
            <w:pPr>
              <w:jc w:val="center"/>
              <w:rPr>
                <w:sz w:val="20"/>
                <w:szCs w:val="20"/>
              </w:rPr>
            </w:pPr>
            <w:r w:rsidRPr="000F3E7D">
              <w:rPr>
                <w:sz w:val="20"/>
                <w:szCs w:val="20"/>
              </w:rPr>
              <w:t xml:space="preserve">Всего, </w:t>
            </w:r>
          </w:p>
          <w:p w:rsidR="00A277E4" w:rsidRPr="000F3E7D" w:rsidRDefault="00A277E4" w:rsidP="00096B98">
            <w:pPr>
              <w:jc w:val="center"/>
              <w:rPr>
                <w:sz w:val="20"/>
                <w:szCs w:val="20"/>
              </w:rPr>
            </w:pPr>
            <w:r w:rsidRPr="000F3E7D">
              <w:rPr>
                <w:sz w:val="20"/>
                <w:szCs w:val="20"/>
              </w:rPr>
              <w:t>в т.ч.</w:t>
            </w:r>
          </w:p>
        </w:tc>
        <w:tc>
          <w:tcPr>
            <w:tcW w:w="949" w:type="dxa"/>
            <w:vAlign w:val="center"/>
          </w:tcPr>
          <w:p w:rsidR="00A277E4" w:rsidRPr="000F3E7D" w:rsidRDefault="00A277E4" w:rsidP="00096B98">
            <w:pPr>
              <w:jc w:val="center"/>
              <w:rPr>
                <w:spacing w:val="-20"/>
                <w:sz w:val="20"/>
              </w:rPr>
            </w:pPr>
            <w:r w:rsidRPr="000F3E7D">
              <w:rPr>
                <w:spacing w:val="-20"/>
                <w:sz w:val="20"/>
              </w:rPr>
              <w:t>3 281 589,6</w:t>
            </w:r>
          </w:p>
        </w:tc>
        <w:tc>
          <w:tcPr>
            <w:tcW w:w="1134" w:type="dxa"/>
            <w:vAlign w:val="center"/>
          </w:tcPr>
          <w:p w:rsidR="00A277E4" w:rsidRPr="000F3E7D" w:rsidRDefault="00A277E4" w:rsidP="00096B98">
            <w:pPr>
              <w:jc w:val="center"/>
              <w:rPr>
                <w:spacing w:val="-6"/>
                <w:sz w:val="20"/>
              </w:rPr>
            </w:pPr>
            <w:r w:rsidRPr="000F3E7D">
              <w:rPr>
                <w:spacing w:val="-6"/>
                <w:sz w:val="20"/>
              </w:rPr>
              <w:t>1 897 349,6</w:t>
            </w:r>
          </w:p>
        </w:tc>
        <w:tc>
          <w:tcPr>
            <w:tcW w:w="992" w:type="dxa"/>
            <w:vAlign w:val="center"/>
          </w:tcPr>
          <w:p w:rsidR="00A277E4" w:rsidRPr="000F3E7D" w:rsidRDefault="00A277E4" w:rsidP="00096B98">
            <w:pPr>
              <w:jc w:val="center"/>
              <w:rPr>
                <w:spacing w:val="-6"/>
                <w:sz w:val="20"/>
              </w:rPr>
            </w:pPr>
            <w:r w:rsidRPr="000F3E7D">
              <w:rPr>
                <w:spacing w:val="-18"/>
                <w:sz w:val="20"/>
              </w:rPr>
              <w:t>1 384 240,0</w:t>
            </w:r>
          </w:p>
        </w:tc>
        <w:tc>
          <w:tcPr>
            <w:tcW w:w="2410" w:type="dxa"/>
            <w:vMerge w:val="restart"/>
          </w:tcPr>
          <w:p w:rsidR="00A277E4" w:rsidRPr="000F3E7D" w:rsidRDefault="00A277E4" w:rsidP="00096B98">
            <w:pPr>
              <w:rPr>
                <w:sz w:val="20"/>
                <w:szCs w:val="20"/>
              </w:rPr>
            </w:pPr>
            <w:r w:rsidRPr="000F3E7D">
              <w:rPr>
                <w:sz w:val="20"/>
                <w:szCs w:val="20"/>
              </w:rPr>
              <w:t>Количество благоустроенных дворовых территорий, ед.</w:t>
            </w:r>
          </w:p>
        </w:tc>
        <w:tc>
          <w:tcPr>
            <w:tcW w:w="850" w:type="dxa"/>
            <w:vMerge w:val="restart"/>
            <w:vAlign w:val="center"/>
          </w:tcPr>
          <w:p w:rsidR="00A277E4" w:rsidRPr="000F3E7D" w:rsidRDefault="00A277E4" w:rsidP="00096B98">
            <w:pPr>
              <w:jc w:val="center"/>
              <w:rPr>
                <w:sz w:val="20"/>
              </w:rPr>
            </w:pPr>
            <w:r>
              <w:rPr>
                <w:sz w:val="20"/>
              </w:rPr>
              <w:t>423</w:t>
            </w:r>
          </w:p>
        </w:tc>
        <w:tc>
          <w:tcPr>
            <w:tcW w:w="851" w:type="dxa"/>
            <w:vMerge w:val="restart"/>
            <w:vAlign w:val="center"/>
          </w:tcPr>
          <w:p w:rsidR="00A277E4" w:rsidRPr="000F3E7D" w:rsidRDefault="00A277E4" w:rsidP="00096B98">
            <w:pPr>
              <w:jc w:val="center"/>
              <w:rPr>
                <w:sz w:val="20"/>
              </w:rPr>
            </w:pPr>
            <w:r w:rsidRPr="000F3E7D">
              <w:rPr>
                <w:sz w:val="20"/>
              </w:rPr>
              <w:t>374</w:t>
            </w:r>
          </w:p>
        </w:tc>
        <w:tc>
          <w:tcPr>
            <w:tcW w:w="1984" w:type="dxa"/>
            <w:vMerge w:val="restart"/>
          </w:tcPr>
          <w:p w:rsidR="00A277E4" w:rsidRPr="000F3E7D" w:rsidRDefault="00A277E4" w:rsidP="00096B98">
            <w:pPr>
              <w:rPr>
                <w:sz w:val="20"/>
                <w:szCs w:val="28"/>
              </w:rPr>
            </w:pPr>
            <w:r w:rsidRPr="000F3E7D">
              <w:rPr>
                <w:sz w:val="20"/>
                <w:szCs w:val="20"/>
              </w:rPr>
              <w:t>ММБУ «Управление дорожного хозяйства»</w:t>
            </w:r>
          </w:p>
        </w:tc>
      </w:tr>
      <w:tr w:rsidR="00A277E4" w:rsidRPr="000F3E7D" w:rsidTr="00096B98">
        <w:tc>
          <w:tcPr>
            <w:tcW w:w="568" w:type="dxa"/>
            <w:vMerge/>
            <w:vAlign w:val="center"/>
          </w:tcPr>
          <w:p w:rsidR="00A277E4" w:rsidRPr="000F3E7D" w:rsidRDefault="00A277E4" w:rsidP="00096B98">
            <w:pPr>
              <w:jc w:val="center"/>
              <w:rPr>
                <w:spacing w:val="-12"/>
                <w:sz w:val="20"/>
                <w:szCs w:val="20"/>
              </w:rPr>
            </w:pPr>
          </w:p>
        </w:tc>
        <w:tc>
          <w:tcPr>
            <w:tcW w:w="2975" w:type="dxa"/>
            <w:vMerge/>
            <w:vAlign w:val="center"/>
          </w:tcPr>
          <w:p w:rsidR="00A277E4" w:rsidRPr="000F3E7D" w:rsidRDefault="00A277E4" w:rsidP="00096B98">
            <w:pPr>
              <w:rPr>
                <w:sz w:val="20"/>
                <w:szCs w:val="20"/>
              </w:rPr>
            </w:pPr>
          </w:p>
        </w:tc>
        <w:tc>
          <w:tcPr>
            <w:tcW w:w="1136" w:type="dxa"/>
            <w:vMerge/>
          </w:tcPr>
          <w:p w:rsidR="00A277E4" w:rsidRPr="000F3E7D" w:rsidRDefault="00A277E4" w:rsidP="00096B98">
            <w:pPr>
              <w:jc w:val="center"/>
              <w:rPr>
                <w:sz w:val="20"/>
              </w:rPr>
            </w:pPr>
          </w:p>
        </w:tc>
        <w:tc>
          <w:tcPr>
            <w:tcW w:w="1319" w:type="dxa"/>
            <w:vAlign w:val="center"/>
          </w:tcPr>
          <w:p w:rsidR="00A277E4" w:rsidRPr="000F3E7D" w:rsidRDefault="00A277E4" w:rsidP="00096B98">
            <w:pPr>
              <w:jc w:val="center"/>
              <w:rPr>
                <w:sz w:val="20"/>
                <w:szCs w:val="20"/>
              </w:rPr>
            </w:pPr>
            <w:r w:rsidRPr="000F3E7D">
              <w:rPr>
                <w:sz w:val="20"/>
                <w:szCs w:val="20"/>
              </w:rPr>
              <w:t>МБ</w:t>
            </w:r>
          </w:p>
        </w:tc>
        <w:tc>
          <w:tcPr>
            <w:tcW w:w="949" w:type="dxa"/>
            <w:vAlign w:val="center"/>
          </w:tcPr>
          <w:p w:rsidR="00A277E4" w:rsidRPr="000F3E7D" w:rsidRDefault="00A277E4" w:rsidP="00096B98">
            <w:pPr>
              <w:jc w:val="center"/>
              <w:rPr>
                <w:spacing w:val="-20"/>
                <w:sz w:val="20"/>
              </w:rPr>
            </w:pPr>
            <w:r w:rsidRPr="000F3E7D">
              <w:rPr>
                <w:spacing w:val="-20"/>
                <w:sz w:val="20"/>
              </w:rPr>
              <w:t>92 250,4</w:t>
            </w:r>
          </w:p>
        </w:tc>
        <w:tc>
          <w:tcPr>
            <w:tcW w:w="1134" w:type="dxa"/>
            <w:vAlign w:val="center"/>
          </w:tcPr>
          <w:p w:rsidR="00A277E4" w:rsidRPr="000F3E7D" w:rsidRDefault="00A277E4" w:rsidP="00096B98">
            <w:pPr>
              <w:jc w:val="center"/>
              <w:rPr>
                <w:spacing w:val="-6"/>
                <w:sz w:val="20"/>
              </w:rPr>
            </w:pPr>
            <w:r w:rsidRPr="000F3E7D">
              <w:rPr>
                <w:spacing w:val="-6"/>
                <w:sz w:val="20"/>
              </w:rPr>
              <w:t>46 125,2</w:t>
            </w:r>
          </w:p>
        </w:tc>
        <w:tc>
          <w:tcPr>
            <w:tcW w:w="992" w:type="dxa"/>
            <w:vAlign w:val="center"/>
          </w:tcPr>
          <w:p w:rsidR="00A277E4" w:rsidRPr="000F3E7D" w:rsidRDefault="00A277E4" w:rsidP="00096B98">
            <w:pPr>
              <w:jc w:val="center"/>
              <w:rPr>
                <w:spacing w:val="-6"/>
                <w:sz w:val="20"/>
              </w:rPr>
            </w:pPr>
            <w:r w:rsidRPr="000F3E7D">
              <w:rPr>
                <w:spacing w:val="-6"/>
                <w:sz w:val="20"/>
              </w:rPr>
              <w:t>46 125,2</w:t>
            </w:r>
          </w:p>
        </w:tc>
        <w:tc>
          <w:tcPr>
            <w:tcW w:w="2410" w:type="dxa"/>
            <w:vMerge/>
            <w:vAlign w:val="center"/>
          </w:tcPr>
          <w:p w:rsidR="00A277E4" w:rsidRPr="000F3E7D" w:rsidRDefault="00A277E4" w:rsidP="00096B98">
            <w:pPr>
              <w:rPr>
                <w:sz w:val="20"/>
                <w:szCs w:val="20"/>
              </w:rPr>
            </w:pPr>
          </w:p>
        </w:tc>
        <w:tc>
          <w:tcPr>
            <w:tcW w:w="850" w:type="dxa"/>
            <w:vMerge/>
          </w:tcPr>
          <w:p w:rsidR="00A277E4" w:rsidRPr="000F3E7D" w:rsidRDefault="00A277E4" w:rsidP="00096B98">
            <w:pPr>
              <w:jc w:val="center"/>
              <w:rPr>
                <w:sz w:val="20"/>
                <w:szCs w:val="28"/>
              </w:rPr>
            </w:pPr>
          </w:p>
        </w:tc>
        <w:tc>
          <w:tcPr>
            <w:tcW w:w="851" w:type="dxa"/>
            <w:vMerge/>
          </w:tcPr>
          <w:p w:rsidR="00A277E4" w:rsidRPr="000F3E7D" w:rsidRDefault="00A277E4" w:rsidP="00096B98">
            <w:pPr>
              <w:jc w:val="center"/>
              <w:rPr>
                <w:sz w:val="20"/>
                <w:szCs w:val="28"/>
              </w:rPr>
            </w:pPr>
          </w:p>
        </w:tc>
        <w:tc>
          <w:tcPr>
            <w:tcW w:w="1984" w:type="dxa"/>
            <w:vMerge/>
          </w:tcPr>
          <w:p w:rsidR="00A277E4" w:rsidRPr="000F3E7D" w:rsidRDefault="00A277E4" w:rsidP="00096B98">
            <w:pPr>
              <w:jc w:val="center"/>
              <w:rPr>
                <w:sz w:val="20"/>
                <w:szCs w:val="28"/>
              </w:rPr>
            </w:pPr>
          </w:p>
        </w:tc>
      </w:tr>
      <w:tr w:rsidR="00A277E4" w:rsidRPr="000F3E7D" w:rsidTr="00096B98">
        <w:trPr>
          <w:trHeight w:val="451"/>
        </w:trPr>
        <w:tc>
          <w:tcPr>
            <w:tcW w:w="568" w:type="dxa"/>
            <w:vMerge/>
            <w:vAlign w:val="center"/>
          </w:tcPr>
          <w:p w:rsidR="00A277E4" w:rsidRPr="000F3E7D" w:rsidRDefault="00A277E4" w:rsidP="00096B98">
            <w:pPr>
              <w:jc w:val="center"/>
              <w:rPr>
                <w:sz w:val="28"/>
                <w:szCs w:val="28"/>
              </w:rPr>
            </w:pPr>
          </w:p>
        </w:tc>
        <w:tc>
          <w:tcPr>
            <w:tcW w:w="2975" w:type="dxa"/>
            <w:vMerge/>
            <w:vAlign w:val="center"/>
          </w:tcPr>
          <w:p w:rsidR="00A277E4" w:rsidRPr="000F3E7D" w:rsidRDefault="00A277E4" w:rsidP="00096B98">
            <w:pPr>
              <w:jc w:val="center"/>
              <w:rPr>
                <w:sz w:val="28"/>
                <w:szCs w:val="28"/>
              </w:rPr>
            </w:pPr>
          </w:p>
        </w:tc>
        <w:tc>
          <w:tcPr>
            <w:tcW w:w="1136" w:type="dxa"/>
            <w:vMerge/>
          </w:tcPr>
          <w:p w:rsidR="00A277E4" w:rsidRPr="000F3E7D" w:rsidRDefault="00A277E4" w:rsidP="00096B98">
            <w:pPr>
              <w:jc w:val="center"/>
              <w:rPr>
                <w:sz w:val="28"/>
                <w:szCs w:val="28"/>
              </w:rPr>
            </w:pPr>
          </w:p>
        </w:tc>
        <w:tc>
          <w:tcPr>
            <w:tcW w:w="1319" w:type="dxa"/>
            <w:vAlign w:val="center"/>
          </w:tcPr>
          <w:p w:rsidR="00A277E4" w:rsidRPr="000F3E7D" w:rsidRDefault="00A277E4" w:rsidP="00096B98">
            <w:pPr>
              <w:jc w:val="center"/>
              <w:rPr>
                <w:sz w:val="20"/>
                <w:szCs w:val="20"/>
              </w:rPr>
            </w:pPr>
            <w:r w:rsidRPr="000F3E7D">
              <w:rPr>
                <w:sz w:val="20"/>
                <w:szCs w:val="20"/>
              </w:rPr>
              <w:t>ВБ</w:t>
            </w:r>
          </w:p>
        </w:tc>
        <w:tc>
          <w:tcPr>
            <w:tcW w:w="949" w:type="dxa"/>
            <w:vAlign w:val="center"/>
          </w:tcPr>
          <w:p w:rsidR="00A277E4" w:rsidRPr="000F3E7D" w:rsidRDefault="00A277E4" w:rsidP="00096B98">
            <w:pPr>
              <w:jc w:val="center"/>
              <w:rPr>
                <w:spacing w:val="-20"/>
                <w:sz w:val="20"/>
              </w:rPr>
            </w:pPr>
            <w:r w:rsidRPr="000F3E7D">
              <w:rPr>
                <w:spacing w:val="-20"/>
                <w:sz w:val="20"/>
              </w:rPr>
              <w:t>3 189 339,2</w:t>
            </w:r>
          </w:p>
        </w:tc>
        <w:tc>
          <w:tcPr>
            <w:tcW w:w="1134" w:type="dxa"/>
            <w:vAlign w:val="center"/>
          </w:tcPr>
          <w:p w:rsidR="00A277E4" w:rsidRPr="000F3E7D" w:rsidRDefault="00A277E4" w:rsidP="00096B98">
            <w:pPr>
              <w:jc w:val="center"/>
              <w:rPr>
                <w:spacing w:val="-6"/>
                <w:sz w:val="20"/>
              </w:rPr>
            </w:pPr>
            <w:r w:rsidRPr="000F3E7D">
              <w:rPr>
                <w:spacing w:val="-6"/>
                <w:sz w:val="20"/>
              </w:rPr>
              <w:t>1 851 224,4</w:t>
            </w:r>
          </w:p>
        </w:tc>
        <w:tc>
          <w:tcPr>
            <w:tcW w:w="992" w:type="dxa"/>
            <w:vAlign w:val="center"/>
          </w:tcPr>
          <w:p w:rsidR="00A277E4" w:rsidRPr="000F3E7D" w:rsidRDefault="00A277E4" w:rsidP="00096B98">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096B98">
            <w:pPr>
              <w:jc w:val="center"/>
              <w:rPr>
                <w:sz w:val="28"/>
                <w:szCs w:val="28"/>
              </w:rPr>
            </w:pPr>
          </w:p>
        </w:tc>
        <w:tc>
          <w:tcPr>
            <w:tcW w:w="850" w:type="dxa"/>
            <w:vMerge/>
          </w:tcPr>
          <w:p w:rsidR="00A277E4" w:rsidRPr="000F3E7D" w:rsidRDefault="00A277E4" w:rsidP="00096B98">
            <w:pPr>
              <w:jc w:val="center"/>
              <w:rPr>
                <w:sz w:val="28"/>
                <w:szCs w:val="28"/>
              </w:rPr>
            </w:pPr>
          </w:p>
        </w:tc>
        <w:tc>
          <w:tcPr>
            <w:tcW w:w="851" w:type="dxa"/>
            <w:vMerge/>
          </w:tcPr>
          <w:p w:rsidR="00A277E4" w:rsidRPr="000F3E7D" w:rsidRDefault="00A277E4" w:rsidP="00096B98">
            <w:pPr>
              <w:jc w:val="center"/>
              <w:rPr>
                <w:sz w:val="28"/>
                <w:szCs w:val="28"/>
              </w:rPr>
            </w:pPr>
          </w:p>
        </w:tc>
        <w:tc>
          <w:tcPr>
            <w:tcW w:w="1984" w:type="dxa"/>
            <w:vMerge/>
          </w:tcPr>
          <w:p w:rsidR="00A277E4" w:rsidRPr="000F3E7D" w:rsidRDefault="00A277E4" w:rsidP="00096B98">
            <w:pPr>
              <w:jc w:val="center"/>
              <w:rPr>
                <w:sz w:val="28"/>
                <w:szCs w:val="28"/>
              </w:rPr>
            </w:pPr>
          </w:p>
        </w:tc>
      </w:tr>
      <w:tr w:rsidR="00A277E4" w:rsidRPr="000F3E7D" w:rsidTr="00096B98">
        <w:trPr>
          <w:trHeight w:val="142"/>
        </w:trPr>
        <w:tc>
          <w:tcPr>
            <w:tcW w:w="568" w:type="dxa"/>
            <w:vMerge w:val="restart"/>
            <w:vAlign w:val="center"/>
          </w:tcPr>
          <w:p w:rsidR="00A277E4" w:rsidRPr="000F3E7D" w:rsidRDefault="00A277E4" w:rsidP="00096B98">
            <w:pPr>
              <w:jc w:val="center"/>
              <w:rPr>
                <w:sz w:val="28"/>
                <w:szCs w:val="28"/>
              </w:rPr>
            </w:pPr>
          </w:p>
        </w:tc>
        <w:tc>
          <w:tcPr>
            <w:tcW w:w="2975" w:type="dxa"/>
            <w:vMerge w:val="restart"/>
            <w:vAlign w:val="center"/>
          </w:tcPr>
          <w:p w:rsidR="00A277E4" w:rsidRPr="000F3E7D" w:rsidRDefault="00A277E4" w:rsidP="00096B98">
            <w:pPr>
              <w:rPr>
                <w:spacing w:val="-6"/>
                <w:sz w:val="20"/>
                <w:szCs w:val="20"/>
              </w:rPr>
            </w:pPr>
            <w:r w:rsidRPr="000F3E7D">
              <w:rPr>
                <w:spacing w:val="-6"/>
                <w:sz w:val="20"/>
                <w:szCs w:val="20"/>
              </w:rPr>
              <w:t>Всего:</w:t>
            </w:r>
          </w:p>
        </w:tc>
        <w:tc>
          <w:tcPr>
            <w:tcW w:w="1136" w:type="dxa"/>
            <w:vMerge w:val="restart"/>
          </w:tcPr>
          <w:p w:rsidR="00A277E4" w:rsidRPr="000F3E7D" w:rsidRDefault="00A277E4" w:rsidP="00096B98">
            <w:pPr>
              <w:jc w:val="center"/>
              <w:rPr>
                <w:sz w:val="28"/>
                <w:szCs w:val="28"/>
              </w:rPr>
            </w:pPr>
          </w:p>
        </w:tc>
        <w:tc>
          <w:tcPr>
            <w:tcW w:w="1319" w:type="dxa"/>
            <w:vAlign w:val="center"/>
          </w:tcPr>
          <w:p w:rsidR="00A277E4" w:rsidRPr="000F3E7D" w:rsidRDefault="00A277E4" w:rsidP="00096B98">
            <w:pPr>
              <w:jc w:val="center"/>
              <w:rPr>
                <w:sz w:val="20"/>
                <w:szCs w:val="20"/>
              </w:rPr>
            </w:pPr>
            <w:r w:rsidRPr="000F3E7D">
              <w:rPr>
                <w:sz w:val="20"/>
                <w:szCs w:val="20"/>
              </w:rPr>
              <w:t>Всего, в т.ч.</w:t>
            </w:r>
          </w:p>
        </w:tc>
        <w:tc>
          <w:tcPr>
            <w:tcW w:w="949" w:type="dxa"/>
            <w:vAlign w:val="center"/>
          </w:tcPr>
          <w:p w:rsidR="00A277E4" w:rsidRPr="000F3E7D" w:rsidRDefault="00A277E4" w:rsidP="00096B98">
            <w:pPr>
              <w:jc w:val="center"/>
              <w:rPr>
                <w:spacing w:val="-20"/>
                <w:sz w:val="20"/>
              </w:rPr>
            </w:pPr>
            <w:r w:rsidRPr="000A32B5">
              <w:rPr>
                <w:spacing w:val="-20"/>
                <w:sz w:val="20"/>
              </w:rPr>
              <w:t>3 471 963,2</w:t>
            </w:r>
          </w:p>
        </w:tc>
        <w:tc>
          <w:tcPr>
            <w:tcW w:w="1134" w:type="dxa"/>
            <w:vAlign w:val="center"/>
          </w:tcPr>
          <w:p w:rsidR="00A277E4" w:rsidRPr="000F3E7D" w:rsidRDefault="00A277E4" w:rsidP="00096B98">
            <w:pPr>
              <w:jc w:val="center"/>
              <w:rPr>
                <w:spacing w:val="-6"/>
                <w:sz w:val="20"/>
              </w:rPr>
            </w:pPr>
            <w:r w:rsidRPr="000F3E7D">
              <w:rPr>
                <w:spacing w:val="-6"/>
                <w:sz w:val="20"/>
              </w:rPr>
              <w:t>1 957 349,6</w:t>
            </w:r>
          </w:p>
        </w:tc>
        <w:tc>
          <w:tcPr>
            <w:tcW w:w="992" w:type="dxa"/>
            <w:vAlign w:val="center"/>
          </w:tcPr>
          <w:p w:rsidR="00A277E4" w:rsidRPr="000F3E7D" w:rsidRDefault="00A277E4" w:rsidP="00096B98">
            <w:pPr>
              <w:jc w:val="center"/>
              <w:rPr>
                <w:spacing w:val="-18"/>
                <w:sz w:val="20"/>
              </w:rPr>
            </w:pPr>
            <w:r>
              <w:rPr>
                <w:spacing w:val="-18"/>
                <w:sz w:val="20"/>
              </w:rPr>
              <w:t>1 514 613,6</w:t>
            </w:r>
          </w:p>
        </w:tc>
        <w:tc>
          <w:tcPr>
            <w:tcW w:w="2410" w:type="dxa"/>
            <w:vMerge w:val="restart"/>
            <w:vAlign w:val="center"/>
          </w:tcPr>
          <w:p w:rsidR="00A277E4" w:rsidRPr="000F3E7D" w:rsidRDefault="00A277E4" w:rsidP="00096B98">
            <w:pPr>
              <w:jc w:val="center"/>
              <w:rPr>
                <w:sz w:val="28"/>
                <w:szCs w:val="28"/>
              </w:rPr>
            </w:pPr>
          </w:p>
        </w:tc>
        <w:tc>
          <w:tcPr>
            <w:tcW w:w="850" w:type="dxa"/>
            <w:vMerge w:val="restart"/>
          </w:tcPr>
          <w:p w:rsidR="00A277E4" w:rsidRPr="000F3E7D" w:rsidRDefault="00A277E4" w:rsidP="00096B98">
            <w:pPr>
              <w:jc w:val="center"/>
              <w:rPr>
                <w:sz w:val="28"/>
                <w:szCs w:val="28"/>
              </w:rPr>
            </w:pPr>
          </w:p>
        </w:tc>
        <w:tc>
          <w:tcPr>
            <w:tcW w:w="851" w:type="dxa"/>
            <w:vMerge w:val="restart"/>
          </w:tcPr>
          <w:p w:rsidR="00A277E4" w:rsidRPr="000F3E7D" w:rsidRDefault="00A277E4" w:rsidP="00096B98">
            <w:pPr>
              <w:jc w:val="center"/>
              <w:rPr>
                <w:sz w:val="28"/>
                <w:szCs w:val="28"/>
              </w:rPr>
            </w:pPr>
          </w:p>
        </w:tc>
        <w:tc>
          <w:tcPr>
            <w:tcW w:w="1984" w:type="dxa"/>
            <w:vMerge w:val="restart"/>
          </w:tcPr>
          <w:p w:rsidR="00A277E4" w:rsidRPr="000F3E7D" w:rsidRDefault="00A277E4" w:rsidP="00096B98">
            <w:pPr>
              <w:jc w:val="center"/>
              <w:rPr>
                <w:sz w:val="28"/>
                <w:szCs w:val="28"/>
              </w:rPr>
            </w:pPr>
          </w:p>
        </w:tc>
      </w:tr>
      <w:tr w:rsidR="00A277E4" w:rsidRPr="000F3E7D" w:rsidTr="00096B98">
        <w:tc>
          <w:tcPr>
            <w:tcW w:w="568" w:type="dxa"/>
            <w:vMerge/>
            <w:vAlign w:val="center"/>
          </w:tcPr>
          <w:p w:rsidR="00A277E4" w:rsidRPr="000F3E7D" w:rsidRDefault="00A277E4" w:rsidP="00096B98">
            <w:pPr>
              <w:jc w:val="center"/>
              <w:rPr>
                <w:sz w:val="28"/>
                <w:szCs w:val="28"/>
              </w:rPr>
            </w:pPr>
          </w:p>
        </w:tc>
        <w:tc>
          <w:tcPr>
            <w:tcW w:w="2975" w:type="dxa"/>
            <w:vMerge/>
            <w:vAlign w:val="center"/>
          </w:tcPr>
          <w:p w:rsidR="00A277E4" w:rsidRPr="000F3E7D" w:rsidRDefault="00A277E4" w:rsidP="00096B98">
            <w:pPr>
              <w:jc w:val="center"/>
              <w:rPr>
                <w:sz w:val="28"/>
                <w:szCs w:val="28"/>
              </w:rPr>
            </w:pPr>
          </w:p>
        </w:tc>
        <w:tc>
          <w:tcPr>
            <w:tcW w:w="1136" w:type="dxa"/>
            <w:vMerge/>
          </w:tcPr>
          <w:p w:rsidR="00A277E4" w:rsidRPr="000F3E7D" w:rsidRDefault="00A277E4" w:rsidP="00096B98">
            <w:pPr>
              <w:jc w:val="center"/>
              <w:rPr>
                <w:sz w:val="28"/>
                <w:szCs w:val="28"/>
              </w:rPr>
            </w:pPr>
          </w:p>
        </w:tc>
        <w:tc>
          <w:tcPr>
            <w:tcW w:w="1319" w:type="dxa"/>
            <w:vAlign w:val="center"/>
          </w:tcPr>
          <w:p w:rsidR="00A277E4" w:rsidRPr="000F3E7D" w:rsidRDefault="00A277E4" w:rsidP="00096B98">
            <w:pPr>
              <w:jc w:val="center"/>
              <w:rPr>
                <w:sz w:val="20"/>
                <w:szCs w:val="20"/>
              </w:rPr>
            </w:pPr>
            <w:r w:rsidRPr="000F3E7D">
              <w:rPr>
                <w:sz w:val="20"/>
                <w:szCs w:val="20"/>
              </w:rPr>
              <w:t>МБ</w:t>
            </w:r>
          </w:p>
        </w:tc>
        <w:tc>
          <w:tcPr>
            <w:tcW w:w="949" w:type="dxa"/>
            <w:vAlign w:val="center"/>
          </w:tcPr>
          <w:p w:rsidR="00A277E4" w:rsidRPr="000F3E7D" w:rsidRDefault="00A277E4" w:rsidP="00096B98">
            <w:pPr>
              <w:jc w:val="center"/>
              <w:rPr>
                <w:spacing w:val="-6"/>
                <w:sz w:val="20"/>
              </w:rPr>
            </w:pPr>
            <w:r w:rsidRPr="000A32B5">
              <w:rPr>
                <w:spacing w:val="-6"/>
                <w:sz w:val="20"/>
              </w:rPr>
              <w:t>282624,0</w:t>
            </w:r>
          </w:p>
        </w:tc>
        <w:tc>
          <w:tcPr>
            <w:tcW w:w="1134" w:type="dxa"/>
            <w:vAlign w:val="center"/>
          </w:tcPr>
          <w:p w:rsidR="00A277E4" w:rsidRPr="000F3E7D" w:rsidRDefault="00A277E4" w:rsidP="00096B98">
            <w:pPr>
              <w:jc w:val="center"/>
              <w:rPr>
                <w:spacing w:val="-6"/>
                <w:sz w:val="20"/>
              </w:rPr>
            </w:pPr>
            <w:r w:rsidRPr="000F3E7D">
              <w:rPr>
                <w:spacing w:val="-6"/>
                <w:sz w:val="20"/>
              </w:rPr>
              <w:t>106 125,2</w:t>
            </w:r>
          </w:p>
        </w:tc>
        <w:tc>
          <w:tcPr>
            <w:tcW w:w="992" w:type="dxa"/>
            <w:vAlign w:val="center"/>
          </w:tcPr>
          <w:p w:rsidR="00A277E4" w:rsidRPr="000F3E7D" w:rsidRDefault="00A277E4" w:rsidP="00096B98">
            <w:pPr>
              <w:jc w:val="center"/>
              <w:rPr>
                <w:spacing w:val="-18"/>
                <w:sz w:val="20"/>
              </w:rPr>
            </w:pPr>
            <w:r>
              <w:rPr>
                <w:spacing w:val="-18"/>
                <w:sz w:val="20"/>
              </w:rPr>
              <w:t>176 498,8</w:t>
            </w:r>
          </w:p>
        </w:tc>
        <w:tc>
          <w:tcPr>
            <w:tcW w:w="2410" w:type="dxa"/>
            <w:vMerge/>
            <w:vAlign w:val="center"/>
          </w:tcPr>
          <w:p w:rsidR="00A277E4" w:rsidRPr="000F3E7D" w:rsidRDefault="00A277E4" w:rsidP="00096B98">
            <w:pPr>
              <w:jc w:val="center"/>
              <w:rPr>
                <w:sz w:val="28"/>
                <w:szCs w:val="28"/>
              </w:rPr>
            </w:pPr>
          </w:p>
        </w:tc>
        <w:tc>
          <w:tcPr>
            <w:tcW w:w="850" w:type="dxa"/>
            <w:vMerge/>
          </w:tcPr>
          <w:p w:rsidR="00A277E4" w:rsidRPr="000F3E7D" w:rsidRDefault="00A277E4" w:rsidP="00096B98">
            <w:pPr>
              <w:jc w:val="center"/>
              <w:rPr>
                <w:sz w:val="28"/>
                <w:szCs w:val="28"/>
              </w:rPr>
            </w:pPr>
          </w:p>
        </w:tc>
        <w:tc>
          <w:tcPr>
            <w:tcW w:w="851" w:type="dxa"/>
            <w:vMerge/>
          </w:tcPr>
          <w:p w:rsidR="00A277E4" w:rsidRPr="000F3E7D" w:rsidRDefault="00A277E4" w:rsidP="00096B98">
            <w:pPr>
              <w:jc w:val="center"/>
              <w:rPr>
                <w:sz w:val="28"/>
                <w:szCs w:val="28"/>
              </w:rPr>
            </w:pPr>
          </w:p>
        </w:tc>
        <w:tc>
          <w:tcPr>
            <w:tcW w:w="1984" w:type="dxa"/>
            <w:vMerge/>
          </w:tcPr>
          <w:p w:rsidR="00A277E4" w:rsidRPr="000F3E7D" w:rsidRDefault="00A277E4" w:rsidP="00096B98">
            <w:pPr>
              <w:jc w:val="center"/>
              <w:rPr>
                <w:sz w:val="28"/>
                <w:szCs w:val="28"/>
              </w:rPr>
            </w:pPr>
          </w:p>
        </w:tc>
      </w:tr>
      <w:tr w:rsidR="00A277E4" w:rsidRPr="000F3E7D" w:rsidTr="00096B98">
        <w:tc>
          <w:tcPr>
            <w:tcW w:w="568" w:type="dxa"/>
            <w:vMerge/>
            <w:vAlign w:val="center"/>
          </w:tcPr>
          <w:p w:rsidR="00A277E4" w:rsidRPr="000F3E7D" w:rsidRDefault="00A277E4" w:rsidP="00096B98">
            <w:pPr>
              <w:jc w:val="center"/>
              <w:rPr>
                <w:sz w:val="28"/>
                <w:szCs w:val="28"/>
              </w:rPr>
            </w:pPr>
          </w:p>
        </w:tc>
        <w:tc>
          <w:tcPr>
            <w:tcW w:w="2975" w:type="dxa"/>
            <w:vMerge/>
            <w:vAlign w:val="center"/>
          </w:tcPr>
          <w:p w:rsidR="00A277E4" w:rsidRPr="000F3E7D" w:rsidRDefault="00A277E4" w:rsidP="00096B98">
            <w:pPr>
              <w:jc w:val="center"/>
              <w:rPr>
                <w:sz w:val="28"/>
                <w:szCs w:val="28"/>
              </w:rPr>
            </w:pPr>
          </w:p>
        </w:tc>
        <w:tc>
          <w:tcPr>
            <w:tcW w:w="1136" w:type="dxa"/>
            <w:vMerge/>
          </w:tcPr>
          <w:p w:rsidR="00A277E4" w:rsidRPr="000F3E7D" w:rsidRDefault="00A277E4" w:rsidP="00096B98">
            <w:pPr>
              <w:jc w:val="center"/>
              <w:rPr>
                <w:sz w:val="28"/>
                <w:szCs w:val="28"/>
              </w:rPr>
            </w:pPr>
          </w:p>
        </w:tc>
        <w:tc>
          <w:tcPr>
            <w:tcW w:w="1319" w:type="dxa"/>
            <w:vAlign w:val="center"/>
          </w:tcPr>
          <w:p w:rsidR="00A277E4" w:rsidRPr="000F3E7D" w:rsidRDefault="00A277E4" w:rsidP="00096B98">
            <w:pPr>
              <w:jc w:val="center"/>
              <w:rPr>
                <w:sz w:val="20"/>
                <w:szCs w:val="20"/>
              </w:rPr>
            </w:pPr>
            <w:r w:rsidRPr="000F3E7D">
              <w:rPr>
                <w:sz w:val="20"/>
                <w:szCs w:val="20"/>
              </w:rPr>
              <w:t>ВБ</w:t>
            </w:r>
          </w:p>
        </w:tc>
        <w:tc>
          <w:tcPr>
            <w:tcW w:w="949" w:type="dxa"/>
            <w:vAlign w:val="center"/>
          </w:tcPr>
          <w:p w:rsidR="00A277E4" w:rsidRPr="000F3E7D" w:rsidRDefault="00A277E4" w:rsidP="00096B98">
            <w:pPr>
              <w:jc w:val="center"/>
              <w:rPr>
                <w:spacing w:val="-20"/>
                <w:sz w:val="20"/>
              </w:rPr>
            </w:pPr>
            <w:r w:rsidRPr="000F3E7D">
              <w:rPr>
                <w:spacing w:val="-20"/>
                <w:sz w:val="20"/>
              </w:rPr>
              <w:t>3 189 339,2</w:t>
            </w:r>
          </w:p>
        </w:tc>
        <w:tc>
          <w:tcPr>
            <w:tcW w:w="1134" w:type="dxa"/>
            <w:vAlign w:val="center"/>
          </w:tcPr>
          <w:p w:rsidR="00A277E4" w:rsidRPr="000F3E7D" w:rsidRDefault="00A277E4" w:rsidP="00096B98">
            <w:pPr>
              <w:jc w:val="center"/>
              <w:rPr>
                <w:spacing w:val="-6"/>
                <w:sz w:val="20"/>
              </w:rPr>
            </w:pPr>
            <w:r w:rsidRPr="000F3E7D">
              <w:rPr>
                <w:spacing w:val="-6"/>
                <w:sz w:val="20"/>
              </w:rPr>
              <w:t>1 851 224,4</w:t>
            </w:r>
          </w:p>
        </w:tc>
        <w:tc>
          <w:tcPr>
            <w:tcW w:w="992" w:type="dxa"/>
            <w:vAlign w:val="center"/>
          </w:tcPr>
          <w:p w:rsidR="00A277E4" w:rsidRPr="000F3E7D" w:rsidRDefault="00A277E4" w:rsidP="00096B98">
            <w:pPr>
              <w:jc w:val="center"/>
              <w:rPr>
                <w:spacing w:val="-6"/>
                <w:sz w:val="18"/>
                <w:szCs w:val="18"/>
              </w:rPr>
            </w:pPr>
            <w:r w:rsidRPr="000F3E7D">
              <w:rPr>
                <w:spacing w:val="-6"/>
                <w:sz w:val="18"/>
                <w:szCs w:val="18"/>
              </w:rPr>
              <w:t>1 338114,8</w:t>
            </w:r>
          </w:p>
        </w:tc>
        <w:tc>
          <w:tcPr>
            <w:tcW w:w="2410" w:type="dxa"/>
            <w:vMerge/>
            <w:vAlign w:val="center"/>
          </w:tcPr>
          <w:p w:rsidR="00A277E4" w:rsidRPr="000F3E7D" w:rsidRDefault="00A277E4" w:rsidP="00096B98">
            <w:pPr>
              <w:jc w:val="center"/>
              <w:rPr>
                <w:sz w:val="28"/>
                <w:szCs w:val="28"/>
              </w:rPr>
            </w:pPr>
          </w:p>
        </w:tc>
        <w:tc>
          <w:tcPr>
            <w:tcW w:w="850" w:type="dxa"/>
            <w:vMerge/>
          </w:tcPr>
          <w:p w:rsidR="00A277E4" w:rsidRPr="000F3E7D" w:rsidRDefault="00A277E4" w:rsidP="00096B98">
            <w:pPr>
              <w:jc w:val="center"/>
              <w:rPr>
                <w:sz w:val="28"/>
                <w:szCs w:val="28"/>
              </w:rPr>
            </w:pPr>
          </w:p>
        </w:tc>
        <w:tc>
          <w:tcPr>
            <w:tcW w:w="851" w:type="dxa"/>
            <w:vMerge/>
          </w:tcPr>
          <w:p w:rsidR="00A277E4" w:rsidRPr="000F3E7D" w:rsidRDefault="00A277E4" w:rsidP="00096B98">
            <w:pPr>
              <w:jc w:val="center"/>
              <w:rPr>
                <w:sz w:val="28"/>
                <w:szCs w:val="28"/>
              </w:rPr>
            </w:pPr>
          </w:p>
        </w:tc>
        <w:tc>
          <w:tcPr>
            <w:tcW w:w="1984" w:type="dxa"/>
            <w:vMerge/>
          </w:tcPr>
          <w:p w:rsidR="00A277E4" w:rsidRPr="000F3E7D" w:rsidRDefault="00A277E4" w:rsidP="00096B98">
            <w:pPr>
              <w:jc w:val="center"/>
              <w:rPr>
                <w:sz w:val="28"/>
                <w:szCs w:val="28"/>
              </w:rPr>
            </w:pPr>
          </w:p>
        </w:tc>
      </w:tr>
    </w:tbl>
    <w:p w:rsidR="00887B55" w:rsidRPr="00AD58A5" w:rsidRDefault="00887B55" w:rsidP="000954CF">
      <w:pPr>
        <w:tabs>
          <w:tab w:val="left" w:pos="6806"/>
        </w:tabs>
        <w:jc w:val="center"/>
        <w:rPr>
          <w:rFonts w:eastAsia="Calibri"/>
          <w:sz w:val="28"/>
          <w:szCs w:val="28"/>
        </w:rPr>
      </w:pPr>
    </w:p>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5538D7" w:rsidRPr="00754056" w:rsidTr="00096B98">
        <w:trPr>
          <w:trHeight w:val="282"/>
          <w:tblHeader/>
        </w:trPr>
        <w:tc>
          <w:tcPr>
            <w:tcW w:w="276" w:type="pct"/>
            <w:vMerge w:val="restart"/>
            <w:vAlign w:val="center"/>
          </w:tcPr>
          <w:p w:rsidR="005538D7" w:rsidRPr="00754056" w:rsidRDefault="005538D7" w:rsidP="00096B98">
            <w:pPr>
              <w:jc w:val="center"/>
              <w:rPr>
                <w:sz w:val="20"/>
                <w:szCs w:val="20"/>
              </w:rPr>
            </w:pPr>
            <w:r w:rsidRPr="00754056">
              <w:rPr>
                <w:sz w:val="20"/>
                <w:szCs w:val="20"/>
              </w:rPr>
              <w:t>№ п/п</w:t>
            </w:r>
          </w:p>
        </w:tc>
        <w:tc>
          <w:tcPr>
            <w:tcW w:w="2345" w:type="pct"/>
            <w:vMerge w:val="restart"/>
            <w:vAlign w:val="center"/>
          </w:tcPr>
          <w:p w:rsidR="005538D7" w:rsidRPr="00754056" w:rsidRDefault="005538D7" w:rsidP="00096B98">
            <w:pPr>
              <w:jc w:val="center"/>
              <w:rPr>
                <w:sz w:val="20"/>
                <w:szCs w:val="20"/>
              </w:rPr>
            </w:pPr>
            <w:r w:rsidRPr="00754056">
              <w:rPr>
                <w:sz w:val="20"/>
                <w:szCs w:val="20"/>
              </w:rPr>
              <w:t>Наименование мероприятия</w:t>
            </w:r>
          </w:p>
        </w:tc>
        <w:tc>
          <w:tcPr>
            <w:tcW w:w="434" w:type="pct"/>
            <w:vMerge w:val="restart"/>
            <w:vAlign w:val="center"/>
          </w:tcPr>
          <w:p w:rsidR="005538D7" w:rsidRPr="00754056" w:rsidRDefault="005538D7" w:rsidP="00096B98">
            <w:pPr>
              <w:jc w:val="center"/>
              <w:rPr>
                <w:sz w:val="20"/>
                <w:szCs w:val="20"/>
              </w:rPr>
            </w:pPr>
            <w:r w:rsidRPr="00754056">
              <w:rPr>
                <w:sz w:val="20"/>
                <w:szCs w:val="20"/>
              </w:rPr>
              <w:t>Показатель</w:t>
            </w:r>
          </w:p>
        </w:tc>
        <w:tc>
          <w:tcPr>
            <w:tcW w:w="576" w:type="pct"/>
            <w:vMerge w:val="restart"/>
            <w:vAlign w:val="center"/>
          </w:tcPr>
          <w:p w:rsidR="005538D7" w:rsidRPr="00754056" w:rsidRDefault="005538D7" w:rsidP="00096B98">
            <w:pPr>
              <w:ind w:left="34" w:hanging="34"/>
              <w:jc w:val="center"/>
              <w:rPr>
                <w:sz w:val="20"/>
                <w:szCs w:val="20"/>
              </w:rPr>
            </w:pPr>
            <w:r w:rsidRPr="00754056">
              <w:rPr>
                <w:sz w:val="20"/>
                <w:szCs w:val="20"/>
              </w:rPr>
              <w:t xml:space="preserve">Всего, </w:t>
            </w:r>
          </w:p>
          <w:p w:rsidR="005538D7" w:rsidRPr="00754056" w:rsidRDefault="005538D7" w:rsidP="00096B98">
            <w:pPr>
              <w:ind w:left="34" w:hanging="34"/>
              <w:jc w:val="center"/>
              <w:rPr>
                <w:sz w:val="20"/>
                <w:szCs w:val="20"/>
              </w:rPr>
            </w:pPr>
            <w:r w:rsidRPr="00754056">
              <w:rPr>
                <w:sz w:val="20"/>
                <w:szCs w:val="20"/>
              </w:rPr>
              <w:t>тыс. руб.</w:t>
            </w:r>
          </w:p>
        </w:tc>
        <w:tc>
          <w:tcPr>
            <w:tcW w:w="1369" w:type="pct"/>
            <w:gridSpan w:val="2"/>
          </w:tcPr>
          <w:p w:rsidR="005538D7" w:rsidRPr="00754056" w:rsidRDefault="005538D7" w:rsidP="00096B98">
            <w:pPr>
              <w:jc w:val="center"/>
              <w:rPr>
                <w:sz w:val="20"/>
                <w:szCs w:val="20"/>
              </w:rPr>
            </w:pPr>
            <w:r w:rsidRPr="00754056">
              <w:rPr>
                <w:sz w:val="20"/>
                <w:szCs w:val="20"/>
              </w:rPr>
              <w:t>Направление расходов, тыс. руб.</w:t>
            </w:r>
          </w:p>
        </w:tc>
      </w:tr>
      <w:tr w:rsidR="005538D7" w:rsidRPr="00754056" w:rsidTr="00096B98">
        <w:trPr>
          <w:trHeight w:val="245"/>
          <w:tblHeader/>
        </w:trPr>
        <w:tc>
          <w:tcPr>
            <w:tcW w:w="276" w:type="pct"/>
            <w:vMerge/>
            <w:vAlign w:val="center"/>
          </w:tcPr>
          <w:p w:rsidR="005538D7" w:rsidRPr="00754056" w:rsidRDefault="005538D7" w:rsidP="00096B98">
            <w:pPr>
              <w:jc w:val="center"/>
              <w:rPr>
                <w:sz w:val="20"/>
                <w:szCs w:val="20"/>
              </w:rPr>
            </w:pPr>
          </w:p>
        </w:tc>
        <w:tc>
          <w:tcPr>
            <w:tcW w:w="2345" w:type="pct"/>
            <w:vMerge/>
            <w:vAlign w:val="center"/>
          </w:tcPr>
          <w:p w:rsidR="005538D7" w:rsidRPr="00754056" w:rsidRDefault="005538D7" w:rsidP="00096B98">
            <w:pPr>
              <w:jc w:val="center"/>
              <w:rPr>
                <w:sz w:val="20"/>
                <w:szCs w:val="20"/>
              </w:rPr>
            </w:pPr>
          </w:p>
        </w:tc>
        <w:tc>
          <w:tcPr>
            <w:tcW w:w="434" w:type="pct"/>
            <w:vMerge/>
            <w:vAlign w:val="center"/>
          </w:tcPr>
          <w:p w:rsidR="005538D7" w:rsidRPr="00754056" w:rsidRDefault="005538D7" w:rsidP="00096B98">
            <w:pPr>
              <w:jc w:val="center"/>
              <w:rPr>
                <w:sz w:val="20"/>
                <w:szCs w:val="20"/>
              </w:rPr>
            </w:pPr>
          </w:p>
        </w:tc>
        <w:tc>
          <w:tcPr>
            <w:tcW w:w="576" w:type="pct"/>
            <w:vMerge/>
            <w:vAlign w:val="center"/>
          </w:tcPr>
          <w:p w:rsidR="005538D7" w:rsidRPr="00754056" w:rsidRDefault="005538D7" w:rsidP="00096B98">
            <w:pPr>
              <w:jc w:val="center"/>
              <w:rPr>
                <w:sz w:val="20"/>
                <w:szCs w:val="20"/>
              </w:rPr>
            </w:pPr>
          </w:p>
        </w:tc>
        <w:tc>
          <w:tcPr>
            <w:tcW w:w="867" w:type="pct"/>
          </w:tcPr>
          <w:p w:rsidR="005538D7" w:rsidRPr="00754056" w:rsidRDefault="005538D7" w:rsidP="00096B98">
            <w:pPr>
              <w:jc w:val="center"/>
              <w:rPr>
                <w:sz w:val="20"/>
                <w:szCs w:val="20"/>
              </w:rPr>
            </w:pPr>
            <w:r w:rsidRPr="00754056">
              <w:rPr>
                <w:sz w:val="20"/>
                <w:szCs w:val="20"/>
              </w:rPr>
              <w:t>МБ</w:t>
            </w:r>
          </w:p>
        </w:tc>
        <w:tc>
          <w:tcPr>
            <w:tcW w:w="502" w:type="pct"/>
            <w:vAlign w:val="center"/>
          </w:tcPr>
          <w:p w:rsidR="005538D7" w:rsidRPr="00754056" w:rsidRDefault="005538D7" w:rsidP="00096B98">
            <w:pPr>
              <w:jc w:val="center"/>
              <w:rPr>
                <w:sz w:val="20"/>
                <w:szCs w:val="20"/>
              </w:rPr>
            </w:pPr>
            <w:r w:rsidRPr="00754056">
              <w:rPr>
                <w:sz w:val="20"/>
                <w:szCs w:val="20"/>
              </w:rPr>
              <w:t>ВБ</w:t>
            </w:r>
          </w:p>
        </w:tc>
      </w:tr>
      <w:tr w:rsidR="005538D7" w:rsidRPr="00754056" w:rsidTr="00096B98">
        <w:trPr>
          <w:trHeight w:val="161"/>
          <w:tblHeader/>
        </w:trPr>
        <w:tc>
          <w:tcPr>
            <w:tcW w:w="276" w:type="pct"/>
            <w:vMerge/>
            <w:vAlign w:val="center"/>
          </w:tcPr>
          <w:p w:rsidR="005538D7" w:rsidRPr="00754056" w:rsidRDefault="005538D7" w:rsidP="00096B98">
            <w:pPr>
              <w:jc w:val="center"/>
              <w:rPr>
                <w:sz w:val="20"/>
                <w:szCs w:val="20"/>
              </w:rPr>
            </w:pPr>
          </w:p>
        </w:tc>
        <w:tc>
          <w:tcPr>
            <w:tcW w:w="2345" w:type="pct"/>
            <w:vMerge/>
            <w:vAlign w:val="center"/>
          </w:tcPr>
          <w:p w:rsidR="005538D7" w:rsidRPr="00754056" w:rsidRDefault="005538D7" w:rsidP="00096B98">
            <w:pPr>
              <w:jc w:val="center"/>
              <w:rPr>
                <w:sz w:val="20"/>
                <w:szCs w:val="20"/>
              </w:rPr>
            </w:pPr>
          </w:p>
        </w:tc>
        <w:tc>
          <w:tcPr>
            <w:tcW w:w="434" w:type="pct"/>
            <w:vMerge/>
            <w:vAlign w:val="center"/>
          </w:tcPr>
          <w:p w:rsidR="005538D7" w:rsidRPr="00754056" w:rsidRDefault="005538D7" w:rsidP="00096B98">
            <w:pPr>
              <w:jc w:val="center"/>
              <w:rPr>
                <w:sz w:val="20"/>
                <w:szCs w:val="20"/>
              </w:rPr>
            </w:pPr>
          </w:p>
        </w:tc>
        <w:tc>
          <w:tcPr>
            <w:tcW w:w="576" w:type="pct"/>
            <w:vMerge/>
            <w:vAlign w:val="center"/>
          </w:tcPr>
          <w:p w:rsidR="005538D7" w:rsidRPr="00754056" w:rsidRDefault="005538D7" w:rsidP="00096B98">
            <w:pPr>
              <w:jc w:val="center"/>
              <w:rPr>
                <w:sz w:val="20"/>
                <w:szCs w:val="20"/>
              </w:rPr>
            </w:pPr>
          </w:p>
        </w:tc>
        <w:tc>
          <w:tcPr>
            <w:tcW w:w="867" w:type="pct"/>
          </w:tcPr>
          <w:p w:rsidR="005538D7" w:rsidRPr="00754056" w:rsidRDefault="005538D7" w:rsidP="00096B98">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2" w:type="pct"/>
          </w:tcPr>
          <w:p w:rsidR="005538D7" w:rsidRPr="00754056" w:rsidRDefault="005538D7" w:rsidP="00096B98">
            <w:pPr>
              <w:jc w:val="center"/>
              <w:rPr>
                <w:sz w:val="20"/>
                <w:szCs w:val="20"/>
              </w:rPr>
            </w:pPr>
            <w:r w:rsidRPr="00754056">
              <w:rPr>
                <w:sz w:val="20"/>
                <w:szCs w:val="20"/>
              </w:rPr>
              <w:t>Расходы за счет внебюджет</w:t>
            </w:r>
            <w:r>
              <w:rPr>
                <w:sz w:val="20"/>
                <w:szCs w:val="20"/>
              </w:rPr>
              <w:t>-</w:t>
            </w:r>
            <w:r w:rsidRPr="00754056">
              <w:rPr>
                <w:sz w:val="20"/>
                <w:szCs w:val="20"/>
              </w:rPr>
              <w:t>ных источников</w:t>
            </w:r>
          </w:p>
        </w:tc>
      </w:tr>
      <w:tr w:rsidR="005538D7" w:rsidRPr="00754056" w:rsidTr="00096B98">
        <w:trPr>
          <w:trHeight w:val="56"/>
          <w:tblHeader/>
        </w:trPr>
        <w:tc>
          <w:tcPr>
            <w:tcW w:w="276" w:type="pct"/>
            <w:vAlign w:val="center"/>
          </w:tcPr>
          <w:p w:rsidR="005538D7" w:rsidRPr="00754056" w:rsidRDefault="005538D7" w:rsidP="00096B98">
            <w:pPr>
              <w:jc w:val="center"/>
              <w:rPr>
                <w:sz w:val="20"/>
                <w:szCs w:val="20"/>
              </w:rPr>
            </w:pPr>
            <w:r w:rsidRPr="00754056">
              <w:rPr>
                <w:sz w:val="20"/>
                <w:szCs w:val="20"/>
              </w:rPr>
              <w:t>1</w:t>
            </w:r>
          </w:p>
        </w:tc>
        <w:tc>
          <w:tcPr>
            <w:tcW w:w="2345" w:type="pct"/>
            <w:vAlign w:val="center"/>
          </w:tcPr>
          <w:p w:rsidR="005538D7" w:rsidRPr="00754056" w:rsidRDefault="005538D7" w:rsidP="00096B98">
            <w:pPr>
              <w:jc w:val="center"/>
              <w:rPr>
                <w:sz w:val="20"/>
                <w:szCs w:val="20"/>
              </w:rPr>
            </w:pPr>
            <w:r w:rsidRPr="00754056">
              <w:rPr>
                <w:sz w:val="20"/>
                <w:szCs w:val="20"/>
              </w:rPr>
              <w:t>2</w:t>
            </w:r>
          </w:p>
        </w:tc>
        <w:tc>
          <w:tcPr>
            <w:tcW w:w="434" w:type="pct"/>
            <w:vAlign w:val="center"/>
          </w:tcPr>
          <w:p w:rsidR="005538D7" w:rsidRPr="00754056" w:rsidRDefault="005538D7" w:rsidP="00096B98">
            <w:pPr>
              <w:jc w:val="center"/>
              <w:rPr>
                <w:sz w:val="20"/>
                <w:szCs w:val="20"/>
              </w:rPr>
            </w:pPr>
            <w:r w:rsidRPr="00754056">
              <w:rPr>
                <w:sz w:val="20"/>
                <w:szCs w:val="20"/>
              </w:rPr>
              <w:t>3</w:t>
            </w:r>
          </w:p>
        </w:tc>
        <w:tc>
          <w:tcPr>
            <w:tcW w:w="576" w:type="pct"/>
            <w:vAlign w:val="center"/>
          </w:tcPr>
          <w:p w:rsidR="005538D7" w:rsidRPr="00754056" w:rsidRDefault="005538D7" w:rsidP="00096B98">
            <w:pPr>
              <w:jc w:val="center"/>
              <w:rPr>
                <w:sz w:val="20"/>
                <w:szCs w:val="20"/>
              </w:rPr>
            </w:pPr>
            <w:r w:rsidRPr="00754056">
              <w:rPr>
                <w:sz w:val="20"/>
                <w:szCs w:val="20"/>
              </w:rPr>
              <w:t>4</w:t>
            </w:r>
          </w:p>
        </w:tc>
        <w:tc>
          <w:tcPr>
            <w:tcW w:w="867" w:type="pct"/>
          </w:tcPr>
          <w:p w:rsidR="005538D7" w:rsidRPr="00754056" w:rsidRDefault="005538D7" w:rsidP="00096B98">
            <w:pPr>
              <w:jc w:val="center"/>
              <w:rPr>
                <w:sz w:val="20"/>
                <w:szCs w:val="20"/>
              </w:rPr>
            </w:pPr>
            <w:r w:rsidRPr="00754056">
              <w:rPr>
                <w:sz w:val="20"/>
                <w:szCs w:val="20"/>
              </w:rPr>
              <w:t>5</w:t>
            </w:r>
          </w:p>
        </w:tc>
        <w:tc>
          <w:tcPr>
            <w:tcW w:w="502" w:type="pct"/>
          </w:tcPr>
          <w:p w:rsidR="005538D7" w:rsidRPr="00754056" w:rsidRDefault="005538D7" w:rsidP="00096B98">
            <w:pPr>
              <w:jc w:val="center"/>
              <w:rPr>
                <w:sz w:val="20"/>
                <w:szCs w:val="20"/>
              </w:rPr>
            </w:pPr>
            <w:r w:rsidRPr="00754056">
              <w:rPr>
                <w:sz w:val="20"/>
                <w:szCs w:val="20"/>
              </w:rPr>
              <w:t>6</w:t>
            </w:r>
          </w:p>
        </w:tc>
      </w:tr>
      <w:tr w:rsidR="005538D7" w:rsidRPr="00AC6B89" w:rsidTr="00096B98">
        <w:trPr>
          <w:trHeight w:val="275"/>
        </w:trPr>
        <w:tc>
          <w:tcPr>
            <w:tcW w:w="276" w:type="pct"/>
            <w:shd w:val="clear" w:color="000000" w:fill="FFFFFF"/>
            <w:vAlign w:val="center"/>
          </w:tcPr>
          <w:p w:rsidR="005538D7" w:rsidRPr="0067192A" w:rsidRDefault="005538D7" w:rsidP="00096B98">
            <w:pPr>
              <w:jc w:val="center"/>
              <w:rPr>
                <w:sz w:val="20"/>
                <w:szCs w:val="20"/>
              </w:rPr>
            </w:pPr>
            <w:r w:rsidRPr="0067192A">
              <w:rPr>
                <w:sz w:val="20"/>
                <w:szCs w:val="20"/>
              </w:rPr>
              <w:t>1.</w:t>
            </w:r>
          </w:p>
        </w:tc>
        <w:tc>
          <w:tcPr>
            <w:tcW w:w="2345" w:type="pct"/>
            <w:shd w:val="clear" w:color="000000" w:fill="FFFFFF"/>
            <w:vAlign w:val="bottom"/>
          </w:tcPr>
          <w:p w:rsidR="005538D7" w:rsidRPr="0067192A" w:rsidRDefault="005538D7" w:rsidP="00096B98">
            <w:pPr>
              <w:rPr>
                <w:sz w:val="20"/>
                <w:szCs w:val="20"/>
              </w:rPr>
            </w:pPr>
            <w:r w:rsidRPr="0067192A">
              <w:rPr>
                <w:sz w:val="20"/>
                <w:szCs w:val="20"/>
              </w:rPr>
              <w:t>Основное мероприятие: благоустройство общественных территорий</w:t>
            </w:r>
          </w:p>
        </w:tc>
        <w:tc>
          <w:tcPr>
            <w:tcW w:w="434" w:type="pct"/>
            <w:shd w:val="clear" w:color="000000" w:fill="FFFFFF"/>
            <w:vAlign w:val="center"/>
          </w:tcPr>
          <w:p w:rsidR="005538D7" w:rsidRPr="0067192A" w:rsidRDefault="005538D7" w:rsidP="00096B98">
            <w:pPr>
              <w:jc w:val="center"/>
              <w:rPr>
                <w:sz w:val="20"/>
                <w:szCs w:val="20"/>
              </w:rPr>
            </w:pPr>
            <w:r w:rsidRPr="0067192A">
              <w:rPr>
                <w:sz w:val="20"/>
                <w:szCs w:val="20"/>
              </w:rPr>
              <w:t xml:space="preserve">2 ед. </w:t>
            </w:r>
          </w:p>
        </w:tc>
        <w:tc>
          <w:tcPr>
            <w:tcW w:w="576" w:type="pct"/>
            <w:shd w:val="clear" w:color="000000" w:fill="FFFFFF"/>
            <w:vAlign w:val="center"/>
          </w:tcPr>
          <w:p w:rsidR="005538D7" w:rsidRPr="0067192A" w:rsidRDefault="005538D7" w:rsidP="00096B98">
            <w:pPr>
              <w:jc w:val="center"/>
              <w:rPr>
                <w:sz w:val="20"/>
                <w:szCs w:val="20"/>
              </w:rPr>
            </w:pPr>
            <w:r w:rsidRPr="0067192A">
              <w:rPr>
                <w:sz w:val="20"/>
                <w:szCs w:val="20"/>
              </w:rPr>
              <w:t>60 000,0</w:t>
            </w:r>
          </w:p>
        </w:tc>
        <w:tc>
          <w:tcPr>
            <w:tcW w:w="867" w:type="pct"/>
            <w:shd w:val="clear" w:color="000000" w:fill="FFFFFF"/>
            <w:vAlign w:val="center"/>
          </w:tcPr>
          <w:p w:rsidR="005538D7" w:rsidRPr="0067192A" w:rsidRDefault="005538D7" w:rsidP="00096B98">
            <w:pPr>
              <w:jc w:val="center"/>
              <w:rPr>
                <w:sz w:val="20"/>
                <w:szCs w:val="20"/>
              </w:rPr>
            </w:pPr>
            <w:r w:rsidRPr="0067192A">
              <w:rPr>
                <w:sz w:val="20"/>
                <w:szCs w:val="20"/>
              </w:rPr>
              <w:t>60 000,0</w:t>
            </w:r>
          </w:p>
        </w:tc>
        <w:tc>
          <w:tcPr>
            <w:tcW w:w="502" w:type="pct"/>
            <w:shd w:val="clear" w:color="000000" w:fill="FFFFFF"/>
            <w:vAlign w:val="center"/>
          </w:tcPr>
          <w:p w:rsidR="005538D7" w:rsidRPr="0067192A" w:rsidRDefault="005538D7" w:rsidP="00096B98">
            <w:pPr>
              <w:jc w:val="center"/>
              <w:rPr>
                <w:sz w:val="20"/>
                <w:szCs w:val="20"/>
              </w:rPr>
            </w:pPr>
            <w:r w:rsidRPr="0067192A">
              <w:rPr>
                <w:sz w:val="20"/>
                <w:szCs w:val="20"/>
              </w:rPr>
              <w:t>-</w:t>
            </w:r>
          </w:p>
        </w:tc>
      </w:tr>
      <w:tr w:rsidR="005538D7" w:rsidRPr="00AC6B89" w:rsidTr="00096B98">
        <w:trPr>
          <w:trHeight w:val="275"/>
        </w:trPr>
        <w:tc>
          <w:tcPr>
            <w:tcW w:w="276" w:type="pct"/>
            <w:shd w:val="clear" w:color="000000" w:fill="FFFFFF"/>
            <w:vAlign w:val="center"/>
          </w:tcPr>
          <w:p w:rsidR="005538D7" w:rsidRPr="00AC6B89" w:rsidRDefault="005538D7" w:rsidP="00096B98">
            <w:pPr>
              <w:jc w:val="center"/>
              <w:rPr>
                <w:sz w:val="20"/>
                <w:szCs w:val="20"/>
              </w:rPr>
            </w:pPr>
            <w:r w:rsidRPr="00AC6B89">
              <w:rPr>
                <w:sz w:val="20"/>
                <w:szCs w:val="20"/>
              </w:rPr>
              <w:t>1.1</w:t>
            </w:r>
          </w:p>
        </w:tc>
        <w:tc>
          <w:tcPr>
            <w:tcW w:w="2345" w:type="pct"/>
            <w:shd w:val="clear" w:color="000000" w:fill="FFFFFF"/>
            <w:vAlign w:val="center"/>
          </w:tcPr>
          <w:p w:rsidR="005538D7" w:rsidRPr="00AC6B89" w:rsidRDefault="005538D7" w:rsidP="00096B98">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434" w:type="pct"/>
            <w:shd w:val="clear" w:color="000000" w:fill="FFFFFF"/>
            <w:vAlign w:val="center"/>
          </w:tcPr>
          <w:p w:rsidR="005538D7" w:rsidRPr="00AC6B89" w:rsidRDefault="005538D7" w:rsidP="00096B98">
            <w:pPr>
              <w:jc w:val="center"/>
              <w:rPr>
                <w:sz w:val="20"/>
                <w:szCs w:val="20"/>
              </w:rPr>
            </w:pPr>
            <w:r w:rsidRPr="00AC6B89">
              <w:rPr>
                <w:sz w:val="20"/>
                <w:szCs w:val="20"/>
              </w:rPr>
              <w:t>1 ед.</w:t>
            </w:r>
          </w:p>
        </w:tc>
        <w:tc>
          <w:tcPr>
            <w:tcW w:w="576" w:type="pct"/>
            <w:vMerge w:val="restart"/>
            <w:shd w:val="clear" w:color="000000" w:fill="FFFFFF"/>
            <w:vAlign w:val="center"/>
          </w:tcPr>
          <w:p w:rsidR="005538D7" w:rsidRPr="0048644C" w:rsidRDefault="005538D7" w:rsidP="00096B98">
            <w:pPr>
              <w:jc w:val="center"/>
              <w:rPr>
                <w:sz w:val="20"/>
                <w:szCs w:val="20"/>
              </w:rPr>
            </w:pPr>
            <w:r w:rsidRPr="0048644C">
              <w:rPr>
                <w:sz w:val="20"/>
                <w:szCs w:val="20"/>
              </w:rPr>
              <w:t>60 000,0</w:t>
            </w:r>
          </w:p>
        </w:tc>
        <w:tc>
          <w:tcPr>
            <w:tcW w:w="867" w:type="pct"/>
            <w:vMerge w:val="restart"/>
            <w:shd w:val="clear" w:color="000000" w:fill="FFFFFF"/>
            <w:vAlign w:val="center"/>
          </w:tcPr>
          <w:p w:rsidR="005538D7" w:rsidRPr="0048644C" w:rsidRDefault="005538D7" w:rsidP="00096B98">
            <w:pPr>
              <w:jc w:val="center"/>
              <w:rPr>
                <w:sz w:val="20"/>
                <w:szCs w:val="20"/>
              </w:rPr>
            </w:pPr>
            <w:r w:rsidRPr="0048644C">
              <w:rPr>
                <w:sz w:val="20"/>
                <w:szCs w:val="20"/>
              </w:rPr>
              <w:t>60 000,0</w:t>
            </w:r>
          </w:p>
        </w:tc>
        <w:tc>
          <w:tcPr>
            <w:tcW w:w="502" w:type="pct"/>
            <w:vMerge w:val="restart"/>
            <w:shd w:val="clear" w:color="000000" w:fill="FFFFFF"/>
            <w:vAlign w:val="center"/>
          </w:tcPr>
          <w:p w:rsidR="005538D7" w:rsidRPr="0067192A" w:rsidRDefault="005538D7" w:rsidP="00096B98">
            <w:pPr>
              <w:jc w:val="center"/>
              <w:rPr>
                <w:sz w:val="20"/>
                <w:szCs w:val="20"/>
              </w:rPr>
            </w:pPr>
            <w:r w:rsidRPr="0067192A">
              <w:rPr>
                <w:sz w:val="20"/>
                <w:szCs w:val="20"/>
              </w:rPr>
              <w:t>-</w:t>
            </w:r>
          </w:p>
        </w:tc>
      </w:tr>
      <w:tr w:rsidR="005538D7" w:rsidRPr="00AC6B89" w:rsidTr="00096B98">
        <w:trPr>
          <w:trHeight w:val="101"/>
        </w:trPr>
        <w:tc>
          <w:tcPr>
            <w:tcW w:w="276" w:type="pct"/>
            <w:shd w:val="clear" w:color="000000" w:fill="FFFFFF"/>
            <w:vAlign w:val="center"/>
          </w:tcPr>
          <w:p w:rsidR="005538D7" w:rsidRPr="00AC6B89" w:rsidRDefault="005538D7" w:rsidP="00096B98">
            <w:pPr>
              <w:jc w:val="center"/>
              <w:rPr>
                <w:sz w:val="20"/>
                <w:szCs w:val="20"/>
              </w:rPr>
            </w:pPr>
            <w:r w:rsidRPr="00AC6B89">
              <w:rPr>
                <w:sz w:val="20"/>
                <w:szCs w:val="20"/>
              </w:rPr>
              <w:t>1.2</w:t>
            </w:r>
          </w:p>
        </w:tc>
        <w:tc>
          <w:tcPr>
            <w:tcW w:w="2345" w:type="pct"/>
            <w:shd w:val="clear" w:color="000000" w:fill="FFFFFF"/>
            <w:vAlign w:val="center"/>
          </w:tcPr>
          <w:p w:rsidR="005538D7" w:rsidRPr="00AC6B89" w:rsidRDefault="005538D7" w:rsidP="00096B98">
            <w:pPr>
              <w:rPr>
                <w:sz w:val="20"/>
                <w:szCs w:val="20"/>
              </w:rPr>
            </w:pPr>
            <w:r w:rsidRPr="00AC6B89">
              <w:rPr>
                <w:sz w:val="20"/>
                <w:szCs w:val="20"/>
              </w:rPr>
              <w:t xml:space="preserve">Благоустройство территории </w:t>
            </w:r>
            <w:r w:rsidRPr="009F260C">
              <w:rPr>
                <w:sz w:val="20"/>
                <w:szCs w:val="20"/>
              </w:rPr>
              <w:t>озера Семеновского «Домик Моржей»</w:t>
            </w:r>
          </w:p>
        </w:tc>
        <w:tc>
          <w:tcPr>
            <w:tcW w:w="434" w:type="pct"/>
            <w:shd w:val="clear" w:color="000000" w:fill="FFFFFF"/>
            <w:vAlign w:val="center"/>
          </w:tcPr>
          <w:p w:rsidR="005538D7" w:rsidRPr="00AC6B89" w:rsidRDefault="005538D7" w:rsidP="00096B98">
            <w:pPr>
              <w:jc w:val="center"/>
              <w:rPr>
                <w:sz w:val="20"/>
                <w:szCs w:val="20"/>
              </w:rPr>
            </w:pPr>
            <w:r w:rsidRPr="00AC6B89">
              <w:rPr>
                <w:sz w:val="20"/>
                <w:szCs w:val="20"/>
              </w:rPr>
              <w:t>1 ед.</w:t>
            </w:r>
          </w:p>
        </w:tc>
        <w:tc>
          <w:tcPr>
            <w:tcW w:w="576" w:type="pct"/>
            <w:vMerge/>
            <w:shd w:val="clear" w:color="000000" w:fill="FFFFFF"/>
            <w:vAlign w:val="center"/>
          </w:tcPr>
          <w:p w:rsidR="005538D7" w:rsidRPr="00AC6B89" w:rsidRDefault="005538D7" w:rsidP="00096B98">
            <w:pPr>
              <w:jc w:val="center"/>
              <w:rPr>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sz w:val="20"/>
                <w:szCs w:val="20"/>
              </w:rPr>
            </w:pPr>
          </w:p>
        </w:tc>
      </w:tr>
      <w:tr w:rsidR="005538D7" w:rsidRPr="0067192A" w:rsidTr="00096B98">
        <w:trPr>
          <w:trHeight w:val="275"/>
        </w:trPr>
        <w:tc>
          <w:tcPr>
            <w:tcW w:w="276" w:type="pct"/>
            <w:shd w:val="clear" w:color="000000" w:fill="FFFFFF"/>
            <w:vAlign w:val="center"/>
          </w:tcPr>
          <w:p w:rsidR="005538D7" w:rsidRPr="0067192A" w:rsidRDefault="005538D7" w:rsidP="00096B98">
            <w:pPr>
              <w:jc w:val="center"/>
              <w:rPr>
                <w:color w:val="000000"/>
                <w:sz w:val="20"/>
                <w:szCs w:val="20"/>
              </w:rPr>
            </w:pPr>
            <w:r w:rsidRPr="0067192A">
              <w:rPr>
                <w:color w:val="000000"/>
                <w:sz w:val="20"/>
                <w:szCs w:val="20"/>
              </w:rPr>
              <w:t>2</w:t>
            </w:r>
          </w:p>
        </w:tc>
        <w:tc>
          <w:tcPr>
            <w:tcW w:w="2345" w:type="pct"/>
            <w:shd w:val="clear" w:color="000000" w:fill="FFFFFF"/>
            <w:vAlign w:val="bottom"/>
          </w:tcPr>
          <w:p w:rsidR="005538D7" w:rsidRPr="0067192A" w:rsidRDefault="005538D7" w:rsidP="00096B98">
            <w:pPr>
              <w:rPr>
                <w:color w:val="000000"/>
                <w:sz w:val="20"/>
                <w:szCs w:val="20"/>
              </w:rPr>
            </w:pPr>
            <w:r w:rsidRPr="0067192A">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5538D7" w:rsidRPr="0067192A" w:rsidRDefault="005538D7" w:rsidP="00096B98">
            <w:pPr>
              <w:jc w:val="center"/>
              <w:rPr>
                <w:color w:val="000000"/>
                <w:sz w:val="20"/>
                <w:szCs w:val="20"/>
              </w:rPr>
            </w:pPr>
            <w:r>
              <w:rPr>
                <w:color w:val="000000"/>
                <w:sz w:val="20"/>
                <w:szCs w:val="20"/>
              </w:rPr>
              <w:t>423</w:t>
            </w:r>
            <w:r w:rsidRPr="0067192A">
              <w:rPr>
                <w:color w:val="000000"/>
                <w:sz w:val="20"/>
                <w:szCs w:val="20"/>
              </w:rPr>
              <w:t xml:space="preserve"> ед.</w:t>
            </w:r>
          </w:p>
        </w:tc>
        <w:tc>
          <w:tcPr>
            <w:tcW w:w="576" w:type="pct"/>
            <w:shd w:val="clear" w:color="000000" w:fill="FFFFFF"/>
            <w:vAlign w:val="center"/>
          </w:tcPr>
          <w:p w:rsidR="005538D7" w:rsidRPr="0067192A" w:rsidRDefault="005538D7" w:rsidP="00096B98">
            <w:pPr>
              <w:jc w:val="center"/>
              <w:rPr>
                <w:color w:val="000000"/>
                <w:spacing w:val="-10"/>
                <w:sz w:val="20"/>
                <w:szCs w:val="20"/>
              </w:rPr>
            </w:pPr>
            <w:r w:rsidRPr="0067192A">
              <w:rPr>
                <w:color w:val="000000"/>
                <w:spacing w:val="-10"/>
                <w:sz w:val="20"/>
                <w:szCs w:val="20"/>
              </w:rPr>
              <w:t>1 897 349,6</w:t>
            </w:r>
          </w:p>
        </w:tc>
        <w:tc>
          <w:tcPr>
            <w:tcW w:w="867" w:type="pct"/>
            <w:shd w:val="clear" w:color="000000" w:fill="FFFFFF"/>
            <w:vAlign w:val="center"/>
          </w:tcPr>
          <w:p w:rsidR="005538D7" w:rsidRPr="0067192A" w:rsidRDefault="005538D7" w:rsidP="00096B98">
            <w:pPr>
              <w:jc w:val="center"/>
            </w:pPr>
            <w:r w:rsidRPr="0067192A">
              <w:rPr>
                <w:color w:val="000000"/>
                <w:sz w:val="20"/>
                <w:szCs w:val="20"/>
              </w:rPr>
              <w:t>46 125,2</w:t>
            </w:r>
          </w:p>
        </w:tc>
        <w:tc>
          <w:tcPr>
            <w:tcW w:w="502" w:type="pct"/>
            <w:shd w:val="clear" w:color="000000" w:fill="FFFFFF"/>
            <w:vAlign w:val="center"/>
          </w:tcPr>
          <w:p w:rsidR="005538D7" w:rsidRPr="0067192A" w:rsidRDefault="005538D7" w:rsidP="00096B98">
            <w:pPr>
              <w:jc w:val="center"/>
              <w:rPr>
                <w:color w:val="000000"/>
                <w:spacing w:val="-10"/>
                <w:sz w:val="20"/>
                <w:szCs w:val="20"/>
              </w:rPr>
            </w:pPr>
            <w:r w:rsidRPr="0067192A">
              <w:rPr>
                <w:color w:val="000000"/>
                <w:spacing w:val="-10"/>
                <w:sz w:val="20"/>
                <w:szCs w:val="20"/>
              </w:rPr>
              <w:t>1 851 224,4</w:t>
            </w: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Старостина, д. 4, 6, 8,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48644C" w:rsidRDefault="005538D7" w:rsidP="00096B98">
            <w:pPr>
              <w:jc w:val="center"/>
              <w:rPr>
                <w:color w:val="000000"/>
                <w:spacing w:val="-10"/>
                <w:sz w:val="20"/>
                <w:szCs w:val="20"/>
              </w:rPr>
            </w:pPr>
            <w:r w:rsidRPr="0048644C">
              <w:rPr>
                <w:color w:val="000000"/>
                <w:spacing w:val="-10"/>
                <w:sz w:val="20"/>
                <w:szCs w:val="20"/>
              </w:rPr>
              <w:t>1 897 349,6</w:t>
            </w:r>
          </w:p>
        </w:tc>
        <w:tc>
          <w:tcPr>
            <w:tcW w:w="867" w:type="pct"/>
            <w:vMerge w:val="restart"/>
            <w:shd w:val="clear" w:color="000000" w:fill="FFFFFF"/>
            <w:vAlign w:val="center"/>
          </w:tcPr>
          <w:p w:rsidR="005538D7" w:rsidRPr="0048644C" w:rsidRDefault="005538D7" w:rsidP="00096B98">
            <w:pPr>
              <w:jc w:val="center"/>
            </w:pPr>
            <w:r w:rsidRPr="0048644C">
              <w:rPr>
                <w:color w:val="000000"/>
                <w:sz w:val="20"/>
                <w:szCs w:val="20"/>
              </w:rPr>
              <w:t>46 125,2</w:t>
            </w:r>
          </w:p>
        </w:tc>
        <w:tc>
          <w:tcPr>
            <w:tcW w:w="502" w:type="pct"/>
            <w:vMerge w:val="restart"/>
            <w:shd w:val="clear" w:color="000000" w:fill="FFFFFF"/>
            <w:vAlign w:val="center"/>
          </w:tcPr>
          <w:p w:rsidR="005538D7" w:rsidRPr="0048644C" w:rsidRDefault="005538D7" w:rsidP="00096B98">
            <w:pPr>
              <w:jc w:val="center"/>
              <w:rPr>
                <w:color w:val="000000"/>
                <w:spacing w:val="-10"/>
                <w:sz w:val="20"/>
                <w:szCs w:val="20"/>
              </w:rPr>
            </w:pPr>
            <w:r w:rsidRPr="0048644C">
              <w:rPr>
                <w:color w:val="000000"/>
                <w:spacing w:val="-10"/>
                <w:sz w:val="20"/>
                <w:szCs w:val="20"/>
              </w:rPr>
              <w:t>1 851 224,4</w:t>
            </w: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Радищева, д. 22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Марата, д. 21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Карла Либкнехта, д. 54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Воровского, д. 19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Воровского, д. 11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Гвардейская, д. 19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пр. Связи, д. 4, 6, 8, 10, 12, 14, 16, 18, 20, 22, 24, 26, 28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Маркса, д. 40, 42, 44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просп. Ленина, д. 19, 21, 23, ул. Полярные Зори, д.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Маркса, д. 45, 47, 49, 51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Старостина, д. 1, 3, 5, 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rPr>
                <w:color w:val="000000"/>
                <w:sz w:val="20"/>
                <w:szCs w:val="20"/>
              </w:rP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Капитана Маклакова, д. 31, 32, 33, 34, 35, 36, 37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просп. Кирова, д. 33, 35, 37, 39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пр. Связи, д.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Полярные Зори, д. 49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Полярные Зори, д. 20, ул. Академика Книповича, д. 22, 24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Гвардейская, д. 9а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Академика Книповича, д. 19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Радищева, д. 14 корп. 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Капитана Маклакова, д. 27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2.22</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Капитана Маклакова, д. 22, 23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Маркса, д. 48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2.24</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Гвардейская, д. 11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2.25</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Капитана Маклакова,  д. 1, 2, 3, 4, 5,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2.26</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Гвардейская, д. 12 корп. 1, 12 корп.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2.27</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Маркса, д. 57, 59, 61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2.28</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Капитана Маклакова, д. 18, 19, 20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2.29</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Полярные Зори, д.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2.30</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Маркса, д. 14, 16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2.31</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Ивана Сивко, д. 9 корп.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2.32</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Капитана Пономарева, д. 14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2.33</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Ростинская, д. 1,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2.34</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Либкнехта, д. 11а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2.35</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шоссе Верхне-Ростинское, д. 19, 21, 23, 25, 27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rPr>
                <w:color w:val="000000"/>
                <w:sz w:val="20"/>
                <w:szCs w:val="20"/>
              </w:rP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2.36</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Профсоюзов, д. 22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2.37</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Софьи Перовской, д. 27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2.38</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Воровского, д. 18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2.39</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Полярные Зори,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2.40</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просп. Ленина, д. 60, 62/11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2.41</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Капитана Копытова, д. 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2.42</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2.43</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Зои Космодемьянской, д. 2 корп. 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2.44</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Карла Маркса, д. 30, 32, 34, 36, 38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2.45</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 xml:space="preserve">ул. Александрова, д. 12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2.46</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Александрова, д. 14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2.47</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Александрова, д. 16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2.48</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Александрова, д. 18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2.49</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 xml:space="preserve">ул. Александрова, д. 2, 4 корп. 1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2.50</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ул. Александрова, д. 26, 28, ул. Аскольдовцев, д. 12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rPr>
                <w:color w:val="000000"/>
                <w:sz w:val="20"/>
                <w:szCs w:val="20"/>
              </w:rP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2.51</w:t>
            </w:r>
          </w:p>
        </w:tc>
        <w:tc>
          <w:tcPr>
            <w:tcW w:w="2345" w:type="pct"/>
            <w:shd w:val="clear" w:color="000000" w:fill="FFFFFF"/>
            <w:vAlign w:val="center"/>
          </w:tcPr>
          <w:p w:rsidR="005538D7" w:rsidRPr="00816E02" w:rsidRDefault="005538D7" w:rsidP="00096B98">
            <w:pPr>
              <w:rPr>
                <w:color w:val="000000"/>
                <w:sz w:val="20"/>
                <w:szCs w:val="20"/>
              </w:rPr>
            </w:pPr>
            <w:r w:rsidRPr="00816E02">
              <w:rPr>
                <w:color w:val="000000"/>
                <w:sz w:val="20"/>
                <w:szCs w:val="20"/>
              </w:rPr>
              <w:t xml:space="preserve">ул. Александрова, д. 34 корп. 1, 34 корп. 2, 36, 38, 40, ул. Чумбарова-Лучинского, д. 40 корп. 1, 40 корп. 2, 40 корп. 3, 46 корп. 1, 46 корп. 2, </w:t>
            </w:r>
            <w:r w:rsidRPr="00816E02">
              <w:rPr>
                <w:color w:val="000000"/>
                <w:sz w:val="20"/>
                <w:szCs w:val="20"/>
              </w:rPr>
              <w:br/>
              <w:t>48 корп. 1, 50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Генерала Фролова, д.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пер. Арктический, д. 4, 6, 8,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пер. Арктический, д. 12, 14, 16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пер. Арктический,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пер. Арктический, д. 9, ул. Ушакова д.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11, 13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16, 20, 24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2.59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17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25 корп. 1, 25 корп. 2, 25 корп. 3, 25 корп.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29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31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34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35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37, 41, 45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47, 47А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2.68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2.69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Аскольдовцев, д. 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Шмидта, д. 9, пер. Русанова, д.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Анатолия Бредова,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пер. Водопроводный, д. 3, 7 корп. 1, 7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Володарского, д. 1, ул. Коминтерна, д. 17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Володарского, д. 2 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Володарского, д. 2 Б</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1, 1А,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15, ул. Павлика Морозова, д. 2/11, 4А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18, 20, 22, 24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2.79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19, ул. Подстаницкого, д.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Генерала Фролова, д. 7а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47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Юрия Гагарина, д. 9 корп. 3, 9 корп. 4, 9 корп.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Магомета Гаджиева, д. 9, 11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Магомета Гаджиева, д. 12, 16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2.89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Магомета Гаджиева, д. 14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Магомета Гаджиева, д. 2/47,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Магомета Гаджиева,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Магомета Гаджиева, д.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2.93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11 корп. 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13, 15 корп. 1, 17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19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sidRPr="005C5F22">
              <w:rPr>
                <w:color w:val="000000"/>
                <w:sz w:val="20"/>
                <w:szCs w:val="20"/>
              </w:rPr>
              <w:t>2.96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21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22, 24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26, 28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2.99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просп. Героев-североморцев, д. 23/2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25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27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29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37, 39, 43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5 корп. 1, 5 корп. 3, 7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7 корп. 1, 9 корп. 1, 9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51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55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56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2.109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59, ул. Алексея Хлобыстова д. 25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67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69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71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76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81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просп. Героев-североморцев, д. 83/1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Гончарова, д. 20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2.117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Гончарова,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Семена Дежнева, д. 14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2.119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Семена Дежнева, д. 16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Семена Дежнева, д. 18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Фурманова, д. 15, ул. Чапаева, д.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Профессора Жуковского, д.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Профессора Жуковского, д. 14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Профессора Жуковского, д.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2.125</w:t>
            </w:r>
          </w:p>
        </w:tc>
        <w:tc>
          <w:tcPr>
            <w:tcW w:w="2345" w:type="pct"/>
            <w:shd w:val="clear" w:color="000000" w:fill="FFFFFF"/>
            <w:vAlign w:val="center"/>
          </w:tcPr>
          <w:p w:rsidR="005538D7" w:rsidRPr="00AC6B89" w:rsidRDefault="005538D7" w:rsidP="00096B98">
            <w:pPr>
              <w:rPr>
                <w:color w:val="000000"/>
                <w:sz w:val="20"/>
                <w:szCs w:val="20"/>
              </w:rPr>
            </w:pPr>
            <w:r>
              <w:rPr>
                <w:color w:val="000000"/>
                <w:sz w:val="20"/>
                <w:szCs w:val="20"/>
              </w:rPr>
              <w:t xml:space="preserve">ул. Профессора Жуковского, д. </w:t>
            </w:r>
            <w:r w:rsidRPr="00AC6B89">
              <w:rPr>
                <w:color w:val="000000"/>
                <w:sz w:val="20"/>
                <w:szCs w:val="20"/>
              </w:rPr>
              <w:t>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Заводская (район Росляково), д. 11, 13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Заводская (район Росляково), д.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Заводская (район Росляково), д. 4, 4/1, ул. Школьная (район Росляково),                  д. 2,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2.129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Заводская (район Росляково),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Загородная, д. 13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Загородная, д. 22, 24, 26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Загородная, д. 28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Загор</w:t>
            </w:r>
            <w:r>
              <w:rPr>
                <w:color w:val="000000"/>
                <w:sz w:val="20"/>
                <w:szCs w:val="20"/>
              </w:rPr>
              <w:t>одная, д. 7, ул. Пищевиков, д.</w:t>
            </w:r>
            <w:r w:rsidRPr="00AC6B89">
              <w:rPr>
                <w:color w:val="000000"/>
                <w:sz w:val="20"/>
                <w:szCs w:val="20"/>
              </w:rPr>
              <w:t xml:space="preserve"> 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Зеленая (район Росляково), д. 1, 2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Зеленая (район Росляково), д. 3, 5, 7, 7А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Зеленая (район Росляково), д.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Зеленая (район Росляково), д. 12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Зеленая (район Росляково), д.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2.139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 Михаила Ивченко, д. 17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2.140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 Михаила Ивченко, д. 5, 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 Михаила Ивченко,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Инженерная, д.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Инженерная, д. 5, 7, ул. Вице-адмирала Николаева, д.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Инженерная,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 Владимира Капустина, д.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Карла Либкнехта, д. 30а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Карла Либкнехта, д. 31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2.149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Карла Либкнехта, д. 33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Карла Либкнехта, д. 34/7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Карла Либкнехта, д. 46 корп.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Кирпичная, д. 12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Кирпичная, д.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Кирпичная,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Коминтерна, д. 16, 18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Коминтерна, д. 20, 22, 24, ул. Привокзальная, д.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1,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11, 19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2.159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26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28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2.161</w:t>
            </w:r>
          </w:p>
        </w:tc>
        <w:tc>
          <w:tcPr>
            <w:tcW w:w="2345" w:type="pct"/>
            <w:shd w:val="clear" w:color="000000" w:fill="FFFFFF"/>
            <w:vAlign w:val="center"/>
          </w:tcPr>
          <w:p w:rsidR="005538D7" w:rsidRPr="00AC6B89" w:rsidRDefault="005538D7" w:rsidP="00096B98">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34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2.163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35, 37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39/13, ул. Нахимова, д. 15, 17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42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Адмирала флота Лобова, д. 43, 43 корп. 1, 43 корп. 2, 43 корп. 3, 45, </w:t>
            </w:r>
            <w:r w:rsidRPr="00AC6B89">
              <w:rPr>
                <w:color w:val="000000"/>
                <w:sz w:val="20"/>
                <w:szCs w:val="20"/>
              </w:rPr>
              <w:br/>
              <w:t>ул. Нахимова, д. 18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44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47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2.169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Адмирала флота Лобова, д. 47а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48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55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56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60, 62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9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Адмирала флота Лобова, д. 9 корп.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Адмирала флота Лобова, д.  9 корп. 4, 9 корп. 5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Маяковского, д. 1,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Маяковского, д. 21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2.179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Маяковского, д. 25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Шмидта, д. 39/1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Виктора Миронова, д. 12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Виктора Миронова, д. 13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Виктора Миронова, д. 14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Виктора Миронова, д. 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Виктора Миронова,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2.186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Молодежная (район Росляково), д.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Молодежная (район Росляково), д. 12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Молодежная (район Росляково), д. 15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2.189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Молодежная (район Росляково), д. 16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Молодежная (район Росляково), д. 17, 19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Мурманская, д. 58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Набережная, д. 15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Челюскинцев, д. 17/24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Нахимова, д. 11а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Нахимова, д. 19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Челюскинцев, д. 21а</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Нахимова, д. 23, 29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2.199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Нахимова, д. 24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Нахимова, д. 25, 27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Нахимова, д. 30, 32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Нахимова, д. 34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Нахимова, д. 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Александра Невского, д. 69/51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Александра Невского, д. 75, 79, 83, 87, 89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Александра Невского, д. 80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Александра Невского, д. 88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Александра Невского, д. 91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2.209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Александра Невского, д. 97/60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2.210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Вице-адмирала Николаева, д. 1/9, 3, 5, 7, 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Вице-адмирала Николаева, д. 13, 15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Октябрьская, д. 21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Октябрьская, д. 23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Октябрьская, д. 25, 27, 29</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Октябрьская, д. 32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Октябрьская, д. 34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Полины Осипенко, д. 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Полины Осипенко, д. 14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2.219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Павлика Морозова, д. 1/7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Павлика Морозова, д. 5 корп. 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2.221</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Павлика Морозова, д. 5 корп.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Пищевиков, д. 4,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Пищевиков, д. 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Подстаницкого, д.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Подстаницкого, д. 12, 16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Подстаницкого, д. 18</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 xml:space="preserve">ул. Челюскинцев, д. 25  </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2.229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Алексея Генералова, д. 6/24</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2.230</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пр. Капитана Тарана, д.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2.231</w:t>
            </w:r>
          </w:p>
        </w:tc>
        <w:tc>
          <w:tcPr>
            <w:tcW w:w="2345" w:type="pct"/>
            <w:shd w:val="clear" w:color="000000" w:fill="FFFFFF"/>
            <w:vAlign w:val="center"/>
          </w:tcPr>
          <w:p w:rsidR="005538D7" w:rsidRPr="00AC6B89" w:rsidRDefault="005538D7" w:rsidP="00096B98">
            <w:pPr>
              <w:rPr>
                <w:color w:val="000000"/>
                <w:sz w:val="20"/>
                <w:szCs w:val="20"/>
              </w:rPr>
            </w:pPr>
            <w:r>
              <w:rPr>
                <w:color w:val="000000"/>
                <w:sz w:val="20"/>
                <w:szCs w:val="20"/>
              </w:rPr>
              <w:t xml:space="preserve">Театральный бульвар, </w:t>
            </w:r>
            <w:r w:rsidRPr="00AC6B89">
              <w:rPr>
                <w:color w:val="000000"/>
                <w:sz w:val="20"/>
                <w:szCs w:val="20"/>
              </w:rPr>
              <w:t xml:space="preserve"> д. 7</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2.232</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Героев Рыбачьего, д.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2.233</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Героев Рыбачьего, д. 35 корп. 3</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lastRenderedPageBreak/>
              <w:t>2.234</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Героев Рыбачьего, д. 4, 5, 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2.235</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Зеленая, д. 82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2.236</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Героев Рыбачьего, д. 73, 75</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2.237</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Горького, д. 17/14, ул. Халтурина, д. 16</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2.238</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Декабристов, д. 10</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shd w:val="clear" w:color="000000" w:fill="FFFFFF"/>
            <w:vAlign w:val="center"/>
          </w:tcPr>
          <w:p w:rsidR="005538D7" w:rsidRPr="00AC6B89" w:rsidRDefault="005538D7" w:rsidP="00096B98">
            <w:pPr>
              <w:jc w:val="center"/>
              <w:rPr>
                <w:color w:val="000000"/>
                <w:sz w:val="20"/>
                <w:szCs w:val="20"/>
              </w:rPr>
            </w:pPr>
          </w:p>
        </w:tc>
        <w:tc>
          <w:tcPr>
            <w:tcW w:w="867" w:type="pct"/>
            <w:vMerge/>
            <w:shd w:val="clear" w:color="000000" w:fill="FFFFFF"/>
            <w:vAlign w:val="center"/>
          </w:tcPr>
          <w:p w:rsidR="005538D7" w:rsidRPr="00AC6B89" w:rsidRDefault="005538D7" w:rsidP="00096B98">
            <w:pPr>
              <w:jc w:val="center"/>
            </w:pPr>
          </w:p>
        </w:tc>
        <w:tc>
          <w:tcPr>
            <w:tcW w:w="502" w:type="pct"/>
            <w:vMerge/>
            <w:shd w:val="clear" w:color="000000" w:fill="FFFFFF"/>
            <w:vAlign w:val="center"/>
          </w:tcPr>
          <w:p w:rsidR="005538D7" w:rsidRPr="00AC6B89"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AC6B89" w:rsidRDefault="005538D7" w:rsidP="00096B98">
            <w:pPr>
              <w:jc w:val="center"/>
              <w:rPr>
                <w:color w:val="000000"/>
                <w:sz w:val="20"/>
                <w:szCs w:val="20"/>
              </w:rPr>
            </w:pPr>
            <w:r>
              <w:rPr>
                <w:color w:val="000000"/>
                <w:sz w:val="20"/>
                <w:szCs w:val="20"/>
              </w:rPr>
              <w:t>2.239</w:t>
            </w:r>
          </w:p>
        </w:tc>
        <w:tc>
          <w:tcPr>
            <w:tcW w:w="2345" w:type="pct"/>
            <w:shd w:val="clear" w:color="000000" w:fill="FFFFFF"/>
            <w:vAlign w:val="center"/>
          </w:tcPr>
          <w:p w:rsidR="005538D7" w:rsidRPr="00AC6B89" w:rsidRDefault="005538D7" w:rsidP="00096B98">
            <w:pPr>
              <w:rPr>
                <w:color w:val="000000"/>
                <w:sz w:val="20"/>
                <w:szCs w:val="20"/>
              </w:rPr>
            </w:pPr>
            <w:r w:rsidRPr="00AC6B89">
              <w:rPr>
                <w:color w:val="000000"/>
                <w:sz w:val="20"/>
                <w:szCs w:val="20"/>
              </w:rPr>
              <w:t>ул. Декабристов, д. 4/22</w:t>
            </w:r>
          </w:p>
        </w:tc>
        <w:tc>
          <w:tcPr>
            <w:tcW w:w="434" w:type="pct"/>
            <w:shd w:val="clear" w:color="000000" w:fill="FFFFFF"/>
            <w:vAlign w:val="center"/>
          </w:tcPr>
          <w:p w:rsidR="005538D7" w:rsidRPr="00AC6B89" w:rsidRDefault="005538D7" w:rsidP="00096B98">
            <w:pPr>
              <w:jc w:val="center"/>
              <w:rPr>
                <w:color w:val="000000"/>
                <w:sz w:val="20"/>
                <w:szCs w:val="20"/>
              </w:rPr>
            </w:pPr>
            <w:r w:rsidRPr="00AC6B89">
              <w:rPr>
                <w:color w:val="000000"/>
                <w:sz w:val="20"/>
                <w:szCs w:val="20"/>
              </w:rPr>
              <w:t>1 ед.</w:t>
            </w:r>
          </w:p>
        </w:tc>
        <w:tc>
          <w:tcPr>
            <w:tcW w:w="576" w:type="pct"/>
            <w:vMerge w:val="restart"/>
            <w:shd w:val="clear" w:color="000000" w:fill="FFFFFF"/>
            <w:vAlign w:val="center"/>
          </w:tcPr>
          <w:p w:rsidR="005538D7" w:rsidRPr="00AC6B89" w:rsidRDefault="005538D7" w:rsidP="00096B98">
            <w:pPr>
              <w:jc w:val="center"/>
              <w:rPr>
                <w:color w:val="000000"/>
                <w:sz w:val="20"/>
                <w:szCs w:val="20"/>
              </w:rPr>
            </w:pPr>
          </w:p>
        </w:tc>
        <w:tc>
          <w:tcPr>
            <w:tcW w:w="867" w:type="pct"/>
            <w:vMerge w:val="restart"/>
            <w:shd w:val="clear" w:color="000000" w:fill="FFFFFF"/>
            <w:vAlign w:val="center"/>
          </w:tcPr>
          <w:p w:rsidR="005538D7" w:rsidRPr="00AC6B89" w:rsidRDefault="005538D7" w:rsidP="00096B98">
            <w:pPr>
              <w:jc w:val="center"/>
            </w:pPr>
          </w:p>
        </w:tc>
        <w:tc>
          <w:tcPr>
            <w:tcW w:w="502" w:type="pct"/>
            <w:vMerge w:val="restart"/>
            <w:shd w:val="clear" w:color="000000" w:fill="FFFFFF"/>
            <w:vAlign w:val="center"/>
          </w:tcPr>
          <w:p w:rsidR="005538D7" w:rsidRPr="00AC6B89" w:rsidRDefault="005538D7" w:rsidP="00096B98">
            <w:pPr>
              <w:jc w:val="center"/>
              <w:rPr>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2.240</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2.244</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2.249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2.257</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2.258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2.259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2.265</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2.269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2.276</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2.279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2.281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2.289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2.299</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2.304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2.309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2.317</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ул. Лесная, д. 10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2.319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2.326</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2.328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2.329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2.330</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2.337</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2.339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2.349</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2.351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2.359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2.360</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2.362</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2.364</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2.368</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2.369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2.375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2.379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2.389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2.390</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2.398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2.399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2.407</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2.409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2.413</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2.414</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2.415</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2.416</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2.417</w:t>
            </w:r>
          </w:p>
        </w:tc>
        <w:tc>
          <w:tcPr>
            <w:tcW w:w="2345" w:type="pct"/>
            <w:shd w:val="clear" w:color="000000" w:fill="FFFFFF"/>
            <w:vAlign w:val="center"/>
          </w:tcPr>
          <w:p w:rsidR="005538D7" w:rsidRPr="00754056" w:rsidRDefault="005538D7" w:rsidP="00096B98">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2.418</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2.419</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val="restart"/>
            <w:shd w:val="clear" w:color="000000" w:fill="FFFFFF"/>
            <w:vAlign w:val="center"/>
          </w:tcPr>
          <w:p w:rsidR="005538D7" w:rsidRPr="00754056" w:rsidRDefault="005538D7" w:rsidP="00096B98">
            <w:pPr>
              <w:jc w:val="center"/>
              <w:rPr>
                <w:color w:val="000000"/>
                <w:sz w:val="20"/>
                <w:szCs w:val="20"/>
              </w:rPr>
            </w:pPr>
          </w:p>
        </w:tc>
        <w:tc>
          <w:tcPr>
            <w:tcW w:w="867" w:type="pct"/>
            <w:vMerge w:val="restart"/>
            <w:shd w:val="clear" w:color="000000" w:fill="FFFFFF"/>
            <w:vAlign w:val="center"/>
          </w:tcPr>
          <w:p w:rsidR="005538D7" w:rsidRPr="00754056" w:rsidRDefault="005538D7" w:rsidP="00096B98">
            <w:pPr>
              <w:jc w:val="center"/>
            </w:pPr>
          </w:p>
        </w:tc>
        <w:tc>
          <w:tcPr>
            <w:tcW w:w="502" w:type="pct"/>
            <w:vMerge w:val="restart"/>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2.420</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t>2.421</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754056" w:rsidTr="00096B98">
        <w:trPr>
          <w:trHeight w:val="275"/>
        </w:trPr>
        <w:tc>
          <w:tcPr>
            <w:tcW w:w="276" w:type="pct"/>
            <w:shd w:val="clear" w:color="000000" w:fill="FFFFFF"/>
            <w:vAlign w:val="center"/>
          </w:tcPr>
          <w:p w:rsidR="005538D7" w:rsidRPr="00754056" w:rsidRDefault="005538D7" w:rsidP="00096B98">
            <w:pPr>
              <w:jc w:val="center"/>
              <w:rPr>
                <w:color w:val="000000"/>
                <w:sz w:val="20"/>
                <w:szCs w:val="20"/>
              </w:rPr>
            </w:pPr>
            <w:r>
              <w:rPr>
                <w:color w:val="000000"/>
                <w:sz w:val="20"/>
                <w:szCs w:val="20"/>
              </w:rPr>
              <w:lastRenderedPageBreak/>
              <w:t>2.422</w:t>
            </w:r>
          </w:p>
        </w:tc>
        <w:tc>
          <w:tcPr>
            <w:tcW w:w="2345" w:type="pct"/>
            <w:shd w:val="clear" w:color="000000" w:fill="FFFFFF"/>
            <w:vAlign w:val="center"/>
          </w:tcPr>
          <w:p w:rsidR="005538D7" w:rsidRPr="00754056" w:rsidRDefault="005538D7" w:rsidP="00096B98">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5538D7" w:rsidRPr="00754056" w:rsidRDefault="005538D7" w:rsidP="00096B98">
            <w:pPr>
              <w:jc w:val="center"/>
              <w:rPr>
                <w:color w:val="000000"/>
                <w:sz w:val="20"/>
                <w:szCs w:val="20"/>
              </w:rPr>
            </w:pPr>
            <w:r w:rsidRPr="00754056">
              <w:rPr>
                <w:color w:val="000000"/>
                <w:sz w:val="20"/>
                <w:szCs w:val="20"/>
              </w:rPr>
              <w:t>1 ед.</w:t>
            </w:r>
          </w:p>
        </w:tc>
        <w:tc>
          <w:tcPr>
            <w:tcW w:w="576" w:type="pct"/>
            <w:vMerge/>
            <w:shd w:val="clear" w:color="000000" w:fill="FFFFFF"/>
            <w:vAlign w:val="center"/>
          </w:tcPr>
          <w:p w:rsidR="005538D7" w:rsidRPr="00754056" w:rsidRDefault="005538D7" w:rsidP="00096B98">
            <w:pPr>
              <w:jc w:val="center"/>
              <w:rPr>
                <w:color w:val="000000"/>
                <w:sz w:val="20"/>
                <w:szCs w:val="20"/>
              </w:rPr>
            </w:pPr>
          </w:p>
        </w:tc>
        <w:tc>
          <w:tcPr>
            <w:tcW w:w="867" w:type="pct"/>
            <w:vMerge/>
            <w:shd w:val="clear" w:color="000000" w:fill="FFFFFF"/>
            <w:vAlign w:val="center"/>
          </w:tcPr>
          <w:p w:rsidR="005538D7" w:rsidRPr="00754056" w:rsidRDefault="005538D7" w:rsidP="00096B98">
            <w:pPr>
              <w:jc w:val="center"/>
            </w:pPr>
          </w:p>
        </w:tc>
        <w:tc>
          <w:tcPr>
            <w:tcW w:w="502" w:type="pct"/>
            <w:vMerge/>
            <w:shd w:val="clear" w:color="000000" w:fill="FFFFFF"/>
            <w:vAlign w:val="center"/>
          </w:tcPr>
          <w:p w:rsidR="005538D7" w:rsidRPr="00754056" w:rsidRDefault="005538D7" w:rsidP="00096B98">
            <w:pPr>
              <w:jc w:val="center"/>
              <w:rPr>
                <w:color w:val="000000"/>
                <w:sz w:val="20"/>
                <w:szCs w:val="20"/>
              </w:rPr>
            </w:pPr>
          </w:p>
        </w:tc>
      </w:tr>
      <w:tr w:rsidR="005538D7" w:rsidRPr="008E66BF" w:rsidTr="00096B98">
        <w:trPr>
          <w:trHeight w:val="275"/>
        </w:trPr>
        <w:tc>
          <w:tcPr>
            <w:tcW w:w="276" w:type="pct"/>
            <w:shd w:val="clear" w:color="000000" w:fill="FFFFFF"/>
            <w:vAlign w:val="center"/>
          </w:tcPr>
          <w:p w:rsidR="005538D7" w:rsidRPr="008E66BF" w:rsidRDefault="005538D7" w:rsidP="00096B98">
            <w:pPr>
              <w:jc w:val="center"/>
              <w:rPr>
                <w:color w:val="000000"/>
                <w:sz w:val="20"/>
                <w:szCs w:val="20"/>
              </w:rPr>
            </w:pPr>
            <w:r>
              <w:rPr>
                <w:color w:val="000000"/>
                <w:sz w:val="20"/>
                <w:szCs w:val="20"/>
              </w:rPr>
              <w:t>2.423</w:t>
            </w:r>
          </w:p>
        </w:tc>
        <w:tc>
          <w:tcPr>
            <w:tcW w:w="2345" w:type="pct"/>
            <w:shd w:val="clear" w:color="000000" w:fill="FFFFFF"/>
            <w:vAlign w:val="center"/>
          </w:tcPr>
          <w:p w:rsidR="005538D7" w:rsidRPr="008E66BF" w:rsidRDefault="005538D7" w:rsidP="00096B98">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5538D7" w:rsidRPr="008E66BF" w:rsidRDefault="005538D7" w:rsidP="00096B98">
            <w:pPr>
              <w:jc w:val="center"/>
              <w:rPr>
                <w:color w:val="000000"/>
                <w:sz w:val="20"/>
                <w:szCs w:val="20"/>
              </w:rPr>
            </w:pPr>
            <w:r w:rsidRPr="008E66BF">
              <w:rPr>
                <w:color w:val="000000"/>
                <w:sz w:val="20"/>
                <w:szCs w:val="20"/>
              </w:rPr>
              <w:t>1 ед.</w:t>
            </w:r>
          </w:p>
        </w:tc>
        <w:tc>
          <w:tcPr>
            <w:tcW w:w="576" w:type="pct"/>
            <w:vMerge/>
            <w:shd w:val="clear" w:color="000000" w:fill="FFFFFF"/>
            <w:vAlign w:val="center"/>
          </w:tcPr>
          <w:p w:rsidR="005538D7" w:rsidRPr="008E66BF" w:rsidRDefault="005538D7" w:rsidP="00096B98">
            <w:pPr>
              <w:jc w:val="center"/>
              <w:rPr>
                <w:color w:val="000000"/>
                <w:sz w:val="20"/>
                <w:szCs w:val="20"/>
              </w:rPr>
            </w:pPr>
          </w:p>
        </w:tc>
        <w:tc>
          <w:tcPr>
            <w:tcW w:w="867" w:type="pct"/>
            <w:vMerge/>
            <w:shd w:val="clear" w:color="000000" w:fill="FFFFFF"/>
            <w:vAlign w:val="center"/>
          </w:tcPr>
          <w:p w:rsidR="005538D7" w:rsidRPr="008E66BF" w:rsidRDefault="005538D7" w:rsidP="00096B98">
            <w:pPr>
              <w:jc w:val="center"/>
            </w:pPr>
          </w:p>
        </w:tc>
        <w:tc>
          <w:tcPr>
            <w:tcW w:w="502" w:type="pct"/>
            <w:vMerge/>
            <w:shd w:val="clear" w:color="000000" w:fill="FFFFFF"/>
            <w:vAlign w:val="center"/>
          </w:tcPr>
          <w:p w:rsidR="005538D7" w:rsidRPr="008E66BF" w:rsidRDefault="005538D7" w:rsidP="00096B98">
            <w:pPr>
              <w:jc w:val="center"/>
              <w:rPr>
                <w:color w:val="000000"/>
                <w:sz w:val="20"/>
                <w:szCs w:val="20"/>
              </w:rPr>
            </w:pPr>
          </w:p>
        </w:tc>
      </w:tr>
    </w:tbl>
    <w:p w:rsidR="005538D7" w:rsidRDefault="005538D7" w:rsidP="000954CF">
      <w:pPr>
        <w:tabs>
          <w:tab w:val="left" w:pos="6806"/>
        </w:tabs>
        <w:ind w:left="142" w:right="-314"/>
        <w:jc w:val="both"/>
        <w:rPr>
          <w:sz w:val="22"/>
          <w:szCs w:val="22"/>
          <w:lang w:val="en-US" w:eastAsia="en-US"/>
        </w:rPr>
      </w:pPr>
    </w:p>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18081F" w:rsidRPr="004A78DB" w:rsidTr="00096B98">
        <w:trPr>
          <w:trHeight w:val="282"/>
          <w:tblHeader/>
        </w:trPr>
        <w:tc>
          <w:tcPr>
            <w:tcW w:w="289" w:type="pct"/>
            <w:vMerge w:val="restart"/>
            <w:vAlign w:val="center"/>
          </w:tcPr>
          <w:p w:rsidR="0018081F" w:rsidRPr="004A78DB" w:rsidRDefault="0018081F" w:rsidP="00096B98">
            <w:pPr>
              <w:jc w:val="center"/>
              <w:rPr>
                <w:sz w:val="20"/>
                <w:szCs w:val="20"/>
              </w:rPr>
            </w:pPr>
            <w:r w:rsidRPr="004A78DB">
              <w:rPr>
                <w:sz w:val="20"/>
                <w:szCs w:val="20"/>
              </w:rPr>
              <w:t>№ п/п</w:t>
            </w:r>
          </w:p>
        </w:tc>
        <w:tc>
          <w:tcPr>
            <w:tcW w:w="2142" w:type="pct"/>
            <w:vMerge w:val="restart"/>
            <w:vAlign w:val="center"/>
          </w:tcPr>
          <w:p w:rsidR="0018081F" w:rsidRPr="004A78DB" w:rsidRDefault="0018081F" w:rsidP="00096B98">
            <w:pPr>
              <w:jc w:val="center"/>
              <w:rPr>
                <w:sz w:val="20"/>
                <w:szCs w:val="20"/>
              </w:rPr>
            </w:pPr>
            <w:r w:rsidRPr="004A78DB">
              <w:rPr>
                <w:sz w:val="20"/>
                <w:szCs w:val="20"/>
              </w:rPr>
              <w:t>Наименование мероприятия</w:t>
            </w:r>
          </w:p>
        </w:tc>
        <w:tc>
          <w:tcPr>
            <w:tcW w:w="434" w:type="pct"/>
            <w:vMerge w:val="restart"/>
            <w:vAlign w:val="center"/>
          </w:tcPr>
          <w:p w:rsidR="0018081F" w:rsidRPr="004A78DB" w:rsidRDefault="0018081F" w:rsidP="00096B98">
            <w:pPr>
              <w:jc w:val="center"/>
              <w:rPr>
                <w:sz w:val="20"/>
                <w:szCs w:val="20"/>
              </w:rPr>
            </w:pPr>
            <w:r w:rsidRPr="004A78DB">
              <w:rPr>
                <w:sz w:val="20"/>
                <w:szCs w:val="20"/>
              </w:rPr>
              <w:t>Показатель</w:t>
            </w:r>
          </w:p>
        </w:tc>
        <w:tc>
          <w:tcPr>
            <w:tcW w:w="576" w:type="pct"/>
            <w:vMerge w:val="restart"/>
            <w:vAlign w:val="center"/>
          </w:tcPr>
          <w:p w:rsidR="0018081F" w:rsidRPr="004A78DB" w:rsidRDefault="0018081F" w:rsidP="00096B98">
            <w:pPr>
              <w:ind w:left="34" w:hanging="34"/>
              <w:jc w:val="center"/>
              <w:rPr>
                <w:sz w:val="20"/>
                <w:szCs w:val="20"/>
              </w:rPr>
            </w:pPr>
            <w:r w:rsidRPr="004A78DB">
              <w:rPr>
                <w:sz w:val="20"/>
                <w:szCs w:val="20"/>
              </w:rPr>
              <w:t xml:space="preserve">Всего, </w:t>
            </w:r>
          </w:p>
          <w:p w:rsidR="0018081F" w:rsidRPr="004A78DB" w:rsidRDefault="0018081F" w:rsidP="00096B98">
            <w:pPr>
              <w:ind w:left="34" w:hanging="34"/>
              <w:jc w:val="center"/>
              <w:rPr>
                <w:sz w:val="20"/>
                <w:szCs w:val="20"/>
              </w:rPr>
            </w:pPr>
            <w:r w:rsidRPr="004A78DB">
              <w:rPr>
                <w:sz w:val="20"/>
                <w:szCs w:val="20"/>
              </w:rPr>
              <w:t>тыс. руб.</w:t>
            </w:r>
          </w:p>
        </w:tc>
        <w:tc>
          <w:tcPr>
            <w:tcW w:w="1559" w:type="pct"/>
            <w:gridSpan w:val="2"/>
          </w:tcPr>
          <w:p w:rsidR="0018081F" w:rsidRPr="004A78DB" w:rsidRDefault="0018081F" w:rsidP="00096B98">
            <w:pPr>
              <w:jc w:val="center"/>
              <w:rPr>
                <w:sz w:val="20"/>
                <w:szCs w:val="20"/>
              </w:rPr>
            </w:pPr>
            <w:r w:rsidRPr="004A78DB">
              <w:rPr>
                <w:sz w:val="20"/>
                <w:szCs w:val="20"/>
              </w:rPr>
              <w:t>Направление расходов, тыс. руб.</w:t>
            </w:r>
          </w:p>
        </w:tc>
      </w:tr>
      <w:tr w:rsidR="0018081F" w:rsidRPr="004A78DB" w:rsidTr="00096B98">
        <w:trPr>
          <w:trHeight w:val="245"/>
          <w:tblHeader/>
        </w:trPr>
        <w:tc>
          <w:tcPr>
            <w:tcW w:w="289" w:type="pct"/>
            <w:vMerge/>
            <w:vAlign w:val="center"/>
          </w:tcPr>
          <w:p w:rsidR="0018081F" w:rsidRPr="004A78DB" w:rsidRDefault="0018081F" w:rsidP="00096B98">
            <w:pPr>
              <w:jc w:val="center"/>
              <w:rPr>
                <w:sz w:val="20"/>
                <w:szCs w:val="20"/>
              </w:rPr>
            </w:pPr>
          </w:p>
        </w:tc>
        <w:tc>
          <w:tcPr>
            <w:tcW w:w="2142" w:type="pct"/>
            <w:vMerge/>
            <w:vAlign w:val="center"/>
          </w:tcPr>
          <w:p w:rsidR="0018081F" w:rsidRPr="004A78DB" w:rsidRDefault="0018081F" w:rsidP="00096B98">
            <w:pPr>
              <w:jc w:val="center"/>
              <w:rPr>
                <w:sz w:val="20"/>
                <w:szCs w:val="20"/>
              </w:rPr>
            </w:pPr>
          </w:p>
        </w:tc>
        <w:tc>
          <w:tcPr>
            <w:tcW w:w="434" w:type="pct"/>
            <w:vMerge/>
            <w:vAlign w:val="center"/>
          </w:tcPr>
          <w:p w:rsidR="0018081F" w:rsidRPr="004A78DB" w:rsidRDefault="0018081F" w:rsidP="00096B98">
            <w:pPr>
              <w:jc w:val="center"/>
              <w:rPr>
                <w:sz w:val="20"/>
                <w:szCs w:val="20"/>
              </w:rPr>
            </w:pPr>
          </w:p>
        </w:tc>
        <w:tc>
          <w:tcPr>
            <w:tcW w:w="576" w:type="pct"/>
            <w:vMerge/>
            <w:vAlign w:val="center"/>
          </w:tcPr>
          <w:p w:rsidR="0018081F" w:rsidRPr="004A78DB" w:rsidRDefault="0018081F" w:rsidP="00096B98">
            <w:pPr>
              <w:jc w:val="center"/>
              <w:rPr>
                <w:sz w:val="20"/>
                <w:szCs w:val="20"/>
              </w:rPr>
            </w:pPr>
          </w:p>
        </w:tc>
        <w:tc>
          <w:tcPr>
            <w:tcW w:w="858" w:type="pct"/>
          </w:tcPr>
          <w:p w:rsidR="0018081F" w:rsidRPr="004A78DB" w:rsidRDefault="0018081F" w:rsidP="00096B98">
            <w:pPr>
              <w:jc w:val="center"/>
              <w:rPr>
                <w:sz w:val="20"/>
                <w:szCs w:val="20"/>
              </w:rPr>
            </w:pPr>
            <w:r w:rsidRPr="004A78DB">
              <w:rPr>
                <w:sz w:val="20"/>
                <w:szCs w:val="20"/>
              </w:rPr>
              <w:t>МБ</w:t>
            </w:r>
          </w:p>
        </w:tc>
        <w:tc>
          <w:tcPr>
            <w:tcW w:w="701" w:type="pct"/>
            <w:vAlign w:val="center"/>
          </w:tcPr>
          <w:p w:rsidR="0018081F" w:rsidRPr="004A78DB" w:rsidRDefault="0018081F" w:rsidP="00096B98">
            <w:pPr>
              <w:jc w:val="center"/>
              <w:rPr>
                <w:sz w:val="20"/>
                <w:szCs w:val="20"/>
              </w:rPr>
            </w:pPr>
            <w:r>
              <w:rPr>
                <w:sz w:val="20"/>
                <w:szCs w:val="20"/>
              </w:rPr>
              <w:t>ВБ</w:t>
            </w:r>
          </w:p>
        </w:tc>
      </w:tr>
      <w:tr w:rsidR="0018081F" w:rsidRPr="004A78DB" w:rsidTr="00096B98">
        <w:trPr>
          <w:trHeight w:val="161"/>
          <w:tblHeader/>
        </w:trPr>
        <w:tc>
          <w:tcPr>
            <w:tcW w:w="289" w:type="pct"/>
            <w:vMerge/>
            <w:vAlign w:val="center"/>
          </w:tcPr>
          <w:p w:rsidR="0018081F" w:rsidRPr="004A78DB" w:rsidRDefault="0018081F" w:rsidP="00096B98">
            <w:pPr>
              <w:jc w:val="center"/>
              <w:rPr>
                <w:sz w:val="20"/>
                <w:szCs w:val="20"/>
              </w:rPr>
            </w:pPr>
          </w:p>
        </w:tc>
        <w:tc>
          <w:tcPr>
            <w:tcW w:w="2142" w:type="pct"/>
            <w:vMerge/>
            <w:vAlign w:val="center"/>
          </w:tcPr>
          <w:p w:rsidR="0018081F" w:rsidRPr="004A78DB" w:rsidRDefault="0018081F" w:rsidP="00096B98">
            <w:pPr>
              <w:jc w:val="center"/>
              <w:rPr>
                <w:sz w:val="20"/>
                <w:szCs w:val="20"/>
              </w:rPr>
            </w:pPr>
          </w:p>
        </w:tc>
        <w:tc>
          <w:tcPr>
            <w:tcW w:w="434" w:type="pct"/>
            <w:vMerge/>
            <w:vAlign w:val="center"/>
          </w:tcPr>
          <w:p w:rsidR="0018081F" w:rsidRPr="004A78DB" w:rsidRDefault="0018081F" w:rsidP="00096B98">
            <w:pPr>
              <w:jc w:val="center"/>
              <w:rPr>
                <w:sz w:val="20"/>
                <w:szCs w:val="20"/>
              </w:rPr>
            </w:pPr>
          </w:p>
        </w:tc>
        <w:tc>
          <w:tcPr>
            <w:tcW w:w="576" w:type="pct"/>
            <w:vMerge/>
            <w:vAlign w:val="center"/>
          </w:tcPr>
          <w:p w:rsidR="0018081F" w:rsidRPr="004A78DB" w:rsidRDefault="0018081F" w:rsidP="00096B98">
            <w:pPr>
              <w:jc w:val="center"/>
              <w:rPr>
                <w:sz w:val="20"/>
                <w:szCs w:val="20"/>
              </w:rPr>
            </w:pPr>
          </w:p>
        </w:tc>
        <w:tc>
          <w:tcPr>
            <w:tcW w:w="858" w:type="pct"/>
          </w:tcPr>
          <w:p w:rsidR="0018081F" w:rsidRPr="004A78DB" w:rsidRDefault="0018081F" w:rsidP="00096B98">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1" w:type="pct"/>
          </w:tcPr>
          <w:p w:rsidR="0018081F" w:rsidRPr="004A78DB" w:rsidRDefault="0018081F" w:rsidP="00096B98">
            <w:pPr>
              <w:jc w:val="center"/>
              <w:rPr>
                <w:sz w:val="20"/>
                <w:szCs w:val="20"/>
              </w:rPr>
            </w:pPr>
            <w:r w:rsidRPr="004A78DB">
              <w:rPr>
                <w:sz w:val="20"/>
                <w:szCs w:val="20"/>
              </w:rPr>
              <w:t>Расходы за счет внебюджетных источников</w:t>
            </w:r>
          </w:p>
        </w:tc>
      </w:tr>
      <w:tr w:rsidR="0018081F" w:rsidRPr="004A78DB" w:rsidTr="00096B98">
        <w:trPr>
          <w:trHeight w:val="56"/>
          <w:tblHeader/>
        </w:trPr>
        <w:tc>
          <w:tcPr>
            <w:tcW w:w="289" w:type="pct"/>
            <w:vAlign w:val="center"/>
          </w:tcPr>
          <w:p w:rsidR="0018081F" w:rsidRPr="004A78DB" w:rsidRDefault="0018081F" w:rsidP="00096B98">
            <w:pPr>
              <w:jc w:val="center"/>
              <w:rPr>
                <w:sz w:val="20"/>
                <w:szCs w:val="20"/>
              </w:rPr>
            </w:pPr>
            <w:r w:rsidRPr="004A78DB">
              <w:rPr>
                <w:sz w:val="20"/>
                <w:szCs w:val="20"/>
              </w:rPr>
              <w:t>1</w:t>
            </w:r>
          </w:p>
        </w:tc>
        <w:tc>
          <w:tcPr>
            <w:tcW w:w="2142" w:type="pct"/>
            <w:vAlign w:val="center"/>
          </w:tcPr>
          <w:p w:rsidR="0018081F" w:rsidRPr="004A78DB" w:rsidRDefault="0018081F" w:rsidP="00096B98">
            <w:pPr>
              <w:jc w:val="center"/>
              <w:rPr>
                <w:sz w:val="20"/>
                <w:szCs w:val="20"/>
              </w:rPr>
            </w:pPr>
            <w:r w:rsidRPr="004A78DB">
              <w:rPr>
                <w:sz w:val="20"/>
                <w:szCs w:val="20"/>
              </w:rPr>
              <w:t>2</w:t>
            </w:r>
          </w:p>
        </w:tc>
        <w:tc>
          <w:tcPr>
            <w:tcW w:w="434" w:type="pct"/>
            <w:vAlign w:val="center"/>
          </w:tcPr>
          <w:p w:rsidR="0018081F" w:rsidRPr="004A78DB" w:rsidRDefault="0018081F" w:rsidP="00096B98">
            <w:pPr>
              <w:jc w:val="center"/>
              <w:rPr>
                <w:sz w:val="20"/>
                <w:szCs w:val="20"/>
              </w:rPr>
            </w:pPr>
            <w:r w:rsidRPr="004A78DB">
              <w:rPr>
                <w:sz w:val="20"/>
                <w:szCs w:val="20"/>
              </w:rPr>
              <w:t>3</w:t>
            </w:r>
          </w:p>
        </w:tc>
        <w:tc>
          <w:tcPr>
            <w:tcW w:w="576" w:type="pct"/>
            <w:vAlign w:val="center"/>
          </w:tcPr>
          <w:p w:rsidR="0018081F" w:rsidRPr="004A78DB" w:rsidRDefault="0018081F" w:rsidP="00096B98">
            <w:pPr>
              <w:jc w:val="center"/>
              <w:rPr>
                <w:sz w:val="20"/>
                <w:szCs w:val="20"/>
              </w:rPr>
            </w:pPr>
            <w:r w:rsidRPr="004A78DB">
              <w:rPr>
                <w:sz w:val="20"/>
                <w:szCs w:val="20"/>
              </w:rPr>
              <w:t>4</w:t>
            </w:r>
          </w:p>
        </w:tc>
        <w:tc>
          <w:tcPr>
            <w:tcW w:w="858" w:type="pct"/>
          </w:tcPr>
          <w:p w:rsidR="0018081F" w:rsidRPr="004A78DB" w:rsidRDefault="0018081F" w:rsidP="00096B98">
            <w:pPr>
              <w:jc w:val="center"/>
              <w:rPr>
                <w:sz w:val="20"/>
                <w:szCs w:val="20"/>
              </w:rPr>
            </w:pPr>
            <w:r w:rsidRPr="004A78DB">
              <w:rPr>
                <w:sz w:val="20"/>
                <w:szCs w:val="20"/>
              </w:rPr>
              <w:t>5</w:t>
            </w:r>
          </w:p>
        </w:tc>
        <w:tc>
          <w:tcPr>
            <w:tcW w:w="701" w:type="pct"/>
          </w:tcPr>
          <w:p w:rsidR="0018081F" w:rsidRPr="004A78DB" w:rsidRDefault="0018081F" w:rsidP="00096B98">
            <w:pPr>
              <w:jc w:val="center"/>
              <w:rPr>
                <w:sz w:val="20"/>
                <w:szCs w:val="20"/>
              </w:rPr>
            </w:pPr>
            <w:r w:rsidRPr="004A78DB">
              <w:rPr>
                <w:sz w:val="20"/>
                <w:szCs w:val="20"/>
              </w:rPr>
              <w:t>6</w:t>
            </w:r>
          </w:p>
        </w:tc>
      </w:tr>
      <w:tr w:rsidR="0018081F" w:rsidRPr="00331D08" w:rsidTr="00096B98">
        <w:trPr>
          <w:trHeight w:val="275"/>
        </w:trPr>
        <w:tc>
          <w:tcPr>
            <w:tcW w:w="289"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1.</w:t>
            </w:r>
          </w:p>
        </w:tc>
        <w:tc>
          <w:tcPr>
            <w:tcW w:w="2142" w:type="pct"/>
            <w:shd w:val="clear" w:color="000000" w:fill="FFFFFF"/>
            <w:vAlign w:val="bottom"/>
          </w:tcPr>
          <w:p w:rsidR="0018081F" w:rsidRPr="00331D08" w:rsidRDefault="0018081F" w:rsidP="00096B98">
            <w:pPr>
              <w:rPr>
                <w:color w:val="000000"/>
                <w:sz w:val="20"/>
                <w:szCs w:val="20"/>
              </w:rPr>
            </w:pPr>
            <w:r w:rsidRPr="00331D08">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096B98">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096B98">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096B98">
            <w:pPr>
              <w:jc w:val="center"/>
              <w:rPr>
                <w:color w:val="000000"/>
                <w:sz w:val="20"/>
                <w:szCs w:val="20"/>
              </w:rPr>
            </w:pPr>
          </w:p>
        </w:tc>
      </w:tr>
      <w:tr w:rsidR="0018081F" w:rsidRPr="00331D08" w:rsidTr="00096B98">
        <w:trPr>
          <w:trHeight w:val="275"/>
        </w:trPr>
        <w:tc>
          <w:tcPr>
            <w:tcW w:w="289"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1.1</w:t>
            </w:r>
          </w:p>
        </w:tc>
        <w:tc>
          <w:tcPr>
            <w:tcW w:w="2142" w:type="pct"/>
            <w:shd w:val="clear" w:color="000000" w:fill="FFFFFF"/>
            <w:vAlign w:val="center"/>
          </w:tcPr>
          <w:p w:rsidR="0018081F" w:rsidRPr="00331D08" w:rsidRDefault="0018081F" w:rsidP="00096B98">
            <w:pPr>
              <w:rPr>
                <w:color w:val="000000"/>
                <w:sz w:val="20"/>
                <w:szCs w:val="20"/>
              </w:rPr>
            </w:pPr>
            <w:r>
              <w:rPr>
                <w:sz w:val="20"/>
                <w:szCs w:val="20"/>
              </w:rPr>
              <w:t>Благоустройство территории озера Семеновского</w:t>
            </w:r>
            <w:r w:rsidRPr="00331D08">
              <w:rPr>
                <w:sz w:val="20"/>
                <w:szCs w:val="20"/>
              </w:rPr>
              <w:t xml:space="preserve"> «Домик Моржей» </w:t>
            </w:r>
          </w:p>
        </w:tc>
        <w:tc>
          <w:tcPr>
            <w:tcW w:w="434"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1 ед.</w:t>
            </w:r>
          </w:p>
        </w:tc>
        <w:tc>
          <w:tcPr>
            <w:tcW w:w="576" w:type="pct"/>
            <w:shd w:val="clear" w:color="000000" w:fill="FFFFFF"/>
            <w:vAlign w:val="center"/>
          </w:tcPr>
          <w:p w:rsidR="0018081F" w:rsidRPr="00331D08" w:rsidRDefault="0018081F" w:rsidP="00096B98">
            <w:pPr>
              <w:jc w:val="center"/>
              <w:rPr>
                <w:color w:val="000000"/>
                <w:sz w:val="20"/>
                <w:szCs w:val="20"/>
              </w:rPr>
            </w:pPr>
            <w:r>
              <w:rPr>
                <w:color w:val="000000"/>
                <w:sz w:val="20"/>
                <w:szCs w:val="20"/>
              </w:rPr>
              <w:t>130 373,6</w:t>
            </w:r>
          </w:p>
        </w:tc>
        <w:tc>
          <w:tcPr>
            <w:tcW w:w="858" w:type="pct"/>
            <w:shd w:val="clear" w:color="000000" w:fill="FFFFFF"/>
            <w:vAlign w:val="center"/>
          </w:tcPr>
          <w:p w:rsidR="0018081F" w:rsidRPr="00331D08" w:rsidRDefault="0018081F" w:rsidP="00096B98">
            <w:pPr>
              <w:jc w:val="center"/>
              <w:rPr>
                <w:color w:val="000000"/>
                <w:sz w:val="20"/>
                <w:szCs w:val="20"/>
              </w:rPr>
            </w:pPr>
            <w:r>
              <w:rPr>
                <w:color w:val="000000"/>
                <w:sz w:val="20"/>
                <w:szCs w:val="20"/>
              </w:rPr>
              <w:t>130 373,6</w:t>
            </w:r>
          </w:p>
        </w:tc>
        <w:tc>
          <w:tcPr>
            <w:tcW w:w="701" w:type="pct"/>
            <w:shd w:val="clear" w:color="000000" w:fill="FFFFFF"/>
            <w:vAlign w:val="center"/>
          </w:tcPr>
          <w:p w:rsidR="0018081F" w:rsidRPr="00331D08" w:rsidRDefault="0018081F" w:rsidP="00096B98">
            <w:pPr>
              <w:jc w:val="center"/>
              <w:rPr>
                <w:color w:val="000000"/>
                <w:sz w:val="20"/>
                <w:szCs w:val="20"/>
              </w:rPr>
            </w:pPr>
          </w:p>
        </w:tc>
      </w:tr>
      <w:tr w:rsidR="0018081F" w:rsidRPr="00331D08" w:rsidTr="00096B98">
        <w:trPr>
          <w:trHeight w:val="275"/>
        </w:trPr>
        <w:tc>
          <w:tcPr>
            <w:tcW w:w="289"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2</w:t>
            </w:r>
          </w:p>
        </w:tc>
        <w:tc>
          <w:tcPr>
            <w:tcW w:w="2142" w:type="pct"/>
            <w:shd w:val="clear" w:color="000000" w:fill="FFFFFF"/>
            <w:vAlign w:val="bottom"/>
          </w:tcPr>
          <w:p w:rsidR="0018081F" w:rsidRPr="00331D08" w:rsidRDefault="0018081F" w:rsidP="00096B98">
            <w:pPr>
              <w:rPr>
                <w:color w:val="000000"/>
                <w:sz w:val="20"/>
                <w:szCs w:val="20"/>
              </w:rPr>
            </w:pPr>
            <w:r w:rsidRPr="00331D08">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374 ед.</w:t>
            </w:r>
          </w:p>
        </w:tc>
        <w:tc>
          <w:tcPr>
            <w:tcW w:w="576"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1 384 240,0</w:t>
            </w:r>
          </w:p>
        </w:tc>
        <w:tc>
          <w:tcPr>
            <w:tcW w:w="858" w:type="pct"/>
            <w:shd w:val="clear" w:color="000000" w:fill="FFFFFF"/>
            <w:vAlign w:val="center"/>
          </w:tcPr>
          <w:p w:rsidR="0018081F" w:rsidRPr="00331D08" w:rsidRDefault="0018081F" w:rsidP="00096B98">
            <w:pPr>
              <w:jc w:val="center"/>
              <w:rPr>
                <w:sz w:val="20"/>
                <w:szCs w:val="20"/>
              </w:rPr>
            </w:pPr>
            <w:r w:rsidRPr="00331D08">
              <w:rPr>
                <w:sz w:val="20"/>
                <w:szCs w:val="20"/>
              </w:rPr>
              <w:t>46 125,2</w:t>
            </w:r>
          </w:p>
        </w:tc>
        <w:tc>
          <w:tcPr>
            <w:tcW w:w="701" w:type="pct"/>
            <w:shd w:val="clear" w:color="000000" w:fill="FFFFFF"/>
            <w:vAlign w:val="center"/>
          </w:tcPr>
          <w:p w:rsidR="0018081F" w:rsidRPr="00331D08" w:rsidRDefault="0018081F" w:rsidP="00096B98">
            <w:pPr>
              <w:jc w:val="center"/>
              <w:rPr>
                <w:color w:val="000000"/>
                <w:sz w:val="20"/>
                <w:szCs w:val="20"/>
              </w:rPr>
            </w:pPr>
            <w:r w:rsidRPr="00331D08">
              <w:rPr>
                <w:color w:val="000000"/>
                <w:sz w:val="20"/>
                <w:szCs w:val="20"/>
              </w:rPr>
              <w:t>1 338 114,8</w:t>
            </w: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2F677B" w:rsidRPr="00331D08" w:rsidRDefault="002F677B" w:rsidP="00096B98">
            <w:pPr>
              <w:jc w:val="center"/>
              <w:rPr>
                <w:color w:val="000000"/>
                <w:sz w:val="20"/>
                <w:szCs w:val="20"/>
              </w:rPr>
            </w:pPr>
            <w:r w:rsidRPr="00331D08">
              <w:rPr>
                <w:color w:val="000000"/>
                <w:sz w:val="20"/>
                <w:szCs w:val="20"/>
              </w:rPr>
              <w:t>1 384 240,0</w:t>
            </w:r>
          </w:p>
        </w:tc>
        <w:tc>
          <w:tcPr>
            <w:tcW w:w="858" w:type="pct"/>
            <w:vMerge w:val="restart"/>
            <w:shd w:val="clear" w:color="000000" w:fill="FFFFFF"/>
            <w:vAlign w:val="center"/>
          </w:tcPr>
          <w:p w:rsidR="002F677B" w:rsidRPr="00331D08" w:rsidRDefault="002F677B" w:rsidP="00096B98">
            <w:pPr>
              <w:jc w:val="center"/>
              <w:rPr>
                <w:sz w:val="20"/>
                <w:szCs w:val="20"/>
              </w:rPr>
            </w:pPr>
            <w:r w:rsidRPr="00331D08">
              <w:rPr>
                <w:sz w:val="20"/>
                <w:szCs w:val="20"/>
              </w:rPr>
              <w:t>46 125,2</w:t>
            </w:r>
          </w:p>
        </w:tc>
        <w:tc>
          <w:tcPr>
            <w:tcW w:w="701" w:type="pct"/>
            <w:vMerge w:val="restart"/>
            <w:shd w:val="clear" w:color="000000" w:fill="FFFFFF"/>
            <w:vAlign w:val="center"/>
          </w:tcPr>
          <w:p w:rsidR="002F677B" w:rsidRPr="00331D08" w:rsidRDefault="002F677B" w:rsidP="00096B98">
            <w:pPr>
              <w:jc w:val="center"/>
              <w:rPr>
                <w:color w:val="000000"/>
                <w:sz w:val="20"/>
                <w:szCs w:val="20"/>
              </w:rPr>
            </w:pPr>
            <w:r w:rsidRPr="00331D08">
              <w:rPr>
                <w:color w:val="000000"/>
                <w:sz w:val="20"/>
                <w:szCs w:val="20"/>
              </w:rPr>
              <w:t>1 338 114,8</w:t>
            </w: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rPr>
                <w:color w:val="000000"/>
                <w:sz w:val="20"/>
                <w:szCs w:val="20"/>
              </w:rP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2.3</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rPr>
                <w:color w:val="000000"/>
                <w:sz w:val="20"/>
                <w:szCs w:val="20"/>
              </w:rP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lastRenderedPageBreak/>
              <w:t>2.4</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rPr>
                <w:color w:val="000000"/>
                <w:sz w:val="20"/>
                <w:szCs w:val="20"/>
              </w:rP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2.5</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rPr>
                <w:color w:val="000000"/>
                <w:sz w:val="20"/>
                <w:szCs w:val="20"/>
              </w:rP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2.6</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rPr>
                <w:color w:val="000000"/>
                <w:sz w:val="20"/>
                <w:szCs w:val="20"/>
              </w:rP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2.7</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rPr>
                <w:color w:val="000000"/>
                <w:sz w:val="20"/>
                <w:szCs w:val="20"/>
              </w:rP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2.8</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rPr>
                <w:sz w:val="20"/>
                <w:szCs w:val="20"/>
              </w:rP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2.9</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2.10</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2.11</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2.12</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2.13</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2.14</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2.15</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2.16</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2.17</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2.18</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2.19</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2.20</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2.21</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2.22</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2.23</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2.24</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2.25</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2.26</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lastRenderedPageBreak/>
              <w:t>2.27</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2.28</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2.29</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2.30</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2.31</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2.32</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2.33</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2F677B" w:rsidRPr="004A78DB" w:rsidTr="00096B98">
        <w:trPr>
          <w:trHeight w:val="275"/>
        </w:trPr>
        <w:tc>
          <w:tcPr>
            <w:tcW w:w="289"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2.34</w:t>
            </w:r>
          </w:p>
        </w:tc>
        <w:tc>
          <w:tcPr>
            <w:tcW w:w="2142" w:type="pct"/>
            <w:shd w:val="clear" w:color="000000" w:fill="FFFFFF"/>
            <w:vAlign w:val="center"/>
          </w:tcPr>
          <w:p w:rsidR="002F677B" w:rsidRPr="004A78DB" w:rsidRDefault="002F677B" w:rsidP="00096B98">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2F677B" w:rsidRPr="004A78DB" w:rsidRDefault="002F677B"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2F677B" w:rsidRPr="004A78DB" w:rsidRDefault="002F677B" w:rsidP="00096B98">
            <w:pPr>
              <w:jc w:val="center"/>
              <w:rPr>
                <w:color w:val="000000"/>
                <w:sz w:val="20"/>
                <w:szCs w:val="20"/>
              </w:rPr>
            </w:pPr>
          </w:p>
        </w:tc>
        <w:tc>
          <w:tcPr>
            <w:tcW w:w="858" w:type="pct"/>
            <w:vMerge/>
            <w:shd w:val="clear" w:color="000000" w:fill="FFFFFF"/>
            <w:vAlign w:val="center"/>
          </w:tcPr>
          <w:p w:rsidR="002F677B" w:rsidRPr="004A78DB" w:rsidRDefault="002F677B" w:rsidP="00096B98">
            <w:pPr>
              <w:jc w:val="center"/>
            </w:pPr>
          </w:p>
        </w:tc>
        <w:tc>
          <w:tcPr>
            <w:tcW w:w="701" w:type="pct"/>
            <w:vMerge/>
            <w:shd w:val="clear" w:color="000000" w:fill="FFFFFF"/>
            <w:vAlign w:val="center"/>
          </w:tcPr>
          <w:p w:rsidR="002F677B" w:rsidRPr="004A78DB" w:rsidRDefault="002F677B"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Комсомольская, д. 6, ул. Самойловой, д. 16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2.49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2.50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w:t>
            </w:r>
            <w:r>
              <w:rPr>
                <w:color w:val="000000"/>
                <w:sz w:val="20"/>
                <w:szCs w:val="20"/>
              </w:rPr>
              <w:t>нина, д. 44, пер. Русанова, д.</w:t>
            </w:r>
            <w:r w:rsidRPr="004A78DB">
              <w:rPr>
                <w:color w:val="000000"/>
                <w:sz w:val="20"/>
                <w:szCs w:val="20"/>
              </w:rPr>
              <w:t xml:space="preserve">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2.59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2.63</w:t>
            </w:r>
          </w:p>
        </w:tc>
        <w:tc>
          <w:tcPr>
            <w:tcW w:w="2142" w:type="pct"/>
            <w:shd w:val="clear" w:color="000000" w:fill="FFFFFF"/>
            <w:vAlign w:val="center"/>
          </w:tcPr>
          <w:p w:rsidR="0018081F" w:rsidRPr="004A78DB" w:rsidRDefault="0018081F" w:rsidP="00096B98">
            <w:pPr>
              <w:rPr>
                <w:color w:val="000000"/>
                <w:sz w:val="20"/>
                <w:szCs w:val="20"/>
              </w:rPr>
            </w:pPr>
            <w:r>
              <w:rPr>
                <w:color w:val="000000"/>
                <w:sz w:val="20"/>
                <w:szCs w:val="20"/>
              </w:rPr>
              <w:t>просп. Ленина, д.</w:t>
            </w:r>
            <w:r w:rsidRPr="004A78DB">
              <w:rPr>
                <w:color w:val="000000"/>
                <w:sz w:val="20"/>
                <w:szCs w:val="20"/>
              </w:rPr>
              <w:t xml:space="preserve"> 79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2.69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14, 15, 16, 17</w:t>
            </w:r>
            <w:r>
              <w:rPr>
                <w:color w:val="000000"/>
                <w:sz w:val="20"/>
                <w:szCs w:val="20"/>
              </w:rPr>
              <w:t>,</w:t>
            </w:r>
            <w:r w:rsidRPr="004A78DB">
              <w:rPr>
                <w:color w:val="000000"/>
                <w:sz w:val="20"/>
                <w:szCs w:val="20"/>
              </w:rPr>
              <w:t xml:space="preserve"> пр. Связи, д.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2.73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2.79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Мира, д. 21, 23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Мира, д. 7,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2.89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2.96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2.99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2.109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2.118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2.119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2.129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2.139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2.142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2.149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2.159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2.165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2.169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Рыбный, д.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2.179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Связи, д.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Связи,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2.188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2.189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2.199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13, 15, 17, 19, 21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2.209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2.211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1, шоссе Североморское (район Росляково), д.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10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2.219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 xml:space="preserve">ул. Приморская (район Росляково), д. 8/1, 8/2, 8/3 </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Приморская (район Росляково),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Речной,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2.229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2.234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2.239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2.249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2.257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2.259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 xml:space="preserve">шоссе Североморское </w:t>
            </w:r>
            <w:r>
              <w:rPr>
                <w:color w:val="000000"/>
                <w:sz w:val="20"/>
                <w:szCs w:val="20"/>
              </w:rPr>
              <w:t>(</w:t>
            </w:r>
            <w:r w:rsidRPr="004A78DB">
              <w:rPr>
                <w:color w:val="000000"/>
                <w:sz w:val="20"/>
                <w:szCs w:val="20"/>
              </w:rPr>
              <w:t>район Росляково), д. 10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2.269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Шмидта, д.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Шмидта, д. 21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Советская (район Росляково), д. 1,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Советская (район Росляково),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Советская (район Росляково), д. 13, 17,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Героев Рыбачьего, д. 40, 42, 44, 46, 48, 50, 52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2.279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Советская (район Росляково), д. 2, ул. Школьная (район Росляково), д.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lastRenderedPageBreak/>
              <w:t>2.280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Советская (район Росляково), д.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Советская (район Росляково), д. 7, 9, 9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2.289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2.299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2.309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2.319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2.329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Школьная (район Росляково), д. 15, 17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Школьная (район Росляково), д. 5, 5 корп.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2.339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2.349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2.359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Седова, д. 18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2.365</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Седова, д. 24</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val="restart"/>
            <w:shd w:val="clear" w:color="000000" w:fill="FFFFFF"/>
            <w:vAlign w:val="center"/>
          </w:tcPr>
          <w:p w:rsidR="0018081F" w:rsidRPr="004A78DB" w:rsidRDefault="0018081F" w:rsidP="00096B98">
            <w:pPr>
              <w:jc w:val="center"/>
              <w:rPr>
                <w:color w:val="000000"/>
                <w:sz w:val="20"/>
                <w:szCs w:val="20"/>
              </w:rPr>
            </w:pPr>
          </w:p>
        </w:tc>
        <w:tc>
          <w:tcPr>
            <w:tcW w:w="858" w:type="pct"/>
            <w:vMerge w:val="restart"/>
            <w:shd w:val="clear" w:color="000000" w:fill="FFFFFF"/>
            <w:vAlign w:val="center"/>
          </w:tcPr>
          <w:p w:rsidR="0018081F" w:rsidRPr="004A78DB" w:rsidRDefault="0018081F" w:rsidP="00096B98">
            <w:pPr>
              <w:jc w:val="center"/>
            </w:pPr>
          </w:p>
        </w:tc>
        <w:tc>
          <w:tcPr>
            <w:tcW w:w="701" w:type="pct"/>
            <w:vMerge w:val="restart"/>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2.366</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2.367</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2.368</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2.369</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2.370</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2.371</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Карла Либкнехта, д. 27, пер. Терский, д. 3, ул. Октябрьская, д. 28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2.372</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8</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2.373</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11</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r w:rsidR="0018081F" w:rsidRPr="004A78DB" w:rsidTr="00096B98">
        <w:trPr>
          <w:trHeight w:val="275"/>
        </w:trPr>
        <w:tc>
          <w:tcPr>
            <w:tcW w:w="289"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2.374</w:t>
            </w:r>
          </w:p>
        </w:tc>
        <w:tc>
          <w:tcPr>
            <w:tcW w:w="2142" w:type="pct"/>
            <w:shd w:val="clear" w:color="000000" w:fill="FFFFFF"/>
            <w:vAlign w:val="center"/>
          </w:tcPr>
          <w:p w:rsidR="0018081F" w:rsidRPr="004A78DB" w:rsidRDefault="0018081F" w:rsidP="00096B98">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18081F" w:rsidRPr="004A78DB" w:rsidRDefault="0018081F" w:rsidP="00096B98">
            <w:pPr>
              <w:jc w:val="center"/>
              <w:rPr>
                <w:color w:val="000000"/>
                <w:sz w:val="20"/>
                <w:szCs w:val="20"/>
              </w:rPr>
            </w:pPr>
            <w:r w:rsidRPr="004A78DB">
              <w:rPr>
                <w:color w:val="000000"/>
                <w:sz w:val="20"/>
                <w:szCs w:val="20"/>
              </w:rPr>
              <w:t>1 ед.</w:t>
            </w:r>
          </w:p>
        </w:tc>
        <w:tc>
          <w:tcPr>
            <w:tcW w:w="576" w:type="pct"/>
            <w:vMerge/>
            <w:shd w:val="clear" w:color="000000" w:fill="FFFFFF"/>
            <w:vAlign w:val="center"/>
          </w:tcPr>
          <w:p w:rsidR="0018081F" w:rsidRPr="004A78DB" w:rsidRDefault="0018081F" w:rsidP="00096B98">
            <w:pPr>
              <w:jc w:val="center"/>
              <w:rPr>
                <w:color w:val="000000"/>
                <w:sz w:val="20"/>
                <w:szCs w:val="20"/>
              </w:rPr>
            </w:pPr>
          </w:p>
        </w:tc>
        <w:tc>
          <w:tcPr>
            <w:tcW w:w="858" w:type="pct"/>
            <w:vMerge/>
            <w:shd w:val="clear" w:color="000000" w:fill="FFFFFF"/>
            <w:vAlign w:val="center"/>
          </w:tcPr>
          <w:p w:rsidR="0018081F" w:rsidRPr="004A78DB" w:rsidRDefault="0018081F" w:rsidP="00096B98">
            <w:pPr>
              <w:jc w:val="center"/>
            </w:pPr>
          </w:p>
        </w:tc>
        <w:tc>
          <w:tcPr>
            <w:tcW w:w="701" w:type="pct"/>
            <w:vMerge/>
            <w:shd w:val="clear" w:color="000000" w:fill="FFFFFF"/>
            <w:vAlign w:val="center"/>
          </w:tcPr>
          <w:p w:rsidR="0018081F" w:rsidRPr="004A78DB" w:rsidRDefault="0018081F" w:rsidP="00096B98">
            <w:pPr>
              <w:jc w:val="center"/>
              <w:rPr>
                <w:color w:val="000000"/>
                <w:sz w:val="20"/>
                <w:szCs w:val="20"/>
              </w:rPr>
            </w:pPr>
          </w:p>
        </w:tc>
      </w:tr>
    </w:tbl>
    <w:p w:rsidR="0018081F" w:rsidRDefault="0018081F" w:rsidP="000954CF">
      <w:pPr>
        <w:tabs>
          <w:tab w:val="left" w:pos="6806"/>
        </w:tabs>
        <w:ind w:left="142" w:right="-314"/>
        <w:jc w:val="both"/>
        <w:rPr>
          <w:sz w:val="22"/>
          <w:szCs w:val="22"/>
          <w:lang w:val="en-US" w:eastAsia="en-US"/>
        </w:rPr>
      </w:pPr>
    </w:p>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18081F" w:rsidRPr="00D0148D" w:rsidTr="00096B98">
        <w:tc>
          <w:tcPr>
            <w:tcW w:w="1916" w:type="pct"/>
            <w:vMerge w:val="restart"/>
            <w:vAlign w:val="center"/>
          </w:tcPr>
          <w:p w:rsidR="0018081F" w:rsidRPr="00D0148D" w:rsidRDefault="0018081F" w:rsidP="00096B98">
            <w:pPr>
              <w:spacing w:line="240" w:lineRule="exact"/>
              <w:jc w:val="center"/>
              <w:rPr>
                <w:sz w:val="18"/>
                <w:szCs w:val="18"/>
              </w:rPr>
            </w:pPr>
            <w:r w:rsidRPr="00D0148D">
              <w:rPr>
                <w:sz w:val="18"/>
                <w:szCs w:val="18"/>
              </w:rPr>
              <w:t>Наименование</w:t>
            </w:r>
          </w:p>
        </w:tc>
        <w:tc>
          <w:tcPr>
            <w:tcW w:w="420" w:type="pct"/>
            <w:vMerge w:val="restart"/>
            <w:vAlign w:val="center"/>
          </w:tcPr>
          <w:p w:rsidR="0018081F" w:rsidRPr="00D0148D" w:rsidRDefault="0018081F" w:rsidP="00096B98">
            <w:pPr>
              <w:spacing w:line="240" w:lineRule="exact"/>
              <w:jc w:val="center"/>
              <w:rPr>
                <w:sz w:val="18"/>
                <w:szCs w:val="18"/>
              </w:rPr>
            </w:pPr>
            <w:r w:rsidRPr="00D0148D">
              <w:rPr>
                <w:sz w:val="18"/>
                <w:szCs w:val="18"/>
              </w:rPr>
              <w:t>Всего,</w:t>
            </w:r>
          </w:p>
          <w:p w:rsidR="0018081F" w:rsidRPr="00D0148D" w:rsidRDefault="0018081F" w:rsidP="00096B98">
            <w:pPr>
              <w:spacing w:line="240" w:lineRule="exact"/>
              <w:jc w:val="center"/>
              <w:rPr>
                <w:sz w:val="18"/>
                <w:szCs w:val="18"/>
              </w:rPr>
            </w:pPr>
            <w:r w:rsidRPr="00D0148D">
              <w:rPr>
                <w:sz w:val="18"/>
                <w:szCs w:val="18"/>
              </w:rPr>
              <w:t>тыс. руб.</w:t>
            </w:r>
          </w:p>
        </w:tc>
        <w:tc>
          <w:tcPr>
            <w:tcW w:w="1823" w:type="pct"/>
            <w:gridSpan w:val="5"/>
            <w:tcBorders>
              <w:right w:val="single" w:sz="4" w:space="0" w:color="auto"/>
            </w:tcBorders>
            <w:vAlign w:val="center"/>
          </w:tcPr>
          <w:p w:rsidR="0018081F" w:rsidRPr="00D0148D" w:rsidRDefault="0018081F" w:rsidP="00096B98">
            <w:pPr>
              <w:spacing w:line="240" w:lineRule="exact"/>
              <w:jc w:val="center"/>
              <w:rPr>
                <w:sz w:val="18"/>
                <w:szCs w:val="18"/>
              </w:rPr>
            </w:pPr>
            <w:r w:rsidRPr="00D0148D">
              <w:rPr>
                <w:sz w:val="18"/>
                <w:szCs w:val="18"/>
              </w:rPr>
              <w:t>В т.ч. по годам реализации, тыс. руб.</w:t>
            </w:r>
          </w:p>
        </w:tc>
        <w:tc>
          <w:tcPr>
            <w:tcW w:w="421" w:type="pct"/>
          </w:tcPr>
          <w:p w:rsidR="0018081F" w:rsidRPr="00D0148D" w:rsidRDefault="0018081F" w:rsidP="00096B98">
            <w:pPr>
              <w:spacing w:line="240" w:lineRule="exact"/>
              <w:jc w:val="center"/>
              <w:rPr>
                <w:sz w:val="18"/>
                <w:szCs w:val="18"/>
              </w:rPr>
            </w:pPr>
          </w:p>
        </w:tc>
        <w:tc>
          <w:tcPr>
            <w:tcW w:w="420" w:type="pct"/>
            <w:tcBorders>
              <w:right w:val="single" w:sz="4" w:space="0" w:color="auto"/>
            </w:tcBorders>
          </w:tcPr>
          <w:p w:rsidR="0018081F" w:rsidRPr="00D0148D" w:rsidRDefault="0018081F" w:rsidP="00096B98">
            <w:pPr>
              <w:spacing w:line="240" w:lineRule="exact"/>
              <w:jc w:val="center"/>
              <w:rPr>
                <w:sz w:val="18"/>
                <w:szCs w:val="18"/>
              </w:rPr>
            </w:pPr>
          </w:p>
        </w:tc>
      </w:tr>
      <w:tr w:rsidR="0018081F" w:rsidRPr="00D0148D" w:rsidTr="00096B98">
        <w:tc>
          <w:tcPr>
            <w:tcW w:w="1916" w:type="pct"/>
            <w:vMerge/>
          </w:tcPr>
          <w:p w:rsidR="0018081F" w:rsidRPr="00D0148D" w:rsidRDefault="0018081F" w:rsidP="00096B98">
            <w:pPr>
              <w:spacing w:line="240" w:lineRule="exact"/>
              <w:jc w:val="both"/>
              <w:rPr>
                <w:sz w:val="18"/>
                <w:szCs w:val="18"/>
              </w:rPr>
            </w:pPr>
          </w:p>
        </w:tc>
        <w:tc>
          <w:tcPr>
            <w:tcW w:w="420" w:type="pct"/>
            <w:vMerge/>
          </w:tcPr>
          <w:p w:rsidR="0018081F" w:rsidRPr="00D0148D" w:rsidRDefault="0018081F" w:rsidP="00096B98">
            <w:pPr>
              <w:spacing w:line="240" w:lineRule="exact"/>
              <w:jc w:val="both"/>
              <w:rPr>
                <w:sz w:val="18"/>
                <w:szCs w:val="18"/>
              </w:rPr>
            </w:pPr>
          </w:p>
        </w:tc>
        <w:tc>
          <w:tcPr>
            <w:tcW w:w="327" w:type="pct"/>
          </w:tcPr>
          <w:p w:rsidR="0018081F" w:rsidRPr="00D0148D" w:rsidRDefault="0018081F" w:rsidP="00096B98">
            <w:pPr>
              <w:spacing w:line="240" w:lineRule="exact"/>
              <w:jc w:val="center"/>
              <w:rPr>
                <w:sz w:val="18"/>
                <w:szCs w:val="18"/>
              </w:rPr>
            </w:pPr>
            <w:r w:rsidRPr="00D0148D">
              <w:rPr>
                <w:sz w:val="18"/>
                <w:szCs w:val="18"/>
              </w:rPr>
              <w:t>2018</w:t>
            </w:r>
          </w:p>
        </w:tc>
        <w:tc>
          <w:tcPr>
            <w:tcW w:w="374" w:type="pct"/>
          </w:tcPr>
          <w:p w:rsidR="0018081F" w:rsidRPr="00D0148D" w:rsidRDefault="0018081F" w:rsidP="00096B98">
            <w:pPr>
              <w:spacing w:line="240" w:lineRule="exact"/>
              <w:jc w:val="center"/>
              <w:rPr>
                <w:sz w:val="18"/>
                <w:szCs w:val="18"/>
              </w:rPr>
            </w:pPr>
            <w:r w:rsidRPr="00D0148D">
              <w:rPr>
                <w:sz w:val="18"/>
                <w:szCs w:val="18"/>
              </w:rPr>
              <w:t>2019</w:t>
            </w:r>
          </w:p>
        </w:tc>
        <w:tc>
          <w:tcPr>
            <w:tcW w:w="374" w:type="pct"/>
          </w:tcPr>
          <w:p w:rsidR="0018081F" w:rsidRPr="00D0148D" w:rsidRDefault="0018081F" w:rsidP="00096B98">
            <w:pPr>
              <w:spacing w:line="240" w:lineRule="exact"/>
              <w:jc w:val="center"/>
              <w:rPr>
                <w:sz w:val="18"/>
                <w:szCs w:val="18"/>
              </w:rPr>
            </w:pPr>
            <w:r w:rsidRPr="00D0148D">
              <w:rPr>
                <w:sz w:val="18"/>
                <w:szCs w:val="18"/>
              </w:rPr>
              <w:t>2020</w:t>
            </w:r>
          </w:p>
        </w:tc>
        <w:tc>
          <w:tcPr>
            <w:tcW w:w="374" w:type="pct"/>
          </w:tcPr>
          <w:p w:rsidR="0018081F" w:rsidRPr="00D0148D" w:rsidRDefault="0018081F" w:rsidP="00096B98">
            <w:pPr>
              <w:spacing w:line="240" w:lineRule="exact"/>
              <w:jc w:val="center"/>
              <w:rPr>
                <w:sz w:val="18"/>
                <w:szCs w:val="18"/>
              </w:rPr>
            </w:pPr>
            <w:r w:rsidRPr="00D0148D">
              <w:rPr>
                <w:sz w:val="18"/>
                <w:szCs w:val="18"/>
              </w:rPr>
              <w:t>2021</w:t>
            </w:r>
          </w:p>
        </w:tc>
        <w:tc>
          <w:tcPr>
            <w:tcW w:w="374" w:type="pct"/>
            <w:tcBorders>
              <w:right w:val="single" w:sz="4" w:space="0" w:color="auto"/>
            </w:tcBorders>
          </w:tcPr>
          <w:p w:rsidR="0018081F" w:rsidRPr="00D0148D" w:rsidRDefault="0018081F" w:rsidP="00096B98">
            <w:pPr>
              <w:spacing w:line="240" w:lineRule="exact"/>
              <w:jc w:val="center"/>
              <w:rPr>
                <w:sz w:val="18"/>
                <w:szCs w:val="18"/>
              </w:rPr>
            </w:pPr>
            <w:r w:rsidRPr="00D0148D">
              <w:rPr>
                <w:sz w:val="18"/>
                <w:szCs w:val="18"/>
              </w:rPr>
              <w:t>2022</w:t>
            </w:r>
          </w:p>
        </w:tc>
        <w:tc>
          <w:tcPr>
            <w:tcW w:w="421" w:type="pct"/>
          </w:tcPr>
          <w:p w:rsidR="0018081F" w:rsidRPr="00D0148D" w:rsidRDefault="0018081F" w:rsidP="00096B98">
            <w:pPr>
              <w:spacing w:line="240" w:lineRule="exact"/>
              <w:jc w:val="center"/>
              <w:rPr>
                <w:sz w:val="18"/>
                <w:szCs w:val="18"/>
              </w:rPr>
            </w:pPr>
            <w:r w:rsidRPr="00D0148D">
              <w:rPr>
                <w:sz w:val="18"/>
                <w:szCs w:val="18"/>
              </w:rPr>
              <w:t>2023</w:t>
            </w:r>
          </w:p>
        </w:tc>
        <w:tc>
          <w:tcPr>
            <w:tcW w:w="420" w:type="pct"/>
            <w:tcBorders>
              <w:right w:val="single" w:sz="4" w:space="0" w:color="auto"/>
            </w:tcBorders>
          </w:tcPr>
          <w:p w:rsidR="0018081F" w:rsidRPr="00D0148D" w:rsidRDefault="0018081F" w:rsidP="00096B98">
            <w:pPr>
              <w:spacing w:line="240" w:lineRule="exact"/>
              <w:jc w:val="center"/>
              <w:rPr>
                <w:sz w:val="18"/>
                <w:szCs w:val="18"/>
              </w:rPr>
            </w:pPr>
            <w:r w:rsidRPr="00D0148D">
              <w:rPr>
                <w:sz w:val="18"/>
                <w:szCs w:val="18"/>
              </w:rPr>
              <w:t>2024</w:t>
            </w:r>
          </w:p>
        </w:tc>
      </w:tr>
      <w:tr w:rsidR="0018081F" w:rsidRPr="00D0148D" w:rsidTr="00096B98">
        <w:trPr>
          <w:trHeight w:val="235"/>
        </w:trPr>
        <w:tc>
          <w:tcPr>
            <w:tcW w:w="1916" w:type="pct"/>
          </w:tcPr>
          <w:p w:rsidR="0018081F" w:rsidRPr="00D0148D" w:rsidRDefault="0018081F" w:rsidP="00096B98">
            <w:pPr>
              <w:spacing w:line="240" w:lineRule="exact"/>
              <w:jc w:val="center"/>
              <w:rPr>
                <w:sz w:val="18"/>
                <w:szCs w:val="18"/>
              </w:rPr>
            </w:pPr>
            <w:r w:rsidRPr="00D0148D">
              <w:rPr>
                <w:sz w:val="18"/>
                <w:szCs w:val="18"/>
              </w:rPr>
              <w:t>1</w:t>
            </w:r>
          </w:p>
        </w:tc>
        <w:tc>
          <w:tcPr>
            <w:tcW w:w="420" w:type="pct"/>
          </w:tcPr>
          <w:p w:rsidR="0018081F" w:rsidRPr="00D0148D" w:rsidRDefault="0018081F" w:rsidP="00096B98">
            <w:pPr>
              <w:spacing w:line="240" w:lineRule="exact"/>
              <w:jc w:val="center"/>
              <w:rPr>
                <w:sz w:val="18"/>
                <w:szCs w:val="18"/>
              </w:rPr>
            </w:pPr>
            <w:r w:rsidRPr="00D0148D">
              <w:rPr>
                <w:sz w:val="18"/>
                <w:szCs w:val="18"/>
              </w:rPr>
              <w:t>2</w:t>
            </w:r>
          </w:p>
        </w:tc>
        <w:tc>
          <w:tcPr>
            <w:tcW w:w="327" w:type="pct"/>
          </w:tcPr>
          <w:p w:rsidR="0018081F" w:rsidRPr="00D0148D" w:rsidRDefault="0018081F" w:rsidP="00096B98">
            <w:pPr>
              <w:spacing w:line="240" w:lineRule="exact"/>
              <w:jc w:val="center"/>
              <w:rPr>
                <w:sz w:val="18"/>
                <w:szCs w:val="18"/>
              </w:rPr>
            </w:pPr>
            <w:r w:rsidRPr="00D0148D">
              <w:rPr>
                <w:sz w:val="18"/>
                <w:szCs w:val="18"/>
              </w:rPr>
              <w:t>3</w:t>
            </w:r>
          </w:p>
        </w:tc>
        <w:tc>
          <w:tcPr>
            <w:tcW w:w="374" w:type="pct"/>
          </w:tcPr>
          <w:p w:rsidR="0018081F" w:rsidRPr="00D0148D" w:rsidRDefault="0018081F" w:rsidP="00096B98">
            <w:pPr>
              <w:spacing w:line="240" w:lineRule="exact"/>
              <w:jc w:val="center"/>
              <w:rPr>
                <w:sz w:val="18"/>
                <w:szCs w:val="18"/>
              </w:rPr>
            </w:pPr>
            <w:r w:rsidRPr="00D0148D">
              <w:rPr>
                <w:sz w:val="18"/>
                <w:szCs w:val="18"/>
              </w:rPr>
              <w:t>4</w:t>
            </w:r>
          </w:p>
        </w:tc>
        <w:tc>
          <w:tcPr>
            <w:tcW w:w="374" w:type="pct"/>
          </w:tcPr>
          <w:p w:rsidR="0018081F" w:rsidRPr="00D0148D" w:rsidRDefault="0018081F" w:rsidP="00096B98">
            <w:pPr>
              <w:spacing w:line="240" w:lineRule="exact"/>
              <w:jc w:val="center"/>
              <w:rPr>
                <w:sz w:val="18"/>
                <w:szCs w:val="18"/>
              </w:rPr>
            </w:pPr>
            <w:r w:rsidRPr="00D0148D">
              <w:rPr>
                <w:sz w:val="18"/>
                <w:szCs w:val="18"/>
              </w:rPr>
              <w:t>5</w:t>
            </w:r>
          </w:p>
        </w:tc>
        <w:tc>
          <w:tcPr>
            <w:tcW w:w="374" w:type="pct"/>
          </w:tcPr>
          <w:p w:rsidR="0018081F" w:rsidRPr="00D0148D" w:rsidRDefault="0018081F" w:rsidP="00096B98">
            <w:pPr>
              <w:spacing w:line="240" w:lineRule="exact"/>
              <w:jc w:val="center"/>
              <w:rPr>
                <w:sz w:val="18"/>
                <w:szCs w:val="18"/>
              </w:rPr>
            </w:pPr>
            <w:r w:rsidRPr="00D0148D">
              <w:rPr>
                <w:sz w:val="18"/>
                <w:szCs w:val="18"/>
              </w:rPr>
              <w:t>6</w:t>
            </w:r>
          </w:p>
        </w:tc>
        <w:tc>
          <w:tcPr>
            <w:tcW w:w="374" w:type="pct"/>
            <w:tcBorders>
              <w:right w:val="single" w:sz="4" w:space="0" w:color="auto"/>
            </w:tcBorders>
          </w:tcPr>
          <w:p w:rsidR="0018081F" w:rsidRPr="00D0148D" w:rsidRDefault="0018081F" w:rsidP="00096B98">
            <w:pPr>
              <w:spacing w:line="240" w:lineRule="exact"/>
              <w:jc w:val="center"/>
              <w:rPr>
                <w:sz w:val="18"/>
                <w:szCs w:val="18"/>
              </w:rPr>
            </w:pPr>
            <w:r w:rsidRPr="00D0148D">
              <w:rPr>
                <w:sz w:val="18"/>
                <w:szCs w:val="18"/>
              </w:rPr>
              <w:t>7</w:t>
            </w:r>
          </w:p>
        </w:tc>
        <w:tc>
          <w:tcPr>
            <w:tcW w:w="421" w:type="pct"/>
          </w:tcPr>
          <w:p w:rsidR="0018081F" w:rsidRPr="00D0148D" w:rsidRDefault="0018081F" w:rsidP="00096B98">
            <w:pPr>
              <w:spacing w:line="240" w:lineRule="exact"/>
              <w:jc w:val="center"/>
              <w:rPr>
                <w:sz w:val="18"/>
                <w:szCs w:val="18"/>
              </w:rPr>
            </w:pPr>
            <w:r w:rsidRPr="00D0148D">
              <w:rPr>
                <w:sz w:val="18"/>
                <w:szCs w:val="18"/>
              </w:rPr>
              <w:t>8</w:t>
            </w:r>
          </w:p>
        </w:tc>
        <w:tc>
          <w:tcPr>
            <w:tcW w:w="420" w:type="pct"/>
            <w:tcBorders>
              <w:right w:val="single" w:sz="4" w:space="0" w:color="auto"/>
            </w:tcBorders>
          </w:tcPr>
          <w:p w:rsidR="0018081F" w:rsidRPr="00D0148D" w:rsidRDefault="0018081F" w:rsidP="00096B98">
            <w:pPr>
              <w:spacing w:line="240" w:lineRule="exact"/>
              <w:jc w:val="center"/>
              <w:rPr>
                <w:sz w:val="18"/>
                <w:szCs w:val="18"/>
              </w:rPr>
            </w:pPr>
            <w:r w:rsidRPr="00D0148D">
              <w:rPr>
                <w:sz w:val="18"/>
                <w:szCs w:val="18"/>
              </w:rPr>
              <w:t>9</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Всего по подпрограмме, в т.ч.</w:t>
            </w:r>
          </w:p>
        </w:tc>
        <w:tc>
          <w:tcPr>
            <w:tcW w:w="420" w:type="pct"/>
            <w:vAlign w:val="bottom"/>
          </w:tcPr>
          <w:p w:rsidR="0018081F" w:rsidRPr="002C4F2F" w:rsidRDefault="0018081F" w:rsidP="00096B98">
            <w:pPr>
              <w:jc w:val="center"/>
              <w:rPr>
                <w:sz w:val="18"/>
                <w:szCs w:val="18"/>
              </w:rPr>
            </w:pPr>
            <w:r w:rsidRPr="002C4F2F">
              <w:rPr>
                <w:sz w:val="18"/>
                <w:szCs w:val="18"/>
              </w:rPr>
              <w:t>4</w:t>
            </w:r>
            <w:r w:rsidR="00816E02" w:rsidRPr="002C4F2F">
              <w:rPr>
                <w:sz w:val="18"/>
                <w:szCs w:val="18"/>
              </w:rPr>
              <w:t> 901 614,5</w:t>
            </w:r>
          </w:p>
        </w:tc>
        <w:tc>
          <w:tcPr>
            <w:tcW w:w="327" w:type="pct"/>
            <w:vAlign w:val="bottom"/>
          </w:tcPr>
          <w:p w:rsidR="0018081F" w:rsidRPr="002C4F2F" w:rsidRDefault="0018081F" w:rsidP="00096B98">
            <w:pPr>
              <w:jc w:val="center"/>
              <w:rPr>
                <w:sz w:val="18"/>
                <w:szCs w:val="18"/>
              </w:rPr>
            </w:pPr>
            <w:r w:rsidRPr="002C4F2F">
              <w:rPr>
                <w:spacing w:val="-6"/>
                <w:sz w:val="18"/>
                <w:szCs w:val="18"/>
              </w:rPr>
              <w:t>151 683,9</w:t>
            </w:r>
          </w:p>
        </w:tc>
        <w:tc>
          <w:tcPr>
            <w:tcW w:w="374" w:type="pct"/>
            <w:vAlign w:val="bottom"/>
          </w:tcPr>
          <w:p w:rsidR="0018081F" w:rsidRPr="002C4F2F" w:rsidRDefault="0018081F" w:rsidP="00096B98">
            <w:pPr>
              <w:jc w:val="center"/>
              <w:rPr>
                <w:sz w:val="18"/>
                <w:szCs w:val="18"/>
              </w:rPr>
            </w:pPr>
            <w:r w:rsidRPr="002C4F2F">
              <w:rPr>
                <w:sz w:val="18"/>
                <w:szCs w:val="18"/>
              </w:rPr>
              <w:t>316 732,4</w:t>
            </w:r>
          </w:p>
        </w:tc>
        <w:tc>
          <w:tcPr>
            <w:tcW w:w="374" w:type="pct"/>
            <w:vAlign w:val="bottom"/>
          </w:tcPr>
          <w:p w:rsidR="0018081F" w:rsidRPr="002C4F2F" w:rsidRDefault="0018081F" w:rsidP="00096B98">
            <w:pPr>
              <w:jc w:val="center"/>
              <w:rPr>
                <w:sz w:val="18"/>
                <w:szCs w:val="18"/>
              </w:rPr>
            </w:pPr>
            <w:r w:rsidRPr="002C4F2F">
              <w:rPr>
                <w:sz w:val="18"/>
                <w:szCs w:val="18"/>
              </w:rPr>
              <w:t>417 987,4</w:t>
            </w:r>
          </w:p>
        </w:tc>
        <w:tc>
          <w:tcPr>
            <w:tcW w:w="374" w:type="pct"/>
            <w:vAlign w:val="bottom"/>
          </w:tcPr>
          <w:p w:rsidR="0018081F" w:rsidRPr="002C4F2F" w:rsidRDefault="00816E02" w:rsidP="00096B98">
            <w:pPr>
              <w:jc w:val="center"/>
              <w:rPr>
                <w:sz w:val="18"/>
                <w:szCs w:val="18"/>
              </w:rPr>
            </w:pPr>
            <w:r w:rsidRPr="002C4F2F">
              <w:rPr>
                <w:sz w:val="18"/>
                <w:szCs w:val="18"/>
              </w:rPr>
              <w:t>437 122,4</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106 125,2</w:t>
            </w:r>
          </w:p>
        </w:tc>
        <w:tc>
          <w:tcPr>
            <w:tcW w:w="421" w:type="pct"/>
            <w:vAlign w:val="center"/>
          </w:tcPr>
          <w:p w:rsidR="0018081F" w:rsidRPr="004B64C2" w:rsidRDefault="0018081F" w:rsidP="00096B98">
            <w:pPr>
              <w:jc w:val="center"/>
              <w:rPr>
                <w:sz w:val="18"/>
                <w:szCs w:val="18"/>
              </w:rPr>
            </w:pPr>
            <w:r>
              <w:rPr>
                <w:sz w:val="18"/>
                <w:szCs w:val="18"/>
              </w:rPr>
              <w:t>1 957 349,6</w:t>
            </w:r>
          </w:p>
        </w:tc>
        <w:tc>
          <w:tcPr>
            <w:tcW w:w="420" w:type="pct"/>
            <w:tcBorders>
              <w:right w:val="single" w:sz="4" w:space="0" w:color="auto"/>
            </w:tcBorders>
            <w:vAlign w:val="center"/>
          </w:tcPr>
          <w:p w:rsidR="0018081F" w:rsidRPr="00D0148D" w:rsidRDefault="0018081F" w:rsidP="00096B98">
            <w:pPr>
              <w:jc w:val="center"/>
              <w:rPr>
                <w:sz w:val="18"/>
                <w:szCs w:val="18"/>
              </w:rPr>
            </w:pPr>
            <w:r>
              <w:rPr>
                <w:sz w:val="18"/>
                <w:szCs w:val="18"/>
              </w:rPr>
              <w:t>1 514 613,6</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2C4F2F" w:rsidRDefault="00816E02" w:rsidP="00096B98">
            <w:pPr>
              <w:jc w:val="center"/>
              <w:rPr>
                <w:sz w:val="18"/>
                <w:szCs w:val="18"/>
              </w:rPr>
            </w:pPr>
            <w:r w:rsidRPr="002C4F2F">
              <w:rPr>
                <w:sz w:val="18"/>
                <w:szCs w:val="18"/>
              </w:rPr>
              <w:t>1 008 581,4</w:t>
            </w:r>
          </w:p>
        </w:tc>
        <w:tc>
          <w:tcPr>
            <w:tcW w:w="327" w:type="pct"/>
            <w:vAlign w:val="bottom"/>
          </w:tcPr>
          <w:p w:rsidR="0018081F" w:rsidRPr="002C4F2F" w:rsidRDefault="0018081F" w:rsidP="00096B98">
            <w:pPr>
              <w:jc w:val="center"/>
              <w:rPr>
                <w:sz w:val="18"/>
                <w:szCs w:val="18"/>
              </w:rPr>
            </w:pPr>
            <w:r w:rsidRPr="002C4F2F">
              <w:rPr>
                <w:sz w:val="18"/>
                <w:szCs w:val="18"/>
              </w:rPr>
              <w:t>65 072,4</w:t>
            </w:r>
          </w:p>
        </w:tc>
        <w:tc>
          <w:tcPr>
            <w:tcW w:w="374" w:type="pct"/>
            <w:vAlign w:val="bottom"/>
          </w:tcPr>
          <w:p w:rsidR="0018081F" w:rsidRPr="002C4F2F" w:rsidRDefault="0018081F" w:rsidP="00096B98">
            <w:pPr>
              <w:jc w:val="center"/>
              <w:rPr>
                <w:sz w:val="18"/>
                <w:szCs w:val="18"/>
              </w:rPr>
            </w:pPr>
            <w:r w:rsidRPr="002C4F2F">
              <w:rPr>
                <w:sz w:val="18"/>
                <w:szCs w:val="18"/>
              </w:rPr>
              <w:t>207 239,0</w:t>
            </w:r>
          </w:p>
        </w:tc>
        <w:tc>
          <w:tcPr>
            <w:tcW w:w="374" w:type="pct"/>
            <w:vAlign w:val="bottom"/>
          </w:tcPr>
          <w:p w:rsidR="0018081F" w:rsidRPr="002C4F2F" w:rsidRDefault="0018081F" w:rsidP="00096B98">
            <w:pPr>
              <w:jc w:val="center"/>
              <w:rPr>
                <w:sz w:val="18"/>
                <w:szCs w:val="18"/>
              </w:rPr>
            </w:pPr>
            <w:r w:rsidRPr="002C4F2F">
              <w:rPr>
                <w:sz w:val="18"/>
                <w:szCs w:val="18"/>
              </w:rPr>
              <w:t>160 970,7</w:t>
            </w:r>
          </w:p>
        </w:tc>
        <w:tc>
          <w:tcPr>
            <w:tcW w:w="374" w:type="pct"/>
            <w:vAlign w:val="bottom"/>
          </w:tcPr>
          <w:p w:rsidR="0018081F" w:rsidRPr="002C4F2F" w:rsidRDefault="00816E02" w:rsidP="00096B98">
            <w:pPr>
              <w:jc w:val="center"/>
              <w:rPr>
                <w:sz w:val="18"/>
                <w:szCs w:val="18"/>
              </w:rPr>
            </w:pPr>
            <w:r w:rsidRPr="002C4F2F">
              <w:rPr>
                <w:sz w:val="18"/>
                <w:szCs w:val="18"/>
              </w:rPr>
              <w:t>186 550,1</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106 125,2</w:t>
            </w:r>
          </w:p>
        </w:tc>
        <w:tc>
          <w:tcPr>
            <w:tcW w:w="421" w:type="pct"/>
            <w:vAlign w:val="center"/>
          </w:tcPr>
          <w:p w:rsidR="0018081F" w:rsidRPr="004B64C2" w:rsidRDefault="0018081F" w:rsidP="00096B98">
            <w:pPr>
              <w:jc w:val="center"/>
              <w:rPr>
                <w:sz w:val="18"/>
                <w:szCs w:val="18"/>
              </w:rPr>
            </w:pPr>
            <w:r w:rsidRPr="004B64C2">
              <w:rPr>
                <w:sz w:val="18"/>
                <w:szCs w:val="18"/>
              </w:rPr>
              <w:t>106 125,2</w:t>
            </w:r>
          </w:p>
        </w:tc>
        <w:tc>
          <w:tcPr>
            <w:tcW w:w="420" w:type="pct"/>
            <w:tcBorders>
              <w:right w:val="single" w:sz="4" w:space="0" w:color="auto"/>
            </w:tcBorders>
            <w:vAlign w:val="bottom"/>
          </w:tcPr>
          <w:p w:rsidR="0018081F" w:rsidRPr="00D0148D" w:rsidRDefault="0018081F" w:rsidP="00096B98">
            <w:pPr>
              <w:jc w:val="center"/>
              <w:rPr>
                <w:sz w:val="18"/>
                <w:szCs w:val="18"/>
              </w:rPr>
            </w:pPr>
            <w:r>
              <w:rPr>
                <w:sz w:val="18"/>
                <w:szCs w:val="18"/>
              </w:rPr>
              <w:t>176 498,8</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2C4F2F" w:rsidRDefault="00816E02" w:rsidP="00096B98">
            <w:pPr>
              <w:jc w:val="center"/>
              <w:rPr>
                <w:sz w:val="18"/>
                <w:szCs w:val="18"/>
              </w:rPr>
            </w:pPr>
            <w:r w:rsidRPr="002C4F2F">
              <w:rPr>
                <w:sz w:val="18"/>
                <w:szCs w:val="18"/>
              </w:rPr>
              <w:t>461 036,1</w:t>
            </w:r>
          </w:p>
        </w:tc>
        <w:tc>
          <w:tcPr>
            <w:tcW w:w="327" w:type="pct"/>
            <w:vAlign w:val="bottom"/>
          </w:tcPr>
          <w:p w:rsidR="0018081F" w:rsidRPr="002C4F2F" w:rsidRDefault="0018081F" w:rsidP="00096B98">
            <w:pPr>
              <w:jc w:val="center"/>
              <w:rPr>
                <w:sz w:val="18"/>
                <w:szCs w:val="18"/>
              </w:rPr>
            </w:pPr>
            <w:r w:rsidRPr="002C4F2F">
              <w:rPr>
                <w:sz w:val="18"/>
                <w:szCs w:val="18"/>
              </w:rPr>
              <w:t>47 919,1</w:t>
            </w:r>
          </w:p>
        </w:tc>
        <w:tc>
          <w:tcPr>
            <w:tcW w:w="374" w:type="pct"/>
            <w:vAlign w:val="bottom"/>
          </w:tcPr>
          <w:p w:rsidR="0018081F" w:rsidRPr="002C4F2F" w:rsidRDefault="0018081F" w:rsidP="00096B98">
            <w:pPr>
              <w:jc w:val="center"/>
              <w:rPr>
                <w:sz w:val="18"/>
                <w:szCs w:val="18"/>
              </w:rPr>
            </w:pPr>
            <w:r w:rsidRPr="002C4F2F">
              <w:rPr>
                <w:sz w:val="18"/>
                <w:szCs w:val="18"/>
              </w:rPr>
              <w:t>41 783,7</w:t>
            </w:r>
          </w:p>
        </w:tc>
        <w:tc>
          <w:tcPr>
            <w:tcW w:w="374" w:type="pct"/>
            <w:vAlign w:val="bottom"/>
          </w:tcPr>
          <w:p w:rsidR="0018081F" w:rsidRPr="002C4F2F" w:rsidRDefault="0018081F" w:rsidP="00096B98">
            <w:pPr>
              <w:jc w:val="center"/>
              <w:rPr>
                <w:sz w:val="18"/>
                <w:szCs w:val="18"/>
              </w:rPr>
            </w:pPr>
            <w:r w:rsidRPr="002C4F2F">
              <w:rPr>
                <w:sz w:val="18"/>
                <w:szCs w:val="18"/>
              </w:rPr>
              <w:t>192 213,7</w:t>
            </w:r>
          </w:p>
        </w:tc>
        <w:tc>
          <w:tcPr>
            <w:tcW w:w="374" w:type="pct"/>
            <w:vAlign w:val="bottom"/>
          </w:tcPr>
          <w:p w:rsidR="0018081F" w:rsidRPr="002C4F2F" w:rsidRDefault="00816E02" w:rsidP="00096B98">
            <w:pPr>
              <w:jc w:val="center"/>
              <w:rPr>
                <w:sz w:val="18"/>
                <w:szCs w:val="18"/>
              </w:rPr>
            </w:pPr>
            <w:r w:rsidRPr="002C4F2F">
              <w:rPr>
                <w:sz w:val="18"/>
                <w:szCs w:val="18"/>
              </w:rPr>
              <w:t>179 119,6</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w:t>
            </w:r>
          </w:p>
        </w:tc>
      </w:tr>
      <w:tr w:rsidR="0018081F" w:rsidRPr="00D0148D" w:rsidTr="00096B98">
        <w:trPr>
          <w:trHeight w:val="233"/>
        </w:trPr>
        <w:tc>
          <w:tcPr>
            <w:tcW w:w="1916" w:type="pct"/>
          </w:tcPr>
          <w:p w:rsidR="0018081F" w:rsidRPr="00D0148D" w:rsidRDefault="0018081F" w:rsidP="00096B98">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2C4F2F" w:rsidRDefault="00816E02" w:rsidP="00096B98">
            <w:pPr>
              <w:jc w:val="center"/>
              <w:rPr>
                <w:sz w:val="18"/>
                <w:szCs w:val="18"/>
              </w:rPr>
            </w:pPr>
            <w:r w:rsidRPr="002C4F2F">
              <w:rPr>
                <w:sz w:val="18"/>
                <w:szCs w:val="18"/>
              </w:rPr>
              <w:t>238 999,0</w:t>
            </w:r>
          </w:p>
        </w:tc>
        <w:tc>
          <w:tcPr>
            <w:tcW w:w="327" w:type="pct"/>
            <w:vAlign w:val="bottom"/>
          </w:tcPr>
          <w:p w:rsidR="0018081F" w:rsidRPr="002C4F2F" w:rsidRDefault="0018081F" w:rsidP="00096B98">
            <w:pPr>
              <w:jc w:val="center"/>
              <w:rPr>
                <w:sz w:val="18"/>
                <w:szCs w:val="18"/>
              </w:rPr>
            </w:pPr>
            <w:r w:rsidRPr="002C4F2F">
              <w:rPr>
                <w:sz w:val="18"/>
                <w:szCs w:val="18"/>
              </w:rPr>
              <w:t>38 692,4</w:t>
            </w:r>
          </w:p>
        </w:tc>
        <w:tc>
          <w:tcPr>
            <w:tcW w:w="374" w:type="pct"/>
            <w:vAlign w:val="bottom"/>
          </w:tcPr>
          <w:p w:rsidR="0018081F" w:rsidRPr="002C4F2F" w:rsidRDefault="0018081F" w:rsidP="00096B98">
            <w:pPr>
              <w:jc w:val="center"/>
              <w:rPr>
                <w:sz w:val="18"/>
                <w:szCs w:val="18"/>
              </w:rPr>
            </w:pPr>
            <w:r w:rsidRPr="002C4F2F">
              <w:rPr>
                <w:sz w:val="18"/>
                <w:szCs w:val="18"/>
              </w:rPr>
              <w:t>67 709,7</w:t>
            </w:r>
          </w:p>
        </w:tc>
        <w:tc>
          <w:tcPr>
            <w:tcW w:w="374" w:type="pct"/>
            <w:vAlign w:val="bottom"/>
          </w:tcPr>
          <w:p w:rsidR="0018081F" w:rsidRPr="002C4F2F" w:rsidRDefault="0018081F" w:rsidP="00096B98">
            <w:pPr>
              <w:jc w:val="center"/>
              <w:rPr>
                <w:sz w:val="18"/>
                <w:szCs w:val="18"/>
              </w:rPr>
            </w:pPr>
            <w:r w:rsidRPr="002C4F2F">
              <w:rPr>
                <w:sz w:val="18"/>
                <w:szCs w:val="18"/>
              </w:rPr>
              <w:t>61 144,2</w:t>
            </w:r>
          </w:p>
        </w:tc>
        <w:tc>
          <w:tcPr>
            <w:tcW w:w="374" w:type="pct"/>
            <w:vAlign w:val="bottom"/>
          </w:tcPr>
          <w:p w:rsidR="0018081F" w:rsidRPr="002C4F2F" w:rsidRDefault="00816E02" w:rsidP="00096B98">
            <w:pPr>
              <w:jc w:val="center"/>
              <w:rPr>
                <w:sz w:val="18"/>
                <w:szCs w:val="18"/>
              </w:rPr>
            </w:pPr>
            <w:r w:rsidRPr="002C4F2F">
              <w:rPr>
                <w:sz w:val="18"/>
                <w:szCs w:val="18"/>
              </w:rPr>
              <w:t>71 452,7</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внебюджетных средств</w:t>
            </w:r>
          </w:p>
        </w:tc>
        <w:tc>
          <w:tcPr>
            <w:tcW w:w="420" w:type="pct"/>
            <w:vAlign w:val="bottom"/>
          </w:tcPr>
          <w:p w:rsidR="0018081F" w:rsidRPr="002C4F2F" w:rsidRDefault="0018081F" w:rsidP="00096B98">
            <w:pPr>
              <w:jc w:val="center"/>
              <w:rPr>
                <w:sz w:val="18"/>
                <w:szCs w:val="18"/>
              </w:rPr>
            </w:pPr>
            <w:r w:rsidRPr="002C4F2F">
              <w:rPr>
                <w:sz w:val="18"/>
                <w:szCs w:val="18"/>
              </w:rPr>
              <w:t>3 192 998,0</w:t>
            </w:r>
          </w:p>
        </w:tc>
        <w:tc>
          <w:tcPr>
            <w:tcW w:w="327" w:type="pct"/>
            <w:vAlign w:val="bottom"/>
          </w:tcPr>
          <w:p w:rsidR="0018081F" w:rsidRPr="002C4F2F" w:rsidRDefault="0018081F" w:rsidP="00096B98">
            <w:pPr>
              <w:jc w:val="center"/>
              <w:rPr>
                <w:sz w:val="18"/>
                <w:szCs w:val="18"/>
              </w:rPr>
            </w:pPr>
            <w:r w:rsidRPr="002C4F2F">
              <w:rPr>
                <w:sz w:val="18"/>
                <w:szCs w:val="18"/>
              </w:rPr>
              <w:t> -</w:t>
            </w:r>
          </w:p>
        </w:tc>
        <w:tc>
          <w:tcPr>
            <w:tcW w:w="374" w:type="pct"/>
            <w:vAlign w:val="bottom"/>
          </w:tcPr>
          <w:p w:rsidR="0018081F" w:rsidRPr="002C4F2F" w:rsidRDefault="0018081F" w:rsidP="00096B98">
            <w:pPr>
              <w:jc w:val="center"/>
              <w:rPr>
                <w:sz w:val="18"/>
                <w:szCs w:val="18"/>
              </w:rPr>
            </w:pPr>
            <w:r w:rsidRPr="002C4F2F">
              <w:rPr>
                <w:sz w:val="18"/>
                <w:szCs w:val="18"/>
              </w:rPr>
              <w:t>- </w:t>
            </w:r>
          </w:p>
        </w:tc>
        <w:tc>
          <w:tcPr>
            <w:tcW w:w="374" w:type="pct"/>
            <w:vAlign w:val="bottom"/>
          </w:tcPr>
          <w:p w:rsidR="0018081F" w:rsidRPr="002C4F2F" w:rsidRDefault="0018081F" w:rsidP="00096B98">
            <w:pPr>
              <w:jc w:val="center"/>
              <w:rPr>
                <w:sz w:val="18"/>
                <w:szCs w:val="18"/>
              </w:rPr>
            </w:pPr>
            <w:r w:rsidRPr="002C4F2F">
              <w:rPr>
                <w:sz w:val="18"/>
                <w:szCs w:val="18"/>
              </w:rPr>
              <w:t>3 658,8</w:t>
            </w:r>
          </w:p>
        </w:tc>
        <w:tc>
          <w:tcPr>
            <w:tcW w:w="374" w:type="pct"/>
            <w:vAlign w:val="bottom"/>
          </w:tcPr>
          <w:p w:rsidR="0018081F" w:rsidRPr="002C4F2F" w:rsidRDefault="0018081F" w:rsidP="00096B98">
            <w:pPr>
              <w:jc w:val="center"/>
              <w:rPr>
                <w:sz w:val="18"/>
                <w:szCs w:val="18"/>
              </w:rPr>
            </w:pPr>
            <w:r w:rsidRPr="002C4F2F">
              <w:rPr>
                <w:sz w:val="18"/>
                <w:szCs w:val="18"/>
              </w:rPr>
              <w:t>-</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1 338 114,8</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В том числе по заказчикам</w:t>
            </w:r>
          </w:p>
        </w:tc>
        <w:tc>
          <w:tcPr>
            <w:tcW w:w="420" w:type="pct"/>
            <w:vAlign w:val="bottom"/>
          </w:tcPr>
          <w:p w:rsidR="0018081F" w:rsidRPr="002C4F2F" w:rsidRDefault="0018081F" w:rsidP="00096B98">
            <w:pPr>
              <w:jc w:val="center"/>
              <w:rPr>
                <w:b/>
                <w:bCs/>
                <w:sz w:val="18"/>
                <w:szCs w:val="18"/>
              </w:rPr>
            </w:pPr>
            <w:r w:rsidRPr="002C4F2F">
              <w:rPr>
                <w:b/>
                <w:bCs/>
                <w:sz w:val="18"/>
                <w:szCs w:val="18"/>
              </w:rPr>
              <w:t> </w:t>
            </w:r>
          </w:p>
        </w:tc>
        <w:tc>
          <w:tcPr>
            <w:tcW w:w="327" w:type="pct"/>
            <w:vAlign w:val="center"/>
          </w:tcPr>
          <w:p w:rsidR="0018081F" w:rsidRPr="002C4F2F" w:rsidRDefault="0018081F" w:rsidP="00096B98">
            <w:pPr>
              <w:spacing w:line="240" w:lineRule="exact"/>
              <w:jc w:val="center"/>
              <w:rPr>
                <w:sz w:val="18"/>
                <w:szCs w:val="18"/>
              </w:rPr>
            </w:pPr>
          </w:p>
        </w:tc>
        <w:tc>
          <w:tcPr>
            <w:tcW w:w="374" w:type="pct"/>
            <w:vAlign w:val="bottom"/>
          </w:tcPr>
          <w:p w:rsidR="0018081F" w:rsidRPr="002C4F2F" w:rsidRDefault="0018081F" w:rsidP="00096B98">
            <w:pPr>
              <w:jc w:val="center"/>
              <w:rPr>
                <w:b/>
                <w:bCs/>
                <w:sz w:val="18"/>
                <w:szCs w:val="18"/>
              </w:rPr>
            </w:pPr>
            <w:r w:rsidRPr="002C4F2F">
              <w:rPr>
                <w:b/>
                <w:bCs/>
                <w:sz w:val="18"/>
                <w:szCs w:val="18"/>
              </w:rPr>
              <w:t> </w:t>
            </w:r>
          </w:p>
        </w:tc>
        <w:tc>
          <w:tcPr>
            <w:tcW w:w="374" w:type="pct"/>
            <w:vAlign w:val="bottom"/>
          </w:tcPr>
          <w:p w:rsidR="0018081F" w:rsidRPr="002C4F2F" w:rsidRDefault="0018081F" w:rsidP="00096B98">
            <w:pPr>
              <w:jc w:val="center"/>
              <w:rPr>
                <w:sz w:val="18"/>
                <w:szCs w:val="18"/>
              </w:rPr>
            </w:pPr>
            <w:r w:rsidRPr="002C4F2F">
              <w:rPr>
                <w:sz w:val="18"/>
                <w:szCs w:val="18"/>
              </w:rPr>
              <w:t> </w:t>
            </w:r>
          </w:p>
        </w:tc>
        <w:tc>
          <w:tcPr>
            <w:tcW w:w="374" w:type="pct"/>
            <w:vAlign w:val="bottom"/>
          </w:tcPr>
          <w:p w:rsidR="0018081F" w:rsidRPr="002C4F2F" w:rsidRDefault="0018081F" w:rsidP="00096B98">
            <w:pPr>
              <w:jc w:val="center"/>
              <w:rPr>
                <w:sz w:val="18"/>
                <w:szCs w:val="18"/>
              </w:rPr>
            </w:pPr>
            <w:r w:rsidRPr="002C4F2F">
              <w:rPr>
                <w:sz w:val="18"/>
                <w:szCs w:val="18"/>
              </w:rPr>
              <w:t> </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 </w:t>
            </w:r>
          </w:p>
        </w:tc>
        <w:tc>
          <w:tcPr>
            <w:tcW w:w="421" w:type="pct"/>
            <w:vAlign w:val="center"/>
          </w:tcPr>
          <w:p w:rsidR="0018081F" w:rsidRPr="004B64C2" w:rsidRDefault="0018081F" w:rsidP="00096B98">
            <w:pPr>
              <w:jc w:val="center"/>
              <w:rPr>
                <w:sz w:val="18"/>
                <w:szCs w:val="18"/>
              </w:rPr>
            </w:pPr>
          </w:p>
        </w:tc>
        <w:tc>
          <w:tcPr>
            <w:tcW w:w="420" w:type="pct"/>
            <w:tcBorders>
              <w:right w:val="single" w:sz="4" w:space="0" w:color="auto"/>
            </w:tcBorders>
            <w:vAlign w:val="center"/>
          </w:tcPr>
          <w:p w:rsidR="0018081F" w:rsidRPr="00D0148D" w:rsidRDefault="0018081F" w:rsidP="00096B98">
            <w:pPr>
              <w:jc w:val="center"/>
              <w:rPr>
                <w:sz w:val="18"/>
                <w:szCs w:val="18"/>
              </w:rPr>
            </w:pP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комитет по развитию городского хозяйства администрации города Мурманска, в т.ч.</w:t>
            </w:r>
          </w:p>
        </w:tc>
        <w:tc>
          <w:tcPr>
            <w:tcW w:w="420" w:type="pct"/>
            <w:vAlign w:val="bottom"/>
          </w:tcPr>
          <w:p w:rsidR="0018081F" w:rsidRPr="002C4F2F" w:rsidRDefault="00816E02" w:rsidP="00096B98">
            <w:pPr>
              <w:jc w:val="center"/>
              <w:rPr>
                <w:sz w:val="18"/>
                <w:szCs w:val="18"/>
              </w:rPr>
            </w:pPr>
            <w:r w:rsidRPr="002C4F2F">
              <w:rPr>
                <w:sz w:val="18"/>
                <w:szCs w:val="18"/>
              </w:rPr>
              <w:t>4 231 100,8</w:t>
            </w:r>
          </w:p>
        </w:tc>
        <w:tc>
          <w:tcPr>
            <w:tcW w:w="327" w:type="pct"/>
            <w:vAlign w:val="bottom"/>
          </w:tcPr>
          <w:p w:rsidR="0018081F" w:rsidRPr="002C4F2F" w:rsidRDefault="0018081F" w:rsidP="00096B98">
            <w:pPr>
              <w:jc w:val="center"/>
              <w:rPr>
                <w:sz w:val="18"/>
                <w:szCs w:val="18"/>
              </w:rPr>
            </w:pPr>
            <w:r w:rsidRPr="002C4F2F">
              <w:rPr>
                <w:sz w:val="18"/>
                <w:szCs w:val="18"/>
              </w:rPr>
              <w:t>98 711,5</w:t>
            </w:r>
          </w:p>
        </w:tc>
        <w:tc>
          <w:tcPr>
            <w:tcW w:w="374" w:type="pct"/>
            <w:vAlign w:val="bottom"/>
          </w:tcPr>
          <w:p w:rsidR="0018081F" w:rsidRPr="002C4F2F" w:rsidRDefault="0018081F" w:rsidP="00096B98">
            <w:pPr>
              <w:jc w:val="center"/>
              <w:rPr>
                <w:sz w:val="18"/>
                <w:szCs w:val="18"/>
              </w:rPr>
            </w:pPr>
            <w:r w:rsidRPr="002C4F2F">
              <w:rPr>
                <w:sz w:val="18"/>
                <w:szCs w:val="18"/>
              </w:rPr>
              <w:t>180 808,4</w:t>
            </w:r>
          </w:p>
        </w:tc>
        <w:tc>
          <w:tcPr>
            <w:tcW w:w="374" w:type="pct"/>
            <w:vAlign w:val="bottom"/>
          </w:tcPr>
          <w:p w:rsidR="0018081F" w:rsidRPr="002C4F2F" w:rsidRDefault="0018081F" w:rsidP="00096B98">
            <w:pPr>
              <w:jc w:val="center"/>
              <w:rPr>
                <w:sz w:val="18"/>
                <w:szCs w:val="18"/>
              </w:rPr>
            </w:pPr>
            <w:r w:rsidRPr="002C4F2F">
              <w:rPr>
                <w:sz w:val="18"/>
                <w:szCs w:val="18"/>
              </w:rPr>
              <w:t>304 661,3</w:t>
            </w:r>
          </w:p>
        </w:tc>
        <w:tc>
          <w:tcPr>
            <w:tcW w:w="374" w:type="pct"/>
            <w:vAlign w:val="bottom"/>
          </w:tcPr>
          <w:p w:rsidR="0018081F" w:rsidRPr="002C4F2F" w:rsidRDefault="00816E02" w:rsidP="00096B98">
            <w:pPr>
              <w:jc w:val="center"/>
              <w:rPr>
                <w:sz w:val="18"/>
                <w:szCs w:val="18"/>
              </w:rPr>
            </w:pPr>
            <w:r w:rsidRPr="002C4F2F">
              <w:rPr>
                <w:sz w:val="18"/>
                <w:szCs w:val="18"/>
              </w:rPr>
              <w:t>319 204,8</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46125,2</w:t>
            </w:r>
          </w:p>
        </w:tc>
        <w:tc>
          <w:tcPr>
            <w:tcW w:w="421" w:type="pct"/>
            <w:vAlign w:val="bottom"/>
          </w:tcPr>
          <w:p w:rsidR="0018081F" w:rsidRPr="004B64C2" w:rsidRDefault="0018081F" w:rsidP="00096B98">
            <w:pPr>
              <w:jc w:val="center"/>
              <w:rPr>
                <w:sz w:val="18"/>
                <w:szCs w:val="18"/>
              </w:rPr>
            </w:pPr>
            <w:r w:rsidRPr="004B64C2">
              <w:rPr>
                <w:sz w:val="18"/>
                <w:szCs w:val="18"/>
              </w:rPr>
              <w:t>1 897 349,6</w:t>
            </w:r>
          </w:p>
        </w:tc>
        <w:tc>
          <w:tcPr>
            <w:tcW w:w="420" w:type="pct"/>
            <w:tcBorders>
              <w:right w:val="single" w:sz="4" w:space="0" w:color="auto"/>
            </w:tcBorders>
            <w:vAlign w:val="bottom"/>
          </w:tcPr>
          <w:p w:rsidR="0018081F" w:rsidRPr="00D0148D" w:rsidRDefault="0018081F" w:rsidP="00096B98">
            <w:pPr>
              <w:jc w:val="center"/>
              <w:rPr>
                <w:sz w:val="18"/>
                <w:szCs w:val="18"/>
              </w:rPr>
            </w:pPr>
            <w:r w:rsidRPr="00D0148D">
              <w:rPr>
                <w:sz w:val="18"/>
                <w:szCs w:val="18"/>
              </w:rPr>
              <w:t>1 384 240,0</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2C4F2F" w:rsidRDefault="00816E02" w:rsidP="00096B98">
            <w:pPr>
              <w:jc w:val="center"/>
              <w:rPr>
                <w:sz w:val="18"/>
                <w:szCs w:val="18"/>
              </w:rPr>
            </w:pPr>
            <w:r w:rsidRPr="002C4F2F">
              <w:rPr>
                <w:sz w:val="18"/>
                <w:szCs w:val="18"/>
              </w:rPr>
              <w:t>573 784,6</w:t>
            </w:r>
          </w:p>
        </w:tc>
        <w:tc>
          <w:tcPr>
            <w:tcW w:w="327" w:type="pct"/>
            <w:vAlign w:val="bottom"/>
          </w:tcPr>
          <w:p w:rsidR="0018081F" w:rsidRPr="002C4F2F" w:rsidRDefault="0018081F" w:rsidP="00096B98">
            <w:pPr>
              <w:jc w:val="center"/>
              <w:rPr>
                <w:sz w:val="18"/>
                <w:szCs w:val="18"/>
              </w:rPr>
            </w:pPr>
            <w:r w:rsidRPr="002C4F2F">
              <w:rPr>
                <w:sz w:val="18"/>
                <w:szCs w:val="18"/>
              </w:rPr>
              <w:t>42 347,2</w:t>
            </w:r>
          </w:p>
        </w:tc>
        <w:tc>
          <w:tcPr>
            <w:tcW w:w="374" w:type="pct"/>
            <w:vAlign w:val="bottom"/>
          </w:tcPr>
          <w:p w:rsidR="0018081F" w:rsidRPr="002C4F2F" w:rsidRDefault="0018081F" w:rsidP="00096B98">
            <w:pPr>
              <w:jc w:val="center"/>
              <w:rPr>
                <w:sz w:val="18"/>
                <w:szCs w:val="18"/>
              </w:rPr>
            </w:pPr>
            <w:r w:rsidRPr="002C4F2F">
              <w:rPr>
                <w:sz w:val="18"/>
                <w:szCs w:val="18"/>
              </w:rPr>
              <w:t>118 586,8</w:t>
            </w:r>
          </w:p>
        </w:tc>
        <w:tc>
          <w:tcPr>
            <w:tcW w:w="374" w:type="pct"/>
            <w:vAlign w:val="bottom"/>
          </w:tcPr>
          <w:p w:rsidR="0018081F" w:rsidRPr="002C4F2F" w:rsidRDefault="0018081F" w:rsidP="00096B98">
            <w:pPr>
              <w:jc w:val="center"/>
              <w:rPr>
                <w:sz w:val="18"/>
                <w:szCs w:val="18"/>
              </w:rPr>
            </w:pPr>
            <w:r w:rsidRPr="002C4F2F">
              <w:rPr>
                <w:sz w:val="18"/>
                <w:szCs w:val="18"/>
              </w:rPr>
              <w:t>129 829,0</w:t>
            </w:r>
          </w:p>
        </w:tc>
        <w:tc>
          <w:tcPr>
            <w:tcW w:w="374" w:type="pct"/>
            <w:vAlign w:val="bottom"/>
          </w:tcPr>
          <w:p w:rsidR="0018081F" w:rsidRPr="002C4F2F" w:rsidRDefault="00816E02" w:rsidP="00096B98">
            <w:pPr>
              <w:jc w:val="center"/>
              <w:rPr>
                <w:sz w:val="18"/>
                <w:szCs w:val="18"/>
              </w:rPr>
            </w:pPr>
            <w:r w:rsidRPr="002C4F2F">
              <w:rPr>
                <w:sz w:val="18"/>
                <w:szCs w:val="18"/>
              </w:rPr>
              <w:t>144 646,0</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46125,2</w:t>
            </w:r>
          </w:p>
        </w:tc>
        <w:tc>
          <w:tcPr>
            <w:tcW w:w="421" w:type="pct"/>
            <w:vAlign w:val="bottom"/>
          </w:tcPr>
          <w:p w:rsidR="0018081F" w:rsidRPr="004B64C2" w:rsidRDefault="0018081F" w:rsidP="00096B98">
            <w:pPr>
              <w:jc w:val="center"/>
              <w:rPr>
                <w:sz w:val="18"/>
                <w:szCs w:val="18"/>
              </w:rPr>
            </w:pPr>
            <w:r w:rsidRPr="004B64C2">
              <w:rPr>
                <w:sz w:val="18"/>
                <w:szCs w:val="18"/>
              </w:rPr>
              <w:t>46 125,2</w:t>
            </w:r>
          </w:p>
        </w:tc>
        <w:tc>
          <w:tcPr>
            <w:tcW w:w="420" w:type="pct"/>
            <w:tcBorders>
              <w:right w:val="single" w:sz="4" w:space="0" w:color="auto"/>
            </w:tcBorders>
            <w:vAlign w:val="bottom"/>
          </w:tcPr>
          <w:p w:rsidR="0018081F" w:rsidRPr="00D0148D" w:rsidRDefault="0018081F" w:rsidP="00096B98">
            <w:pPr>
              <w:jc w:val="center"/>
              <w:rPr>
                <w:sz w:val="18"/>
                <w:szCs w:val="18"/>
              </w:rPr>
            </w:pPr>
            <w:r w:rsidRPr="00D0148D">
              <w:rPr>
                <w:sz w:val="18"/>
                <w:szCs w:val="18"/>
              </w:rPr>
              <w:t>46 125,2</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2C4F2F" w:rsidRDefault="00816E02" w:rsidP="00096B98">
            <w:pPr>
              <w:jc w:val="center"/>
              <w:rPr>
                <w:sz w:val="18"/>
                <w:szCs w:val="18"/>
              </w:rPr>
            </w:pPr>
            <w:r w:rsidRPr="002C4F2F">
              <w:rPr>
                <w:sz w:val="18"/>
                <w:szCs w:val="18"/>
              </w:rPr>
              <w:t>404 319,8</w:t>
            </w:r>
          </w:p>
        </w:tc>
        <w:tc>
          <w:tcPr>
            <w:tcW w:w="327" w:type="pct"/>
            <w:vAlign w:val="bottom"/>
          </w:tcPr>
          <w:p w:rsidR="0018081F" w:rsidRPr="002C4F2F" w:rsidRDefault="0018081F" w:rsidP="00096B98">
            <w:pPr>
              <w:jc w:val="center"/>
              <w:rPr>
                <w:sz w:val="18"/>
                <w:szCs w:val="18"/>
              </w:rPr>
            </w:pPr>
            <w:r w:rsidRPr="002C4F2F">
              <w:rPr>
                <w:sz w:val="18"/>
                <w:szCs w:val="18"/>
              </w:rPr>
              <w:t>31 184,4</w:t>
            </w:r>
          </w:p>
        </w:tc>
        <w:tc>
          <w:tcPr>
            <w:tcW w:w="374" w:type="pct"/>
            <w:vAlign w:val="bottom"/>
          </w:tcPr>
          <w:p w:rsidR="0018081F" w:rsidRPr="002C4F2F" w:rsidRDefault="0018081F" w:rsidP="00096B98">
            <w:pPr>
              <w:jc w:val="center"/>
              <w:rPr>
                <w:sz w:val="18"/>
                <w:szCs w:val="18"/>
              </w:rPr>
            </w:pPr>
            <w:r w:rsidRPr="002C4F2F">
              <w:rPr>
                <w:sz w:val="18"/>
                <w:szCs w:val="18"/>
              </w:rPr>
              <w:t>23 744,3</w:t>
            </w:r>
          </w:p>
        </w:tc>
        <w:tc>
          <w:tcPr>
            <w:tcW w:w="374" w:type="pct"/>
            <w:vAlign w:val="bottom"/>
          </w:tcPr>
          <w:p w:rsidR="0018081F" w:rsidRPr="002C4F2F" w:rsidRDefault="0018081F" w:rsidP="00096B98">
            <w:pPr>
              <w:jc w:val="center"/>
              <w:rPr>
                <w:sz w:val="18"/>
                <w:szCs w:val="18"/>
              </w:rPr>
            </w:pPr>
            <w:r w:rsidRPr="002C4F2F">
              <w:rPr>
                <w:sz w:val="18"/>
                <w:szCs w:val="18"/>
              </w:rPr>
              <w:t>174 832,3</w:t>
            </w:r>
          </w:p>
        </w:tc>
        <w:tc>
          <w:tcPr>
            <w:tcW w:w="374" w:type="pct"/>
            <w:vAlign w:val="bottom"/>
          </w:tcPr>
          <w:p w:rsidR="0018081F" w:rsidRPr="002C4F2F" w:rsidRDefault="00816E02" w:rsidP="00096B98">
            <w:pPr>
              <w:jc w:val="center"/>
              <w:rPr>
                <w:sz w:val="18"/>
                <w:szCs w:val="18"/>
              </w:rPr>
            </w:pPr>
            <w:r w:rsidRPr="002C4F2F">
              <w:rPr>
                <w:sz w:val="18"/>
                <w:szCs w:val="18"/>
              </w:rPr>
              <w:t>174 558,8</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2C4F2F" w:rsidRDefault="0018081F" w:rsidP="00096B98">
            <w:pPr>
              <w:jc w:val="center"/>
              <w:rPr>
                <w:sz w:val="18"/>
                <w:szCs w:val="18"/>
              </w:rPr>
            </w:pPr>
            <w:r w:rsidRPr="002C4F2F">
              <w:rPr>
                <w:sz w:val="18"/>
                <w:szCs w:val="18"/>
              </w:rPr>
              <w:t>63 657,2</w:t>
            </w:r>
          </w:p>
        </w:tc>
        <w:tc>
          <w:tcPr>
            <w:tcW w:w="327" w:type="pct"/>
            <w:vAlign w:val="bottom"/>
          </w:tcPr>
          <w:p w:rsidR="0018081F" w:rsidRPr="002C4F2F" w:rsidRDefault="0018081F" w:rsidP="00096B98">
            <w:pPr>
              <w:jc w:val="center"/>
              <w:rPr>
                <w:sz w:val="18"/>
                <w:szCs w:val="18"/>
              </w:rPr>
            </w:pPr>
            <w:r w:rsidRPr="002C4F2F">
              <w:rPr>
                <w:sz w:val="18"/>
                <w:szCs w:val="18"/>
              </w:rPr>
              <w:t>25 179,9</w:t>
            </w:r>
          </w:p>
        </w:tc>
        <w:tc>
          <w:tcPr>
            <w:tcW w:w="374" w:type="pct"/>
            <w:vAlign w:val="bottom"/>
          </w:tcPr>
          <w:p w:rsidR="0018081F" w:rsidRPr="002C4F2F" w:rsidRDefault="0018081F" w:rsidP="00096B98">
            <w:pPr>
              <w:jc w:val="center"/>
              <w:rPr>
                <w:sz w:val="18"/>
                <w:szCs w:val="18"/>
              </w:rPr>
            </w:pPr>
            <w:r w:rsidRPr="002C4F2F">
              <w:rPr>
                <w:sz w:val="18"/>
                <w:szCs w:val="18"/>
              </w:rPr>
              <w:t>38 477,3</w:t>
            </w:r>
          </w:p>
        </w:tc>
        <w:tc>
          <w:tcPr>
            <w:tcW w:w="374" w:type="pct"/>
            <w:vAlign w:val="bottom"/>
          </w:tcPr>
          <w:p w:rsidR="0018081F" w:rsidRPr="002C4F2F" w:rsidRDefault="0018081F" w:rsidP="00096B98">
            <w:pPr>
              <w:jc w:val="center"/>
              <w:rPr>
                <w:sz w:val="18"/>
                <w:szCs w:val="18"/>
              </w:rPr>
            </w:pPr>
            <w:r w:rsidRPr="002C4F2F">
              <w:rPr>
                <w:sz w:val="18"/>
                <w:szCs w:val="18"/>
              </w:rPr>
              <w:t>-</w:t>
            </w:r>
          </w:p>
        </w:tc>
        <w:tc>
          <w:tcPr>
            <w:tcW w:w="374" w:type="pct"/>
            <w:vAlign w:val="bottom"/>
          </w:tcPr>
          <w:p w:rsidR="0018081F" w:rsidRPr="002C4F2F" w:rsidRDefault="0018081F" w:rsidP="00096B98">
            <w:pPr>
              <w:jc w:val="center"/>
              <w:rPr>
                <w:sz w:val="18"/>
                <w:szCs w:val="18"/>
              </w:rPr>
            </w:pPr>
            <w:r w:rsidRPr="002C4F2F">
              <w:rPr>
                <w:sz w:val="18"/>
                <w:szCs w:val="18"/>
              </w:rPr>
              <w:t>-</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внебюджетных средств</w:t>
            </w:r>
          </w:p>
        </w:tc>
        <w:tc>
          <w:tcPr>
            <w:tcW w:w="420" w:type="pct"/>
            <w:vAlign w:val="bottom"/>
          </w:tcPr>
          <w:p w:rsidR="0018081F" w:rsidRPr="002C4F2F" w:rsidRDefault="0018081F" w:rsidP="00096B98">
            <w:pPr>
              <w:jc w:val="center"/>
              <w:rPr>
                <w:sz w:val="18"/>
                <w:szCs w:val="18"/>
              </w:rPr>
            </w:pPr>
            <w:r w:rsidRPr="002C4F2F">
              <w:rPr>
                <w:sz w:val="18"/>
                <w:szCs w:val="18"/>
              </w:rPr>
              <w:t>3 189 339,2</w:t>
            </w:r>
          </w:p>
        </w:tc>
        <w:tc>
          <w:tcPr>
            <w:tcW w:w="327" w:type="pct"/>
            <w:vAlign w:val="bottom"/>
          </w:tcPr>
          <w:p w:rsidR="0018081F" w:rsidRPr="002C4F2F" w:rsidRDefault="0018081F" w:rsidP="00096B98">
            <w:pPr>
              <w:jc w:val="center"/>
              <w:rPr>
                <w:sz w:val="18"/>
                <w:szCs w:val="18"/>
              </w:rPr>
            </w:pPr>
            <w:r w:rsidRPr="002C4F2F">
              <w:rPr>
                <w:sz w:val="18"/>
                <w:szCs w:val="18"/>
              </w:rPr>
              <w:t>-</w:t>
            </w:r>
          </w:p>
        </w:tc>
        <w:tc>
          <w:tcPr>
            <w:tcW w:w="374" w:type="pct"/>
            <w:vAlign w:val="bottom"/>
          </w:tcPr>
          <w:p w:rsidR="0018081F" w:rsidRPr="002C4F2F" w:rsidRDefault="0018081F" w:rsidP="00096B98">
            <w:pPr>
              <w:jc w:val="center"/>
              <w:rPr>
                <w:sz w:val="18"/>
                <w:szCs w:val="18"/>
              </w:rPr>
            </w:pPr>
            <w:r w:rsidRPr="002C4F2F">
              <w:rPr>
                <w:sz w:val="18"/>
                <w:szCs w:val="18"/>
              </w:rPr>
              <w:t>-</w:t>
            </w:r>
          </w:p>
        </w:tc>
        <w:tc>
          <w:tcPr>
            <w:tcW w:w="374" w:type="pct"/>
            <w:vAlign w:val="bottom"/>
          </w:tcPr>
          <w:p w:rsidR="0018081F" w:rsidRPr="002C4F2F" w:rsidRDefault="0018081F" w:rsidP="00096B98">
            <w:pPr>
              <w:jc w:val="center"/>
              <w:rPr>
                <w:sz w:val="18"/>
                <w:szCs w:val="18"/>
              </w:rPr>
            </w:pPr>
            <w:r w:rsidRPr="002C4F2F">
              <w:rPr>
                <w:sz w:val="18"/>
                <w:szCs w:val="18"/>
              </w:rPr>
              <w:t>-</w:t>
            </w:r>
          </w:p>
        </w:tc>
        <w:tc>
          <w:tcPr>
            <w:tcW w:w="374" w:type="pct"/>
            <w:vAlign w:val="bottom"/>
          </w:tcPr>
          <w:p w:rsidR="0018081F" w:rsidRPr="002C4F2F" w:rsidRDefault="0018081F" w:rsidP="00096B98">
            <w:pPr>
              <w:jc w:val="center"/>
              <w:rPr>
                <w:sz w:val="18"/>
                <w:szCs w:val="18"/>
              </w:rPr>
            </w:pPr>
            <w:r w:rsidRPr="002C4F2F">
              <w:rPr>
                <w:sz w:val="18"/>
                <w:szCs w:val="18"/>
              </w:rPr>
              <w:t>-</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1 851 224,4</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1 338 114,8</w:t>
            </w:r>
          </w:p>
        </w:tc>
      </w:tr>
      <w:tr w:rsidR="0018081F" w:rsidRPr="00D0148D" w:rsidTr="00096B98">
        <w:trPr>
          <w:trHeight w:val="101"/>
        </w:trPr>
        <w:tc>
          <w:tcPr>
            <w:tcW w:w="1916" w:type="pct"/>
          </w:tcPr>
          <w:p w:rsidR="0018081F" w:rsidRPr="00D0148D" w:rsidRDefault="0018081F" w:rsidP="00096B98">
            <w:pPr>
              <w:spacing w:line="240" w:lineRule="exact"/>
              <w:rPr>
                <w:sz w:val="18"/>
                <w:szCs w:val="18"/>
              </w:rPr>
            </w:pPr>
            <w:r w:rsidRPr="00D0148D">
              <w:rPr>
                <w:sz w:val="18"/>
                <w:szCs w:val="18"/>
              </w:rPr>
              <w:t>комитет по культуре администрации города Мурманска, в т.ч.</w:t>
            </w:r>
          </w:p>
        </w:tc>
        <w:tc>
          <w:tcPr>
            <w:tcW w:w="420" w:type="pct"/>
            <w:vAlign w:val="bottom"/>
          </w:tcPr>
          <w:p w:rsidR="0018081F" w:rsidRPr="002C4F2F" w:rsidRDefault="002C4F2F" w:rsidP="00096B98">
            <w:pPr>
              <w:jc w:val="center"/>
              <w:rPr>
                <w:sz w:val="18"/>
                <w:szCs w:val="18"/>
              </w:rPr>
            </w:pPr>
            <w:r w:rsidRPr="002C4F2F">
              <w:rPr>
                <w:sz w:val="18"/>
                <w:szCs w:val="18"/>
              </w:rPr>
              <w:t>663 510,4</w:t>
            </w:r>
          </w:p>
        </w:tc>
        <w:tc>
          <w:tcPr>
            <w:tcW w:w="327" w:type="pct"/>
            <w:vAlign w:val="bottom"/>
          </w:tcPr>
          <w:p w:rsidR="0018081F" w:rsidRPr="002C4F2F" w:rsidRDefault="0018081F" w:rsidP="00096B98">
            <w:pPr>
              <w:jc w:val="center"/>
              <w:rPr>
                <w:sz w:val="18"/>
                <w:szCs w:val="18"/>
              </w:rPr>
            </w:pPr>
            <w:r w:rsidRPr="002C4F2F">
              <w:rPr>
                <w:sz w:val="18"/>
                <w:szCs w:val="18"/>
              </w:rPr>
              <w:t>52 972,4</w:t>
            </w:r>
          </w:p>
        </w:tc>
        <w:tc>
          <w:tcPr>
            <w:tcW w:w="374" w:type="pct"/>
            <w:vAlign w:val="bottom"/>
          </w:tcPr>
          <w:p w:rsidR="0018081F" w:rsidRPr="002C4F2F" w:rsidRDefault="0018081F" w:rsidP="00096B98">
            <w:pPr>
              <w:jc w:val="center"/>
              <w:rPr>
                <w:sz w:val="18"/>
                <w:szCs w:val="18"/>
              </w:rPr>
            </w:pPr>
            <w:r w:rsidRPr="002C4F2F">
              <w:rPr>
                <w:sz w:val="18"/>
                <w:szCs w:val="18"/>
              </w:rPr>
              <w:t>135 924,0</w:t>
            </w:r>
          </w:p>
        </w:tc>
        <w:tc>
          <w:tcPr>
            <w:tcW w:w="374" w:type="pct"/>
            <w:vAlign w:val="bottom"/>
          </w:tcPr>
          <w:p w:rsidR="0018081F" w:rsidRPr="002C4F2F" w:rsidRDefault="0018081F" w:rsidP="00096B98">
            <w:pPr>
              <w:jc w:val="center"/>
              <w:rPr>
                <w:sz w:val="18"/>
                <w:szCs w:val="18"/>
              </w:rPr>
            </w:pPr>
            <w:r w:rsidRPr="002C4F2F">
              <w:rPr>
                <w:sz w:val="18"/>
                <w:szCs w:val="18"/>
              </w:rPr>
              <w:t>107 322,8</w:t>
            </w:r>
          </w:p>
        </w:tc>
        <w:tc>
          <w:tcPr>
            <w:tcW w:w="374" w:type="pct"/>
            <w:vAlign w:val="bottom"/>
          </w:tcPr>
          <w:p w:rsidR="0018081F" w:rsidRPr="002C4F2F" w:rsidRDefault="00816E02" w:rsidP="00096B98">
            <w:pPr>
              <w:jc w:val="center"/>
              <w:rPr>
                <w:sz w:val="18"/>
                <w:szCs w:val="18"/>
              </w:rPr>
            </w:pPr>
            <w:r w:rsidRPr="002C4F2F">
              <w:rPr>
                <w:sz w:val="18"/>
                <w:szCs w:val="18"/>
              </w:rPr>
              <w:t>116 917,6</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60 000,0</w:t>
            </w:r>
          </w:p>
        </w:tc>
        <w:tc>
          <w:tcPr>
            <w:tcW w:w="421" w:type="pct"/>
            <w:vAlign w:val="center"/>
          </w:tcPr>
          <w:p w:rsidR="0018081F" w:rsidRPr="004B64C2" w:rsidRDefault="0018081F" w:rsidP="00096B98">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096B98">
            <w:pPr>
              <w:jc w:val="center"/>
              <w:rPr>
                <w:sz w:val="18"/>
                <w:szCs w:val="18"/>
              </w:rPr>
            </w:pPr>
            <w:r>
              <w:rPr>
                <w:sz w:val="18"/>
                <w:szCs w:val="18"/>
              </w:rPr>
              <w:t>130 373,6</w:t>
            </w:r>
          </w:p>
        </w:tc>
      </w:tr>
      <w:tr w:rsidR="0018081F" w:rsidRPr="00D0148D" w:rsidTr="00096B98">
        <w:trPr>
          <w:trHeight w:val="286"/>
        </w:trPr>
        <w:tc>
          <w:tcPr>
            <w:tcW w:w="1916" w:type="pct"/>
          </w:tcPr>
          <w:p w:rsidR="0018081F" w:rsidRPr="00D0148D" w:rsidRDefault="0018081F" w:rsidP="00096B98">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2C4F2F" w:rsidRDefault="002C4F2F" w:rsidP="00096B98">
            <w:pPr>
              <w:jc w:val="center"/>
              <w:rPr>
                <w:sz w:val="18"/>
                <w:szCs w:val="18"/>
              </w:rPr>
            </w:pPr>
            <w:r w:rsidRPr="002C4F2F">
              <w:rPr>
                <w:sz w:val="18"/>
                <w:szCs w:val="18"/>
              </w:rPr>
              <w:t>432 895,7</w:t>
            </w:r>
          </w:p>
        </w:tc>
        <w:tc>
          <w:tcPr>
            <w:tcW w:w="327" w:type="pct"/>
            <w:vAlign w:val="bottom"/>
          </w:tcPr>
          <w:p w:rsidR="0018081F" w:rsidRPr="002C4F2F" w:rsidRDefault="0018081F" w:rsidP="00096B98">
            <w:pPr>
              <w:jc w:val="center"/>
              <w:rPr>
                <w:sz w:val="18"/>
                <w:szCs w:val="18"/>
              </w:rPr>
            </w:pPr>
            <w:r w:rsidRPr="002C4F2F">
              <w:rPr>
                <w:sz w:val="18"/>
                <w:szCs w:val="18"/>
              </w:rPr>
              <w:t>22 725,2</w:t>
            </w:r>
          </w:p>
        </w:tc>
        <w:tc>
          <w:tcPr>
            <w:tcW w:w="374" w:type="pct"/>
            <w:vAlign w:val="bottom"/>
          </w:tcPr>
          <w:p w:rsidR="0018081F" w:rsidRPr="002C4F2F" w:rsidRDefault="0018081F" w:rsidP="00096B98">
            <w:pPr>
              <w:jc w:val="center"/>
              <w:rPr>
                <w:sz w:val="18"/>
                <w:szCs w:val="18"/>
              </w:rPr>
            </w:pPr>
            <w:r w:rsidRPr="002C4F2F">
              <w:rPr>
                <w:sz w:val="18"/>
                <w:szCs w:val="18"/>
              </w:rPr>
              <w:t>88 652,2</w:t>
            </w:r>
          </w:p>
        </w:tc>
        <w:tc>
          <w:tcPr>
            <w:tcW w:w="374" w:type="pct"/>
            <w:vAlign w:val="bottom"/>
          </w:tcPr>
          <w:p w:rsidR="0018081F" w:rsidRPr="002C4F2F" w:rsidRDefault="0018081F" w:rsidP="00096B98">
            <w:pPr>
              <w:jc w:val="center"/>
              <w:rPr>
                <w:sz w:val="18"/>
                <w:szCs w:val="18"/>
              </w:rPr>
            </w:pPr>
            <w:r w:rsidRPr="002C4F2F">
              <w:rPr>
                <w:sz w:val="18"/>
                <w:szCs w:val="18"/>
              </w:rPr>
              <w:t>30 240,6</w:t>
            </w:r>
          </w:p>
        </w:tc>
        <w:tc>
          <w:tcPr>
            <w:tcW w:w="374" w:type="pct"/>
            <w:vAlign w:val="bottom"/>
          </w:tcPr>
          <w:p w:rsidR="0018081F" w:rsidRPr="002C4F2F" w:rsidRDefault="00816E02" w:rsidP="00096B98">
            <w:pPr>
              <w:jc w:val="center"/>
              <w:rPr>
                <w:sz w:val="18"/>
                <w:szCs w:val="18"/>
              </w:rPr>
            </w:pPr>
            <w:r w:rsidRPr="002C4F2F">
              <w:rPr>
                <w:sz w:val="18"/>
                <w:szCs w:val="18"/>
              </w:rPr>
              <w:t>40 904,1</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60 000,0</w:t>
            </w:r>
          </w:p>
        </w:tc>
        <w:tc>
          <w:tcPr>
            <w:tcW w:w="421" w:type="pct"/>
            <w:vAlign w:val="center"/>
          </w:tcPr>
          <w:p w:rsidR="0018081F" w:rsidRPr="004B64C2" w:rsidRDefault="0018081F" w:rsidP="00096B98">
            <w:pPr>
              <w:jc w:val="center"/>
              <w:rPr>
                <w:sz w:val="18"/>
                <w:szCs w:val="18"/>
              </w:rPr>
            </w:pPr>
            <w:r w:rsidRPr="004B64C2">
              <w:rPr>
                <w:sz w:val="18"/>
                <w:szCs w:val="18"/>
              </w:rPr>
              <w:t>60 000,0</w:t>
            </w:r>
          </w:p>
        </w:tc>
        <w:tc>
          <w:tcPr>
            <w:tcW w:w="420" w:type="pct"/>
            <w:tcBorders>
              <w:right w:val="single" w:sz="4" w:space="0" w:color="auto"/>
            </w:tcBorders>
            <w:vAlign w:val="center"/>
          </w:tcPr>
          <w:p w:rsidR="0018081F" w:rsidRPr="00D0148D" w:rsidRDefault="0018081F" w:rsidP="00096B98">
            <w:pPr>
              <w:jc w:val="center"/>
              <w:rPr>
                <w:sz w:val="18"/>
                <w:szCs w:val="18"/>
              </w:rPr>
            </w:pPr>
            <w:r>
              <w:rPr>
                <w:sz w:val="18"/>
                <w:szCs w:val="18"/>
              </w:rPr>
              <w:t>130 373,6</w:t>
            </w:r>
          </w:p>
        </w:tc>
      </w:tr>
      <w:tr w:rsidR="0018081F" w:rsidRPr="00D0148D" w:rsidTr="00096B98">
        <w:trPr>
          <w:trHeight w:val="169"/>
        </w:trPr>
        <w:tc>
          <w:tcPr>
            <w:tcW w:w="1916" w:type="pct"/>
          </w:tcPr>
          <w:p w:rsidR="0018081F" w:rsidRPr="00D0148D" w:rsidRDefault="0018081F" w:rsidP="00096B98">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2C4F2F" w:rsidRDefault="002C4F2F" w:rsidP="00096B98">
            <w:pPr>
              <w:jc w:val="center"/>
              <w:rPr>
                <w:sz w:val="18"/>
                <w:szCs w:val="18"/>
              </w:rPr>
            </w:pPr>
            <w:r w:rsidRPr="002C4F2F">
              <w:rPr>
                <w:sz w:val="18"/>
                <w:szCs w:val="18"/>
              </w:rPr>
              <w:t>55 272,9</w:t>
            </w:r>
          </w:p>
        </w:tc>
        <w:tc>
          <w:tcPr>
            <w:tcW w:w="327" w:type="pct"/>
            <w:vAlign w:val="bottom"/>
          </w:tcPr>
          <w:p w:rsidR="0018081F" w:rsidRPr="002C4F2F" w:rsidRDefault="0018081F" w:rsidP="00096B98">
            <w:pPr>
              <w:jc w:val="center"/>
              <w:rPr>
                <w:sz w:val="18"/>
                <w:szCs w:val="18"/>
              </w:rPr>
            </w:pPr>
            <w:r w:rsidRPr="002C4F2F">
              <w:rPr>
                <w:sz w:val="18"/>
                <w:szCs w:val="18"/>
              </w:rPr>
              <w:t>16 734,7</w:t>
            </w:r>
          </w:p>
        </w:tc>
        <w:tc>
          <w:tcPr>
            <w:tcW w:w="374" w:type="pct"/>
            <w:vAlign w:val="bottom"/>
          </w:tcPr>
          <w:p w:rsidR="0018081F" w:rsidRPr="002C4F2F" w:rsidRDefault="0018081F" w:rsidP="00096B98">
            <w:pPr>
              <w:jc w:val="center"/>
              <w:rPr>
                <w:sz w:val="18"/>
                <w:szCs w:val="18"/>
              </w:rPr>
            </w:pPr>
            <w:r w:rsidRPr="002C4F2F">
              <w:rPr>
                <w:sz w:val="18"/>
                <w:szCs w:val="18"/>
              </w:rPr>
              <w:t>18 039,4</w:t>
            </w:r>
          </w:p>
        </w:tc>
        <w:tc>
          <w:tcPr>
            <w:tcW w:w="374" w:type="pct"/>
            <w:vAlign w:val="bottom"/>
          </w:tcPr>
          <w:p w:rsidR="0018081F" w:rsidRPr="002C4F2F" w:rsidRDefault="0018081F" w:rsidP="00096B98">
            <w:pPr>
              <w:jc w:val="center"/>
              <w:rPr>
                <w:sz w:val="18"/>
                <w:szCs w:val="18"/>
              </w:rPr>
            </w:pPr>
            <w:r w:rsidRPr="002C4F2F">
              <w:rPr>
                <w:sz w:val="18"/>
                <w:szCs w:val="18"/>
              </w:rPr>
              <w:t>15 938,0</w:t>
            </w:r>
          </w:p>
        </w:tc>
        <w:tc>
          <w:tcPr>
            <w:tcW w:w="374" w:type="pct"/>
            <w:vAlign w:val="bottom"/>
          </w:tcPr>
          <w:p w:rsidR="0018081F" w:rsidRPr="002C4F2F" w:rsidRDefault="00816E02" w:rsidP="00096B98">
            <w:pPr>
              <w:jc w:val="center"/>
              <w:rPr>
                <w:sz w:val="18"/>
                <w:szCs w:val="18"/>
              </w:rPr>
            </w:pPr>
            <w:r w:rsidRPr="002C4F2F">
              <w:rPr>
                <w:sz w:val="18"/>
                <w:szCs w:val="18"/>
              </w:rPr>
              <w:t>4 560,8</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федерального бюджета</w:t>
            </w:r>
          </w:p>
        </w:tc>
        <w:tc>
          <w:tcPr>
            <w:tcW w:w="420" w:type="pct"/>
            <w:vAlign w:val="bottom"/>
          </w:tcPr>
          <w:p w:rsidR="0018081F" w:rsidRPr="002C4F2F" w:rsidRDefault="002C4F2F" w:rsidP="00096B98">
            <w:pPr>
              <w:jc w:val="center"/>
              <w:rPr>
                <w:sz w:val="18"/>
                <w:szCs w:val="18"/>
              </w:rPr>
            </w:pPr>
            <w:r w:rsidRPr="002C4F2F">
              <w:rPr>
                <w:sz w:val="18"/>
                <w:szCs w:val="18"/>
              </w:rPr>
              <w:t>175 341,8</w:t>
            </w:r>
          </w:p>
        </w:tc>
        <w:tc>
          <w:tcPr>
            <w:tcW w:w="327" w:type="pct"/>
            <w:vAlign w:val="bottom"/>
          </w:tcPr>
          <w:p w:rsidR="0018081F" w:rsidRPr="002C4F2F" w:rsidRDefault="0018081F" w:rsidP="00096B98">
            <w:pPr>
              <w:jc w:val="center"/>
              <w:rPr>
                <w:sz w:val="18"/>
                <w:szCs w:val="18"/>
              </w:rPr>
            </w:pPr>
            <w:r w:rsidRPr="002C4F2F">
              <w:rPr>
                <w:sz w:val="18"/>
                <w:szCs w:val="18"/>
              </w:rPr>
              <w:t>13 512,5</w:t>
            </w:r>
          </w:p>
        </w:tc>
        <w:tc>
          <w:tcPr>
            <w:tcW w:w="374" w:type="pct"/>
            <w:vAlign w:val="bottom"/>
          </w:tcPr>
          <w:p w:rsidR="0018081F" w:rsidRPr="002C4F2F" w:rsidRDefault="0018081F" w:rsidP="00096B98">
            <w:pPr>
              <w:jc w:val="center"/>
              <w:rPr>
                <w:sz w:val="18"/>
                <w:szCs w:val="18"/>
              </w:rPr>
            </w:pPr>
            <w:r w:rsidRPr="002C4F2F">
              <w:rPr>
                <w:sz w:val="18"/>
                <w:szCs w:val="18"/>
              </w:rPr>
              <w:t>29 232,4</w:t>
            </w:r>
          </w:p>
        </w:tc>
        <w:tc>
          <w:tcPr>
            <w:tcW w:w="374" w:type="pct"/>
            <w:vAlign w:val="bottom"/>
          </w:tcPr>
          <w:p w:rsidR="0018081F" w:rsidRPr="002C4F2F" w:rsidRDefault="0018081F" w:rsidP="00096B98">
            <w:pPr>
              <w:jc w:val="center"/>
              <w:rPr>
                <w:sz w:val="18"/>
                <w:szCs w:val="18"/>
              </w:rPr>
            </w:pPr>
            <w:r w:rsidRPr="002C4F2F">
              <w:rPr>
                <w:sz w:val="18"/>
                <w:szCs w:val="18"/>
              </w:rPr>
              <w:t>61 144,2</w:t>
            </w:r>
          </w:p>
        </w:tc>
        <w:tc>
          <w:tcPr>
            <w:tcW w:w="374" w:type="pct"/>
            <w:vAlign w:val="bottom"/>
          </w:tcPr>
          <w:p w:rsidR="0018081F" w:rsidRPr="002C4F2F" w:rsidRDefault="00816E02" w:rsidP="00096B98">
            <w:pPr>
              <w:jc w:val="center"/>
              <w:rPr>
                <w:sz w:val="18"/>
                <w:szCs w:val="18"/>
              </w:rPr>
            </w:pPr>
            <w:r w:rsidRPr="002C4F2F">
              <w:rPr>
                <w:sz w:val="18"/>
                <w:szCs w:val="18"/>
              </w:rPr>
              <w:t>71 452,7</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внебюджетных средств</w:t>
            </w:r>
          </w:p>
        </w:tc>
        <w:tc>
          <w:tcPr>
            <w:tcW w:w="420" w:type="pct"/>
            <w:vAlign w:val="bottom"/>
          </w:tcPr>
          <w:p w:rsidR="0018081F" w:rsidRPr="004B64C2" w:rsidRDefault="0018081F" w:rsidP="00096B98">
            <w:pPr>
              <w:jc w:val="center"/>
              <w:rPr>
                <w:sz w:val="18"/>
                <w:szCs w:val="18"/>
              </w:rPr>
            </w:pPr>
            <w:r w:rsidRPr="004B64C2">
              <w:rPr>
                <w:sz w:val="18"/>
                <w:szCs w:val="18"/>
              </w:rPr>
              <w:t>-</w:t>
            </w:r>
          </w:p>
        </w:tc>
        <w:tc>
          <w:tcPr>
            <w:tcW w:w="327" w:type="pct"/>
            <w:vAlign w:val="center"/>
          </w:tcPr>
          <w:p w:rsidR="0018081F" w:rsidRPr="004B64C2" w:rsidRDefault="0018081F" w:rsidP="00096B98">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096B98">
            <w:pPr>
              <w:jc w:val="center"/>
              <w:rPr>
                <w:sz w:val="18"/>
                <w:szCs w:val="18"/>
              </w:rPr>
            </w:pPr>
            <w:r w:rsidRPr="004B64C2">
              <w:rPr>
                <w:sz w:val="18"/>
                <w:szCs w:val="18"/>
              </w:rPr>
              <w:t>-</w:t>
            </w:r>
          </w:p>
        </w:tc>
        <w:tc>
          <w:tcPr>
            <w:tcW w:w="374" w:type="pct"/>
            <w:vAlign w:val="bottom"/>
          </w:tcPr>
          <w:p w:rsidR="0018081F" w:rsidRPr="004B64C2" w:rsidRDefault="0018081F" w:rsidP="00096B98">
            <w:pPr>
              <w:jc w:val="center"/>
              <w:rPr>
                <w:sz w:val="18"/>
                <w:szCs w:val="18"/>
              </w:rPr>
            </w:pPr>
            <w:r w:rsidRPr="004B64C2">
              <w:rPr>
                <w:sz w:val="18"/>
                <w:szCs w:val="18"/>
              </w:rPr>
              <w:t>-</w:t>
            </w:r>
          </w:p>
        </w:tc>
        <w:tc>
          <w:tcPr>
            <w:tcW w:w="374" w:type="pct"/>
            <w:vAlign w:val="bottom"/>
          </w:tcPr>
          <w:p w:rsidR="0018081F" w:rsidRPr="004B64C2" w:rsidRDefault="0018081F" w:rsidP="00096B98">
            <w:pPr>
              <w:jc w:val="center"/>
              <w:rPr>
                <w:sz w:val="18"/>
                <w:szCs w:val="18"/>
              </w:rPr>
            </w:pPr>
            <w:r w:rsidRPr="004B64C2">
              <w:rPr>
                <w:sz w:val="18"/>
                <w:szCs w:val="18"/>
              </w:rPr>
              <w:t>-</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center"/>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center"/>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комитет по жилищной политике администрации города Мурманска, в т.ч.</w:t>
            </w:r>
          </w:p>
        </w:tc>
        <w:tc>
          <w:tcPr>
            <w:tcW w:w="420" w:type="pct"/>
            <w:vAlign w:val="bottom"/>
          </w:tcPr>
          <w:p w:rsidR="0018081F" w:rsidRPr="004B64C2" w:rsidRDefault="0018081F" w:rsidP="00096B98">
            <w:pPr>
              <w:jc w:val="center"/>
              <w:rPr>
                <w:sz w:val="18"/>
                <w:szCs w:val="18"/>
              </w:rPr>
            </w:pPr>
            <w:r w:rsidRPr="004B64C2">
              <w:rPr>
                <w:sz w:val="18"/>
                <w:szCs w:val="18"/>
              </w:rPr>
              <w:t>7 003,3</w:t>
            </w:r>
          </w:p>
        </w:tc>
        <w:tc>
          <w:tcPr>
            <w:tcW w:w="327" w:type="pct"/>
            <w:vAlign w:val="center"/>
          </w:tcPr>
          <w:p w:rsidR="0018081F" w:rsidRPr="004B64C2" w:rsidRDefault="0018081F" w:rsidP="00096B98">
            <w:pPr>
              <w:jc w:val="center"/>
              <w:rPr>
                <w:spacing w:val="-14"/>
                <w:sz w:val="18"/>
                <w:szCs w:val="18"/>
              </w:rPr>
            </w:pPr>
            <w:r w:rsidRPr="004B64C2">
              <w:rPr>
                <w:spacing w:val="-14"/>
                <w:sz w:val="18"/>
                <w:szCs w:val="18"/>
              </w:rPr>
              <w:t>-</w:t>
            </w:r>
          </w:p>
        </w:tc>
        <w:tc>
          <w:tcPr>
            <w:tcW w:w="374" w:type="pct"/>
            <w:vAlign w:val="bottom"/>
          </w:tcPr>
          <w:p w:rsidR="0018081F" w:rsidRPr="004B64C2" w:rsidRDefault="0018081F" w:rsidP="00096B98">
            <w:pPr>
              <w:jc w:val="center"/>
              <w:rPr>
                <w:sz w:val="18"/>
                <w:szCs w:val="18"/>
              </w:rPr>
            </w:pPr>
            <w:r w:rsidRPr="004B64C2">
              <w:rPr>
                <w:sz w:val="18"/>
                <w:szCs w:val="18"/>
              </w:rPr>
              <w:t>-</w:t>
            </w:r>
          </w:p>
        </w:tc>
        <w:tc>
          <w:tcPr>
            <w:tcW w:w="374" w:type="pct"/>
            <w:vAlign w:val="bottom"/>
          </w:tcPr>
          <w:p w:rsidR="0018081F" w:rsidRPr="004B64C2" w:rsidRDefault="0018081F" w:rsidP="00096B98">
            <w:pPr>
              <w:jc w:val="center"/>
              <w:rPr>
                <w:sz w:val="18"/>
                <w:szCs w:val="18"/>
              </w:rPr>
            </w:pPr>
            <w:r w:rsidRPr="004B64C2">
              <w:rPr>
                <w:sz w:val="18"/>
                <w:szCs w:val="18"/>
              </w:rPr>
              <w:t>6 003,3</w:t>
            </w:r>
          </w:p>
        </w:tc>
        <w:tc>
          <w:tcPr>
            <w:tcW w:w="374" w:type="pct"/>
            <w:vAlign w:val="bottom"/>
          </w:tcPr>
          <w:p w:rsidR="0018081F" w:rsidRPr="004B64C2" w:rsidRDefault="0018081F" w:rsidP="00096B98">
            <w:pPr>
              <w:jc w:val="center"/>
              <w:rPr>
                <w:sz w:val="18"/>
                <w:szCs w:val="18"/>
              </w:rPr>
            </w:pPr>
            <w:r w:rsidRPr="004B64C2">
              <w:rPr>
                <w:sz w:val="18"/>
                <w:szCs w:val="18"/>
              </w:rPr>
              <w:t>1 000,0</w:t>
            </w:r>
          </w:p>
        </w:tc>
        <w:tc>
          <w:tcPr>
            <w:tcW w:w="374" w:type="pct"/>
            <w:tcBorders>
              <w:right w:val="single" w:sz="4" w:space="0" w:color="auto"/>
            </w:tcBorders>
            <w:vAlign w:val="bottom"/>
          </w:tcPr>
          <w:p w:rsidR="0018081F" w:rsidRPr="004B64C2" w:rsidRDefault="0018081F" w:rsidP="00096B98">
            <w:pPr>
              <w:jc w:val="center"/>
              <w:rPr>
                <w:sz w:val="18"/>
                <w:szCs w:val="18"/>
              </w:rPr>
            </w:pPr>
            <w:r w:rsidRPr="004B64C2">
              <w:rPr>
                <w:sz w:val="18"/>
                <w:szCs w:val="18"/>
              </w:rPr>
              <w:t>-</w:t>
            </w:r>
          </w:p>
        </w:tc>
        <w:tc>
          <w:tcPr>
            <w:tcW w:w="421" w:type="pct"/>
            <w:vAlign w:val="bottom"/>
          </w:tcPr>
          <w:p w:rsidR="0018081F" w:rsidRPr="004B64C2" w:rsidRDefault="0018081F" w:rsidP="00096B98">
            <w:pPr>
              <w:jc w:val="center"/>
              <w:rPr>
                <w:sz w:val="18"/>
                <w:szCs w:val="18"/>
              </w:rPr>
            </w:pPr>
            <w:r w:rsidRPr="004B64C2">
              <w:rPr>
                <w:sz w:val="18"/>
                <w:szCs w:val="18"/>
              </w:rPr>
              <w:t>-</w:t>
            </w:r>
          </w:p>
        </w:tc>
        <w:tc>
          <w:tcPr>
            <w:tcW w:w="420" w:type="pct"/>
            <w:tcBorders>
              <w:right w:val="single" w:sz="4" w:space="0" w:color="auto"/>
            </w:tcBorders>
            <w:vAlign w:val="bottom"/>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областного бюджета</w:t>
            </w:r>
          </w:p>
        </w:tc>
        <w:tc>
          <w:tcPr>
            <w:tcW w:w="420" w:type="pct"/>
            <w:vAlign w:val="bottom"/>
          </w:tcPr>
          <w:p w:rsidR="0018081F" w:rsidRPr="004B64C2" w:rsidRDefault="0018081F" w:rsidP="00096B98">
            <w:pPr>
              <w:jc w:val="center"/>
              <w:rPr>
                <w:sz w:val="18"/>
                <w:szCs w:val="18"/>
              </w:rPr>
            </w:pPr>
            <w:r w:rsidRPr="004B64C2">
              <w:rPr>
                <w:sz w:val="18"/>
                <w:szCs w:val="18"/>
              </w:rPr>
              <w:t>1 443,4</w:t>
            </w:r>
          </w:p>
        </w:tc>
        <w:tc>
          <w:tcPr>
            <w:tcW w:w="327" w:type="pct"/>
            <w:vAlign w:val="center"/>
          </w:tcPr>
          <w:p w:rsidR="0018081F" w:rsidRPr="004B64C2" w:rsidRDefault="0018081F" w:rsidP="00096B98">
            <w:pPr>
              <w:jc w:val="center"/>
              <w:rPr>
                <w:spacing w:val="-14"/>
                <w:sz w:val="18"/>
                <w:szCs w:val="18"/>
              </w:rPr>
            </w:pPr>
          </w:p>
        </w:tc>
        <w:tc>
          <w:tcPr>
            <w:tcW w:w="374" w:type="pct"/>
            <w:vAlign w:val="bottom"/>
          </w:tcPr>
          <w:p w:rsidR="0018081F" w:rsidRPr="004B64C2" w:rsidRDefault="0018081F" w:rsidP="00096B98">
            <w:pPr>
              <w:jc w:val="center"/>
              <w:rPr>
                <w:sz w:val="18"/>
                <w:szCs w:val="18"/>
              </w:rPr>
            </w:pPr>
          </w:p>
        </w:tc>
        <w:tc>
          <w:tcPr>
            <w:tcW w:w="374" w:type="pct"/>
            <w:vAlign w:val="bottom"/>
          </w:tcPr>
          <w:p w:rsidR="0018081F" w:rsidRPr="004B64C2" w:rsidRDefault="0018081F" w:rsidP="00096B98">
            <w:pPr>
              <w:jc w:val="center"/>
              <w:rPr>
                <w:sz w:val="18"/>
                <w:szCs w:val="18"/>
              </w:rPr>
            </w:pPr>
            <w:r w:rsidRPr="004B64C2">
              <w:rPr>
                <w:sz w:val="18"/>
                <w:szCs w:val="18"/>
              </w:rPr>
              <w:t>1 443,4</w:t>
            </w:r>
          </w:p>
        </w:tc>
        <w:tc>
          <w:tcPr>
            <w:tcW w:w="374" w:type="pct"/>
            <w:vAlign w:val="bottom"/>
          </w:tcPr>
          <w:p w:rsidR="0018081F" w:rsidRPr="004B64C2" w:rsidRDefault="0018081F" w:rsidP="00096B98">
            <w:pPr>
              <w:jc w:val="center"/>
              <w:rPr>
                <w:sz w:val="18"/>
                <w:szCs w:val="18"/>
              </w:rPr>
            </w:pPr>
          </w:p>
        </w:tc>
        <w:tc>
          <w:tcPr>
            <w:tcW w:w="374" w:type="pct"/>
            <w:tcBorders>
              <w:right w:val="single" w:sz="4" w:space="0" w:color="auto"/>
            </w:tcBorders>
            <w:vAlign w:val="bottom"/>
          </w:tcPr>
          <w:p w:rsidR="0018081F" w:rsidRPr="004B64C2" w:rsidRDefault="0018081F" w:rsidP="00096B98">
            <w:pPr>
              <w:jc w:val="center"/>
              <w:rPr>
                <w:sz w:val="18"/>
                <w:szCs w:val="18"/>
              </w:rPr>
            </w:pPr>
          </w:p>
        </w:tc>
        <w:tc>
          <w:tcPr>
            <w:tcW w:w="421" w:type="pct"/>
            <w:vAlign w:val="bottom"/>
          </w:tcPr>
          <w:p w:rsidR="0018081F" w:rsidRPr="004B64C2" w:rsidRDefault="0018081F" w:rsidP="00096B98">
            <w:pPr>
              <w:jc w:val="center"/>
              <w:rPr>
                <w:sz w:val="18"/>
                <w:szCs w:val="18"/>
              </w:rPr>
            </w:pPr>
          </w:p>
        </w:tc>
        <w:tc>
          <w:tcPr>
            <w:tcW w:w="420" w:type="pct"/>
            <w:tcBorders>
              <w:right w:val="single" w:sz="4" w:space="0" w:color="auto"/>
            </w:tcBorders>
            <w:vAlign w:val="bottom"/>
          </w:tcPr>
          <w:p w:rsidR="0018081F" w:rsidRPr="00D0148D" w:rsidRDefault="0018081F" w:rsidP="00096B98">
            <w:pPr>
              <w:jc w:val="center"/>
              <w:rPr>
                <w:sz w:val="18"/>
                <w:szCs w:val="18"/>
              </w:rPr>
            </w:pP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18081F" w:rsidRPr="00D0148D" w:rsidRDefault="0018081F" w:rsidP="00096B98">
            <w:pPr>
              <w:jc w:val="center"/>
              <w:rPr>
                <w:sz w:val="18"/>
                <w:szCs w:val="18"/>
              </w:rPr>
            </w:pPr>
            <w:r w:rsidRPr="00D0148D">
              <w:rPr>
                <w:sz w:val="18"/>
                <w:szCs w:val="18"/>
              </w:rPr>
              <w:t>1901,1</w:t>
            </w:r>
          </w:p>
        </w:tc>
        <w:tc>
          <w:tcPr>
            <w:tcW w:w="327" w:type="pct"/>
            <w:vAlign w:val="center"/>
          </w:tcPr>
          <w:p w:rsidR="0018081F" w:rsidRPr="00D0148D" w:rsidRDefault="0018081F" w:rsidP="00096B98">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096B98">
            <w:pPr>
              <w:jc w:val="center"/>
              <w:rPr>
                <w:sz w:val="18"/>
                <w:szCs w:val="18"/>
              </w:rPr>
            </w:pPr>
            <w:r w:rsidRPr="00D0148D">
              <w:rPr>
                <w:sz w:val="18"/>
                <w:szCs w:val="18"/>
              </w:rPr>
              <w:t>-</w:t>
            </w:r>
          </w:p>
        </w:tc>
        <w:tc>
          <w:tcPr>
            <w:tcW w:w="374" w:type="pct"/>
            <w:vAlign w:val="bottom"/>
          </w:tcPr>
          <w:p w:rsidR="0018081F" w:rsidRPr="00D0148D" w:rsidRDefault="0018081F" w:rsidP="00096B98">
            <w:pPr>
              <w:jc w:val="center"/>
              <w:rPr>
                <w:sz w:val="18"/>
                <w:szCs w:val="18"/>
              </w:rPr>
            </w:pPr>
            <w:r w:rsidRPr="00D0148D">
              <w:rPr>
                <w:sz w:val="18"/>
                <w:szCs w:val="18"/>
              </w:rPr>
              <w:t>901,1</w:t>
            </w:r>
          </w:p>
        </w:tc>
        <w:tc>
          <w:tcPr>
            <w:tcW w:w="374" w:type="pct"/>
            <w:vAlign w:val="bottom"/>
          </w:tcPr>
          <w:p w:rsidR="0018081F" w:rsidRPr="00D0148D" w:rsidRDefault="0018081F" w:rsidP="00096B98">
            <w:pPr>
              <w:jc w:val="center"/>
              <w:rPr>
                <w:sz w:val="18"/>
                <w:szCs w:val="18"/>
              </w:rPr>
            </w:pPr>
            <w:r w:rsidRPr="00D0148D">
              <w:rPr>
                <w:sz w:val="18"/>
                <w:szCs w:val="18"/>
              </w:rPr>
              <w:t>1</w:t>
            </w:r>
            <w:r>
              <w:rPr>
                <w:sz w:val="18"/>
                <w:szCs w:val="18"/>
              </w:rPr>
              <w:t xml:space="preserve"> </w:t>
            </w:r>
            <w:r w:rsidRPr="00D0148D">
              <w:rPr>
                <w:sz w:val="18"/>
                <w:szCs w:val="18"/>
              </w:rPr>
              <w:t>000,0</w:t>
            </w:r>
          </w:p>
        </w:tc>
        <w:tc>
          <w:tcPr>
            <w:tcW w:w="374" w:type="pct"/>
            <w:tcBorders>
              <w:right w:val="single" w:sz="4" w:space="0" w:color="auto"/>
            </w:tcBorders>
            <w:vAlign w:val="bottom"/>
          </w:tcPr>
          <w:p w:rsidR="0018081F" w:rsidRPr="00D0148D" w:rsidRDefault="0018081F" w:rsidP="00096B98">
            <w:pPr>
              <w:jc w:val="center"/>
              <w:rPr>
                <w:sz w:val="18"/>
                <w:szCs w:val="18"/>
              </w:rPr>
            </w:pPr>
            <w:r w:rsidRPr="00D0148D">
              <w:rPr>
                <w:sz w:val="18"/>
                <w:szCs w:val="18"/>
              </w:rPr>
              <w:t>-</w:t>
            </w:r>
          </w:p>
        </w:tc>
        <w:tc>
          <w:tcPr>
            <w:tcW w:w="421" w:type="pct"/>
            <w:vAlign w:val="bottom"/>
          </w:tcPr>
          <w:p w:rsidR="0018081F" w:rsidRPr="00D0148D" w:rsidRDefault="0018081F" w:rsidP="00096B98">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096B98">
            <w:pPr>
              <w:jc w:val="center"/>
              <w:rPr>
                <w:sz w:val="18"/>
                <w:szCs w:val="18"/>
              </w:rPr>
            </w:pPr>
            <w:r w:rsidRPr="00D0148D">
              <w:rPr>
                <w:sz w:val="18"/>
                <w:szCs w:val="18"/>
              </w:rPr>
              <w:t>-</w:t>
            </w:r>
          </w:p>
        </w:tc>
      </w:tr>
      <w:tr w:rsidR="0018081F" w:rsidRPr="00D0148D" w:rsidTr="00096B98">
        <w:tc>
          <w:tcPr>
            <w:tcW w:w="1916" w:type="pct"/>
          </w:tcPr>
          <w:p w:rsidR="0018081F" w:rsidRPr="00D0148D" w:rsidRDefault="0018081F" w:rsidP="00096B98">
            <w:pPr>
              <w:spacing w:line="240" w:lineRule="exact"/>
              <w:rPr>
                <w:sz w:val="18"/>
                <w:szCs w:val="18"/>
              </w:rPr>
            </w:pPr>
            <w:r w:rsidRPr="00D0148D">
              <w:rPr>
                <w:sz w:val="18"/>
                <w:szCs w:val="18"/>
              </w:rPr>
              <w:t>- внебюджетных средств</w:t>
            </w:r>
          </w:p>
        </w:tc>
        <w:tc>
          <w:tcPr>
            <w:tcW w:w="420" w:type="pct"/>
            <w:vAlign w:val="bottom"/>
          </w:tcPr>
          <w:p w:rsidR="0018081F" w:rsidRPr="00D0148D" w:rsidRDefault="0018081F" w:rsidP="00096B98">
            <w:pPr>
              <w:jc w:val="center"/>
              <w:rPr>
                <w:sz w:val="18"/>
                <w:szCs w:val="18"/>
              </w:rPr>
            </w:pPr>
            <w:r w:rsidRPr="00D0148D">
              <w:rPr>
                <w:sz w:val="18"/>
                <w:szCs w:val="18"/>
              </w:rPr>
              <w:t>3 658,8</w:t>
            </w:r>
          </w:p>
        </w:tc>
        <w:tc>
          <w:tcPr>
            <w:tcW w:w="327" w:type="pct"/>
            <w:vAlign w:val="center"/>
          </w:tcPr>
          <w:p w:rsidR="0018081F" w:rsidRPr="00D0148D" w:rsidRDefault="0018081F" w:rsidP="00096B98">
            <w:pPr>
              <w:jc w:val="center"/>
              <w:rPr>
                <w:spacing w:val="-14"/>
                <w:sz w:val="18"/>
                <w:szCs w:val="18"/>
              </w:rPr>
            </w:pPr>
            <w:r w:rsidRPr="00D0148D">
              <w:rPr>
                <w:spacing w:val="-14"/>
                <w:sz w:val="18"/>
                <w:szCs w:val="18"/>
              </w:rPr>
              <w:t>-</w:t>
            </w:r>
          </w:p>
        </w:tc>
        <w:tc>
          <w:tcPr>
            <w:tcW w:w="374" w:type="pct"/>
            <w:vAlign w:val="bottom"/>
          </w:tcPr>
          <w:p w:rsidR="0018081F" w:rsidRPr="00D0148D" w:rsidRDefault="0018081F" w:rsidP="00096B98">
            <w:pPr>
              <w:jc w:val="center"/>
              <w:rPr>
                <w:sz w:val="18"/>
                <w:szCs w:val="18"/>
              </w:rPr>
            </w:pPr>
            <w:r w:rsidRPr="00D0148D">
              <w:rPr>
                <w:sz w:val="18"/>
                <w:szCs w:val="18"/>
              </w:rPr>
              <w:t>-</w:t>
            </w:r>
          </w:p>
        </w:tc>
        <w:tc>
          <w:tcPr>
            <w:tcW w:w="374" w:type="pct"/>
            <w:vAlign w:val="bottom"/>
          </w:tcPr>
          <w:p w:rsidR="0018081F" w:rsidRPr="00D0148D" w:rsidRDefault="0018081F" w:rsidP="00096B98">
            <w:pPr>
              <w:jc w:val="center"/>
              <w:rPr>
                <w:sz w:val="18"/>
                <w:szCs w:val="18"/>
              </w:rPr>
            </w:pPr>
            <w:r w:rsidRPr="00D0148D">
              <w:rPr>
                <w:sz w:val="18"/>
                <w:szCs w:val="18"/>
              </w:rPr>
              <w:t>3 658,8</w:t>
            </w:r>
          </w:p>
        </w:tc>
        <w:tc>
          <w:tcPr>
            <w:tcW w:w="374" w:type="pct"/>
            <w:vAlign w:val="bottom"/>
          </w:tcPr>
          <w:p w:rsidR="0018081F" w:rsidRPr="00D0148D" w:rsidRDefault="0018081F" w:rsidP="00096B98">
            <w:pPr>
              <w:jc w:val="center"/>
              <w:rPr>
                <w:sz w:val="18"/>
                <w:szCs w:val="18"/>
              </w:rPr>
            </w:pPr>
            <w:r w:rsidRPr="00D0148D">
              <w:rPr>
                <w:sz w:val="18"/>
                <w:szCs w:val="18"/>
              </w:rPr>
              <w:t>-</w:t>
            </w:r>
          </w:p>
        </w:tc>
        <w:tc>
          <w:tcPr>
            <w:tcW w:w="374" w:type="pct"/>
            <w:tcBorders>
              <w:right w:val="single" w:sz="4" w:space="0" w:color="auto"/>
            </w:tcBorders>
            <w:vAlign w:val="bottom"/>
          </w:tcPr>
          <w:p w:rsidR="0018081F" w:rsidRPr="00D0148D" w:rsidRDefault="0018081F" w:rsidP="00096B98">
            <w:pPr>
              <w:jc w:val="center"/>
              <w:rPr>
                <w:sz w:val="18"/>
                <w:szCs w:val="18"/>
              </w:rPr>
            </w:pPr>
            <w:r w:rsidRPr="00D0148D">
              <w:rPr>
                <w:sz w:val="18"/>
                <w:szCs w:val="18"/>
              </w:rPr>
              <w:t>-</w:t>
            </w:r>
          </w:p>
        </w:tc>
        <w:tc>
          <w:tcPr>
            <w:tcW w:w="421" w:type="pct"/>
            <w:vAlign w:val="bottom"/>
          </w:tcPr>
          <w:p w:rsidR="0018081F" w:rsidRPr="00D0148D" w:rsidRDefault="0018081F" w:rsidP="00096B98">
            <w:pPr>
              <w:jc w:val="center"/>
              <w:rPr>
                <w:sz w:val="18"/>
                <w:szCs w:val="18"/>
              </w:rPr>
            </w:pPr>
            <w:r w:rsidRPr="00D0148D">
              <w:rPr>
                <w:sz w:val="18"/>
                <w:szCs w:val="18"/>
              </w:rPr>
              <w:t>-</w:t>
            </w:r>
          </w:p>
        </w:tc>
        <w:tc>
          <w:tcPr>
            <w:tcW w:w="420" w:type="pct"/>
            <w:tcBorders>
              <w:right w:val="single" w:sz="4" w:space="0" w:color="auto"/>
            </w:tcBorders>
            <w:vAlign w:val="bottom"/>
          </w:tcPr>
          <w:p w:rsidR="0018081F" w:rsidRPr="00D0148D" w:rsidRDefault="0018081F" w:rsidP="00096B98">
            <w:pPr>
              <w:jc w:val="center"/>
              <w:rPr>
                <w:sz w:val="18"/>
                <w:szCs w:val="18"/>
              </w:rPr>
            </w:pPr>
            <w:r w:rsidRPr="00D0148D">
              <w:rPr>
                <w:sz w:val="18"/>
                <w:szCs w:val="18"/>
              </w:rPr>
              <w:t>-</w:t>
            </w:r>
          </w:p>
        </w:tc>
      </w:tr>
    </w:tbl>
    <w:p w:rsidR="00D50AAA" w:rsidRDefault="00D50AAA" w:rsidP="005D172C">
      <w:pPr>
        <w:tabs>
          <w:tab w:val="left" w:pos="6806"/>
        </w:tabs>
        <w:ind w:right="-314" w:hanging="142"/>
        <w:jc w:val="both"/>
        <w:rPr>
          <w:sz w:val="18"/>
          <w:szCs w:val="18"/>
          <w:lang w:eastAsia="en-US"/>
        </w:rPr>
      </w:pPr>
    </w:p>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0"/>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D50AAA" w:rsidRPr="00266EF0" w:rsidRDefault="00D50AAA" w:rsidP="00D50AA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1"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2"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3"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4"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5"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C5" w:rsidRDefault="00BE54C5" w:rsidP="00E05BA9">
      <w:r>
        <w:separator/>
      </w:r>
    </w:p>
  </w:endnote>
  <w:endnote w:type="continuationSeparator" w:id="0">
    <w:p w:rsidR="00BE54C5" w:rsidRDefault="00BE54C5"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C5" w:rsidRDefault="00BE54C5" w:rsidP="00E05BA9">
      <w:r>
        <w:separator/>
      </w:r>
    </w:p>
  </w:footnote>
  <w:footnote w:type="continuationSeparator" w:id="0">
    <w:p w:rsidR="00BE54C5" w:rsidRDefault="00BE54C5"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063024" w:rsidRDefault="00063024">
        <w:pPr>
          <w:pStyle w:val="a5"/>
          <w:jc w:val="center"/>
        </w:pPr>
        <w:r>
          <w:fldChar w:fldCharType="begin"/>
        </w:r>
        <w:r>
          <w:instrText>PAGE   \* MERGEFORMAT</w:instrText>
        </w:r>
        <w:r>
          <w:fldChar w:fldCharType="separate"/>
        </w:r>
        <w:r w:rsidR="004A211A">
          <w:rPr>
            <w:noProof/>
          </w:rPr>
          <w:t>4</w:t>
        </w:r>
        <w:r>
          <w:rPr>
            <w:noProof/>
          </w:rPr>
          <w:fldChar w:fldCharType="end"/>
        </w:r>
      </w:p>
    </w:sdtContent>
  </w:sdt>
  <w:p w:rsidR="00063024" w:rsidRDefault="000630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24" w:rsidRDefault="00063024">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24" w:rsidRDefault="00063024" w:rsidP="00276B82">
    <w:pPr>
      <w:pStyle w:val="a5"/>
      <w:jc w:val="center"/>
    </w:pPr>
    <w:r>
      <w:fldChar w:fldCharType="begin"/>
    </w:r>
    <w:r>
      <w:instrText>PAGE   \* MERGEFORMAT</w:instrText>
    </w:r>
    <w:r>
      <w:fldChar w:fldCharType="separate"/>
    </w:r>
    <w:r w:rsidR="004A211A">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24" w:rsidRDefault="00063024">
    <w:pPr>
      <w:pStyle w:val="a5"/>
      <w:jc w:val="center"/>
    </w:pPr>
  </w:p>
  <w:p w:rsidR="00063024" w:rsidRDefault="000630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3024"/>
    <w:rsid w:val="000657FB"/>
    <w:rsid w:val="00066556"/>
    <w:rsid w:val="00071FBD"/>
    <w:rsid w:val="000765B3"/>
    <w:rsid w:val="00076E72"/>
    <w:rsid w:val="00084FCC"/>
    <w:rsid w:val="000912DD"/>
    <w:rsid w:val="000954CF"/>
    <w:rsid w:val="00096B98"/>
    <w:rsid w:val="000A0638"/>
    <w:rsid w:val="000A2509"/>
    <w:rsid w:val="000A36C1"/>
    <w:rsid w:val="000A53F0"/>
    <w:rsid w:val="000B08E6"/>
    <w:rsid w:val="000B2E2B"/>
    <w:rsid w:val="000C4A78"/>
    <w:rsid w:val="000C7784"/>
    <w:rsid w:val="000D52EB"/>
    <w:rsid w:val="000D5582"/>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662A2"/>
    <w:rsid w:val="00171CC4"/>
    <w:rsid w:val="0017745C"/>
    <w:rsid w:val="0018081F"/>
    <w:rsid w:val="001825DF"/>
    <w:rsid w:val="00184EA5"/>
    <w:rsid w:val="00185720"/>
    <w:rsid w:val="00186CFE"/>
    <w:rsid w:val="001938F0"/>
    <w:rsid w:val="0019590B"/>
    <w:rsid w:val="00196C56"/>
    <w:rsid w:val="001A302B"/>
    <w:rsid w:val="001A5E16"/>
    <w:rsid w:val="001B5C5A"/>
    <w:rsid w:val="001B5F3A"/>
    <w:rsid w:val="001C3BCA"/>
    <w:rsid w:val="001C48D7"/>
    <w:rsid w:val="001D3037"/>
    <w:rsid w:val="001E1C8D"/>
    <w:rsid w:val="001E30AD"/>
    <w:rsid w:val="001F0336"/>
    <w:rsid w:val="001F0DC9"/>
    <w:rsid w:val="001F1FFF"/>
    <w:rsid w:val="001F4427"/>
    <w:rsid w:val="00201F9F"/>
    <w:rsid w:val="002034E3"/>
    <w:rsid w:val="00220897"/>
    <w:rsid w:val="00220B3F"/>
    <w:rsid w:val="00221C8C"/>
    <w:rsid w:val="00223901"/>
    <w:rsid w:val="0023352F"/>
    <w:rsid w:val="00233A04"/>
    <w:rsid w:val="00236BCA"/>
    <w:rsid w:val="00241B3B"/>
    <w:rsid w:val="002526AA"/>
    <w:rsid w:val="00266BF6"/>
    <w:rsid w:val="00271659"/>
    <w:rsid w:val="00274B8E"/>
    <w:rsid w:val="00276B82"/>
    <w:rsid w:val="00287631"/>
    <w:rsid w:val="002908AC"/>
    <w:rsid w:val="00290BD8"/>
    <w:rsid w:val="0029597F"/>
    <w:rsid w:val="002A4F89"/>
    <w:rsid w:val="002B0847"/>
    <w:rsid w:val="002C04E0"/>
    <w:rsid w:val="002C0954"/>
    <w:rsid w:val="002C4F2F"/>
    <w:rsid w:val="002D69CC"/>
    <w:rsid w:val="002D6E7A"/>
    <w:rsid w:val="002E64B7"/>
    <w:rsid w:val="002F677B"/>
    <w:rsid w:val="0030111E"/>
    <w:rsid w:val="00311F3A"/>
    <w:rsid w:val="00315DA6"/>
    <w:rsid w:val="00316A34"/>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18"/>
    <w:rsid w:val="003A477E"/>
    <w:rsid w:val="003A7ED6"/>
    <w:rsid w:val="003B55ED"/>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52165"/>
    <w:rsid w:val="004678B6"/>
    <w:rsid w:val="0047348B"/>
    <w:rsid w:val="0048331E"/>
    <w:rsid w:val="0049082D"/>
    <w:rsid w:val="00496A8C"/>
    <w:rsid w:val="00497C96"/>
    <w:rsid w:val="004A211A"/>
    <w:rsid w:val="004A71FA"/>
    <w:rsid w:val="004B480C"/>
    <w:rsid w:val="004B75A8"/>
    <w:rsid w:val="004C2E4B"/>
    <w:rsid w:val="004C79A2"/>
    <w:rsid w:val="004D507F"/>
    <w:rsid w:val="004E2EE4"/>
    <w:rsid w:val="005002E1"/>
    <w:rsid w:val="005134C9"/>
    <w:rsid w:val="005148C1"/>
    <w:rsid w:val="0051737B"/>
    <w:rsid w:val="00522D17"/>
    <w:rsid w:val="00533713"/>
    <w:rsid w:val="0053755C"/>
    <w:rsid w:val="005538D7"/>
    <w:rsid w:val="00565566"/>
    <w:rsid w:val="0056633A"/>
    <w:rsid w:val="00571BF6"/>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D650F"/>
    <w:rsid w:val="005E62B3"/>
    <w:rsid w:val="005F20AA"/>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87FFE"/>
    <w:rsid w:val="006D1AE6"/>
    <w:rsid w:val="006D3F7F"/>
    <w:rsid w:val="006D5226"/>
    <w:rsid w:val="006D5C75"/>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59EB"/>
    <w:rsid w:val="007A6EBF"/>
    <w:rsid w:val="007B0792"/>
    <w:rsid w:val="007B3C0C"/>
    <w:rsid w:val="007B5F87"/>
    <w:rsid w:val="007D0373"/>
    <w:rsid w:val="007D505A"/>
    <w:rsid w:val="007D7D90"/>
    <w:rsid w:val="007E025B"/>
    <w:rsid w:val="007E6392"/>
    <w:rsid w:val="007E7DBD"/>
    <w:rsid w:val="007F70CE"/>
    <w:rsid w:val="00810BF7"/>
    <w:rsid w:val="00816E02"/>
    <w:rsid w:val="00820D25"/>
    <w:rsid w:val="0082387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C313F"/>
    <w:rsid w:val="008D203C"/>
    <w:rsid w:val="008D2CF0"/>
    <w:rsid w:val="008E0EE1"/>
    <w:rsid w:val="008E44D3"/>
    <w:rsid w:val="008E4FFD"/>
    <w:rsid w:val="008E661F"/>
    <w:rsid w:val="008F2E7C"/>
    <w:rsid w:val="00911007"/>
    <w:rsid w:val="00917061"/>
    <w:rsid w:val="00917EFB"/>
    <w:rsid w:val="00920FC0"/>
    <w:rsid w:val="0092269B"/>
    <w:rsid w:val="00932867"/>
    <w:rsid w:val="0093621A"/>
    <w:rsid w:val="00940DCD"/>
    <w:rsid w:val="00942653"/>
    <w:rsid w:val="00946091"/>
    <w:rsid w:val="00947348"/>
    <w:rsid w:val="00960C1E"/>
    <w:rsid w:val="00970F02"/>
    <w:rsid w:val="00980D10"/>
    <w:rsid w:val="00982C55"/>
    <w:rsid w:val="009831C7"/>
    <w:rsid w:val="009B1567"/>
    <w:rsid w:val="009B76F5"/>
    <w:rsid w:val="009B7AE3"/>
    <w:rsid w:val="009D3CEA"/>
    <w:rsid w:val="009D7D85"/>
    <w:rsid w:val="009E2DEC"/>
    <w:rsid w:val="009E3A8C"/>
    <w:rsid w:val="009E48BD"/>
    <w:rsid w:val="009F0036"/>
    <w:rsid w:val="009F1171"/>
    <w:rsid w:val="009F3E5C"/>
    <w:rsid w:val="00A10A58"/>
    <w:rsid w:val="00A149A0"/>
    <w:rsid w:val="00A151A7"/>
    <w:rsid w:val="00A20794"/>
    <w:rsid w:val="00A2477F"/>
    <w:rsid w:val="00A277E4"/>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54BA"/>
    <w:rsid w:val="00A962C9"/>
    <w:rsid w:val="00A9721A"/>
    <w:rsid w:val="00AA136F"/>
    <w:rsid w:val="00AA368A"/>
    <w:rsid w:val="00AB6FA3"/>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1F77"/>
    <w:rsid w:val="00BB3A5B"/>
    <w:rsid w:val="00BB54E6"/>
    <w:rsid w:val="00BD2484"/>
    <w:rsid w:val="00BD38EF"/>
    <w:rsid w:val="00BD4587"/>
    <w:rsid w:val="00BE2A23"/>
    <w:rsid w:val="00BE2CE8"/>
    <w:rsid w:val="00BE54C5"/>
    <w:rsid w:val="00BF2999"/>
    <w:rsid w:val="00C039D0"/>
    <w:rsid w:val="00C04D8C"/>
    <w:rsid w:val="00C11602"/>
    <w:rsid w:val="00C162B9"/>
    <w:rsid w:val="00C2237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64CCF"/>
    <w:rsid w:val="00C713FE"/>
    <w:rsid w:val="00C726DB"/>
    <w:rsid w:val="00C74BCE"/>
    <w:rsid w:val="00C7531B"/>
    <w:rsid w:val="00C827CE"/>
    <w:rsid w:val="00C83D31"/>
    <w:rsid w:val="00C86679"/>
    <w:rsid w:val="00C94E84"/>
    <w:rsid w:val="00C97D68"/>
    <w:rsid w:val="00CA5484"/>
    <w:rsid w:val="00CB46A8"/>
    <w:rsid w:val="00CB5EC9"/>
    <w:rsid w:val="00CB6F37"/>
    <w:rsid w:val="00CC4E52"/>
    <w:rsid w:val="00CC79B0"/>
    <w:rsid w:val="00CD232C"/>
    <w:rsid w:val="00CD63B9"/>
    <w:rsid w:val="00CD6CED"/>
    <w:rsid w:val="00CE00F4"/>
    <w:rsid w:val="00CE0AFC"/>
    <w:rsid w:val="00CE41E9"/>
    <w:rsid w:val="00CF672B"/>
    <w:rsid w:val="00CF6A58"/>
    <w:rsid w:val="00D20159"/>
    <w:rsid w:val="00D227FE"/>
    <w:rsid w:val="00D30F8E"/>
    <w:rsid w:val="00D315A7"/>
    <w:rsid w:val="00D33528"/>
    <w:rsid w:val="00D40C4E"/>
    <w:rsid w:val="00D4476D"/>
    <w:rsid w:val="00D4491A"/>
    <w:rsid w:val="00D44A4E"/>
    <w:rsid w:val="00D451EA"/>
    <w:rsid w:val="00D454C8"/>
    <w:rsid w:val="00D46209"/>
    <w:rsid w:val="00D50AAA"/>
    <w:rsid w:val="00D527E8"/>
    <w:rsid w:val="00D70EDA"/>
    <w:rsid w:val="00D7156D"/>
    <w:rsid w:val="00D76305"/>
    <w:rsid w:val="00D769AA"/>
    <w:rsid w:val="00D8050E"/>
    <w:rsid w:val="00D81DA9"/>
    <w:rsid w:val="00D87901"/>
    <w:rsid w:val="00D90593"/>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3675"/>
    <w:rsid w:val="00E35D18"/>
    <w:rsid w:val="00E363C4"/>
    <w:rsid w:val="00E36AFE"/>
    <w:rsid w:val="00E37C80"/>
    <w:rsid w:val="00E44319"/>
    <w:rsid w:val="00E44DD9"/>
    <w:rsid w:val="00E4521D"/>
    <w:rsid w:val="00E560A4"/>
    <w:rsid w:val="00E560DB"/>
    <w:rsid w:val="00E626B7"/>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1CB7"/>
    <w:rsid w:val="00F0426C"/>
    <w:rsid w:val="00F11896"/>
    <w:rsid w:val="00F13BD1"/>
    <w:rsid w:val="00F221E0"/>
    <w:rsid w:val="00F34F52"/>
    <w:rsid w:val="00F40FA3"/>
    <w:rsid w:val="00F41565"/>
    <w:rsid w:val="00F44F94"/>
    <w:rsid w:val="00F4668D"/>
    <w:rsid w:val="00F4762B"/>
    <w:rsid w:val="00F51F08"/>
    <w:rsid w:val="00F52366"/>
    <w:rsid w:val="00F5375E"/>
    <w:rsid w:val="00F625AE"/>
    <w:rsid w:val="00F62A3E"/>
    <w:rsid w:val="00F67AA6"/>
    <w:rsid w:val="00F73E05"/>
    <w:rsid w:val="00F76CF6"/>
    <w:rsid w:val="00F86E21"/>
    <w:rsid w:val="00F9006A"/>
    <w:rsid w:val="00F915BF"/>
    <w:rsid w:val="00F922EC"/>
    <w:rsid w:val="00F965AB"/>
    <w:rsid w:val="00FB22E7"/>
    <w:rsid w:val="00FB3DF3"/>
    <w:rsid w:val="00FB4355"/>
    <w:rsid w:val="00FB5A3F"/>
    <w:rsid w:val="00FB7459"/>
    <w:rsid w:val="00FD3951"/>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7931D6-A387-4CD5-A9D4-619D4B2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07C7-21DA-41A0-ADA4-31ECBB57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57</Pages>
  <Words>14522</Words>
  <Characters>82778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Печникова Юлия Владимировна</cp:lastModifiedBy>
  <cp:revision>43</cp:revision>
  <cp:lastPrinted>2021-04-14T07:18:00Z</cp:lastPrinted>
  <dcterms:created xsi:type="dcterms:W3CDTF">2021-03-25T09:38:00Z</dcterms:created>
  <dcterms:modified xsi:type="dcterms:W3CDTF">2021-06-07T11:34:00Z</dcterms:modified>
</cp:coreProperties>
</file>