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34" w:rsidRPr="00B92290" w:rsidRDefault="00801434" w:rsidP="00BC0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 w:rsidP="003B7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 w:rsidP="003B7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B92290" w:rsidP="003B7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муниципальных правовых актов администрации</w:t>
      </w:r>
    </w:p>
    <w:p w:rsidR="00B92290" w:rsidRDefault="00B92290" w:rsidP="003B7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 w:rsidP="003B7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A92" w:rsidRDefault="00F57C1A" w:rsidP="005F4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2290">
        <w:rPr>
          <w:rFonts w:ascii="Times New Roman" w:hAnsi="Times New Roman" w:cs="Times New Roman"/>
          <w:sz w:val="28"/>
          <w:szCs w:val="28"/>
        </w:rPr>
        <w:t xml:space="preserve">Настоящим комитет по </w:t>
      </w:r>
      <w:r w:rsidR="006D20B2">
        <w:rPr>
          <w:rFonts w:ascii="Times New Roman" w:hAnsi="Times New Roman" w:cs="Times New Roman"/>
          <w:sz w:val="28"/>
          <w:szCs w:val="28"/>
        </w:rPr>
        <w:t>развитию городского хозяйства администрации города Мурманска</w:t>
      </w:r>
      <w:r w:rsidR="00B92290"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 </w:t>
      </w:r>
      <w:r w:rsidR="008F3C69">
        <w:rPr>
          <w:rFonts w:ascii="Times New Roman" w:hAnsi="Times New Roman" w:cs="Times New Roman"/>
          <w:sz w:val="28"/>
          <w:szCs w:val="28"/>
        </w:rPr>
        <w:t>«</w:t>
      </w:r>
      <w:r w:rsidR="005F4A92" w:rsidRPr="005F4A92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на возмещение специализированной службе по вопросам похоронного дела расходов по гарантированному перечню услуг по погребению отдельных категорий умерших граждан на территории муниципального образования город Мурманск</w:t>
      </w:r>
      <w:r w:rsidR="005F4A92">
        <w:rPr>
          <w:rFonts w:ascii="Times New Roman" w:hAnsi="Times New Roman" w:cs="Times New Roman"/>
          <w:sz w:val="28"/>
          <w:szCs w:val="28"/>
        </w:rPr>
        <w:t>»</w:t>
      </w:r>
      <w:r w:rsidR="003C1B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2290" w:rsidRPr="001949D2" w:rsidRDefault="005F4A92" w:rsidP="005F4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2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принимаются по адресу: </w:t>
      </w:r>
      <w:proofErr w:type="gramStart"/>
      <w:r w:rsidR="00B9229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B92290">
        <w:rPr>
          <w:rFonts w:ascii="Times New Roman" w:hAnsi="Times New Roman" w:cs="Times New Roman"/>
          <w:color w:val="000000" w:themeColor="text1"/>
          <w:sz w:val="28"/>
          <w:szCs w:val="28"/>
        </w:rPr>
        <w:t>. Мурманск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, ул.</w:t>
      </w:r>
      <w:r w:rsidR="003B728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Профсоюзов, 20</w:t>
      </w:r>
      <w:r w:rsidR="00804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 телефону</w:t>
      </w:r>
      <w:r w:rsidR="00C20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</w:t>
      </w:r>
      <w:r w:rsidR="00C20B01" w:rsidRPr="00C20B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F3C69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C20B01" w:rsidRPr="00C20B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F3C69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на адрес электронной почты: </w:t>
      </w:r>
      <w:proofErr w:type="spellStart"/>
      <w:r w:rsidR="00B107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krgh</w:t>
      </w:r>
      <w:proofErr w:type="spellEnd"/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9D2" w:rsidRDefault="001949D2" w:rsidP="005F4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с </w:t>
      </w:r>
      <w:r w:rsidR="005F4A92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8F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D639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F4A9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8F3C6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F4A92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639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F4A9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8F3C6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2290" w:rsidRDefault="001949D2" w:rsidP="005F4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результате проведения общественного обсуждения </w:t>
      </w:r>
      <w:r w:rsidR="00F32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итогового документа по результатам общественного обсуждения проекта постановления в случае его составления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размещена на сайте </w:t>
      </w:r>
      <w:r w:rsidRPr="005E79A8">
        <w:rPr>
          <w:rFonts w:ascii="Times New Roman" w:hAnsi="Times New Roman" w:cs="Times New Roman"/>
          <w:sz w:val="28"/>
          <w:szCs w:val="28"/>
        </w:rPr>
        <w:t>администрации города Мурманска в сети Интернет в раздел</w:t>
      </w:r>
      <w:r w:rsidR="00804437">
        <w:rPr>
          <w:rFonts w:ascii="Times New Roman" w:hAnsi="Times New Roman" w:cs="Times New Roman"/>
          <w:sz w:val="28"/>
          <w:szCs w:val="28"/>
        </w:rPr>
        <w:t xml:space="preserve">е «Комитет по развитию городского хозяйства </w:t>
      </w:r>
      <w:r w:rsidRPr="005E79A8">
        <w:rPr>
          <w:rFonts w:ascii="Times New Roman" w:hAnsi="Times New Roman" w:cs="Times New Roman"/>
          <w:sz w:val="28"/>
          <w:szCs w:val="28"/>
        </w:rPr>
        <w:t>администрации города Мурманска»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bookmarkStart w:id="0" w:name="_GoBack"/>
      <w:bookmarkEnd w:id="0"/>
      <w:r w:rsidR="005F4A92">
        <w:rPr>
          <w:rFonts w:ascii="Times New Roman" w:hAnsi="Times New Roman" w:cs="Times New Roman"/>
          <w:sz w:val="28"/>
          <w:szCs w:val="28"/>
        </w:rPr>
        <w:t>10</w:t>
      </w:r>
      <w:r w:rsidR="0075326A">
        <w:rPr>
          <w:rFonts w:ascii="Times New Roman" w:hAnsi="Times New Roman" w:cs="Times New Roman"/>
          <w:sz w:val="28"/>
          <w:szCs w:val="28"/>
        </w:rPr>
        <w:t>.</w:t>
      </w:r>
      <w:r w:rsidR="005F4A92">
        <w:rPr>
          <w:rFonts w:ascii="Times New Roman" w:hAnsi="Times New Roman" w:cs="Times New Roman"/>
          <w:sz w:val="28"/>
          <w:szCs w:val="28"/>
        </w:rPr>
        <w:t>08.</w:t>
      </w:r>
      <w:r w:rsidR="0075326A">
        <w:rPr>
          <w:rFonts w:ascii="Times New Roman" w:hAnsi="Times New Roman" w:cs="Times New Roman"/>
          <w:sz w:val="28"/>
          <w:szCs w:val="28"/>
        </w:rPr>
        <w:t>201</w:t>
      </w:r>
      <w:r w:rsidR="008F3C69">
        <w:rPr>
          <w:rFonts w:ascii="Times New Roman" w:hAnsi="Times New Roman" w:cs="Times New Roman"/>
          <w:sz w:val="28"/>
          <w:szCs w:val="28"/>
        </w:rPr>
        <w:t>8</w:t>
      </w:r>
      <w:r w:rsidR="0075326A">
        <w:rPr>
          <w:rFonts w:ascii="Times New Roman" w:hAnsi="Times New Roman" w:cs="Times New Roman"/>
          <w:sz w:val="28"/>
          <w:szCs w:val="28"/>
        </w:rPr>
        <w:t>.</w:t>
      </w:r>
    </w:p>
    <w:p w:rsidR="001949D2" w:rsidRDefault="001949D2" w:rsidP="005F4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A6D" w:rsidRPr="003B728F" w:rsidRDefault="00393A6D" w:rsidP="005F4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5F4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 w:rsidSect="00393A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08B"/>
    <w:rsid w:val="000057B2"/>
    <w:rsid w:val="00042F35"/>
    <w:rsid w:val="001141DD"/>
    <w:rsid w:val="00160E0E"/>
    <w:rsid w:val="001949D2"/>
    <w:rsid w:val="001A5E2D"/>
    <w:rsid w:val="001F050D"/>
    <w:rsid w:val="00203D0C"/>
    <w:rsid w:val="002D639F"/>
    <w:rsid w:val="002E29CD"/>
    <w:rsid w:val="00393A6D"/>
    <w:rsid w:val="003A6F4C"/>
    <w:rsid w:val="003B728F"/>
    <w:rsid w:val="003C1B06"/>
    <w:rsid w:val="005507FD"/>
    <w:rsid w:val="005D008B"/>
    <w:rsid w:val="005F4A92"/>
    <w:rsid w:val="006748BA"/>
    <w:rsid w:val="00694EF0"/>
    <w:rsid w:val="006D20B2"/>
    <w:rsid w:val="0075326A"/>
    <w:rsid w:val="007D43EC"/>
    <w:rsid w:val="00801434"/>
    <w:rsid w:val="00804437"/>
    <w:rsid w:val="008F3C69"/>
    <w:rsid w:val="009E4461"/>
    <w:rsid w:val="00AE3ED9"/>
    <w:rsid w:val="00B10737"/>
    <w:rsid w:val="00B43D1F"/>
    <w:rsid w:val="00B92290"/>
    <w:rsid w:val="00BC0607"/>
    <w:rsid w:val="00C20B01"/>
    <w:rsid w:val="00D01803"/>
    <w:rsid w:val="00D90784"/>
    <w:rsid w:val="00E279D1"/>
    <w:rsid w:val="00E815E9"/>
    <w:rsid w:val="00F32D15"/>
    <w:rsid w:val="00F57C1A"/>
    <w:rsid w:val="00FB4936"/>
    <w:rsid w:val="00FE3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Тереновая Татьяна Владимировна</dc:creator>
  <cp:keywords/>
  <dc:description/>
  <cp:lastModifiedBy>Цыганова</cp:lastModifiedBy>
  <cp:revision>3</cp:revision>
  <cp:lastPrinted>2017-05-23T14:31:00Z</cp:lastPrinted>
  <dcterms:created xsi:type="dcterms:W3CDTF">2018-07-30T06:31:00Z</dcterms:created>
  <dcterms:modified xsi:type="dcterms:W3CDTF">2018-07-30T06:34:00Z</dcterms:modified>
</cp:coreProperties>
</file>