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3027E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383524" w:rsidRDefault="00D90E0A" w:rsidP="00E4471A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383524" w:rsidRPr="00383524">
        <w:rPr>
          <w:sz w:val="28"/>
          <w:szCs w:val="28"/>
        </w:rPr>
        <w:t xml:space="preserve"> </w:t>
      </w:r>
    </w:p>
    <w:p w:rsidR="009B2D35" w:rsidRPr="003E4FF6" w:rsidRDefault="00383524" w:rsidP="00E4471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FF6">
        <w:rPr>
          <w:rFonts w:ascii="Times New Roman" w:hAnsi="Times New Roman" w:cs="Times New Roman"/>
          <w:sz w:val="28"/>
          <w:szCs w:val="28"/>
        </w:rPr>
        <w:t>«</w:t>
      </w:r>
      <w:r w:rsidR="003E4FF6" w:rsidRPr="003E4FF6">
        <w:rPr>
          <w:rFonts w:ascii="Times New Roman" w:hAnsi="Times New Roman" w:cs="Times New Roman"/>
          <w:sz w:val="28"/>
          <w:szCs w:val="28"/>
        </w:rPr>
        <w:t>О подготовке проекта внесения изменений в проект планировки территории и проект межевания территории, ограниченной улицами Бондарной, имени Баумана, Первомайской и проспектом Кольским, в Первомайском административном округе города Мурманска, утвержденный постановлением администрации города Мурманска от 26.06.2013 № 1580</w:t>
      </w:r>
      <w:r w:rsidR="003E4FF6">
        <w:rPr>
          <w:rFonts w:ascii="Times New Roman" w:hAnsi="Times New Roman" w:cs="Times New Roman"/>
          <w:sz w:val="28"/>
          <w:szCs w:val="28"/>
        </w:rPr>
        <w:t>»</w:t>
      </w:r>
    </w:p>
    <w:p w:rsidR="00383524" w:rsidRPr="003E4FF6" w:rsidRDefault="00383524" w:rsidP="00383524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E4FF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E4FF6">
        <w:rPr>
          <w:rFonts w:ascii="Times New Roman" w:hAnsi="Times New Roman" w:cs="Times New Roman"/>
          <w:sz w:val="28"/>
          <w:szCs w:val="28"/>
        </w:rPr>
        <w:t>9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E4FF6">
        <w:rPr>
          <w:rFonts w:ascii="Times New Roman" w:hAnsi="Times New Roman" w:cs="Times New Roman"/>
          <w:sz w:val="28"/>
          <w:szCs w:val="28"/>
        </w:rPr>
        <w:t>21</w:t>
      </w:r>
      <w:r w:rsidR="00383524">
        <w:rPr>
          <w:rFonts w:ascii="Times New Roman" w:hAnsi="Times New Roman" w:cs="Times New Roman"/>
          <w:sz w:val="28"/>
          <w:szCs w:val="28"/>
        </w:rPr>
        <w:t>.09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E4FF6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383524">
        <w:rPr>
          <w:rFonts w:ascii="Times New Roman" w:hAnsi="Times New Roman" w:cs="Times New Roman"/>
          <w:sz w:val="28"/>
          <w:szCs w:val="28"/>
        </w:rPr>
        <w:t>.09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027E5"/>
    <w:rsid w:val="00383524"/>
    <w:rsid w:val="003E4FF6"/>
    <w:rsid w:val="00856401"/>
    <w:rsid w:val="00863067"/>
    <w:rsid w:val="008C06D2"/>
    <w:rsid w:val="008F2319"/>
    <w:rsid w:val="009B2D35"/>
    <w:rsid w:val="00C13A93"/>
    <w:rsid w:val="00C57AE5"/>
    <w:rsid w:val="00D90E0A"/>
    <w:rsid w:val="00DC08CD"/>
    <w:rsid w:val="00E153AF"/>
    <w:rsid w:val="00E4471A"/>
    <w:rsid w:val="00EE1314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6</cp:revision>
  <cp:lastPrinted>2018-09-17T07:47:00Z</cp:lastPrinted>
  <dcterms:created xsi:type="dcterms:W3CDTF">2017-09-27T16:09:00Z</dcterms:created>
  <dcterms:modified xsi:type="dcterms:W3CDTF">2018-09-17T07:48:00Z</dcterms:modified>
</cp:coreProperties>
</file>