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EF" w:rsidRPr="00A213EF" w:rsidRDefault="00A213EF" w:rsidP="00A213EF">
      <w:pPr>
        <w:ind w:firstLine="0"/>
        <w:jc w:val="center"/>
        <w:rPr>
          <w:rFonts w:ascii="Times New Roman" w:hAnsi="Times New Roman"/>
          <w:snapToGrid w:val="0"/>
          <w:sz w:val="16"/>
        </w:rPr>
      </w:pPr>
      <w:r w:rsidRPr="00A213EF">
        <w:rPr>
          <w:rFonts w:ascii="Times New Roman" w:hAnsi="Times New Roman"/>
          <w:noProof/>
          <w:sz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2942387</wp:posOffset>
            </wp:positionH>
            <wp:positionV relativeFrom="paragraph">
              <wp:posOffset>-65405</wp:posOffset>
            </wp:positionV>
            <wp:extent cx="388620" cy="546735"/>
            <wp:effectExtent l="0" t="0" r="0" b="5715"/>
            <wp:wrapNone/>
            <wp:docPr id="1" name="Рисунок 1" descr="Герб Мурм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Мурман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3EF" w:rsidRPr="00A213EF" w:rsidRDefault="00A213EF" w:rsidP="00A213EF">
      <w:pPr>
        <w:pStyle w:val="a7"/>
        <w:jc w:val="center"/>
        <w:rPr>
          <w:szCs w:val="28"/>
        </w:rPr>
      </w:pPr>
    </w:p>
    <w:p w:rsidR="00A213EF" w:rsidRPr="00A213EF" w:rsidRDefault="00A213EF" w:rsidP="00A213EF">
      <w:pPr>
        <w:rPr>
          <w:rFonts w:ascii="Times New Roman" w:hAnsi="Times New Roman"/>
        </w:rPr>
      </w:pPr>
    </w:p>
    <w:p w:rsidR="00A213EF" w:rsidRPr="00A213EF" w:rsidRDefault="00A213EF" w:rsidP="00A213EF">
      <w:pPr>
        <w:jc w:val="right"/>
        <w:rPr>
          <w:rFonts w:ascii="Times New Roman" w:hAnsi="Times New Roman"/>
          <w:sz w:val="24"/>
          <w:szCs w:val="24"/>
        </w:rPr>
      </w:pPr>
      <w:r w:rsidRPr="00A213EF">
        <w:rPr>
          <w:rFonts w:ascii="Times New Roman" w:hAnsi="Times New Roman"/>
          <w:sz w:val="24"/>
          <w:szCs w:val="24"/>
        </w:rPr>
        <w:t xml:space="preserve">Проект   </w:t>
      </w:r>
    </w:p>
    <w:p w:rsidR="00A213EF" w:rsidRPr="00A213EF" w:rsidRDefault="00A213EF" w:rsidP="00A213EF">
      <w:pPr>
        <w:pStyle w:val="1"/>
        <w:rPr>
          <w:szCs w:val="28"/>
        </w:rPr>
      </w:pPr>
      <w:r w:rsidRPr="00A213EF">
        <w:rPr>
          <w:szCs w:val="28"/>
        </w:rPr>
        <w:t>СОВЕТ ДЕПУТАТОВ ГОРОДА МУРМАНСКА</w:t>
      </w:r>
    </w:p>
    <w:p w:rsidR="00A213EF" w:rsidRPr="00A213EF" w:rsidRDefault="00A213EF" w:rsidP="00A213EF">
      <w:pPr>
        <w:spacing w:before="240"/>
        <w:jc w:val="center"/>
        <w:rPr>
          <w:rFonts w:ascii="Times New Roman" w:hAnsi="Times New Roman"/>
          <w:sz w:val="22"/>
          <w:szCs w:val="22"/>
        </w:rPr>
      </w:pPr>
      <w:r w:rsidRPr="00A213EF">
        <w:rPr>
          <w:rFonts w:ascii="Times New Roman" w:hAnsi="Times New Roman"/>
          <w:sz w:val="22"/>
          <w:szCs w:val="22"/>
        </w:rPr>
        <w:t>ПЯТЫЙ СОЗЫВ</w:t>
      </w:r>
    </w:p>
    <w:p w:rsidR="00A213EF" w:rsidRPr="00A213EF" w:rsidRDefault="009C0FBC" w:rsidP="00A213EF">
      <w:pPr>
        <w:spacing w:before="12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ПЯТЬДЕСЯТ </w:t>
      </w:r>
      <w:r w:rsidR="00EE1D3F">
        <w:rPr>
          <w:rFonts w:ascii="Times New Roman" w:hAnsi="Times New Roman"/>
          <w:sz w:val="22"/>
          <w:szCs w:val="22"/>
        </w:rPr>
        <w:t>ТРЕТЬЕ</w:t>
      </w:r>
      <w:r w:rsidR="00A213EF" w:rsidRPr="00A213EF">
        <w:rPr>
          <w:rFonts w:ascii="Times New Roman" w:hAnsi="Times New Roman"/>
          <w:sz w:val="22"/>
          <w:szCs w:val="22"/>
        </w:rPr>
        <w:t xml:space="preserve"> ЗАСЕДАНИЕ</w:t>
      </w:r>
    </w:p>
    <w:p w:rsidR="00A213EF" w:rsidRPr="00A213EF" w:rsidRDefault="00A213EF" w:rsidP="00A213EF">
      <w:pPr>
        <w:rPr>
          <w:rFonts w:ascii="Times New Roman" w:hAnsi="Times New Roman"/>
          <w:sz w:val="24"/>
          <w:szCs w:val="24"/>
        </w:rPr>
      </w:pPr>
      <w:r w:rsidRPr="00A213EF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A213EF">
        <w:rPr>
          <w:rFonts w:ascii="Times New Roman" w:hAnsi="Times New Roman"/>
          <w:sz w:val="28"/>
          <w:szCs w:val="28"/>
        </w:rPr>
        <w:tab/>
      </w:r>
      <w:r w:rsidRPr="00A213EF">
        <w:rPr>
          <w:rFonts w:ascii="Times New Roman" w:hAnsi="Times New Roman"/>
          <w:sz w:val="28"/>
          <w:szCs w:val="28"/>
        </w:rPr>
        <w:tab/>
        <w:t xml:space="preserve">    </w:t>
      </w:r>
      <w:r w:rsidRPr="00A213EF">
        <w:rPr>
          <w:rFonts w:ascii="Times New Roman" w:hAnsi="Times New Roman"/>
          <w:sz w:val="28"/>
          <w:szCs w:val="28"/>
        </w:rPr>
        <w:tab/>
      </w:r>
    </w:p>
    <w:p w:rsidR="00A213EF" w:rsidRPr="00A213EF" w:rsidRDefault="00A213EF" w:rsidP="00A213EF">
      <w:pPr>
        <w:jc w:val="center"/>
        <w:rPr>
          <w:rFonts w:ascii="Times New Roman" w:hAnsi="Times New Roman"/>
          <w:b/>
          <w:sz w:val="28"/>
          <w:szCs w:val="28"/>
        </w:rPr>
      </w:pPr>
      <w:r w:rsidRPr="00A213EF">
        <w:rPr>
          <w:rFonts w:ascii="Times New Roman" w:hAnsi="Times New Roman"/>
          <w:b/>
          <w:sz w:val="28"/>
          <w:szCs w:val="28"/>
        </w:rPr>
        <w:t>РЕШЕНИЕ</w:t>
      </w:r>
    </w:p>
    <w:p w:rsidR="00A213EF" w:rsidRPr="00A213EF" w:rsidRDefault="00A213EF" w:rsidP="00A213EF">
      <w:pPr>
        <w:rPr>
          <w:rFonts w:ascii="Times New Roman" w:hAnsi="Times New Roman"/>
          <w:sz w:val="24"/>
          <w:szCs w:val="24"/>
        </w:rPr>
      </w:pPr>
    </w:p>
    <w:p w:rsidR="00A213EF" w:rsidRPr="00A213EF" w:rsidRDefault="00A213EF" w:rsidP="00A213EF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A213EF">
        <w:rPr>
          <w:rFonts w:ascii="Times New Roman" w:hAnsi="Times New Roman"/>
          <w:sz w:val="24"/>
          <w:szCs w:val="24"/>
        </w:rPr>
        <w:t xml:space="preserve">от </w:t>
      </w:r>
      <w:r w:rsidR="004B2FD9" w:rsidRPr="004B2FD9">
        <w:rPr>
          <w:rFonts w:ascii="Times New Roman" w:hAnsi="Times New Roman"/>
          <w:sz w:val="24"/>
          <w:szCs w:val="24"/>
        </w:rPr>
        <w:t>20 декабря</w:t>
      </w:r>
      <w:r w:rsidRPr="00A213EF">
        <w:rPr>
          <w:rFonts w:ascii="Times New Roman" w:hAnsi="Times New Roman"/>
          <w:sz w:val="24"/>
          <w:szCs w:val="24"/>
        </w:rPr>
        <w:t xml:space="preserve"> 201</w:t>
      </w:r>
      <w:r w:rsidR="009C0FBC">
        <w:rPr>
          <w:rFonts w:ascii="Times New Roman" w:hAnsi="Times New Roman"/>
          <w:sz w:val="24"/>
          <w:szCs w:val="24"/>
        </w:rPr>
        <w:t>8</w:t>
      </w:r>
      <w:r w:rsidRPr="00A213EF">
        <w:rPr>
          <w:rFonts w:ascii="Times New Roman" w:hAnsi="Times New Roman"/>
          <w:sz w:val="24"/>
          <w:szCs w:val="24"/>
        </w:rPr>
        <w:t xml:space="preserve"> года     </w:t>
      </w:r>
      <w:r w:rsidR="009C0FBC">
        <w:rPr>
          <w:rFonts w:ascii="Times New Roman" w:hAnsi="Times New Roman"/>
          <w:sz w:val="24"/>
          <w:szCs w:val="24"/>
        </w:rPr>
        <w:t xml:space="preserve">                             № 5</w:t>
      </w:r>
      <w:r w:rsidR="00EE1D3F">
        <w:rPr>
          <w:rFonts w:ascii="Times New Roman" w:hAnsi="Times New Roman"/>
          <w:sz w:val="24"/>
          <w:szCs w:val="24"/>
        </w:rPr>
        <w:t>3</w:t>
      </w:r>
      <w:r w:rsidR="004B2FD9">
        <w:rPr>
          <w:rFonts w:ascii="Times New Roman" w:hAnsi="Times New Roman"/>
          <w:sz w:val="24"/>
          <w:szCs w:val="24"/>
        </w:rPr>
        <w:t>-</w:t>
      </w:r>
      <w:r w:rsidR="004B2FD9" w:rsidRPr="004B2FD9">
        <w:rPr>
          <w:rFonts w:ascii="Times New Roman" w:hAnsi="Times New Roman"/>
          <w:sz w:val="24"/>
          <w:szCs w:val="24"/>
          <w:u w:val="single"/>
        </w:rPr>
        <w:t>913</w:t>
      </w:r>
      <w:r w:rsidRPr="00A213EF">
        <w:rPr>
          <w:rFonts w:ascii="Times New Roman" w:hAnsi="Times New Roman"/>
          <w:sz w:val="24"/>
          <w:szCs w:val="24"/>
        </w:rPr>
        <w:t xml:space="preserve">          </w:t>
      </w:r>
      <w:r w:rsidR="004B2FD9">
        <w:rPr>
          <w:rFonts w:ascii="Times New Roman" w:hAnsi="Times New Roman"/>
          <w:sz w:val="24"/>
          <w:szCs w:val="24"/>
        </w:rPr>
        <w:t xml:space="preserve">                               </w:t>
      </w:r>
      <w:r w:rsidRPr="00A213EF">
        <w:rPr>
          <w:rFonts w:ascii="Times New Roman" w:hAnsi="Times New Roman"/>
          <w:sz w:val="24"/>
          <w:szCs w:val="24"/>
        </w:rPr>
        <w:t>город Мурманск</w:t>
      </w:r>
    </w:p>
    <w:p w:rsidR="00A213EF" w:rsidRPr="00A213EF" w:rsidRDefault="00A213EF" w:rsidP="00A213EF">
      <w:pPr>
        <w:rPr>
          <w:rFonts w:ascii="Times New Roman" w:hAnsi="Times New Roman"/>
          <w:sz w:val="24"/>
          <w:szCs w:val="24"/>
        </w:rPr>
      </w:pPr>
    </w:p>
    <w:p w:rsidR="00A213EF" w:rsidRPr="00A213EF" w:rsidRDefault="00A213EF" w:rsidP="00A213EF">
      <w:pPr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A213EF" w:rsidRPr="00A213EF" w:rsidTr="009E18E5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13EF" w:rsidRPr="00A213EF" w:rsidRDefault="00A213EF" w:rsidP="009E18E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bookmarkStart w:id="0" w:name="bookmark2"/>
            <w:r w:rsidRPr="00A213E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 ВНЕСЕНИИ ИЗМЕНЕНИЙ В ПРИЛОЖЕНИЕ К РЕШЕНИЮ </w:t>
            </w:r>
          </w:p>
          <w:p w:rsidR="00A213EF" w:rsidRPr="00A213EF" w:rsidRDefault="00A213EF" w:rsidP="009E18E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213E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СОВЕТА ДЕПУТАТОВ ГОРОДА МУРМАНСКА ОТ 23.12.2011 № 44-588 </w:t>
            </w:r>
          </w:p>
          <w:p w:rsidR="00A213EF" w:rsidRPr="00A213EF" w:rsidRDefault="00A213EF" w:rsidP="009E18E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213E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«О ПОРЯДКЕ СОЗДАНИЯ ПАМЯТНЫХ (МЕМОРИАЛЬНЫХ) ОБЪЕКТОВ </w:t>
            </w:r>
          </w:p>
          <w:p w:rsidR="00A213EF" w:rsidRPr="00A213EF" w:rsidRDefault="00A213EF" w:rsidP="009E18E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213E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 ОБЪЕКТОВ ГОРОДС</w:t>
            </w:r>
            <w:bookmarkStart w:id="1" w:name="_GoBack"/>
            <w:bookmarkEnd w:id="1"/>
            <w:r w:rsidRPr="00A213E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КОЙ СКУЛЬПТУРЫ В ГОРОДЕ МУРМАНСКЕ»</w:t>
            </w:r>
          </w:p>
          <w:p w:rsidR="00A213EF" w:rsidRPr="00A213EF" w:rsidRDefault="00A213EF" w:rsidP="009E18E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213E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(в редакции </w:t>
            </w:r>
            <w:hyperlink r:id="rId8" w:history="1">
              <w:r w:rsidRPr="00A213EF">
                <w:rPr>
                  <w:rFonts w:ascii="Times New Roman" w:hAnsi="Times New Roman"/>
                  <w:b/>
                  <w:sz w:val="24"/>
                  <w:szCs w:val="24"/>
                  <w:lang w:eastAsia="en-US"/>
                </w:rPr>
                <w:t>решения</w:t>
              </w:r>
            </w:hyperlink>
            <w:r w:rsidRPr="00A213E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Совета депутатов города Мурманска от 02.03.2012 № 46-618)</w:t>
            </w:r>
          </w:p>
          <w:bookmarkEnd w:id="0"/>
          <w:p w:rsidR="00A213EF" w:rsidRPr="00A213EF" w:rsidRDefault="00A213EF" w:rsidP="009E1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13EF" w:rsidRPr="00A213EF" w:rsidRDefault="00A213EF" w:rsidP="00A213EF">
      <w:pPr>
        <w:rPr>
          <w:rFonts w:ascii="Times New Roman" w:hAnsi="Times New Roman"/>
          <w:sz w:val="24"/>
          <w:szCs w:val="24"/>
        </w:rPr>
      </w:pPr>
    </w:p>
    <w:p w:rsidR="00A213EF" w:rsidRPr="00A213EF" w:rsidRDefault="00A213EF" w:rsidP="00A213EF">
      <w:pPr>
        <w:rPr>
          <w:rFonts w:ascii="Times New Roman" w:hAnsi="Times New Roman"/>
          <w:sz w:val="24"/>
          <w:szCs w:val="24"/>
        </w:rPr>
      </w:pPr>
    </w:p>
    <w:p w:rsidR="00A213EF" w:rsidRPr="00A213EF" w:rsidRDefault="00A213EF" w:rsidP="00A213EF">
      <w:pPr>
        <w:ind w:left="6804" w:firstLine="0"/>
        <w:rPr>
          <w:rFonts w:ascii="Times New Roman" w:hAnsi="Times New Roman"/>
          <w:color w:val="000000"/>
          <w:sz w:val="24"/>
          <w:szCs w:val="24"/>
        </w:rPr>
      </w:pPr>
      <w:r w:rsidRPr="00A213EF">
        <w:rPr>
          <w:rFonts w:ascii="Times New Roman" w:hAnsi="Times New Roman"/>
          <w:color w:val="000000"/>
          <w:sz w:val="24"/>
          <w:szCs w:val="24"/>
        </w:rPr>
        <w:t xml:space="preserve">           Принято </w:t>
      </w:r>
    </w:p>
    <w:p w:rsidR="00A213EF" w:rsidRPr="00A213EF" w:rsidRDefault="00A213EF" w:rsidP="00A213EF">
      <w:pPr>
        <w:ind w:left="6804" w:firstLine="0"/>
        <w:rPr>
          <w:rFonts w:ascii="Times New Roman" w:hAnsi="Times New Roman"/>
          <w:sz w:val="24"/>
          <w:szCs w:val="24"/>
        </w:rPr>
      </w:pPr>
      <w:r w:rsidRPr="00A213EF">
        <w:rPr>
          <w:rFonts w:ascii="Times New Roman" w:hAnsi="Times New Roman"/>
          <w:color w:val="000000"/>
          <w:sz w:val="24"/>
          <w:szCs w:val="24"/>
        </w:rPr>
        <w:t xml:space="preserve">           Советом депутатов</w:t>
      </w:r>
    </w:p>
    <w:p w:rsidR="00A213EF" w:rsidRPr="00A213EF" w:rsidRDefault="00A213EF" w:rsidP="00A213EF">
      <w:pPr>
        <w:ind w:left="6804" w:firstLine="0"/>
        <w:rPr>
          <w:rFonts w:ascii="Times New Roman" w:hAnsi="Times New Roman"/>
          <w:color w:val="000000"/>
          <w:sz w:val="24"/>
          <w:szCs w:val="24"/>
        </w:rPr>
      </w:pPr>
      <w:r w:rsidRPr="00A213EF">
        <w:rPr>
          <w:rFonts w:ascii="Times New Roman" w:hAnsi="Times New Roman"/>
          <w:color w:val="000000"/>
          <w:sz w:val="24"/>
          <w:szCs w:val="24"/>
        </w:rPr>
        <w:t xml:space="preserve">           города Мурманска </w:t>
      </w:r>
    </w:p>
    <w:p w:rsidR="00A213EF" w:rsidRPr="00A213EF" w:rsidRDefault="004B2FD9" w:rsidP="00A213EF">
      <w:pPr>
        <w:ind w:left="6804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20 декабря</w:t>
      </w:r>
      <w:r w:rsidR="00A213EF" w:rsidRPr="00A213EF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9C0FBC">
        <w:rPr>
          <w:rFonts w:ascii="Times New Roman" w:hAnsi="Times New Roman"/>
          <w:color w:val="000000"/>
          <w:sz w:val="24"/>
          <w:szCs w:val="24"/>
        </w:rPr>
        <w:t>8</w:t>
      </w:r>
      <w:r w:rsidR="00A213EF" w:rsidRPr="00A213EF">
        <w:rPr>
          <w:rFonts w:ascii="Times New Roman" w:hAnsi="Times New Roman"/>
          <w:color w:val="000000"/>
          <w:sz w:val="24"/>
          <w:szCs w:val="24"/>
        </w:rPr>
        <w:t xml:space="preserve"> года </w:t>
      </w:r>
    </w:p>
    <w:p w:rsidR="00A213EF" w:rsidRPr="00A213EF" w:rsidRDefault="00A213EF" w:rsidP="00A213EF">
      <w:pPr>
        <w:ind w:left="6324" w:firstLine="708"/>
        <w:rPr>
          <w:rFonts w:ascii="Times New Roman" w:hAnsi="Times New Roman"/>
          <w:color w:val="000000"/>
          <w:sz w:val="24"/>
          <w:szCs w:val="24"/>
        </w:rPr>
      </w:pPr>
    </w:p>
    <w:p w:rsidR="00A213EF" w:rsidRPr="00A213EF" w:rsidRDefault="00A213EF" w:rsidP="00A213EF">
      <w:pPr>
        <w:rPr>
          <w:rFonts w:ascii="Times New Roman" w:hAnsi="Times New Roman"/>
          <w:color w:val="000000"/>
          <w:sz w:val="24"/>
          <w:szCs w:val="24"/>
        </w:rPr>
      </w:pPr>
    </w:p>
    <w:p w:rsidR="00A213EF" w:rsidRPr="00A213EF" w:rsidRDefault="00A213EF" w:rsidP="00A213EF">
      <w:pPr>
        <w:pStyle w:val="ConsPlusNormal"/>
        <w:ind w:firstLine="540"/>
        <w:jc w:val="both"/>
        <w:rPr>
          <w:sz w:val="24"/>
          <w:szCs w:val="24"/>
        </w:rPr>
      </w:pPr>
      <w:r w:rsidRPr="00A213EF">
        <w:rPr>
          <w:sz w:val="24"/>
          <w:szCs w:val="24"/>
        </w:rPr>
        <w:t xml:space="preserve">В соответствии с Федеральным </w:t>
      </w:r>
      <w:hyperlink r:id="rId9" w:history="1">
        <w:r w:rsidRPr="00A213EF">
          <w:rPr>
            <w:sz w:val="24"/>
            <w:szCs w:val="24"/>
          </w:rPr>
          <w:t>законом</w:t>
        </w:r>
      </w:hyperlink>
      <w:r w:rsidRPr="00A213EF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руководствуясь Уставом муниципального образования город Мурманск, Совет депутатов города Мурманска р е ш и л:</w:t>
      </w:r>
    </w:p>
    <w:p w:rsidR="00A213EF" w:rsidRPr="00A213EF" w:rsidRDefault="00A213EF" w:rsidP="00A213EF">
      <w:pPr>
        <w:rPr>
          <w:rFonts w:ascii="Times New Roman" w:hAnsi="Times New Roman"/>
          <w:sz w:val="24"/>
          <w:szCs w:val="24"/>
        </w:rPr>
      </w:pPr>
    </w:p>
    <w:p w:rsidR="00A213EF" w:rsidRPr="00A213EF" w:rsidRDefault="00A213EF" w:rsidP="00A213EF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A213EF">
        <w:rPr>
          <w:rFonts w:ascii="Times New Roman" w:hAnsi="Times New Roman"/>
          <w:sz w:val="24"/>
          <w:szCs w:val="24"/>
        </w:rPr>
        <w:t xml:space="preserve">1. Внести в </w:t>
      </w:r>
      <w:hyperlink r:id="rId10" w:history="1">
        <w:r w:rsidRPr="00A213EF">
          <w:rPr>
            <w:rFonts w:ascii="Times New Roman" w:hAnsi="Times New Roman"/>
            <w:sz w:val="24"/>
            <w:szCs w:val="24"/>
          </w:rPr>
          <w:t>приложение</w:t>
        </w:r>
      </w:hyperlink>
      <w:r w:rsidRPr="00A213EF">
        <w:rPr>
          <w:rFonts w:ascii="Times New Roman" w:hAnsi="Times New Roman"/>
          <w:sz w:val="24"/>
          <w:szCs w:val="24"/>
        </w:rPr>
        <w:t xml:space="preserve"> к решению Совета депутатов города Мурманска от 23.12.2011 № 44-588 «О Порядке создания памятных (мемориальных) объектов и объектов городской скульптуры в городе Мурманске» </w:t>
      </w:r>
      <w:r w:rsidRPr="00A213EF">
        <w:rPr>
          <w:rFonts w:ascii="Times New Roman" w:hAnsi="Times New Roman"/>
          <w:sz w:val="24"/>
          <w:szCs w:val="24"/>
          <w:lang w:eastAsia="en-US"/>
        </w:rPr>
        <w:t xml:space="preserve">(в редакции </w:t>
      </w:r>
      <w:hyperlink r:id="rId11" w:history="1">
        <w:r w:rsidRPr="00A213EF">
          <w:rPr>
            <w:rFonts w:ascii="Times New Roman" w:hAnsi="Times New Roman"/>
            <w:sz w:val="24"/>
            <w:szCs w:val="24"/>
            <w:lang w:eastAsia="en-US"/>
          </w:rPr>
          <w:t>решения</w:t>
        </w:r>
      </w:hyperlink>
      <w:r w:rsidRPr="00A213EF">
        <w:rPr>
          <w:rFonts w:ascii="Times New Roman" w:hAnsi="Times New Roman"/>
          <w:sz w:val="24"/>
          <w:szCs w:val="24"/>
          <w:lang w:eastAsia="en-US"/>
        </w:rPr>
        <w:t xml:space="preserve"> Совета депутатов города Мурманска от 02.03.2012 № 46-618)</w:t>
      </w:r>
      <w:r w:rsidRPr="00A213EF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A213EF">
          <w:rPr>
            <w:rFonts w:ascii="Times New Roman" w:hAnsi="Times New Roman"/>
            <w:sz w:val="24"/>
            <w:szCs w:val="24"/>
          </w:rPr>
          <w:t>изменения</w:t>
        </w:r>
      </w:hyperlink>
      <w:r w:rsidRPr="00A213EF">
        <w:rPr>
          <w:rFonts w:ascii="Times New Roman" w:hAnsi="Times New Roman"/>
          <w:sz w:val="24"/>
          <w:szCs w:val="24"/>
        </w:rPr>
        <w:t xml:space="preserve"> согласно приложению к настоящему решению.</w:t>
      </w:r>
    </w:p>
    <w:p w:rsidR="00A213EF" w:rsidRPr="00A213EF" w:rsidRDefault="00A213EF" w:rsidP="00A213EF">
      <w:pPr>
        <w:pStyle w:val="ConsPlusNormal"/>
        <w:ind w:firstLine="567"/>
        <w:jc w:val="both"/>
        <w:rPr>
          <w:sz w:val="24"/>
          <w:szCs w:val="24"/>
        </w:rPr>
      </w:pPr>
      <w:r w:rsidRPr="00A213EF">
        <w:rPr>
          <w:sz w:val="24"/>
          <w:szCs w:val="24"/>
        </w:rPr>
        <w:t xml:space="preserve">2. Опубликовать настоящее решение с </w:t>
      </w:r>
      <w:hyperlink r:id="rId13" w:history="1">
        <w:r w:rsidRPr="00A213EF">
          <w:rPr>
            <w:sz w:val="24"/>
            <w:szCs w:val="24"/>
          </w:rPr>
          <w:t>приложением</w:t>
        </w:r>
      </w:hyperlink>
      <w:r w:rsidRPr="00A213EF">
        <w:rPr>
          <w:sz w:val="24"/>
          <w:szCs w:val="24"/>
        </w:rPr>
        <w:t xml:space="preserve"> в газете «Вечерний Мурманск».</w:t>
      </w:r>
    </w:p>
    <w:p w:rsidR="00A213EF" w:rsidRPr="00A213EF" w:rsidRDefault="00A213EF" w:rsidP="00A213EF">
      <w:pPr>
        <w:pStyle w:val="ConsPlusNormal"/>
        <w:ind w:firstLine="567"/>
        <w:jc w:val="both"/>
        <w:rPr>
          <w:sz w:val="24"/>
          <w:szCs w:val="24"/>
        </w:rPr>
      </w:pPr>
      <w:r w:rsidRPr="00A213EF">
        <w:rPr>
          <w:sz w:val="24"/>
          <w:szCs w:val="24"/>
        </w:rPr>
        <w:t>3. Настоящее решение вступает в силу после его официального опубликования.</w:t>
      </w:r>
    </w:p>
    <w:p w:rsidR="00A213EF" w:rsidRPr="00A213EF" w:rsidRDefault="00A213EF" w:rsidP="00A213EF">
      <w:pPr>
        <w:pStyle w:val="2"/>
        <w:shd w:val="clear" w:color="auto" w:fill="auto"/>
        <w:tabs>
          <w:tab w:val="left" w:pos="3985"/>
          <w:tab w:val="left" w:pos="4609"/>
        </w:tabs>
        <w:spacing w:before="0" w:after="0" w:line="240" w:lineRule="auto"/>
        <w:ind w:firstLine="567"/>
        <w:rPr>
          <w:sz w:val="24"/>
          <w:szCs w:val="24"/>
        </w:rPr>
      </w:pPr>
      <w:r w:rsidRPr="00A213EF">
        <w:rPr>
          <w:sz w:val="24"/>
          <w:szCs w:val="24"/>
        </w:rPr>
        <w:t>4. Контроль за исполнением настоящего решения возложить на постоянную комиссию Совета депутатов города Мурманска по нормативному регулированию и контролю за деятельностью органов и должностных лиц местного самоуправления (Малыгина Л.В.).</w:t>
      </w:r>
    </w:p>
    <w:p w:rsidR="00A213EF" w:rsidRPr="00A213EF" w:rsidRDefault="00A213EF" w:rsidP="00A213EF">
      <w:pPr>
        <w:pStyle w:val="ConsPlusNormal"/>
        <w:ind w:firstLine="540"/>
        <w:jc w:val="both"/>
        <w:rPr>
          <w:sz w:val="24"/>
          <w:szCs w:val="24"/>
        </w:rPr>
      </w:pPr>
    </w:p>
    <w:p w:rsidR="00A213EF" w:rsidRPr="00A213EF" w:rsidRDefault="00A213EF" w:rsidP="00A213EF">
      <w:pPr>
        <w:rPr>
          <w:rFonts w:ascii="Times New Roman" w:hAnsi="Times New Roman"/>
          <w:sz w:val="24"/>
          <w:szCs w:val="24"/>
        </w:rPr>
      </w:pPr>
    </w:p>
    <w:p w:rsidR="00A213EF" w:rsidRPr="00A213EF" w:rsidRDefault="00A213EF" w:rsidP="00A213EF">
      <w:pPr>
        <w:ind w:firstLine="0"/>
        <w:rPr>
          <w:rFonts w:ascii="Times New Roman" w:hAnsi="Times New Roman"/>
          <w:sz w:val="24"/>
          <w:szCs w:val="24"/>
        </w:rPr>
      </w:pPr>
      <w:r w:rsidRPr="00A213EF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A213EF" w:rsidRPr="00A213EF" w:rsidRDefault="00A213EF" w:rsidP="00A213EF">
      <w:pPr>
        <w:shd w:val="clear" w:color="auto" w:fill="FFFFFF"/>
        <w:tabs>
          <w:tab w:val="left" w:pos="0"/>
        </w:tabs>
        <w:spacing w:before="4"/>
        <w:ind w:left="22" w:firstLine="0"/>
        <w:rPr>
          <w:rFonts w:ascii="Times New Roman" w:hAnsi="Times New Roman"/>
          <w:sz w:val="24"/>
          <w:szCs w:val="24"/>
        </w:rPr>
      </w:pPr>
      <w:r w:rsidRPr="00A213EF">
        <w:rPr>
          <w:rFonts w:ascii="Times New Roman" w:hAnsi="Times New Roman"/>
          <w:sz w:val="24"/>
          <w:szCs w:val="24"/>
        </w:rPr>
        <w:t>город Мурманск</w:t>
      </w:r>
      <w:r w:rsidRPr="00A213EF">
        <w:rPr>
          <w:rFonts w:ascii="Times New Roman" w:hAnsi="Times New Roman"/>
          <w:sz w:val="24"/>
          <w:szCs w:val="24"/>
        </w:rPr>
        <w:tab/>
      </w:r>
      <w:r w:rsidRPr="00A213EF">
        <w:rPr>
          <w:rFonts w:ascii="Times New Roman" w:hAnsi="Times New Roman"/>
          <w:sz w:val="24"/>
          <w:szCs w:val="24"/>
        </w:rPr>
        <w:tab/>
      </w:r>
      <w:r w:rsidRPr="00A213EF">
        <w:rPr>
          <w:rFonts w:ascii="Times New Roman" w:hAnsi="Times New Roman"/>
          <w:sz w:val="24"/>
          <w:szCs w:val="24"/>
        </w:rPr>
        <w:tab/>
      </w:r>
      <w:r w:rsidRPr="00A213EF">
        <w:rPr>
          <w:rFonts w:ascii="Times New Roman" w:hAnsi="Times New Roman"/>
          <w:sz w:val="24"/>
          <w:szCs w:val="24"/>
        </w:rPr>
        <w:tab/>
      </w:r>
      <w:r w:rsidRPr="00A213EF">
        <w:rPr>
          <w:rFonts w:ascii="Times New Roman" w:hAnsi="Times New Roman"/>
          <w:sz w:val="24"/>
          <w:szCs w:val="24"/>
        </w:rPr>
        <w:tab/>
        <w:t xml:space="preserve">      </w:t>
      </w:r>
      <w:r w:rsidRPr="00A213EF">
        <w:rPr>
          <w:rFonts w:ascii="Times New Roman" w:hAnsi="Times New Roman"/>
          <w:sz w:val="24"/>
          <w:szCs w:val="24"/>
        </w:rPr>
        <w:tab/>
      </w:r>
      <w:r w:rsidRPr="00A213EF">
        <w:rPr>
          <w:rFonts w:ascii="Times New Roman" w:hAnsi="Times New Roman"/>
          <w:sz w:val="24"/>
          <w:szCs w:val="24"/>
        </w:rPr>
        <w:tab/>
      </w:r>
      <w:r w:rsidRPr="00A213EF">
        <w:rPr>
          <w:rFonts w:ascii="Times New Roman" w:hAnsi="Times New Roman"/>
          <w:sz w:val="24"/>
          <w:szCs w:val="24"/>
        </w:rPr>
        <w:tab/>
        <w:t xml:space="preserve">               </w:t>
      </w:r>
      <w:r w:rsidR="00D702EA">
        <w:rPr>
          <w:rFonts w:ascii="Times New Roman" w:hAnsi="Times New Roman"/>
          <w:sz w:val="24"/>
          <w:szCs w:val="24"/>
        </w:rPr>
        <w:t>Т.И. Прямикова</w:t>
      </w:r>
    </w:p>
    <w:p w:rsidR="00A213EF" w:rsidRPr="00A213EF" w:rsidRDefault="00A213EF" w:rsidP="00A213EF">
      <w:pPr>
        <w:rPr>
          <w:rFonts w:ascii="Times New Roman" w:hAnsi="Times New Roman"/>
          <w:sz w:val="24"/>
          <w:szCs w:val="24"/>
        </w:rPr>
      </w:pPr>
    </w:p>
    <w:p w:rsidR="00A213EF" w:rsidRPr="002E5125" w:rsidRDefault="00A213EF" w:rsidP="00A213EF">
      <w:pPr>
        <w:rPr>
          <w:sz w:val="24"/>
          <w:szCs w:val="24"/>
        </w:rPr>
      </w:pPr>
    </w:p>
    <w:p w:rsidR="00A213EF" w:rsidRDefault="00A213EF" w:rsidP="00863302">
      <w:pPr>
        <w:pStyle w:val="ConsPlusNonformat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4F5638" w:rsidRDefault="004F5638" w:rsidP="00863302">
      <w:pPr>
        <w:pStyle w:val="ConsPlusNonformat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4F5638" w:rsidRDefault="004F5638" w:rsidP="00863302">
      <w:pPr>
        <w:pStyle w:val="ConsPlusNonformat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4F5638" w:rsidRDefault="004F5638" w:rsidP="00863302">
      <w:pPr>
        <w:pStyle w:val="ConsPlusNonformat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D9505B" w:rsidRDefault="00D9505B" w:rsidP="00863302">
      <w:pPr>
        <w:pStyle w:val="ConsPlusNonformat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4F5638" w:rsidRDefault="004F5638" w:rsidP="00863302">
      <w:pPr>
        <w:pStyle w:val="ConsPlusNonformat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322886" w:rsidRPr="00B12878" w:rsidRDefault="00322886" w:rsidP="00863302">
      <w:pPr>
        <w:pStyle w:val="ConsPlusNonformat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B1287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57162" w:rsidRDefault="00863302" w:rsidP="00863302">
      <w:pPr>
        <w:pStyle w:val="ConsPlusNonformat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B12878">
        <w:rPr>
          <w:rFonts w:ascii="Times New Roman" w:hAnsi="Times New Roman" w:cs="Times New Roman"/>
          <w:sz w:val="24"/>
          <w:szCs w:val="24"/>
        </w:rPr>
        <w:t>к </w:t>
      </w:r>
      <w:r w:rsidR="00322886" w:rsidRPr="00B12878">
        <w:rPr>
          <w:rFonts w:ascii="Times New Roman" w:hAnsi="Times New Roman" w:cs="Times New Roman"/>
          <w:sz w:val="24"/>
          <w:szCs w:val="24"/>
        </w:rPr>
        <w:t>решению</w:t>
      </w:r>
      <w:r w:rsidRPr="00B12878">
        <w:rPr>
          <w:rFonts w:ascii="Times New Roman" w:hAnsi="Times New Roman" w:cs="Times New Roman"/>
          <w:sz w:val="24"/>
          <w:szCs w:val="24"/>
        </w:rPr>
        <w:t> </w:t>
      </w:r>
      <w:r w:rsidR="00322886" w:rsidRPr="00B12878">
        <w:rPr>
          <w:rFonts w:ascii="Times New Roman" w:hAnsi="Times New Roman" w:cs="Times New Roman"/>
          <w:sz w:val="24"/>
          <w:szCs w:val="24"/>
        </w:rPr>
        <w:t>Совета</w:t>
      </w:r>
      <w:r w:rsidRPr="00B12878">
        <w:rPr>
          <w:rFonts w:ascii="Times New Roman" w:hAnsi="Times New Roman" w:cs="Times New Roman"/>
          <w:sz w:val="24"/>
          <w:szCs w:val="24"/>
        </w:rPr>
        <w:t> </w:t>
      </w:r>
      <w:r w:rsidR="00322886" w:rsidRPr="00B12878">
        <w:rPr>
          <w:rFonts w:ascii="Times New Roman" w:hAnsi="Times New Roman" w:cs="Times New Roman"/>
          <w:sz w:val="24"/>
          <w:szCs w:val="24"/>
        </w:rPr>
        <w:t>депутатов</w:t>
      </w:r>
      <w:r w:rsidR="00BB42C7" w:rsidRPr="00B12878">
        <w:rPr>
          <w:rFonts w:ascii="Times New Roman" w:hAnsi="Times New Roman" w:cs="Times New Roman"/>
          <w:sz w:val="24"/>
          <w:szCs w:val="24"/>
        </w:rPr>
        <w:t xml:space="preserve"> города Мурманска </w:t>
      </w:r>
    </w:p>
    <w:p w:rsidR="00322886" w:rsidRPr="00B12878" w:rsidRDefault="004B2FD9" w:rsidP="00863302">
      <w:pPr>
        <w:pStyle w:val="ConsPlusNonformat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20.12.</w:t>
      </w:r>
      <w:r w:rsidR="00BB42C7" w:rsidRPr="00B12878">
        <w:rPr>
          <w:rFonts w:ascii="Times New Roman" w:hAnsi="Times New Roman" w:cs="Times New Roman"/>
          <w:sz w:val="24"/>
          <w:szCs w:val="24"/>
        </w:rPr>
        <w:t>201</w:t>
      </w:r>
      <w:r w:rsidR="00771CCF">
        <w:rPr>
          <w:rFonts w:ascii="Times New Roman" w:hAnsi="Times New Roman" w:cs="Times New Roman"/>
          <w:sz w:val="24"/>
          <w:szCs w:val="24"/>
        </w:rPr>
        <w:t>8</w:t>
      </w:r>
      <w:r w:rsidR="00BB42C7" w:rsidRPr="00B12878">
        <w:rPr>
          <w:rFonts w:ascii="Times New Roman" w:hAnsi="Times New Roman" w:cs="Times New Roman"/>
          <w:sz w:val="24"/>
          <w:szCs w:val="24"/>
        </w:rPr>
        <w:t xml:space="preserve"> № </w:t>
      </w:r>
      <w:r w:rsidR="00771CCF">
        <w:rPr>
          <w:rFonts w:ascii="Times New Roman" w:hAnsi="Times New Roman" w:cs="Times New Roman"/>
          <w:sz w:val="24"/>
          <w:szCs w:val="24"/>
        </w:rPr>
        <w:t>53</w:t>
      </w:r>
      <w:r w:rsidR="00322886" w:rsidRPr="00B12878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913</w:t>
      </w:r>
    </w:p>
    <w:p w:rsidR="009471D0" w:rsidRPr="00B12878" w:rsidRDefault="009471D0" w:rsidP="00863302">
      <w:pPr>
        <w:autoSpaceDE w:val="0"/>
        <w:autoSpaceDN w:val="0"/>
        <w:adjustRightInd w:val="0"/>
        <w:ind w:left="5954" w:firstLine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471D0" w:rsidRPr="00B12878" w:rsidRDefault="009471D0" w:rsidP="005852FA">
      <w:pPr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852FA" w:rsidRPr="00B12878" w:rsidRDefault="005852FA" w:rsidP="005852FA">
      <w:pPr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12878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ИЗМЕНЕНИЯ В </w:t>
      </w:r>
      <w:hyperlink r:id="rId14" w:history="1">
        <w:r w:rsidRPr="00B12878">
          <w:rPr>
            <w:rFonts w:ascii="Times New Roman" w:eastAsiaTheme="minorHAnsi" w:hAnsi="Times New Roman"/>
            <w:b/>
            <w:sz w:val="24"/>
            <w:szCs w:val="24"/>
            <w:lang w:eastAsia="en-US"/>
          </w:rPr>
          <w:t>ПРИЛОЖЕНИЕ</w:t>
        </w:r>
      </w:hyperlink>
      <w:r w:rsidRPr="00B12878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К РЕШЕНИЮ СОВЕТА ДЕПУТАТОВ</w:t>
      </w:r>
    </w:p>
    <w:p w:rsidR="00B12878" w:rsidRDefault="005852FA" w:rsidP="005852FA">
      <w:pPr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12878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="00004AE7" w:rsidRPr="00B12878">
        <w:rPr>
          <w:rFonts w:ascii="Times New Roman" w:eastAsiaTheme="minorHAnsi" w:hAnsi="Times New Roman"/>
          <w:b/>
          <w:sz w:val="24"/>
          <w:szCs w:val="24"/>
          <w:lang w:eastAsia="en-US"/>
        </w:rPr>
        <w:t>ГОРОДА МУРМАНСКА ОТ 23.12.2011 № 44-588</w:t>
      </w:r>
      <w:r w:rsidR="00B572E4" w:rsidRPr="00B12878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«</w:t>
      </w:r>
      <w:r w:rsidRPr="00B12878">
        <w:rPr>
          <w:rFonts w:ascii="Times New Roman" w:eastAsiaTheme="minorHAnsi" w:hAnsi="Times New Roman"/>
          <w:b/>
          <w:sz w:val="24"/>
          <w:szCs w:val="24"/>
          <w:lang w:eastAsia="en-US"/>
        </w:rPr>
        <w:t>О П</w:t>
      </w:r>
      <w:r w:rsidR="00004AE7" w:rsidRPr="00B12878">
        <w:rPr>
          <w:rFonts w:ascii="Times New Roman" w:eastAsiaTheme="minorHAnsi" w:hAnsi="Times New Roman"/>
          <w:b/>
          <w:sz w:val="24"/>
          <w:szCs w:val="24"/>
          <w:lang w:eastAsia="en-US"/>
        </w:rPr>
        <w:t>ОРЯДКЕ СОЗДАНИЯ ПАМЯТНЫХ (МЕМОРИАЛЬНЫХ) ОБЪЕКТОВ И ОБЪЕКТОВ ГОРОДСКОЙ СКУЛЬПТУРЫ В ГОРОДЕ МУРМАНСКЕ</w:t>
      </w:r>
      <w:r w:rsidR="00B572E4" w:rsidRPr="00B12878">
        <w:rPr>
          <w:rFonts w:ascii="Times New Roman" w:eastAsiaTheme="minorHAnsi" w:hAnsi="Times New Roman"/>
          <w:b/>
          <w:sz w:val="24"/>
          <w:szCs w:val="24"/>
          <w:lang w:eastAsia="en-US"/>
        </w:rPr>
        <w:t>»</w:t>
      </w:r>
    </w:p>
    <w:p w:rsidR="004C70FB" w:rsidRPr="00B12878" w:rsidRDefault="005852FA" w:rsidP="005852FA">
      <w:pPr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12878">
        <w:rPr>
          <w:rFonts w:ascii="Times New Roman" w:eastAsiaTheme="minorHAnsi" w:hAnsi="Times New Roman"/>
          <w:b/>
          <w:sz w:val="24"/>
          <w:szCs w:val="24"/>
          <w:lang w:eastAsia="en-US"/>
        </w:rPr>
        <w:t>(в ред</w:t>
      </w:r>
      <w:r w:rsidR="00B12878">
        <w:rPr>
          <w:rFonts w:ascii="Times New Roman" w:eastAsiaTheme="minorHAnsi" w:hAnsi="Times New Roman"/>
          <w:b/>
          <w:sz w:val="24"/>
          <w:szCs w:val="24"/>
          <w:lang w:eastAsia="en-US"/>
        </w:rPr>
        <w:t>акции</w:t>
      </w:r>
      <w:r w:rsidRPr="00B12878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hyperlink r:id="rId15" w:history="1">
        <w:r w:rsidRPr="00B12878">
          <w:rPr>
            <w:rFonts w:ascii="Times New Roman" w:eastAsiaTheme="minorHAnsi" w:hAnsi="Times New Roman"/>
            <w:b/>
            <w:sz w:val="24"/>
            <w:szCs w:val="24"/>
            <w:lang w:eastAsia="en-US"/>
          </w:rPr>
          <w:t>решения</w:t>
        </w:r>
      </w:hyperlink>
      <w:r w:rsidRPr="00B12878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Совета </w:t>
      </w:r>
      <w:r w:rsidR="00004AE7" w:rsidRPr="00B12878">
        <w:rPr>
          <w:rFonts w:ascii="Times New Roman" w:eastAsiaTheme="minorHAnsi" w:hAnsi="Times New Roman"/>
          <w:b/>
          <w:sz w:val="24"/>
          <w:szCs w:val="24"/>
          <w:lang w:eastAsia="en-US"/>
        </w:rPr>
        <w:t>депутатов города Мурманска от 02.03.2012</w:t>
      </w:r>
      <w:r w:rsidRPr="00B12878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="00B572E4" w:rsidRPr="00B12878">
        <w:rPr>
          <w:rFonts w:ascii="Times New Roman" w:eastAsiaTheme="minorHAnsi" w:hAnsi="Times New Roman"/>
          <w:b/>
          <w:sz w:val="24"/>
          <w:szCs w:val="24"/>
          <w:lang w:eastAsia="en-US"/>
        </w:rPr>
        <w:t>№</w:t>
      </w:r>
      <w:r w:rsidR="00004AE7" w:rsidRPr="00B12878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46-618</w:t>
      </w:r>
      <w:r w:rsidRPr="00B12878">
        <w:rPr>
          <w:rFonts w:ascii="Times New Roman" w:eastAsiaTheme="minorHAnsi" w:hAnsi="Times New Roman"/>
          <w:b/>
          <w:sz w:val="24"/>
          <w:szCs w:val="24"/>
          <w:lang w:eastAsia="en-US"/>
        </w:rPr>
        <w:t>)</w:t>
      </w:r>
    </w:p>
    <w:p w:rsidR="00E26034" w:rsidRDefault="00E26034" w:rsidP="00E26034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5B6525" w:rsidRDefault="005B6525" w:rsidP="00E26034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C7581A" w:rsidRDefault="00C7581A" w:rsidP="000916E4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главе 3:</w:t>
      </w:r>
    </w:p>
    <w:p w:rsidR="001A29B6" w:rsidRDefault="00111866" w:rsidP="00384C3B">
      <w:pPr>
        <w:pStyle w:val="a3"/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статье 7</w:t>
      </w:r>
      <w:r w:rsidR="001A29B6">
        <w:rPr>
          <w:rFonts w:ascii="Times New Roman" w:hAnsi="Times New Roman"/>
          <w:sz w:val="24"/>
          <w:szCs w:val="24"/>
        </w:rPr>
        <w:t>:</w:t>
      </w:r>
    </w:p>
    <w:p w:rsidR="00142257" w:rsidRDefault="00384C3B" w:rsidP="000916E4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A29B6">
        <w:rPr>
          <w:rFonts w:ascii="Times New Roman" w:hAnsi="Times New Roman"/>
          <w:sz w:val="24"/>
          <w:szCs w:val="24"/>
        </w:rPr>
        <w:t xml:space="preserve">) </w:t>
      </w:r>
      <w:r w:rsidR="00C7581A">
        <w:rPr>
          <w:rFonts w:ascii="Times New Roman" w:hAnsi="Times New Roman"/>
          <w:sz w:val="24"/>
          <w:szCs w:val="24"/>
        </w:rPr>
        <w:t>п</w:t>
      </w:r>
      <w:r w:rsidR="00C7581A" w:rsidRPr="00B12878">
        <w:rPr>
          <w:rFonts w:ascii="Times New Roman" w:hAnsi="Times New Roman"/>
          <w:sz w:val="24"/>
          <w:szCs w:val="24"/>
        </w:rPr>
        <w:t xml:space="preserve">ункт </w:t>
      </w:r>
      <w:r w:rsidR="00111866">
        <w:rPr>
          <w:rFonts w:ascii="Times New Roman" w:hAnsi="Times New Roman"/>
          <w:sz w:val="24"/>
          <w:szCs w:val="24"/>
        </w:rPr>
        <w:t>2</w:t>
      </w:r>
      <w:r w:rsidR="00C7581A" w:rsidRPr="00B12878">
        <w:rPr>
          <w:rFonts w:ascii="Times New Roman" w:hAnsi="Times New Roman"/>
          <w:sz w:val="24"/>
          <w:szCs w:val="24"/>
        </w:rPr>
        <w:t xml:space="preserve"> </w:t>
      </w:r>
      <w:r w:rsidR="00111866">
        <w:rPr>
          <w:rFonts w:ascii="Times New Roman" w:hAnsi="Times New Roman"/>
          <w:sz w:val="24"/>
          <w:szCs w:val="24"/>
        </w:rPr>
        <w:t xml:space="preserve">изложить </w:t>
      </w:r>
      <w:r w:rsidR="00142257">
        <w:rPr>
          <w:rFonts w:ascii="Times New Roman" w:hAnsi="Times New Roman"/>
          <w:sz w:val="24"/>
          <w:szCs w:val="24"/>
        </w:rPr>
        <w:t>в следующей редакции:</w:t>
      </w:r>
    </w:p>
    <w:p w:rsidR="00C7581A" w:rsidRDefault="00142257" w:rsidP="000916E4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«2. К предложению о создании памятного (мемориального) объекта прилагаются:</w:t>
      </w:r>
    </w:p>
    <w:p w:rsidR="003D6FE8" w:rsidRDefault="003D6FE8" w:rsidP="000916E4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подтверждающий принятие инициатором (инициативной группой) предложения;</w:t>
      </w:r>
    </w:p>
    <w:p w:rsidR="003D6FE8" w:rsidRDefault="003D6FE8" w:rsidP="000916E4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историческая справка о событии либо биографическая справка;</w:t>
      </w:r>
    </w:p>
    <w:p w:rsidR="003D6FE8" w:rsidRDefault="003D6FE8" w:rsidP="000916E4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либо их копии, подтверждающие обоснование предложения;</w:t>
      </w:r>
    </w:p>
    <w:p w:rsidR="003D6FE8" w:rsidRDefault="003D6FE8" w:rsidP="000916E4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ситуационный план с указанием возможного места расположения (установки) памятного (мемориального) объекта;</w:t>
      </w:r>
    </w:p>
    <w:p w:rsidR="00D23692" w:rsidRDefault="003D6FE8" w:rsidP="000916E4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эскизный</w:t>
      </w:r>
      <w:r w:rsidR="00D23692">
        <w:rPr>
          <w:rFonts w:ascii="Times New Roman" w:hAnsi="Times New Roman"/>
          <w:sz w:val="24"/>
          <w:szCs w:val="24"/>
        </w:rPr>
        <w:t xml:space="preserve"> проект памятного (мемориального) объекта с указанием его параметров, используемых материалов;</w:t>
      </w:r>
    </w:p>
    <w:p w:rsidR="003D6FE8" w:rsidRDefault="00D23692" w:rsidP="000916E4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фотоизображение с объемно-пространственным решением памятного (мемориального) объекта в различных проекциях, в случае готовности памятного (мемориального)</w:t>
      </w:r>
      <w:r w:rsidR="003D6F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объекта на момент подачи предложения;</w:t>
      </w:r>
    </w:p>
    <w:p w:rsidR="00D23692" w:rsidRDefault="00D23692" w:rsidP="000916E4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документ, </w:t>
      </w:r>
      <w:r w:rsidR="001014CD">
        <w:rPr>
          <w:rFonts w:ascii="Times New Roman" w:hAnsi="Times New Roman"/>
          <w:sz w:val="24"/>
          <w:szCs w:val="24"/>
        </w:rPr>
        <w:t>подтверждающий согласие физического или юридического лица выступить заказчиком создания памятного (мемориального) объекта;</w:t>
      </w:r>
    </w:p>
    <w:p w:rsidR="001014CD" w:rsidRDefault="001014CD" w:rsidP="000916E4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документ, подтверждающий согласие физического или юридического лица </w:t>
      </w:r>
      <w:r w:rsidR="00C34907">
        <w:rPr>
          <w:rFonts w:ascii="Times New Roman" w:hAnsi="Times New Roman"/>
          <w:sz w:val="24"/>
          <w:szCs w:val="24"/>
        </w:rPr>
        <w:t>финансировать создание памятного (мемориального) объекта за счет собственных средств;</w:t>
      </w:r>
    </w:p>
    <w:p w:rsidR="00C34907" w:rsidRDefault="00C34907" w:rsidP="000916E4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подтверждающий согласие правообладателя земельного участка на создание памятного (мемориального) объекта в границах земельного участка, за исключением предложения о создании памятной (мемориальной) доски;</w:t>
      </w:r>
    </w:p>
    <w:p w:rsidR="00C34907" w:rsidRDefault="004E6809" w:rsidP="000916E4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подтверждающий намерение передачи в дар городу Мурманску памятного (мемориального) объекта (в случае наличия такого намерения).»</w:t>
      </w:r>
      <w:r w:rsidR="000C5E33">
        <w:rPr>
          <w:rFonts w:ascii="Times New Roman" w:hAnsi="Times New Roman"/>
          <w:sz w:val="24"/>
          <w:szCs w:val="24"/>
        </w:rPr>
        <w:t>;</w:t>
      </w:r>
    </w:p>
    <w:p w:rsidR="00C34907" w:rsidRDefault="00384C3B" w:rsidP="000916E4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90FEE">
        <w:rPr>
          <w:rFonts w:ascii="Times New Roman" w:hAnsi="Times New Roman"/>
          <w:sz w:val="24"/>
          <w:szCs w:val="24"/>
        </w:rPr>
        <w:t xml:space="preserve">) </w:t>
      </w:r>
      <w:r w:rsidR="00B719FB">
        <w:rPr>
          <w:rFonts w:ascii="Times New Roman" w:hAnsi="Times New Roman"/>
          <w:sz w:val="24"/>
          <w:szCs w:val="24"/>
        </w:rPr>
        <w:t>пункт</w:t>
      </w:r>
      <w:r w:rsidR="00C90FEE">
        <w:rPr>
          <w:rFonts w:ascii="Times New Roman" w:hAnsi="Times New Roman"/>
          <w:sz w:val="24"/>
          <w:szCs w:val="24"/>
        </w:rPr>
        <w:t xml:space="preserve"> 3 изложить в следующей редакции:</w:t>
      </w:r>
    </w:p>
    <w:p w:rsidR="00B719FB" w:rsidRDefault="00C90FEE" w:rsidP="00B719FB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B719FB">
        <w:rPr>
          <w:rFonts w:ascii="Times New Roman" w:hAnsi="Times New Roman"/>
          <w:sz w:val="24"/>
          <w:szCs w:val="24"/>
        </w:rPr>
        <w:t>К предложению о создании</w:t>
      </w:r>
      <w:r w:rsidR="005D5B4C">
        <w:rPr>
          <w:rFonts w:ascii="Times New Roman" w:hAnsi="Times New Roman"/>
          <w:sz w:val="24"/>
          <w:szCs w:val="24"/>
        </w:rPr>
        <w:t xml:space="preserve"> памятной (мемориальной) доски</w:t>
      </w:r>
      <w:r w:rsidR="00B719FB">
        <w:rPr>
          <w:rFonts w:ascii="Times New Roman" w:hAnsi="Times New Roman"/>
          <w:sz w:val="24"/>
          <w:szCs w:val="24"/>
        </w:rPr>
        <w:t xml:space="preserve"> прилагается документ, подтверждающий согласие собственника (собственников) здания (сооружения) на создание памятной (мемориальной) доски, на фасаде либо в интерьере которого предлагается установка памятной (мемориальной) доски.</w:t>
      </w:r>
    </w:p>
    <w:p w:rsidR="005D5B4C" w:rsidRDefault="005D5B4C" w:rsidP="005D5B4C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К предложению о создании памятной (мемориальной) доски дополнительно прилагается документ, подтверждающий согласие исполнительного органа государственной власти Мурманской  области, уполномоченного в области сохранения, использования, популяризации и государственной охраны объектов культурного наследия, на создание памятной (мемориальной) доски в случае установки памятной (мемориальной) доски на фасаде либо в интерьере </w:t>
      </w:r>
      <w:r w:rsidRPr="007A3FE9">
        <w:rPr>
          <w:rFonts w:ascii="Times New Roman" w:hAnsi="Times New Roman"/>
          <w:sz w:val="24"/>
          <w:szCs w:val="24"/>
        </w:rPr>
        <w:t>здания,</w:t>
      </w:r>
      <w:r>
        <w:rPr>
          <w:rFonts w:ascii="Times New Roman" w:hAnsi="Times New Roman"/>
          <w:sz w:val="24"/>
          <w:szCs w:val="24"/>
        </w:rPr>
        <w:t xml:space="preserve"> являющегося объектом культурного наследия или </w:t>
      </w:r>
      <w:r w:rsidR="00E91605" w:rsidRPr="007A3FE9">
        <w:rPr>
          <w:rFonts w:ascii="Times New Roman" w:hAnsi="Times New Roman"/>
          <w:sz w:val="24"/>
          <w:szCs w:val="24"/>
        </w:rPr>
        <w:t>являющегося</w:t>
      </w:r>
      <w:r w:rsidR="00E91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выявленным объектом культурного наследия.»;</w:t>
      </w:r>
      <w:proofErr w:type="gramEnd"/>
    </w:p>
    <w:p w:rsidR="00C90FEE" w:rsidRDefault="00895E8B" w:rsidP="00C90FEE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90FEE">
        <w:rPr>
          <w:rFonts w:ascii="Times New Roman" w:hAnsi="Times New Roman"/>
          <w:sz w:val="24"/>
          <w:szCs w:val="24"/>
        </w:rPr>
        <w:t>) пункт 4 исключить;</w:t>
      </w:r>
    </w:p>
    <w:p w:rsidR="00800AA9" w:rsidRDefault="00384C3B" w:rsidP="000916E4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="00800AA9">
        <w:rPr>
          <w:rFonts w:ascii="Times New Roman" w:hAnsi="Times New Roman"/>
          <w:sz w:val="24"/>
          <w:szCs w:val="24"/>
        </w:rPr>
        <w:t xml:space="preserve"> в статье 8:</w:t>
      </w:r>
    </w:p>
    <w:p w:rsidR="009A4085" w:rsidRDefault="00384C3B" w:rsidP="009A4085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00AA9">
        <w:rPr>
          <w:rFonts w:ascii="Times New Roman" w:hAnsi="Times New Roman"/>
          <w:sz w:val="24"/>
          <w:szCs w:val="24"/>
        </w:rPr>
        <w:t xml:space="preserve">) </w:t>
      </w:r>
      <w:r w:rsidR="009A4085">
        <w:rPr>
          <w:rFonts w:ascii="Times New Roman" w:hAnsi="Times New Roman"/>
          <w:sz w:val="24"/>
          <w:szCs w:val="24"/>
        </w:rPr>
        <w:t>пункт 2 изложить в следующей редакции:</w:t>
      </w:r>
    </w:p>
    <w:p w:rsidR="009A4085" w:rsidRDefault="009A4085" w:rsidP="009A4085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«2. К предложению о создании объекта городской скульптуры прилагаются:</w:t>
      </w:r>
    </w:p>
    <w:p w:rsidR="009A4085" w:rsidRDefault="009A4085" w:rsidP="009A4085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ситуационный план с указанием возможного места расположения (установки) объекта городской скульптуры;</w:t>
      </w:r>
    </w:p>
    <w:p w:rsidR="009A4085" w:rsidRDefault="009A4085" w:rsidP="009A4085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эскизный проект объекта городской скульптуры с указанием</w:t>
      </w:r>
      <w:r w:rsidR="00BF53FC">
        <w:rPr>
          <w:rFonts w:ascii="Times New Roman" w:hAnsi="Times New Roman"/>
          <w:sz w:val="24"/>
          <w:szCs w:val="24"/>
        </w:rPr>
        <w:t xml:space="preserve"> его параметров, используемых материалов;</w:t>
      </w:r>
    </w:p>
    <w:p w:rsidR="00BF53FC" w:rsidRDefault="00577CAD" w:rsidP="009A4085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фотоизображение с объемно-пространственным решением объекта городской скульптуры в различных проекциях, в случае готовности объекта городской скульптуры на момент внесения предложения;</w:t>
      </w:r>
    </w:p>
    <w:p w:rsidR="00577CAD" w:rsidRDefault="00577CAD" w:rsidP="009A4085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подтверждающий согласие физического или юридического лица выступить заказчиком создания объекта городской скульптуры, если предложение содержит соответствующее указание</w:t>
      </w:r>
      <w:r w:rsidR="00F17A5D">
        <w:rPr>
          <w:rFonts w:ascii="Times New Roman" w:hAnsi="Times New Roman"/>
          <w:sz w:val="24"/>
          <w:szCs w:val="24"/>
        </w:rPr>
        <w:t>;</w:t>
      </w:r>
    </w:p>
    <w:p w:rsidR="00F17A5D" w:rsidRDefault="00F17A5D" w:rsidP="009A4085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подтверждающий согласие физического или юридического лица финансировать создание объекта городской скульптуры за счет собственных средств;</w:t>
      </w:r>
    </w:p>
    <w:p w:rsidR="00F17A5D" w:rsidRDefault="00F17A5D" w:rsidP="009A4085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подтверждающий согласие правообладателя земельного участка на создание объекта городской скульптуры в границах земельного участка;</w:t>
      </w:r>
    </w:p>
    <w:p w:rsidR="00F17A5D" w:rsidRDefault="00F17A5D" w:rsidP="009A4085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документ, подтверждающий намерение передачи в дар городу Мурманску объекта городской скульптуры </w:t>
      </w:r>
      <w:r w:rsidR="0098560F">
        <w:rPr>
          <w:rFonts w:ascii="Times New Roman" w:hAnsi="Times New Roman"/>
          <w:sz w:val="24"/>
          <w:szCs w:val="24"/>
        </w:rPr>
        <w:t>(в случае наличия такого намерения).»;</w:t>
      </w:r>
    </w:p>
    <w:p w:rsidR="0098560F" w:rsidRDefault="00535B7F" w:rsidP="009A4085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8560F">
        <w:rPr>
          <w:rFonts w:ascii="Times New Roman" w:hAnsi="Times New Roman"/>
          <w:sz w:val="24"/>
          <w:szCs w:val="24"/>
        </w:rPr>
        <w:t>) пункт 3 исключить.</w:t>
      </w:r>
    </w:p>
    <w:p w:rsidR="0098560F" w:rsidRDefault="0098560F" w:rsidP="009A4085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</w:p>
    <w:p w:rsidR="0098560F" w:rsidRDefault="0098560F" w:rsidP="003C3988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567" w:hanging="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главе 5:</w:t>
      </w:r>
    </w:p>
    <w:p w:rsidR="0098560F" w:rsidRDefault="0098560F" w:rsidP="001C7E2D">
      <w:pPr>
        <w:pStyle w:val="a3"/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4 статьи 14 исключить;</w:t>
      </w:r>
    </w:p>
    <w:p w:rsidR="0098560F" w:rsidRDefault="0098560F" w:rsidP="001C7E2D">
      <w:pPr>
        <w:pStyle w:val="a3"/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4 статьи 15 исключить.</w:t>
      </w:r>
    </w:p>
    <w:p w:rsidR="0098560F" w:rsidRDefault="0098560F" w:rsidP="003C3988">
      <w:pPr>
        <w:tabs>
          <w:tab w:val="left" w:pos="851"/>
        </w:tabs>
        <w:autoSpaceDE w:val="0"/>
        <w:autoSpaceDN w:val="0"/>
        <w:adjustRightInd w:val="0"/>
        <w:ind w:left="567" w:hanging="27"/>
        <w:rPr>
          <w:rFonts w:ascii="Times New Roman" w:hAnsi="Times New Roman"/>
          <w:sz w:val="24"/>
          <w:szCs w:val="24"/>
        </w:rPr>
      </w:pPr>
    </w:p>
    <w:p w:rsidR="0098560F" w:rsidRDefault="004F2C8D" w:rsidP="00946B9F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главе 6:</w:t>
      </w:r>
    </w:p>
    <w:p w:rsidR="004F2C8D" w:rsidRPr="001C7E2D" w:rsidRDefault="002C5EE4" w:rsidP="001C7E2D">
      <w:pPr>
        <w:pStyle w:val="a3"/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C7E2D">
        <w:rPr>
          <w:rFonts w:ascii="Times New Roman" w:hAnsi="Times New Roman"/>
          <w:sz w:val="24"/>
          <w:szCs w:val="24"/>
        </w:rPr>
        <w:t>в</w:t>
      </w:r>
      <w:r w:rsidR="004F2C8D" w:rsidRPr="001C7E2D">
        <w:rPr>
          <w:rFonts w:ascii="Times New Roman" w:hAnsi="Times New Roman"/>
          <w:sz w:val="24"/>
          <w:szCs w:val="24"/>
        </w:rPr>
        <w:t xml:space="preserve"> статье 16:</w:t>
      </w:r>
    </w:p>
    <w:p w:rsidR="004F2C8D" w:rsidRDefault="001C7E2D" w:rsidP="00946B9F">
      <w:pPr>
        <w:pStyle w:val="a3"/>
        <w:tabs>
          <w:tab w:val="left" w:pos="851"/>
        </w:tabs>
        <w:autoSpaceDE w:val="0"/>
        <w:autoSpaceDN w:val="0"/>
        <w:adjustRightInd w:val="0"/>
        <w:ind w:left="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F2C8D">
        <w:rPr>
          <w:rFonts w:ascii="Times New Roman" w:hAnsi="Times New Roman"/>
          <w:sz w:val="24"/>
          <w:szCs w:val="24"/>
        </w:rPr>
        <w:t>) пункт 2 изложить в следующей редакции:</w:t>
      </w:r>
    </w:p>
    <w:p w:rsidR="004F2C8D" w:rsidRDefault="004F2C8D" w:rsidP="00946B9F">
      <w:pPr>
        <w:pStyle w:val="a3"/>
        <w:tabs>
          <w:tab w:val="left" w:pos="851"/>
        </w:tabs>
        <w:autoSpaceDE w:val="0"/>
        <w:autoSpaceDN w:val="0"/>
        <w:adjustRightInd w:val="0"/>
        <w:ind w:left="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«2. Решение о проведении конкурса на архитектурный проект принимается главой администрации города Мурманска и оформляется постановлением администрации города Мурманска.</w:t>
      </w:r>
    </w:p>
    <w:p w:rsidR="00D15AD2" w:rsidRDefault="004F2C8D" w:rsidP="00946B9F">
      <w:pPr>
        <w:pStyle w:val="a3"/>
        <w:tabs>
          <w:tab w:val="left" w:pos="851"/>
        </w:tabs>
        <w:autoSpaceDE w:val="0"/>
        <w:autoSpaceDN w:val="0"/>
        <w:adjustRightInd w:val="0"/>
        <w:ind w:left="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 на архитектурный проект проводится в соответствии с </w:t>
      </w:r>
      <w:r w:rsidR="00D15AD2">
        <w:rPr>
          <w:rFonts w:ascii="Times New Roman" w:hAnsi="Times New Roman"/>
          <w:sz w:val="24"/>
          <w:szCs w:val="24"/>
        </w:rPr>
        <w:t xml:space="preserve">Положением о проведении конкурсов на лучшие проекты планировки и застройки поселений, зданий и сооружений, памятников, монументов и </w:t>
      </w:r>
      <w:proofErr w:type="spellStart"/>
      <w:r w:rsidR="00D15AD2">
        <w:rPr>
          <w:rFonts w:ascii="Times New Roman" w:hAnsi="Times New Roman"/>
          <w:sz w:val="24"/>
          <w:szCs w:val="24"/>
        </w:rPr>
        <w:t>скульптурно</w:t>
      </w:r>
      <w:proofErr w:type="spellEnd"/>
      <w:r w:rsidR="00D15AD2">
        <w:rPr>
          <w:rFonts w:ascii="Times New Roman" w:hAnsi="Times New Roman"/>
          <w:sz w:val="24"/>
          <w:szCs w:val="24"/>
        </w:rPr>
        <w:t>-декоративных работ, утвержденным постановлением Госстроя от 12.07.1994 № 18-51.»;</w:t>
      </w:r>
    </w:p>
    <w:p w:rsidR="00C942E4" w:rsidRDefault="001C7E2D" w:rsidP="00946B9F">
      <w:pPr>
        <w:pStyle w:val="a3"/>
        <w:tabs>
          <w:tab w:val="left" w:pos="851"/>
        </w:tabs>
        <w:autoSpaceDE w:val="0"/>
        <w:autoSpaceDN w:val="0"/>
        <w:adjustRightInd w:val="0"/>
        <w:ind w:left="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942E4">
        <w:rPr>
          <w:rFonts w:ascii="Times New Roman" w:hAnsi="Times New Roman"/>
          <w:sz w:val="24"/>
          <w:szCs w:val="24"/>
        </w:rPr>
        <w:t>) пункты 3, 4 исключить.</w:t>
      </w:r>
    </w:p>
    <w:p w:rsidR="00C942E4" w:rsidRDefault="00C942E4" w:rsidP="003C3988">
      <w:pPr>
        <w:pStyle w:val="a3"/>
        <w:tabs>
          <w:tab w:val="left" w:pos="851"/>
        </w:tabs>
        <w:autoSpaceDE w:val="0"/>
        <w:autoSpaceDN w:val="0"/>
        <w:adjustRightInd w:val="0"/>
        <w:ind w:left="567" w:hanging="27"/>
        <w:rPr>
          <w:rFonts w:ascii="Times New Roman" w:hAnsi="Times New Roman"/>
          <w:sz w:val="24"/>
          <w:szCs w:val="24"/>
        </w:rPr>
      </w:pPr>
    </w:p>
    <w:p w:rsidR="00C942E4" w:rsidRPr="00C16959" w:rsidRDefault="001D1D6D" w:rsidP="00C16959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16959">
        <w:rPr>
          <w:rFonts w:ascii="Times New Roman" w:hAnsi="Times New Roman"/>
          <w:sz w:val="24"/>
          <w:szCs w:val="24"/>
        </w:rPr>
        <w:t>ункты 1, 2 стать</w:t>
      </w:r>
      <w:r w:rsidR="005D1DDC">
        <w:rPr>
          <w:rFonts w:ascii="Times New Roman" w:hAnsi="Times New Roman"/>
          <w:sz w:val="24"/>
          <w:szCs w:val="24"/>
        </w:rPr>
        <w:t>и</w:t>
      </w:r>
      <w:r w:rsidRPr="00C16959">
        <w:rPr>
          <w:rFonts w:ascii="Times New Roman" w:hAnsi="Times New Roman"/>
          <w:sz w:val="24"/>
          <w:szCs w:val="24"/>
        </w:rPr>
        <w:t xml:space="preserve"> 21 </w:t>
      </w:r>
      <w:r w:rsidR="00C942E4" w:rsidRPr="00C16959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 w:rsidR="00C942E4" w:rsidRPr="00C16959">
        <w:rPr>
          <w:rFonts w:ascii="Times New Roman" w:hAnsi="Times New Roman"/>
          <w:sz w:val="24"/>
          <w:szCs w:val="24"/>
        </w:rPr>
        <w:t xml:space="preserve"> 8</w:t>
      </w:r>
      <w:r w:rsidR="00621A09">
        <w:rPr>
          <w:rFonts w:ascii="Times New Roman" w:hAnsi="Times New Roman"/>
          <w:sz w:val="24"/>
          <w:szCs w:val="24"/>
        </w:rPr>
        <w:t xml:space="preserve"> </w:t>
      </w:r>
      <w:r w:rsidR="00C942E4" w:rsidRPr="00C16959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895E8B" w:rsidRPr="00895E8B" w:rsidRDefault="006F2EA9" w:rsidP="00895E8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895E8B">
        <w:rPr>
          <w:sz w:val="24"/>
          <w:szCs w:val="24"/>
        </w:rPr>
        <w:t xml:space="preserve">1. </w:t>
      </w:r>
      <w:r w:rsidR="00895E8B" w:rsidRPr="00895E8B">
        <w:rPr>
          <w:sz w:val="24"/>
          <w:szCs w:val="24"/>
        </w:rPr>
        <w:t>Место расположения (установки) созданного памятного (мемориального) объекта и объекта городской скульптуры может быть изменено на основании решения Главы администрации города Мурманска, принятого с учетом заключений, подготовленных структурными подразделениями администрации города, уполномоченными в сферах финансов, градостроительства и территориального развития, управления и распоряжения муниципальным имуществом, культуры, и оформленного постановлением администрации города, в случаях:</w:t>
      </w:r>
    </w:p>
    <w:p w:rsidR="00895E8B" w:rsidRDefault="00895E8B" w:rsidP="00895E8B">
      <w:pPr>
        <w:pStyle w:val="ConsPlusNormal"/>
        <w:ind w:firstLine="540"/>
        <w:jc w:val="both"/>
        <w:rPr>
          <w:sz w:val="24"/>
          <w:szCs w:val="24"/>
        </w:rPr>
      </w:pPr>
      <w:r w:rsidRPr="00895E8B">
        <w:rPr>
          <w:sz w:val="24"/>
          <w:szCs w:val="24"/>
        </w:rPr>
        <w:t>принятия в установленном порядке решения о сносе здания (сооружения), на земельном участке, фасаде либо в интерьере которого расположен (установлен) памятный (мемориальный) объект;</w:t>
      </w:r>
    </w:p>
    <w:p w:rsidR="00895E8B" w:rsidRDefault="00895E8B" w:rsidP="00895E8B">
      <w:pPr>
        <w:pStyle w:val="a3"/>
        <w:tabs>
          <w:tab w:val="left" w:pos="851"/>
        </w:tabs>
        <w:autoSpaceDE w:val="0"/>
        <w:autoSpaceDN w:val="0"/>
        <w:adjustRightInd w:val="0"/>
        <w:ind w:left="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проведения работ по благоустройству территории, на которой расположен (установлен) памятный (мемориальный) объект (за исключением памятной (мемориальной) доски);</w:t>
      </w:r>
    </w:p>
    <w:p w:rsidR="00895E8B" w:rsidRDefault="00895E8B" w:rsidP="00895E8B">
      <w:pPr>
        <w:pStyle w:val="ConsPlusNormal"/>
        <w:ind w:firstLine="540"/>
        <w:jc w:val="both"/>
        <w:rPr>
          <w:sz w:val="24"/>
          <w:szCs w:val="24"/>
        </w:rPr>
      </w:pPr>
      <w:r w:rsidRPr="00895E8B">
        <w:rPr>
          <w:sz w:val="24"/>
          <w:szCs w:val="24"/>
        </w:rPr>
        <w:t>изменения функционального назначения здания (сооружения), на фасаде либо в интерьере которого расположен (установлен) памят</w:t>
      </w:r>
      <w:r w:rsidR="00FD0E04">
        <w:rPr>
          <w:sz w:val="24"/>
          <w:szCs w:val="24"/>
        </w:rPr>
        <w:t>ный (мемориальный) объект;</w:t>
      </w:r>
    </w:p>
    <w:p w:rsidR="00FD0E04" w:rsidRDefault="00FD0E04" w:rsidP="00FD0E04">
      <w:pPr>
        <w:pStyle w:val="a3"/>
        <w:tabs>
          <w:tab w:val="left" w:pos="851"/>
        </w:tabs>
        <w:autoSpaceDE w:val="0"/>
        <w:autoSpaceDN w:val="0"/>
        <w:adjustRightInd w:val="0"/>
        <w:ind w:left="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строительства на территории, на которой расположен (установлен) памятный (мемориальный) объект (за исключением памятной (мемориальной) доски);</w:t>
      </w:r>
    </w:p>
    <w:p w:rsidR="00FD0E04" w:rsidRDefault="00FD0E04" w:rsidP="00FD0E04">
      <w:pPr>
        <w:pStyle w:val="a3"/>
        <w:tabs>
          <w:tab w:val="left" w:pos="851"/>
        </w:tabs>
        <w:autoSpaceDE w:val="0"/>
        <w:autoSpaceDN w:val="0"/>
        <w:adjustRightInd w:val="0"/>
        <w:ind w:left="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реконструкции, капитального </w:t>
      </w:r>
      <w:r w:rsidRPr="00E91605">
        <w:rPr>
          <w:rFonts w:ascii="Times New Roman" w:hAnsi="Times New Roman"/>
          <w:sz w:val="24"/>
          <w:szCs w:val="24"/>
        </w:rPr>
        <w:t>ремонта здания</w:t>
      </w:r>
      <w:r>
        <w:rPr>
          <w:rFonts w:ascii="Times New Roman" w:hAnsi="Times New Roman"/>
          <w:sz w:val="24"/>
          <w:szCs w:val="24"/>
        </w:rPr>
        <w:t xml:space="preserve"> (сооружения) на фасаде либо в интерьере которого расположен (установлен) памятный (мемориальный) объект;</w:t>
      </w:r>
    </w:p>
    <w:p w:rsidR="00FD0E04" w:rsidRDefault="00FD0E04" w:rsidP="00FD0E04">
      <w:pPr>
        <w:pStyle w:val="a3"/>
        <w:tabs>
          <w:tab w:val="left" w:pos="851"/>
        </w:tabs>
        <w:autoSpaceDE w:val="0"/>
        <w:autoSpaceDN w:val="0"/>
        <w:adjustRightInd w:val="0"/>
        <w:ind w:left="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принятия решения правообладателем земельного участка об изменении места расположения (установки) созданного памятного (мемориального) объекта или объекта городской скульптуры.</w:t>
      </w:r>
    </w:p>
    <w:p w:rsidR="00895E8B" w:rsidRPr="00895E8B" w:rsidRDefault="00895E8B" w:rsidP="00895E8B">
      <w:pPr>
        <w:pStyle w:val="ConsPlusNormal"/>
        <w:ind w:firstLine="540"/>
        <w:jc w:val="both"/>
        <w:rPr>
          <w:sz w:val="24"/>
          <w:szCs w:val="24"/>
        </w:rPr>
      </w:pPr>
      <w:r w:rsidRPr="00895E8B">
        <w:rPr>
          <w:sz w:val="24"/>
          <w:szCs w:val="24"/>
        </w:rPr>
        <w:t>Постановление администрации города об изменении места расположения (установки) памятного (мемориального) объекта или объекта городской скульптуры должно содержать указания структурным подразделениям администрации города о проведении всех необходимых мероприятий, связанных, в том числе, с демонтажем памятного (мемориального) объекта или объекта городской скульптуры, обеспечением его сохранности, строительством (установкой) памятного (мемориального) объекта или объекта городской скульптуры в ином месте расположения (установки).</w:t>
      </w:r>
    </w:p>
    <w:p w:rsidR="00895E8B" w:rsidRPr="00895E8B" w:rsidRDefault="00895E8B" w:rsidP="00895E8B">
      <w:pPr>
        <w:pStyle w:val="ConsPlusNormal"/>
        <w:ind w:firstLine="540"/>
        <w:jc w:val="both"/>
        <w:rPr>
          <w:sz w:val="24"/>
          <w:szCs w:val="24"/>
        </w:rPr>
      </w:pPr>
      <w:r w:rsidRPr="00895E8B">
        <w:rPr>
          <w:sz w:val="24"/>
          <w:szCs w:val="24"/>
        </w:rPr>
        <w:t xml:space="preserve">2. В случаях </w:t>
      </w:r>
      <w:r w:rsidR="005D5EE7">
        <w:rPr>
          <w:sz w:val="24"/>
          <w:szCs w:val="24"/>
        </w:rPr>
        <w:t xml:space="preserve">проведения работ по благоустройству территории, </w:t>
      </w:r>
      <w:r w:rsidRPr="00895E8B">
        <w:rPr>
          <w:sz w:val="24"/>
          <w:szCs w:val="24"/>
        </w:rPr>
        <w:t>капитального р</w:t>
      </w:r>
      <w:r w:rsidR="005D5EE7">
        <w:rPr>
          <w:sz w:val="24"/>
          <w:szCs w:val="24"/>
        </w:rPr>
        <w:t>емонта или реконструкции здания</w:t>
      </w:r>
      <w:r w:rsidRPr="00895E8B">
        <w:rPr>
          <w:sz w:val="24"/>
          <w:szCs w:val="24"/>
        </w:rPr>
        <w:t>, фасада либо интерьера здания, на котором расположен (установлен) памятный (мемориальный) объект или объект городской скульптуры, не связанных с изменением его места расположения (установки), демонтаж, обеспечение сохранности и последующий монтаж объекта на прежнем месте расположения (установки) осуществляет организация, производящая работы на договорной основе, в соответствии с утвержденным проектом на проведение капитального ремонта (реконструкции).</w:t>
      </w:r>
      <w:r w:rsidR="005D5EE7">
        <w:rPr>
          <w:sz w:val="24"/>
          <w:szCs w:val="24"/>
        </w:rPr>
        <w:t>».</w:t>
      </w:r>
    </w:p>
    <w:p w:rsidR="00895E8B" w:rsidRDefault="00895E8B" w:rsidP="00946B9F">
      <w:pPr>
        <w:pStyle w:val="a3"/>
        <w:tabs>
          <w:tab w:val="left" w:pos="851"/>
        </w:tabs>
        <w:autoSpaceDE w:val="0"/>
        <w:autoSpaceDN w:val="0"/>
        <w:adjustRightInd w:val="0"/>
        <w:ind w:left="0" w:firstLine="540"/>
        <w:rPr>
          <w:rFonts w:ascii="Times New Roman" w:hAnsi="Times New Roman"/>
          <w:sz w:val="24"/>
          <w:szCs w:val="24"/>
        </w:rPr>
      </w:pPr>
    </w:p>
    <w:p w:rsidR="00895E8B" w:rsidRDefault="00895E8B" w:rsidP="00946B9F">
      <w:pPr>
        <w:pStyle w:val="a3"/>
        <w:tabs>
          <w:tab w:val="left" w:pos="851"/>
        </w:tabs>
        <w:autoSpaceDE w:val="0"/>
        <w:autoSpaceDN w:val="0"/>
        <w:adjustRightInd w:val="0"/>
        <w:ind w:left="0" w:firstLine="540"/>
        <w:rPr>
          <w:rFonts w:ascii="Times New Roman" w:hAnsi="Times New Roman"/>
          <w:sz w:val="24"/>
          <w:szCs w:val="24"/>
        </w:rPr>
      </w:pPr>
    </w:p>
    <w:p w:rsidR="00895E8B" w:rsidRDefault="00895E8B" w:rsidP="00946B9F">
      <w:pPr>
        <w:pStyle w:val="a3"/>
        <w:tabs>
          <w:tab w:val="left" w:pos="851"/>
        </w:tabs>
        <w:autoSpaceDE w:val="0"/>
        <w:autoSpaceDN w:val="0"/>
        <w:adjustRightInd w:val="0"/>
        <w:ind w:left="0" w:firstLine="540"/>
        <w:rPr>
          <w:rFonts w:ascii="Times New Roman" w:hAnsi="Times New Roman"/>
          <w:sz w:val="24"/>
          <w:szCs w:val="24"/>
        </w:rPr>
      </w:pPr>
    </w:p>
    <w:sectPr w:rsidR="00895E8B" w:rsidSect="008169DD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050"/>
    <w:multiLevelType w:val="multilevel"/>
    <w:tmpl w:val="46BAA3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2417839"/>
    <w:multiLevelType w:val="hybridMultilevel"/>
    <w:tmpl w:val="91B8AE68"/>
    <w:lvl w:ilvl="0" w:tplc="B5D652C4">
      <w:start w:val="2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1B461125"/>
    <w:multiLevelType w:val="hybridMultilevel"/>
    <w:tmpl w:val="6F24352C"/>
    <w:lvl w:ilvl="0" w:tplc="F148F58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DAC7D07"/>
    <w:multiLevelType w:val="hybridMultilevel"/>
    <w:tmpl w:val="C1D8EC42"/>
    <w:lvl w:ilvl="0" w:tplc="15C8153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0482B5F"/>
    <w:multiLevelType w:val="hybridMultilevel"/>
    <w:tmpl w:val="CC8EE5A8"/>
    <w:lvl w:ilvl="0" w:tplc="9BE08222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ECC0857"/>
    <w:multiLevelType w:val="multilevel"/>
    <w:tmpl w:val="39083AD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30253698"/>
    <w:multiLevelType w:val="hybridMultilevel"/>
    <w:tmpl w:val="CDD01FAC"/>
    <w:lvl w:ilvl="0" w:tplc="2A463DF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A2938F4"/>
    <w:multiLevelType w:val="hybridMultilevel"/>
    <w:tmpl w:val="35345D12"/>
    <w:lvl w:ilvl="0" w:tplc="6CE2720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5085C52"/>
    <w:multiLevelType w:val="hybridMultilevel"/>
    <w:tmpl w:val="20CED178"/>
    <w:lvl w:ilvl="0" w:tplc="661E2B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54A2FA5"/>
    <w:multiLevelType w:val="hybridMultilevel"/>
    <w:tmpl w:val="63B44F8A"/>
    <w:lvl w:ilvl="0" w:tplc="7A2A2A5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0BB7C94"/>
    <w:multiLevelType w:val="hybridMultilevel"/>
    <w:tmpl w:val="6144C3CE"/>
    <w:lvl w:ilvl="0" w:tplc="CCB6FE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8C60ACE"/>
    <w:multiLevelType w:val="multilevel"/>
    <w:tmpl w:val="73B0B38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6" w:hanging="1800"/>
      </w:pPr>
      <w:rPr>
        <w:rFonts w:hint="default"/>
      </w:rPr>
    </w:lvl>
  </w:abstractNum>
  <w:abstractNum w:abstractNumId="12">
    <w:nsid w:val="7A235C47"/>
    <w:multiLevelType w:val="hybridMultilevel"/>
    <w:tmpl w:val="863C0C04"/>
    <w:lvl w:ilvl="0" w:tplc="4FA27F28">
      <w:start w:val="1"/>
      <w:numFmt w:val="decimal"/>
      <w:lvlText w:val="%1."/>
      <w:lvlJc w:val="left"/>
      <w:pPr>
        <w:ind w:left="2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37" w:hanging="360"/>
      </w:pPr>
    </w:lvl>
    <w:lvl w:ilvl="2" w:tplc="0419001B" w:tentative="1">
      <w:start w:val="1"/>
      <w:numFmt w:val="lowerRoman"/>
      <w:lvlText w:val="%3."/>
      <w:lvlJc w:val="right"/>
      <w:pPr>
        <w:ind w:left="3957" w:hanging="180"/>
      </w:pPr>
    </w:lvl>
    <w:lvl w:ilvl="3" w:tplc="0419000F" w:tentative="1">
      <w:start w:val="1"/>
      <w:numFmt w:val="decimal"/>
      <w:lvlText w:val="%4."/>
      <w:lvlJc w:val="left"/>
      <w:pPr>
        <w:ind w:left="4677" w:hanging="360"/>
      </w:pPr>
    </w:lvl>
    <w:lvl w:ilvl="4" w:tplc="04190019" w:tentative="1">
      <w:start w:val="1"/>
      <w:numFmt w:val="lowerLetter"/>
      <w:lvlText w:val="%5."/>
      <w:lvlJc w:val="left"/>
      <w:pPr>
        <w:ind w:left="5397" w:hanging="360"/>
      </w:pPr>
    </w:lvl>
    <w:lvl w:ilvl="5" w:tplc="0419001B" w:tentative="1">
      <w:start w:val="1"/>
      <w:numFmt w:val="lowerRoman"/>
      <w:lvlText w:val="%6."/>
      <w:lvlJc w:val="right"/>
      <w:pPr>
        <w:ind w:left="6117" w:hanging="180"/>
      </w:pPr>
    </w:lvl>
    <w:lvl w:ilvl="6" w:tplc="0419000F" w:tentative="1">
      <w:start w:val="1"/>
      <w:numFmt w:val="decimal"/>
      <w:lvlText w:val="%7."/>
      <w:lvlJc w:val="left"/>
      <w:pPr>
        <w:ind w:left="6837" w:hanging="360"/>
      </w:pPr>
    </w:lvl>
    <w:lvl w:ilvl="7" w:tplc="04190019" w:tentative="1">
      <w:start w:val="1"/>
      <w:numFmt w:val="lowerLetter"/>
      <w:lvlText w:val="%8."/>
      <w:lvlJc w:val="left"/>
      <w:pPr>
        <w:ind w:left="7557" w:hanging="360"/>
      </w:pPr>
    </w:lvl>
    <w:lvl w:ilvl="8" w:tplc="0419001B" w:tentative="1">
      <w:start w:val="1"/>
      <w:numFmt w:val="lowerRoman"/>
      <w:lvlText w:val="%9."/>
      <w:lvlJc w:val="right"/>
      <w:pPr>
        <w:ind w:left="8277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11"/>
  </w:num>
  <w:num w:numId="8">
    <w:abstractNumId w:val="2"/>
  </w:num>
  <w:num w:numId="9">
    <w:abstractNumId w:val="10"/>
  </w:num>
  <w:num w:numId="10">
    <w:abstractNumId w:val="3"/>
  </w:num>
  <w:num w:numId="11">
    <w:abstractNumId w:val="7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B5"/>
    <w:rsid w:val="00004AE7"/>
    <w:rsid w:val="0001096E"/>
    <w:rsid w:val="00036F58"/>
    <w:rsid w:val="00050434"/>
    <w:rsid w:val="000916E4"/>
    <w:rsid w:val="000A0449"/>
    <w:rsid w:val="000A4A92"/>
    <w:rsid w:val="000B6174"/>
    <w:rsid w:val="000B7A6E"/>
    <w:rsid w:val="000C5E33"/>
    <w:rsid w:val="001014CD"/>
    <w:rsid w:val="00107FF5"/>
    <w:rsid w:val="00111866"/>
    <w:rsid w:val="00131C6A"/>
    <w:rsid w:val="00142257"/>
    <w:rsid w:val="00157162"/>
    <w:rsid w:val="00157FF7"/>
    <w:rsid w:val="0016143E"/>
    <w:rsid w:val="00162B32"/>
    <w:rsid w:val="00176C3A"/>
    <w:rsid w:val="00180FF1"/>
    <w:rsid w:val="001A29B6"/>
    <w:rsid w:val="001C5AAE"/>
    <w:rsid w:val="001C7E2D"/>
    <w:rsid w:val="001D1D6D"/>
    <w:rsid w:val="001D2926"/>
    <w:rsid w:val="002209C7"/>
    <w:rsid w:val="00226BAB"/>
    <w:rsid w:val="00234C7B"/>
    <w:rsid w:val="002363B9"/>
    <w:rsid w:val="00273915"/>
    <w:rsid w:val="002A16F3"/>
    <w:rsid w:val="002B45AB"/>
    <w:rsid w:val="002C13F2"/>
    <w:rsid w:val="002C5EE4"/>
    <w:rsid w:val="002D24FE"/>
    <w:rsid w:val="002F2C56"/>
    <w:rsid w:val="00316065"/>
    <w:rsid w:val="00322886"/>
    <w:rsid w:val="00323C0D"/>
    <w:rsid w:val="00355E71"/>
    <w:rsid w:val="00384C3B"/>
    <w:rsid w:val="003C3988"/>
    <w:rsid w:val="003C7AC0"/>
    <w:rsid w:val="003D6FE8"/>
    <w:rsid w:val="003E2892"/>
    <w:rsid w:val="003F6929"/>
    <w:rsid w:val="0042353E"/>
    <w:rsid w:val="00427665"/>
    <w:rsid w:val="004344B2"/>
    <w:rsid w:val="0044142A"/>
    <w:rsid w:val="00496272"/>
    <w:rsid w:val="004B2FD9"/>
    <w:rsid w:val="004C46C9"/>
    <w:rsid w:val="004C6167"/>
    <w:rsid w:val="004C70FB"/>
    <w:rsid w:val="004D5DDD"/>
    <w:rsid w:val="004E6809"/>
    <w:rsid w:val="004F0ECA"/>
    <w:rsid w:val="004F2C8D"/>
    <w:rsid w:val="004F324E"/>
    <w:rsid w:val="004F5638"/>
    <w:rsid w:val="00502F63"/>
    <w:rsid w:val="0053270D"/>
    <w:rsid w:val="00535B7F"/>
    <w:rsid w:val="005510F8"/>
    <w:rsid w:val="00560D02"/>
    <w:rsid w:val="00577CAD"/>
    <w:rsid w:val="005852FA"/>
    <w:rsid w:val="005943F4"/>
    <w:rsid w:val="00595416"/>
    <w:rsid w:val="005A3784"/>
    <w:rsid w:val="005B6525"/>
    <w:rsid w:val="005C35A4"/>
    <w:rsid w:val="005D1DDC"/>
    <w:rsid w:val="005D5B4C"/>
    <w:rsid w:val="005D5EE7"/>
    <w:rsid w:val="005E5782"/>
    <w:rsid w:val="006026DB"/>
    <w:rsid w:val="0060658B"/>
    <w:rsid w:val="00621A09"/>
    <w:rsid w:val="00623E7C"/>
    <w:rsid w:val="00634A72"/>
    <w:rsid w:val="00650F06"/>
    <w:rsid w:val="0066561C"/>
    <w:rsid w:val="00684CBA"/>
    <w:rsid w:val="00697480"/>
    <w:rsid w:val="006D0246"/>
    <w:rsid w:val="006E698C"/>
    <w:rsid w:val="006F2EA9"/>
    <w:rsid w:val="00702707"/>
    <w:rsid w:val="007137D6"/>
    <w:rsid w:val="00771CCF"/>
    <w:rsid w:val="00780771"/>
    <w:rsid w:val="0078414C"/>
    <w:rsid w:val="00792DF3"/>
    <w:rsid w:val="00795CE7"/>
    <w:rsid w:val="007A3942"/>
    <w:rsid w:val="007A3FE9"/>
    <w:rsid w:val="007F4A11"/>
    <w:rsid w:val="00800AA9"/>
    <w:rsid w:val="008169DD"/>
    <w:rsid w:val="008611A9"/>
    <w:rsid w:val="00863302"/>
    <w:rsid w:val="00875234"/>
    <w:rsid w:val="00895E8B"/>
    <w:rsid w:val="008A093A"/>
    <w:rsid w:val="008A7D96"/>
    <w:rsid w:val="008B01B9"/>
    <w:rsid w:val="008B0225"/>
    <w:rsid w:val="008D0180"/>
    <w:rsid w:val="008D188E"/>
    <w:rsid w:val="008E29F9"/>
    <w:rsid w:val="008F5E62"/>
    <w:rsid w:val="0090356E"/>
    <w:rsid w:val="0091221F"/>
    <w:rsid w:val="00916E9D"/>
    <w:rsid w:val="00946B9F"/>
    <w:rsid w:val="009471D0"/>
    <w:rsid w:val="00950D99"/>
    <w:rsid w:val="00955CAA"/>
    <w:rsid w:val="00957D67"/>
    <w:rsid w:val="0098560F"/>
    <w:rsid w:val="009A4085"/>
    <w:rsid w:val="009A6B15"/>
    <w:rsid w:val="009C0FBC"/>
    <w:rsid w:val="009C7D39"/>
    <w:rsid w:val="009E3C53"/>
    <w:rsid w:val="00A213EF"/>
    <w:rsid w:val="00A26AD2"/>
    <w:rsid w:val="00A35185"/>
    <w:rsid w:val="00A36404"/>
    <w:rsid w:val="00A63634"/>
    <w:rsid w:val="00A74630"/>
    <w:rsid w:val="00A77993"/>
    <w:rsid w:val="00A81A68"/>
    <w:rsid w:val="00A92102"/>
    <w:rsid w:val="00A968DC"/>
    <w:rsid w:val="00AA2799"/>
    <w:rsid w:val="00AC2A68"/>
    <w:rsid w:val="00AE365A"/>
    <w:rsid w:val="00B04206"/>
    <w:rsid w:val="00B12878"/>
    <w:rsid w:val="00B4611D"/>
    <w:rsid w:val="00B56BBB"/>
    <w:rsid w:val="00B572E4"/>
    <w:rsid w:val="00B57386"/>
    <w:rsid w:val="00B719FB"/>
    <w:rsid w:val="00B74E1A"/>
    <w:rsid w:val="00B82449"/>
    <w:rsid w:val="00B853BD"/>
    <w:rsid w:val="00BA2BB0"/>
    <w:rsid w:val="00BB42C7"/>
    <w:rsid w:val="00BF53FC"/>
    <w:rsid w:val="00C062C2"/>
    <w:rsid w:val="00C16959"/>
    <w:rsid w:val="00C204C4"/>
    <w:rsid w:val="00C34907"/>
    <w:rsid w:val="00C420BE"/>
    <w:rsid w:val="00C44779"/>
    <w:rsid w:val="00C7581A"/>
    <w:rsid w:val="00C90FEE"/>
    <w:rsid w:val="00C9369A"/>
    <w:rsid w:val="00C942E4"/>
    <w:rsid w:val="00CA2FB6"/>
    <w:rsid w:val="00CB39E6"/>
    <w:rsid w:val="00CD22B5"/>
    <w:rsid w:val="00CF5345"/>
    <w:rsid w:val="00D03558"/>
    <w:rsid w:val="00D15AD2"/>
    <w:rsid w:val="00D23692"/>
    <w:rsid w:val="00D24327"/>
    <w:rsid w:val="00D31FC7"/>
    <w:rsid w:val="00D646D1"/>
    <w:rsid w:val="00D702EA"/>
    <w:rsid w:val="00D86949"/>
    <w:rsid w:val="00D86FC8"/>
    <w:rsid w:val="00D9505B"/>
    <w:rsid w:val="00DB07C1"/>
    <w:rsid w:val="00E02E32"/>
    <w:rsid w:val="00E063A0"/>
    <w:rsid w:val="00E26034"/>
    <w:rsid w:val="00E27252"/>
    <w:rsid w:val="00E3719E"/>
    <w:rsid w:val="00E37791"/>
    <w:rsid w:val="00E65FE4"/>
    <w:rsid w:val="00E91605"/>
    <w:rsid w:val="00EE1C7C"/>
    <w:rsid w:val="00EE1D3F"/>
    <w:rsid w:val="00F17A5D"/>
    <w:rsid w:val="00F408AF"/>
    <w:rsid w:val="00F62E03"/>
    <w:rsid w:val="00F664AA"/>
    <w:rsid w:val="00FB2CCD"/>
    <w:rsid w:val="00FD0E04"/>
    <w:rsid w:val="00FD2798"/>
    <w:rsid w:val="00FD29B5"/>
    <w:rsid w:val="00FE2702"/>
    <w:rsid w:val="00FE6A2D"/>
    <w:rsid w:val="00F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B5"/>
    <w:pPr>
      <w:spacing w:after="0" w:line="240" w:lineRule="auto"/>
      <w:ind w:firstLine="539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13EF"/>
    <w:pPr>
      <w:keepNext/>
      <w:ind w:firstLine="0"/>
      <w:jc w:val="center"/>
      <w:outlineLvl w:val="0"/>
    </w:pPr>
    <w:rPr>
      <w:rFonts w:ascii="Times New Roman" w:eastAsia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0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107F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14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42A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228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157FF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213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caption"/>
    <w:basedOn w:val="a"/>
    <w:next w:val="a"/>
    <w:qFormat/>
    <w:rsid w:val="00A213EF"/>
    <w:pPr>
      <w:ind w:firstLine="0"/>
      <w:jc w:val="right"/>
    </w:pPr>
    <w:rPr>
      <w:rFonts w:ascii="Times New Roman" w:eastAsia="Times New Roman" w:hAnsi="Times New Roman"/>
      <w:sz w:val="28"/>
    </w:rPr>
  </w:style>
  <w:style w:type="paragraph" w:customStyle="1" w:styleId="2">
    <w:name w:val="Основной текст2"/>
    <w:basedOn w:val="a"/>
    <w:rsid w:val="00A213EF"/>
    <w:pPr>
      <w:widowControl w:val="0"/>
      <w:shd w:val="clear" w:color="auto" w:fill="FFFFFF"/>
      <w:spacing w:before="300" w:after="660" w:line="0" w:lineRule="atLeast"/>
      <w:ind w:firstLine="0"/>
    </w:pPr>
    <w:rPr>
      <w:rFonts w:ascii="Times New Roman" w:eastAsia="Times New Roman" w:hAnsi="Times New Roman"/>
      <w:color w:val="000000"/>
      <w:sz w:val="26"/>
      <w:szCs w:val="2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B5"/>
    <w:pPr>
      <w:spacing w:after="0" w:line="240" w:lineRule="auto"/>
      <w:ind w:firstLine="539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13EF"/>
    <w:pPr>
      <w:keepNext/>
      <w:ind w:firstLine="0"/>
      <w:jc w:val="center"/>
      <w:outlineLvl w:val="0"/>
    </w:pPr>
    <w:rPr>
      <w:rFonts w:ascii="Times New Roman" w:eastAsia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0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107F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14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42A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228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157FF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213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caption"/>
    <w:basedOn w:val="a"/>
    <w:next w:val="a"/>
    <w:qFormat/>
    <w:rsid w:val="00A213EF"/>
    <w:pPr>
      <w:ind w:firstLine="0"/>
      <w:jc w:val="right"/>
    </w:pPr>
    <w:rPr>
      <w:rFonts w:ascii="Times New Roman" w:eastAsia="Times New Roman" w:hAnsi="Times New Roman"/>
      <w:sz w:val="28"/>
    </w:rPr>
  </w:style>
  <w:style w:type="paragraph" w:customStyle="1" w:styleId="2">
    <w:name w:val="Основной текст2"/>
    <w:basedOn w:val="a"/>
    <w:rsid w:val="00A213EF"/>
    <w:pPr>
      <w:widowControl w:val="0"/>
      <w:shd w:val="clear" w:color="auto" w:fill="FFFFFF"/>
      <w:spacing w:before="300" w:after="660" w:line="0" w:lineRule="atLeast"/>
      <w:ind w:firstLine="0"/>
    </w:pPr>
    <w:rPr>
      <w:rFonts w:ascii="Times New Roman" w:eastAsia="Times New Roman" w:hAnsi="Times New Roman"/>
      <w:color w:val="000000"/>
      <w:sz w:val="26"/>
      <w:szCs w:val="2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5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2075795604EAE03CAD903944BFBC7E935E0CD25890A362EFA945F251DA80E7DBFE0723D878985F6B809Ep2F7H" TargetMode="External"/><Relationship Id="rId13" Type="http://schemas.openxmlformats.org/officeDocument/2006/relationships/hyperlink" Target="consultantplus://offline/ref=0A31EA3A9D5BDBC7AC892E396096378FCBDCF61BA024C006F344F9B55A3066F46DCF21ADADE48F32F458C7p0B3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A31EA3A9D5BDBC7AC892E396096378FCBDCF61BA024C006F344F9B55A3066F46DCF21ADADE48F32F458C7p0B3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F2075795604EAE03CAD903944BFBC7E935E0CD25890A362EFA945F251DA80E7DBFE0723D878985F6B809Ep2F7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F2075795604EAE03CAD903944BFBC7E935E0CD25890A362EFA945F251DA80E7DBFE0723D878985F6B809Ep2F7H" TargetMode="External"/><Relationship Id="rId10" Type="http://schemas.openxmlformats.org/officeDocument/2006/relationships/hyperlink" Target="consultantplus://offline/ref=0A31EA3A9D5BDBC7AC892E396096378FCBDCF61BA12BC001F044F9B55A3066F46DCF21ADADE48F32F458C7p0B7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A31EA3A9D5BDBC7AC89303476FA698ACDDFAA16A425C257A81BA2E80Dp3B9H" TargetMode="External"/><Relationship Id="rId14" Type="http://schemas.openxmlformats.org/officeDocument/2006/relationships/hyperlink" Target="consultantplus://offline/ref=864FE442F9C4B8D47B3B5DA9469685AB365DE471A15355131D6DC4EE6BC89C1FF5103F0A95218A62742BFE78E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ECC78-8D0B-4B82-999C-80BCE7456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Пигарева Ю.Н.</dc:creator>
  <cp:lastModifiedBy>Козырева Наталья Валерьевна</cp:lastModifiedBy>
  <cp:revision>2</cp:revision>
  <cp:lastPrinted>2018-12-07T11:27:00Z</cp:lastPrinted>
  <dcterms:created xsi:type="dcterms:W3CDTF">2019-01-14T07:01:00Z</dcterms:created>
  <dcterms:modified xsi:type="dcterms:W3CDTF">2019-01-14T07:01:00Z</dcterms:modified>
</cp:coreProperties>
</file>