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3" w:rsidRDefault="002F46B3" w:rsidP="002F46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EB0862" wp14:editId="6FAD733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6B3" w:rsidRDefault="002F46B3" w:rsidP="002F46B3">
      <w:pPr>
        <w:jc w:val="center"/>
      </w:pPr>
    </w:p>
    <w:p w:rsidR="002F46B3" w:rsidRPr="00200532" w:rsidRDefault="002F46B3" w:rsidP="002F46B3">
      <w:pPr>
        <w:jc w:val="center"/>
        <w:rPr>
          <w:sz w:val="32"/>
          <w:szCs w:val="32"/>
        </w:rPr>
      </w:pPr>
    </w:p>
    <w:p w:rsidR="002F46B3" w:rsidRPr="00451559" w:rsidRDefault="002F46B3" w:rsidP="002F46B3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:rsidR="002F46B3" w:rsidRPr="00D074C1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 xml:space="preserve">П О С Т А Н О В Л Е Н И Е </w:t>
      </w: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6C713C" w:rsidRDefault="002F46B3" w:rsidP="002F46B3">
      <w:pPr>
        <w:jc w:val="center"/>
        <w:rPr>
          <w:szCs w:val="28"/>
        </w:rPr>
      </w:pPr>
    </w:p>
    <w:p w:rsidR="002F46B3" w:rsidRPr="00451559" w:rsidRDefault="002F46B3" w:rsidP="002F46B3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0"/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6355D5">
        <w:rPr>
          <w:szCs w:val="20"/>
        </w:rPr>
        <w:t>.</w:t>
      </w:r>
      <w:r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r w:rsidRPr="00451559">
        <w:rPr>
          <w:szCs w:val="20"/>
        </w:rPr>
        <w:t xml:space="preserve">                                                                                                   </w:t>
      </w:r>
      <w:r>
        <w:rPr>
          <w:szCs w:val="20"/>
        </w:rPr>
        <w:t xml:space="preserve">                         </w:t>
      </w:r>
      <w:r w:rsidRPr="00451559">
        <w:rPr>
          <w:szCs w:val="20"/>
        </w:rPr>
        <w:t xml:space="preserve"> </w:t>
      </w:r>
      <w:r>
        <w:rPr>
          <w:szCs w:val="20"/>
        </w:rPr>
        <w:t xml:space="preserve">    № </w:t>
      </w:r>
      <w:r>
        <w:rPr>
          <w:szCs w:val="20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"/>
    </w:p>
    <w:p w:rsidR="002F46B3" w:rsidRPr="006C713C" w:rsidRDefault="002F46B3" w:rsidP="002F46B3">
      <w:pPr>
        <w:jc w:val="both"/>
        <w:rPr>
          <w:szCs w:val="20"/>
        </w:rPr>
      </w:pPr>
    </w:p>
    <w:p w:rsidR="002F46B3" w:rsidRPr="006C713C" w:rsidRDefault="002F46B3" w:rsidP="002F46B3">
      <w:pPr>
        <w:jc w:val="center"/>
        <w:rPr>
          <w:szCs w:val="20"/>
        </w:rPr>
      </w:pPr>
    </w:p>
    <w:sdt>
      <w:sdtPr>
        <w:rPr>
          <w:b/>
          <w:sz w:val="28"/>
          <w:szCs w:val="28"/>
        </w:rPr>
        <w:id w:val="1461541337"/>
        <w:placeholder>
          <w:docPart w:val="CC1936719E3049E3B12890D226E52CC3"/>
        </w:placeholder>
      </w:sdtPr>
      <w:sdtContent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>О проведении общегородского смотра-конкурса</w:t>
          </w:r>
        </w:p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>по озеленению и благоустройству города Мурманска</w:t>
          </w:r>
        </w:p>
        <w:p w:rsidR="002F46B3" w:rsidRPr="002F46B3" w:rsidRDefault="002F46B3" w:rsidP="002F46B3">
          <w:pPr>
            <w:jc w:val="center"/>
            <w:rPr>
              <w:b/>
              <w:sz w:val="28"/>
              <w:szCs w:val="28"/>
            </w:rPr>
          </w:pPr>
          <w:r w:rsidRPr="002F46B3">
            <w:rPr>
              <w:b/>
              <w:sz w:val="28"/>
              <w:szCs w:val="28"/>
            </w:rPr>
            <w:t>«Мой зеленый город - мой уютный дом»</w:t>
          </w:r>
        </w:p>
      </w:sdtContent>
    </w:sdt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jc w:val="center"/>
        <w:rPr>
          <w:sz w:val="28"/>
          <w:szCs w:val="28"/>
        </w:rPr>
      </w:pP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6B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Гражданским </w:t>
      </w:r>
      <w:hyperlink r:id="rId9" w:history="1">
        <w:r w:rsidRPr="002F46B3">
          <w:rPr>
            <w:sz w:val="28"/>
            <w:szCs w:val="28"/>
          </w:rPr>
          <w:t>кодексом</w:t>
        </w:r>
      </w:hyperlink>
      <w:r w:rsidRPr="002F46B3">
        <w:rPr>
          <w:sz w:val="28"/>
          <w:szCs w:val="28"/>
        </w:rPr>
        <w:t xml:space="preserve"> Российской Федерации, </w:t>
      </w:r>
      <w:hyperlink r:id="rId10" w:history="1">
        <w:r w:rsidRPr="002F46B3">
          <w:rPr>
            <w:sz w:val="28"/>
            <w:szCs w:val="28"/>
          </w:rPr>
          <w:t>Уставом</w:t>
        </w:r>
      </w:hyperlink>
      <w:r w:rsidRPr="002F46B3">
        <w:rPr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2F46B3">
          <w:rPr>
            <w:sz w:val="28"/>
            <w:szCs w:val="28"/>
          </w:rPr>
          <w:t>Правилами</w:t>
        </w:r>
      </w:hyperlink>
      <w:r w:rsidRPr="002F46B3">
        <w:rPr>
          <w:sz w:val="28"/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содержания</w:t>
      </w:r>
      <w:r w:rsidRPr="002F46B3">
        <w:rPr>
          <w:b/>
          <w:sz w:val="28"/>
          <w:szCs w:val="28"/>
        </w:rPr>
        <w:t xml:space="preserve"> п о с т а н о в л я ю:</w:t>
      </w:r>
      <w:r w:rsidRPr="002F46B3">
        <w:rPr>
          <w:sz w:val="28"/>
          <w:szCs w:val="28"/>
        </w:rPr>
        <w:t xml:space="preserve"> </w:t>
      </w:r>
    </w:p>
    <w:p w:rsidR="002F46B3" w:rsidRPr="002F46B3" w:rsidRDefault="002F46B3" w:rsidP="002F4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общегородской смотр-конкурс по озеленению </w:t>
      </w:r>
      <w:r w:rsidRPr="002F46B3">
        <w:rPr>
          <w:rFonts w:ascii="Times New Roman" w:hAnsi="Times New Roman" w:cs="Times New Roman"/>
          <w:sz w:val="28"/>
          <w:szCs w:val="28"/>
        </w:rPr>
        <w:br/>
        <w:t>и благоустройству города Мурманска «Мой зеленый город - мой уютный дом».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о проведении общегородского смотра-конкурса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по озеленению и благоустройству города Мурманска «Мой зеленый город - мой уютный дом» согласно </w:t>
      </w:r>
      <w:proofErr w:type="gramStart"/>
      <w:r w:rsidRPr="002F46B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F46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3. Комитету по развитию городского хозяйства администрации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города Мурманска (Мастюгин К.А.) обеспечить подготовку и проведение общегородского смотра-конкурса по озеленению и благоустройству </w:t>
      </w:r>
      <w:r w:rsidRPr="002F46B3">
        <w:rPr>
          <w:rFonts w:ascii="Times New Roman" w:hAnsi="Times New Roman" w:cs="Times New Roman"/>
          <w:sz w:val="28"/>
          <w:szCs w:val="28"/>
        </w:rPr>
        <w:br/>
        <w:t>города Мурманска «Мой зеленый город - мой уютный дом».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4.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2F4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5. Редакции газеты «Вечерний Мурманск» (Хабаров В.А.) опубликовать настоящее постановление с </w:t>
      </w:r>
      <w:hyperlink w:anchor="P33" w:history="1">
        <w:r w:rsidRPr="002F46B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F46B3">
        <w:rPr>
          <w:rFonts w:ascii="Times New Roman" w:hAnsi="Times New Roman" w:cs="Times New Roman"/>
          <w:sz w:val="28"/>
          <w:szCs w:val="28"/>
        </w:rPr>
        <w:t>.</w:t>
      </w: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lastRenderedPageBreak/>
        <w:t>6. Настоящее постановление вступает в силу со дня официального опубликования.</w:t>
      </w: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6B3" w:rsidRPr="002F46B3" w:rsidRDefault="002F46B3" w:rsidP="00A13DCD">
      <w:pPr>
        <w:pStyle w:val="ConsPlusNormal"/>
        <w:ind w:left="-1134" w:right="1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3">
        <w:rPr>
          <w:rFonts w:ascii="Times New Roman" w:hAnsi="Times New Roman" w:cs="Times New Roman"/>
          <w:sz w:val="28"/>
          <w:szCs w:val="28"/>
        </w:rPr>
        <w:t xml:space="preserve">7. Контроль за выполнением настоящего постановления возложить </w:t>
      </w:r>
      <w:r w:rsidRPr="002F46B3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города Мурманска </w:t>
      </w:r>
      <w:proofErr w:type="spellStart"/>
      <w:r w:rsidRPr="002F46B3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2F46B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F46B3" w:rsidRPr="002F46B3" w:rsidRDefault="002F46B3" w:rsidP="00A13DCD">
      <w:pPr>
        <w:widowControl w:val="0"/>
        <w:autoSpaceDE w:val="0"/>
        <w:autoSpaceDN w:val="0"/>
        <w:adjustRightInd w:val="0"/>
        <w:ind w:left="-1134" w:right="1132" w:firstLine="709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sz w:val="28"/>
          <w:szCs w:val="28"/>
        </w:rPr>
      </w:pP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 xml:space="preserve">Глава администрации </w:t>
      </w:r>
    </w:p>
    <w:p w:rsidR="002F46B3" w:rsidRPr="002F46B3" w:rsidRDefault="002F46B3" w:rsidP="00A13DCD">
      <w:pPr>
        <w:ind w:left="-1134" w:right="1132"/>
        <w:jc w:val="both"/>
        <w:rPr>
          <w:b/>
          <w:sz w:val="28"/>
          <w:szCs w:val="28"/>
        </w:rPr>
      </w:pPr>
      <w:r w:rsidRPr="002F46B3">
        <w:rPr>
          <w:b/>
          <w:sz w:val="28"/>
          <w:szCs w:val="28"/>
        </w:rPr>
        <w:t>города Мурманска</w:t>
      </w:r>
      <w:r w:rsidRPr="002F46B3">
        <w:rPr>
          <w:b/>
          <w:sz w:val="28"/>
          <w:szCs w:val="28"/>
        </w:rPr>
        <w:tab/>
        <w:t xml:space="preserve">                                                                          А.И. Сысоев</w:t>
      </w:r>
    </w:p>
    <w:p w:rsidR="002F46B3" w:rsidRDefault="002F46B3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2F46B3" w:rsidSect="00A13DCD">
          <w:headerReference w:type="default" r:id="rId12"/>
          <w:pgSz w:w="11905" w:h="16838"/>
          <w:pgMar w:top="1134" w:right="567" w:bottom="1134" w:left="1701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6B3">
        <w:rPr>
          <w:rFonts w:ascii="Times New Roman" w:hAnsi="Times New Roman" w:cs="Times New Roman"/>
          <w:sz w:val="28"/>
          <w:szCs w:val="28"/>
        </w:rPr>
        <w:t xml:space="preserve">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  <w:r w:rsidR="001864EE">
        <w:rPr>
          <w:rFonts w:ascii="Times New Roman" w:hAnsi="Times New Roman" w:cs="Times New Roman"/>
          <w:sz w:val="28"/>
          <w:szCs w:val="28"/>
        </w:rPr>
        <w:t>.</w:t>
      </w:r>
      <w:r w:rsidR="002F46B3">
        <w:rPr>
          <w:rFonts w:ascii="Times New Roman" w:hAnsi="Times New Roman" w:cs="Times New Roman"/>
          <w:sz w:val="28"/>
          <w:szCs w:val="28"/>
        </w:rPr>
        <w:t xml:space="preserve">     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379D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общегородского смотра-конкурса </w:t>
      </w:r>
      <w:r w:rsidR="005C575E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3BCF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</w:t>
      </w:r>
      <w:r w:rsidR="00110DB2">
        <w:rPr>
          <w:rFonts w:ascii="Times New Roman" w:hAnsi="Times New Roman" w:cs="Times New Roman"/>
          <w:sz w:val="28"/>
          <w:szCs w:val="28"/>
        </w:rPr>
        <w:t xml:space="preserve">цели, номинации конкурса, условия участия,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и порядок определения победителей работ, представленных на общегородской смотр-конкурс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FE3">
        <w:rPr>
          <w:rFonts w:ascii="Times New Roman" w:hAnsi="Times New Roman" w:cs="Times New Roman"/>
          <w:sz w:val="28"/>
          <w:szCs w:val="28"/>
        </w:rPr>
        <w:t xml:space="preserve"> </w:t>
      </w:r>
      <w:r w:rsidR="00606FE3" w:rsidRPr="00473BCF">
        <w:rPr>
          <w:rFonts w:ascii="Times New Roman" w:hAnsi="Times New Roman" w:cs="Times New Roman"/>
          <w:sz w:val="28"/>
          <w:szCs w:val="28"/>
        </w:rPr>
        <w:t>(далее - Конкурс)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населения и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Мурманска, в том числе </w:t>
      </w:r>
      <w:r w:rsidR="001077E9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Pr="00473BCF">
        <w:rPr>
          <w:rFonts w:ascii="Times New Roman" w:hAnsi="Times New Roman" w:cs="Times New Roman"/>
          <w:sz w:val="28"/>
          <w:szCs w:val="28"/>
        </w:rPr>
        <w:t>по содержанию жилищного фонда,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2.3.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Привлечение населени</w:t>
      </w:r>
      <w:r>
        <w:rPr>
          <w:rFonts w:ascii="Times New Roman" w:hAnsi="Times New Roman" w:cs="Times New Roman"/>
          <w:sz w:val="28"/>
          <w:szCs w:val="28"/>
        </w:rPr>
        <w:t xml:space="preserve">я города Мурманска к работам по 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благоустройству и озеленению города Мурманска.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 - 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озеленение территории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4 – 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предприятия/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2F">
        <w:rPr>
          <w:rFonts w:ascii="Times New Roman" w:hAnsi="Times New Roman" w:cs="Times New Roman"/>
          <w:sz w:val="28"/>
          <w:szCs w:val="28"/>
        </w:rPr>
        <w:t>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 (предприятий, учреждений) и населения города Мурманска, </w:t>
      </w:r>
      <w:bookmarkStart w:id="3" w:name="_GoBack"/>
      <w:bookmarkEnd w:id="3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 </w:t>
      </w:r>
      <w:r w:rsidR="00D928F4" w:rsidRPr="00473BCF">
        <w:rPr>
          <w:rFonts w:ascii="Times New Roman" w:hAnsi="Times New Roman" w:cs="Times New Roman"/>
          <w:sz w:val="28"/>
          <w:szCs w:val="28"/>
        </w:rPr>
        <w:lastRenderedPageBreak/>
        <w:t>исключением специализированных предприятий по озеленению.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2 - </w:t>
      </w:r>
      <w:r w:rsidR="00872697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>, осуществляющие управление многоквартирными жилыми домами, население города Мурманска;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3 - образовательные учреждения,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4 - общественные и иные организации, предприятия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и учреждения, предприятия торговли и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Срок проведения Конкурса, </w:t>
      </w:r>
      <w:r w:rsidR="00E04922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="006A5E5F">
        <w:rPr>
          <w:rFonts w:ascii="Times New Roman" w:hAnsi="Times New Roman" w:cs="Times New Roman"/>
          <w:sz w:val="28"/>
          <w:szCs w:val="28"/>
        </w:rPr>
        <w:t xml:space="preserve">и </w:t>
      </w:r>
      <w:r w:rsidR="00D928F4" w:rsidRPr="00473BCF">
        <w:rPr>
          <w:rFonts w:ascii="Times New Roman" w:hAnsi="Times New Roman" w:cs="Times New Roman"/>
          <w:sz w:val="28"/>
          <w:szCs w:val="28"/>
        </w:rPr>
        <w:t>требования к выполняемым работам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 w:rsidR="002F46B3">
        <w:rPr>
          <w:rFonts w:ascii="Times New Roman" w:hAnsi="Times New Roman" w:cs="Times New Roman"/>
          <w:sz w:val="28"/>
          <w:szCs w:val="28"/>
        </w:rPr>
        <w:t>08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D928F4" w:rsidRPr="00473BCF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Для принятия участия в Конкурсе участникам 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3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Заполненные Заявки принимаются с </w:t>
      </w:r>
      <w:r w:rsidR="002F46B3">
        <w:rPr>
          <w:rFonts w:ascii="Times New Roman" w:hAnsi="Times New Roman" w:cs="Times New Roman"/>
          <w:sz w:val="28"/>
          <w:szCs w:val="28"/>
        </w:rPr>
        <w:t>08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до </w:t>
      </w:r>
      <w:r w:rsidR="002F46B3">
        <w:rPr>
          <w:rFonts w:ascii="Times New Roman" w:hAnsi="Times New Roman" w:cs="Times New Roman"/>
          <w:sz w:val="28"/>
          <w:szCs w:val="28"/>
        </w:rPr>
        <w:t>17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EB603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>в комитете по развитию городского хозяйства администрации города Мурманска</w:t>
      </w:r>
      <w:r w:rsidR="00EB603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23811">
        <w:rPr>
          <w:rFonts w:ascii="Times New Roman" w:hAnsi="Times New Roman" w:cs="Times New Roman"/>
          <w:sz w:val="28"/>
          <w:szCs w:val="28"/>
        </w:rPr>
        <w:t xml:space="preserve"> К</w:t>
      </w:r>
      <w:r w:rsidR="00EB603A">
        <w:rPr>
          <w:rFonts w:ascii="Times New Roman" w:hAnsi="Times New Roman" w:cs="Times New Roman"/>
          <w:sz w:val="28"/>
          <w:szCs w:val="28"/>
        </w:rPr>
        <w:t>омитет)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расположенном по адресу: 183038, г. Мурманск, ул. Профсоюзов, д. 20, </w:t>
      </w:r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r w:rsidR="00D928F4">
        <w:rPr>
          <w:rFonts w:ascii="Times New Roman" w:hAnsi="Times New Roman" w:cs="Times New Roman"/>
          <w:sz w:val="28"/>
          <w:szCs w:val="28"/>
        </w:rPr>
        <w:t>330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45-</w:t>
      </w:r>
      <w:r w:rsidR="00D928F4">
        <w:rPr>
          <w:rFonts w:ascii="Times New Roman" w:hAnsi="Times New Roman" w:cs="Times New Roman"/>
          <w:sz w:val="28"/>
          <w:szCs w:val="28"/>
        </w:rPr>
        <w:t>10</w:t>
      </w:r>
      <w:r w:rsidR="00D928F4" w:rsidRPr="00473BCF">
        <w:rPr>
          <w:rFonts w:ascii="Times New Roman" w:hAnsi="Times New Roman" w:cs="Times New Roman"/>
          <w:sz w:val="28"/>
          <w:szCs w:val="28"/>
        </w:rPr>
        <w:t>-</w:t>
      </w:r>
      <w:r w:rsidR="00D928F4">
        <w:rPr>
          <w:rFonts w:ascii="Times New Roman" w:hAnsi="Times New Roman" w:cs="Times New Roman"/>
          <w:sz w:val="28"/>
          <w:szCs w:val="28"/>
        </w:rPr>
        <w:t>39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На Конкурс представляются самостоятельно выполненные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и законченные работы,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857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Победители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46B3">
        <w:rPr>
          <w:rFonts w:ascii="Times New Roman" w:hAnsi="Times New Roman" w:cs="Times New Roman"/>
          <w:sz w:val="28"/>
          <w:szCs w:val="28"/>
        </w:rPr>
        <w:t>8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73BCF">
        <w:rPr>
          <w:rFonts w:ascii="Times New Roman" w:hAnsi="Times New Roman" w:cs="Times New Roman"/>
          <w:sz w:val="28"/>
          <w:szCs w:val="28"/>
        </w:rPr>
        <w:t xml:space="preserve">озеленения участков территорий, не заявленных в Конкурсе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46B3">
        <w:rPr>
          <w:rFonts w:ascii="Times New Roman" w:hAnsi="Times New Roman" w:cs="Times New Roman"/>
          <w:sz w:val="28"/>
          <w:szCs w:val="28"/>
        </w:rPr>
        <w:t>8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7A67">
        <w:rPr>
          <w:rFonts w:ascii="Times New Roman" w:hAnsi="Times New Roman" w:cs="Times New Roman"/>
          <w:sz w:val="28"/>
          <w:szCs w:val="28"/>
        </w:rPr>
        <w:t>6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>вызова на предполагаемое место посадки представителей заинтересованных организаций 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 xml:space="preserve">с управлением соответствующего административного округа,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</w:t>
      </w:r>
      <w:r w:rsidR="00D928F4" w:rsidRPr="00473BCF">
        <w:rPr>
          <w:rFonts w:ascii="Times New Roman" w:hAnsi="Times New Roman" w:cs="Times New Roman"/>
          <w:sz w:val="28"/>
          <w:szCs w:val="28"/>
        </w:rPr>
        <w:lastRenderedPageBreak/>
        <w:t>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932C9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32C9C" w:rsidRPr="00932C9C">
        <w:rPr>
          <w:rFonts w:ascii="Times New Roman" w:hAnsi="Times New Roman" w:cs="Times New Roman"/>
          <w:sz w:val="28"/>
          <w:szCs w:val="28"/>
        </w:rPr>
        <w:t>формируется в составе председателя, его з</w:t>
      </w:r>
      <w:r w:rsidR="00EF5535">
        <w:rPr>
          <w:rFonts w:ascii="Times New Roman" w:hAnsi="Times New Roman" w:cs="Times New Roman"/>
          <w:sz w:val="28"/>
          <w:szCs w:val="28"/>
        </w:rPr>
        <w:t>аместителя, секретаря и членов Конкурсной комиссии. 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>омиссии не обладает правом голоса.</w:t>
      </w:r>
    </w:p>
    <w:p w:rsidR="00D928F4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В состав Конкурсной комисси</w:t>
      </w:r>
      <w:r w:rsidR="00923811">
        <w:rPr>
          <w:rFonts w:ascii="Times New Roman" w:hAnsi="Times New Roman" w:cs="Times New Roman"/>
          <w:sz w:val="28"/>
          <w:szCs w:val="28"/>
        </w:rPr>
        <w:t>и входят представители Комитета</w:t>
      </w:r>
      <w:r w:rsidR="00D928F4" w:rsidRPr="00473BCF">
        <w:rPr>
          <w:rFonts w:ascii="Times New Roman" w:hAnsi="Times New Roman" w:cs="Times New Roman"/>
          <w:sz w:val="28"/>
          <w:szCs w:val="28"/>
        </w:rPr>
        <w:t>, 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МКУ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>», МАУК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онкурсной комиссией, председательствует на ее заседаниях. В случае отсутствия председателя </w:t>
      </w:r>
      <w:r w:rsidR="00EF5535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932C9C">
        <w:rPr>
          <w:rFonts w:ascii="Times New Roman" w:hAnsi="Times New Roman" w:cs="Times New Roman"/>
          <w:sz w:val="28"/>
          <w:szCs w:val="28"/>
        </w:rPr>
        <w:t>его функции выполняет заместитель.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Подсчитывает количество баллов по критериям оценки в оценочных листах после завершения осмотров Работ, представленных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Pr="00C575EB">
        <w:rPr>
          <w:rFonts w:ascii="Times New Roman" w:hAnsi="Times New Roman" w:cs="Times New Roman"/>
          <w:sz w:val="28"/>
          <w:szCs w:val="28"/>
        </w:rPr>
        <w:t>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на котором подводятся заключительные итоги Конкурса. </w:t>
      </w:r>
    </w:p>
    <w:p w:rsidR="00503B72" w:rsidRPr="00C575EB" w:rsidRDefault="00503B72" w:rsidP="00503B72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Выполняет иные действия, необходимые для организации и проведения Конкурса, не противоречащие действующему законодательству.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>тся протоколом за подписью председателя 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ее заседании </w:t>
      </w:r>
      <w:r w:rsidR="00C575EB" w:rsidRPr="004C2051">
        <w:rPr>
          <w:rFonts w:ascii="Times New Roman" w:hAnsi="Times New Roman" w:cs="Times New Roman"/>
          <w:sz w:val="28"/>
          <w:szCs w:val="28"/>
        </w:rPr>
        <w:lastRenderedPageBreak/>
        <w:t>присутствуют более 50 процентов общего числа ее членов. Каждый член Конкурсной комиссии имеет 1 голос.</w:t>
      </w:r>
    </w:p>
    <w:p w:rsidR="00D928F4" w:rsidRPr="00473BCF" w:rsidRDefault="00D928F4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224B62">
        <w:rPr>
          <w:rFonts w:ascii="Times New Roman" w:hAnsi="Times New Roman" w:cs="Times New Roman"/>
          <w:sz w:val="28"/>
          <w:szCs w:val="28"/>
        </w:rPr>
        <w:t xml:space="preserve">я Конкурса (далее </w:t>
      </w:r>
      <w:r w:rsidR="006B48DB">
        <w:rPr>
          <w:rFonts w:ascii="Times New Roman" w:hAnsi="Times New Roman" w:cs="Times New Roman"/>
          <w:sz w:val="28"/>
          <w:szCs w:val="28"/>
        </w:rPr>
        <w:t>–</w:t>
      </w:r>
      <w:r w:rsidR="00224B62">
        <w:rPr>
          <w:rFonts w:ascii="Times New Roman" w:hAnsi="Times New Roman" w:cs="Times New Roman"/>
          <w:sz w:val="28"/>
          <w:szCs w:val="28"/>
        </w:rPr>
        <w:t xml:space="preserve"> Показатели)</w:t>
      </w:r>
      <w:r w:rsidR="006B48DB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всех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до </w:t>
      </w:r>
      <w:r w:rsidR="002F46B3">
        <w:rPr>
          <w:rFonts w:ascii="Times New Roman" w:hAnsi="Times New Roman" w:cs="Times New Roman"/>
          <w:sz w:val="28"/>
          <w:szCs w:val="28"/>
        </w:rPr>
        <w:t>23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24B62" w:rsidRPr="00224B62">
        <w:rPr>
          <w:rFonts w:ascii="Times New Roman" w:hAnsi="Times New Roman" w:cs="Times New Roman"/>
          <w:sz w:val="28"/>
          <w:szCs w:val="28"/>
        </w:rPr>
        <w:t xml:space="preserve"> </w:t>
      </w:r>
      <w:r w:rsidR="00224B62" w:rsidRPr="00473BCF">
        <w:rPr>
          <w:rFonts w:ascii="Times New Roman" w:hAnsi="Times New Roman" w:cs="Times New Roman"/>
          <w:sz w:val="28"/>
          <w:szCs w:val="28"/>
        </w:rPr>
        <w:t>на основании полученных Заявок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Заключительные итоги Конкурса Конкурсная комиссия подводит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до </w:t>
      </w:r>
      <w:r w:rsidR="002F46B3">
        <w:rPr>
          <w:rFonts w:ascii="Times New Roman" w:hAnsi="Times New Roman" w:cs="Times New Roman"/>
          <w:sz w:val="28"/>
          <w:szCs w:val="28"/>
        </w:rPr>
        <w:t>06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одно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одно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второе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и 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одно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 </w:t>
      </w:r>
      <w:r w:rsidR="00F8210B" w:rsidRPr="00CA7282">
        <w:rPr>
          <w:rFonts w:ascii="Times New Roman" w:hAnsi="Times New Roman" w:cs="Times New Roman"/>
          <w:sz w:val="28"/>
          <w:szCs w:val="28"/>
        </w:rPr>
        <w:t>по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18</w:t>
      </w:r>
      <w:r w:rsidR="00231A12" w:rsidRPr="00CA7282">
        <w:rPr>
          <w:rFonts w:ascii="Times New Roman" w:hAnsi="Times New Roman" w:cs="Times New Roman"/>
          <w:sz w:val="28"/>
          <w:szCs w:val="28"/>
        </w:rPr>
        <w:t>.10.201</w:t>
      </w:r>
      <w:r w:rsidR="002F46B3">
        <w:rPr>
          <w:rFonts w:ascii="Times New Roman" w:hAnsi="Times New Roman" w:cs="Times New Roman"/>
          <w:sz w:val="28"/>
          <w:szCs w:val="28"/>
        </w:rPr>
        <w:t>9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Мурманска.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6B3" w:rsidRDefault="002F46B3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386CFE" w:rsidRDefault="00386CFE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86"/>
      <w:bookmarkEnd w:id="4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</w:t>
      </w:r>
      <w:r w:rsidR="00391738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лиц и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(предприятия, учреждения)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B3031" w:rsidRDefault="007B303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B3031" w:rsidRDefault="007B303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B3031" w:rsidRDefault="007B3031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bookmarkStart w:id="5" w:name="P322"/>
      <w:bookmarkEnd w:id="5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 работе: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работы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даю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для предоставления в налоговый орган информации о доходах, полученных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в рамках смотра - конкурса по озеленению и благоустройству города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3" w:history="1">
        <w:r w:rsidRPr="00473BCF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4" w:history="1">
        <w:proofErr w:type="spellStart"/>
        <w:r w:rsidRPr="00473BCF">
          <w:rPr>
            <w:rFonts w:ascii="Times New Roman" w:hAnsi="Times New Roman" w:cs="Times New Roman"/>
            <w:sz w:val="28"/>
            <w:szCs w:val="28"/>
          </w:rPr>
          <w:t>п</w:t>
        </w:r>
        <w:r w:rsidR="00C12501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473BCF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73B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73B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73BCF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1207F0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369"/>
      <w:bookmarkEnd w:id="6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545"/>
        <w:gridCol w:w="685"/>
        <w:gridCol w:w="731"/>
        <w:gridCol w:w="418"/>
        <w:gridCol w:w="418"/>
        <w:gridCol w:w="418"/>
        <w:gridCol w:w="418"/>
        <w:gridCol w:w="418"/>
        <w:gridCol w:w="418"/>
        <w:gridCol w:w="418"/>
        <w:gridCol w:w="721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EB603A">
      <w:pgSz w:w="11905" w:h="16838"/>
      <w:pgMar w:top="1134" w:right="851" w:bottom="993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63" w:rsidRDefault="00E74963" w:rsidP="00B355BC">
      <w:r>
        <w:separator/>
      </w:r>
    </w:p>
  </w:endnote>
  <w:endnote w:type="continuationSeparator" w:id="0">
    <w:p w:rsidR="00E74963" w:rsidRDefault="00E74963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63" w:rsidRDefault="00E74963" w:rsidP="00B355BC">
      <w:r>
        <w:separator/>
      </w:r>
    </w:p>
  </w:footnote>
  <w:footnote w:type="continuationSeparator" w:id="0">
    <w:p w:rsidR="00E74963" w:rsidRDefault="00E74963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69" w:rsidRPr="009D3881" w:rsidRDefault="00E74963" w:rsidP="0035062F">
    <w:pPr>
      <w:pStyle w:val="a5"/>
      <w:jc w:val="center"/>
    </w:pPr>
    <w:sdt>
      <w:sdtPr>
        <w:id w:val="277495922"/>
        <w:docPartObj>
          <w:docPartGallery w:val="Page Numbers (Top of Page)"/>
          <w:docPartUnique/>
        </w:docPartObj>
      </w:sdtPr>
      <w:sdtEndPr/>
      <w:sdtContent>
        <w:r w:rsidR="00D96C69">
          <w:fldChar w:fldCharType="begin"/>
        </w:r>
        <w:r w:rsidR="00D96C69">
          <w:instrText xml:space="preserve"> PAGE   \* MERGEFORMAT </w:instrText>
        </w:r>
        <w:r w:rsidR="00D96C69">
          <w:fldChar w:fldCharType="separate"/>
        </w:r>
        <w:r w:rsidR="009D6348">
          <w:rPr>
            <w:noProof/>
          </w:rPr>
          <w:t>7</w:t>
        </w:r>
        <w:r w:rsidR="00D96C6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FA"/>
    <w:rsid w:val="00005D38"/>
    <w:rsid w:val="00012BF3"/>
    <w:rsid w:val="00012D57"/>
    <w:rsid w:val="00013245"/>
    <w:rsid w:val="00035A7E"/>
    <w:rsid w:val="000412F1"/>
    <w:rsid w:val="0006161D"/>
    <w:rsid w:val="00064102"/>
    <w:rsid w:val="0007254A"/>
    <w:rsid w:val="00074B4C"/>
    <w:rsid w:val="00081D4D"/>
    <w:rsid w:val="000934B1"/>
    <w:rsid w:val="000950C3"/>
    <w:rsid w:val="000A6276"/>
    <w:rsid w:val="000B174E"/>
    <w:rsid w:val="000B5D2C"/>
    <w:rsid w:val="000B63D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4519"/>
    <w:rsid w:val="000F6C5C"/>
    <w:rsid w:val="00102821"/>
    <w:rsid w:val="001077E9"/>
    <w:rsid w:val="00110DB2"/>
    <w:rsid w:val="001207F0"/>
    <w:rsid w:val="00122997"/>
    <w:rsid w:val="001233E6"/>
    <w:rsid w:val="001304C8"/>
    <w:rsid w:val="001501B7"/>
    <w:rsid w:val="001635B0"/>
    <w:rsid w:val="001824FA"/>
    <w:rsid w:val="001864EE"/>
    <w:rsid w:val="00193D30"/>
    <w:rsid w:val="001A50AA"/>
    <w:rsid w:val="001A7DFE"/>
    <w:rsid w:val="001D001F"/>
    <w:rsid w:val="001D2B36"/>
    <w:rsid w:val="001D79CC"/>
    <w:rsid w:val="001E562E"/>
    <w:rsid w:val="001E6BEA"/>
    <w:rsid w:val="001E6ECC"/>
    <w:rsid w:val="001F2CBF"/>
    <w:rsid w:val="00205167"/>
    <w:rsid w:val="00206E3B"/>
    <w:rsid w:val="00211919"/>
    <w:rsid w:val="00215BE3"/>
    <w:rsid w:val="00224B62"/>
    <w:rsid w:val="002265E7"/>
    <w:rsid w:val="00226BB9"/>
    <w:rsid w:val="00231767"/>
    <w:rsid w:val="00231A12"/>
    <w:rsid w:val="0023301E"/>
    <w:rsid w:val="00233D40"/>
    <w:rsid w:val="00240CD3"/>
    <w:rsid w:val="00247CE6"/>
    <w:rsid w:val="00251A9A"/>
    <w:rsid w:val="0025509F"/>
    <w:rsid w:val="002716CD"/>
    <w:rsid w:val="002A6E04"/>
    <w:rsid w:val="002B0BDF"/>
    <w:rsid w:val="002F46B3"/>
    <w:rsid w:val="002F476C"/>
    <w:rsid w:val="003030F7"/>
    <w:rsid w:val="003055C6"/>
    <w:rsid w:val="00312C53"/>
    <w:rsid w:val="00317935"/>
    <w:rsid w:val="003204E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602DA"/>
    <w:rsid w:val="0046177B"/>
    <w:rsid w:val="00462DAA"/>
    <w:rsid w:val="00473BCF"/>
    <w:rsid w:val="00474FB5"/>
    <w:rsid w:val="00477925"/>
    <w:rsid w:val="004A4250"/>
    <w:rsid w:val="004C2051"/>
    <w:rsid w:val="004C6403"/>
    <w:rsid w:val="004D1F3E"/>
    <w:rsid w:val="004D3857"/>
    <w:rsid w:val="004E43BC"/>
    <w:rsid w:val="004F116B"/>
    <w:rsid w:val="004F6168"/>
    <w:rsid w:val="00503B72"/>
    <w:rsid w:val="0051281E"/>
    <w:rsid w:val="005135F5"/>
    <w:rsid w:val="00513C7C"/>
    <w:rsid w:val="00513DD7"/>
    <w:rsid w:val="00521264"/>
    <w:rsid w:val="005238A8"/>
    <w:rsid w:val="005373F9"/>
    <w:rsid w:val="005414F1"/>
    <w:rsid w:val="00541518"/>
    <w:rsid w:val="005528B5"/>
    <w:rsid w:val="0055316A"/>
    <w:rsid w:val="005544BC"/>
    <w:rsid w:val="00563170"/>
    <w:rsid w:val="0057439A"/>
    <w:rsid w:val="00593E42"/>
    <w:rsid w:val="005A7E4C"/>
    <w:rsid w:val="005B262C"/>
    <w:rsid w:val="005B3FF2"/>
    <w:rsid w:val="005C0F78"/>
    <w:rsid w:val="005C575E"/>
    <w:rsid w:val="005C7069"/>
    <w:rsid w:val="005D2307"/>
    <w:rsid w:val="005D3BDD"/>
    <w:rsid w:val="005D7388"/>
    <w:rsid w:val="005F72A7"/>
    <w:rsid w:val="00604209"/>
    <w:rsid w:val="00606FE3"/>
    <w:rsid w:val="00615E59"/>
    <w:rsid w:val="006326F2"/>
    <w:rsid w:val="006459D6"/>
    <w:rsid w:val="00664D42"/>
    <w:rsid w:val="00665A74"/>
    <w:rsid w:val="00666597"/>
    <w:rsid w:val="00672A34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DB"/>
    <w:rsid w:val="006D064D"/>
    <w:rsid w:val="006D081C"/>
    <w:rsid w:val="006E3B24"/>
    <w:rsid w:val="006F72B7"/>
    <w:rsid w:val="00706B7D"/>
    <w:rsid w:val="00715B95"/>
    <w:rsid w:val="00717D5B"/>
    <w:rsid w:val="00720227"/>
    <w:rsid w:val="00720845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93C99"/>
    <w:rsid w:val="007B149B"/>
    <w:rsid w:val="007B3031"/>
    <w:rsid w:val="007B72B7"/>
    <w:rsid w:val="007C5B0B"/>
    <w:rsid w:val="007D0482"/>
    <w:rsid w:val="007D10EA"/>
    <w:rsid w:val="007D14A8"/>
    <w:rsid w:val="00811862"/>
    <w:rsid w:val="00813681"/>
    <w:rsid w:val="008161FA"/>
    <w:rsid w:val="00821F5C"/>
    <w:rsid w:val="00825EC3"/>
    <w:rsid w:val="00832CCA"/>
    <w:rsid w:val="008453DC"/>
    <w:rsid w:val="00847213"/>
    <w:rsid w:val="00857A67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5DA1"/>
    <w:rsid w:val="008B4F90"/>
    <w:rsid w:val="008B5493"/>
    <w:rsid w:val="008C1B4D"/>
    <w:rsid w:val="008C45E5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505B"/>
    <w:rsid w:val="009B692B"/>
    <w:rsid w:val="009C12CA"/>
    <w:rsid w:val="009D3881"/>
    <w:rsid w:val="009D6348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A073C8"/>
    <w:rsid w:val="00A1026D"/>
    <w:rsid w:val="00A13DCD"/>
    <w:rsid w:val="00A471CC"/>
    <w:rsid w:val="00A543C3"/>
    <w:rsid w:val="00A550BF"/>
    <w:rsid w:val="00A557E5"/>
    <w:rsid w:val="00A73291"/>
    <w:rsid w:val="00A908D9"/>
    <w:rsid w:val="00AB576E"/>
    <w:rsid w:val="00AB6C76"/>
    <w:rsid w:val="00AC0AB6"/>
    <w:rsid w:val="00AC0DD5"/>
    <w:rsid w:val="00AC75F0"/>
    <w:rsid w:val="00AC7CCB"/>
    <w:rsid w:val="00AE0E34"/>
    <w:rsid w:val="00AF2A32"/>
    <w:rsid w:val="00B03B65"/>
    <w:rsid w:val="00B131CE"/>
    <w:rsid w:val="00B13B17"/>
    <w:rsid w:val="00B2030F"/>
    <w:rsid w:val="00B24FEE"/>
    <w:rsid w:val="00B271A3"/>
    <w:rsid w:val="00B355BC"/>
    <w:rsid w:val="00B424BB"/>
    <w:rsid w:val="00B56BF3"/>
    <w:rsid w:val="00B63548"/>
    <w:rsid w:val="00B66882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5C33"/>
    <w:rsid w:val="00C575EB"/>
    <w:rsid w:val="00C63C8E"/>
    <w:rsid w:val="00C65CBC"/>
    <w:rsid w:val="00C825EE"/>
    <w:rsid w:val="00C8506B"/>
    <w:rsid w:val="00C921E5"/>
    <w:rsid w:val="00CA7282"/>
    <w:rsid w:val="00CB0478"/>
    <w:rsid w:val="00CB0970"/>
    <w:rsid w:val="00CC2A76"/>
    <w:rsid w:val="00CC5223"/>
    <w:rsid w:val="00CD2BE0"/>
    <w:rsid w:val="00CD641B"/>
    <w:rsid w:val="00CE704A"/>
    <w:rsid w:val="00CF22C3"/>
    <w:rsid w:val="00CF3CDC"/>
    <w:rsid w:val="00D02975"/>
    <w:rsid w:val="00D038C0"/>
    <w:rsid w:val="00D17CD7"/>
    <w:rsid w:val="00D24EB2"/>
    <w:rsid w:val="00D25B64"/>
    <w:rsid w:val="00D31C9C"/>
    <w:rsid w:val="00D32041"/>
    <w:rsid w:val="00D32C5D"/>
    <w:rsid w:val="00D379D3"/>
    <w:rsid w:val="00D540A6"/>
    <w:rsid w:val="00D54137"/>
    <w:rsid w:val="00D561B0"/>
    <w:rsid w:val="00D61536"/>
    <w:rsid w:val="00D725B6"/>
    <w:rsid w:val="00D8583A"/>
    <w:rsid w:val="00D85D59"/>
    <w:rsid w:val="00D91E2C"/>
    <w:rsid w:val="00D928F4"/>
    <w:rsid w:val="00D96C69"/>
    <w:rsid w:val="00D97BF3"/>
    <w:rsid w:val="00DA207B"/>
    <w:rsid w:val="00DB46D4"/>
    <w:rsid w:val="00DC7C3D"/>
    <w:rsid w:val="00DE2328"/>
    <w:rsid w:val="00DE3254"/>
    <w:rsid w:val="00DE4649"/>
    <w:rsid w:val="00DF0195"/>
    <w:rsid w:val="00DF1685"/>
    <w:rsid w:val="00DF266A"/>
    <w:rsid w:val="00DF4448"/>
    <w:rsid w:val="00E00326"/>
    <w:rsid w:val="00E04922"/>
    <w:rsid w:val="00E221E4"/>
    <w:rsid w:val="00E256F4"/>
    <w:rsid w:val="00E35618"/>
    <w:rsid w:val="00E36AE0"/>
    <w:rsid w:val="00E623AD"/>
    <w:rsid w:val="00E6785C"/>
    <w:rsid w:val="00E72550"/>
    <w:rsid w:val="00E747CA"/>
    <w:rsid w:val="00E74963"/>
    <w:rsid w:val="00E76F04"/>
    <w:rsid w:val="00E80A69"/>
    <w:rsid w:val="00EA5032"/>
    <w:rsid w:val="00EB603A"/>
    <w:rsid w:val="00EC24AE"/>
    <w:rsid w:val="00EC416B"/>
    <w:rsid w:val="00EC7A9B"/>
    <w:rsid w:val="00ED4700"/>
    <w:rsid w:val="00ED7307"/>
    <w:rsid w:val="00EF5535"/>
    <w:rsid w:val="00EF789B"/>
    <w:rsid w:val="00F02BDE"/>
    <w:rsid w:val="00F05B43"/>
    <w:rsid w:val="00F1071D"/>
    <w:rsid w:val="00F14F43"/>
    <w:rsid w:val="00F21635"/>
    <w:rsid w:val="00F22969"/>
    <w:rsid w:val="00F4033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93E97"/>
    <w:rsid w:val="00FA1F63"/>
    <w:rsid w:val="00FB3941"/>
    <w:rsid w:val="00FB79CE"/>
    <w:rsid w:val="00FC08ED"/>
    <w:rsid w:val="00FC5066"/>
    <w:rsid w:val="00FD524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67D4172342A52396F2F0C2F8325828B214F91A80ADE39EB6B32E5983EEB9D5C6CBFB5C369l1Z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D367D4172342A52396F2F0C2F8325828B214F91A80ADE39EB6B32E5983EEB9D5C6CBFB1C365l1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367D4172342A52396F2F0C2F8325828B214F91A80ADE39EB6B32E5983EEB9D5C6CBFB5C6611B17lEZ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75246D327620726D4301EDB451DB9941D38C4B51500CAD0DCDA905E9BD2CD14322kAZ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367D4172342A52396F2F0C2F8325828B214F91A80ADE39EB6B32E5983EEB9D5C6CBFB5C66818l1Z7H" TargetMode="External"/><Relationship Id="rId10" Type="http://schemas.openxmlformats.org/officeDocument/2006/relationships/hyperlink" Target="consultantplus://offline/ref=A4EEA5C205997299026D75246D327620726D4301ECB558DF9E41D38C4B51500CAD0DCDA905E9BD2CD04623kAZ2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E1D0DE8B6538DC11E88D11Ck5Z8H" TargetMode="External"/><Relationship Id="rId14" Type="http://schemas.openxmlformats.org/officeDocument/2006/relationships/hyperlink" Target="consultantplus://offline/ref=7D367D4172342A52396F2F0C2F8325828B214F91A80ADE39EB6B32E5983EEB9D5C6CBFB7C369l1Z9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936719E3049E3B12890D226E52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04D4-4CFD-498E-A897-631F9ECBCD3C}"/>
      </w:docPartPr>
      <w:docPartBody>
        <w:p w:rsidR="00000000" w:rsidRDefault="00756E67" w:rsidP="00756E67">
          <w:pPr>
            <w:pStyle w:val="CC1936719E3049E3B12890D226E52CC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756E67"/>
    <w:rsid w:val="00E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E67"/>
    <w:rPr>
      <w:color w:val="808080"/>
    </w:rPr>
  </w:style>
  <w:style w:type="paragraph" w:customStyle="1" w:styleId="CC1936719E3049E3B12890D226E52CC3">
    <w:name w:val="CC1936719E3049E3B12890D226E52CC3"/>
    <w:rsid w:val="0075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F49C0-D767-4B0E-BA52-1C423F2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217</cp:revision>
  <cp:lastPrinted>2018-01-31T12:51:00Z</cp:lastPrinted>
  <dcterms:created xsi:type="dcterms:W3CDTF">2016-03-21T14:05:00Z</dcterms:created>
  <dcterms:modified xsi:type="dcterms:W3CDTF">2019-02-26T09:27:00Z</dcterms:modified>
</cp:coreProperties>
</file>