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F7" w:rsidRDefault="005977F7" w:rsidP="003F5650">
      <w:pPr>
        <w:spacing w:before="120"/>
        <w:jc w:val="center"/>
        <w:rPr>
          <w:b/>
          <w:sz w:val="26"/>
          <w:szCs w:val="26"/>
        </w:rPr>
      </w:pPr>
    </w:p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Pr="00F04E5A" w:rsidRDefault="003F5650" w:rsidP="00C43173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решениями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Мурманска», </w:t>
      </w:r>
      <w:r w:rsidR="001776A6">
        <w:rPr>
          <w:sz w:val="26"/>
          <w:szCs w:val="26"/>
        </w:rPr>
        <w:t xml:space="preserve">от </w:t>
      </w:r>
      <w:r w:rsidR="00E34046">
        <w:rPr>
          <w:sz w:val="26"/>
          <w:szCs w:val="26"/>
        </w:rPr>
        <w:t>30</w:t>
      </w:r>
      <w:r w:rsidR="00514E40" w:rsidRPr="00514E40">
        <w:rPr>
          <w:sz w:val="26"/>
          <w:szCs w:val="26"/>
        </w:rPr>
        <w:t>.11.201</w:t>
      </w:r>
      <w:r w:rsidR="00126458">
        <w:rPr>
          <w:sz w:val="26"/>
          <w:szCs w:val="26"/>
        </w:rPr>
        <w:t>8</w:t>
      </w:r>
      <w:r w:rsidR="00514E40" w:rsidRPr="00514E40">
        <w:rPr>
          <w:sz w:val="26"/>
          <w:szCs w:val="26"/>
        </w:rPr>
        <w:t xml:space="preserve"> № </w:t>
      </w:r>
      <w:r w:rsidR="00126458">
        <w:rPr>
          <w:sz w:val="26"/>
          <w:szCs w:val="26"/>
        </w:rPr>
        <w:t>5</w:t>
      </w:r>
      <w:r w:rsidR="00514E40" w:rsidRPr="00514E40">
        <w:rPr>
          <w:sz w:val="26"/>
          <w:szCs w:val="26"/>
        </w:rPr>
        <w:t>1-</w:t>
      </w:r>
      <w:r w:rsidR="00F062BF">
        <w:rPr>
          <w:sz w:val="26"/>
          <w:szCs w:val="26"/>
        </w:rPr>
        <w:t>892</w:t>
      </w:r>
      <w:r w:rsidR="00514E40" w:rsidRPr="00514E40">
        <w:rPr>
          <w:sz w:val="26"/>
          <w:szCs w:val="26"/>
        </w:rPr>
        <w:t xml:space="preserve"> «О Прогнозном плане (программе) приватизации муниципального имущества города Мурманска на 201</w:t>
      </w:r>
      <w:r w:rsidR="00126458">
        <w:rPr>
          <w:sz w:val="26"/>
          <w:szCs w:val="26"/>
        </w:rPr>
        <w:t>9</w:t>
      </w:r>
      <w:r w:rsidR="00514E40" w:rsidRPr="00514E40">
        <w:rPr>
          <w:sz w:val="26"/>
          <w:szCs w:val="26"/>
        </w:rPr>
        <w:t>-20</w:t>
      </w:r>
      <w:r w:rsidR="00E34046">
        <w:rPr>
          <w:sz w:val="26"/>
          <w:szCs w:val="26"/>
        </w:rPr>
        <w:t>2</w:t>
      </w:r>
      <w:r w:rsidR="00126458">
        <w:rPr>
          <w:sz w:val="26"/>
          <w:szCs w:val="26"/>
        </w:rPr>
        <w:t>1</w:t>
      </w:r>
      <w:r w:rsidR="00514E40" w:rsidRPr="00514E40">
        <w:rPr>
          <w:sz w:val="26"/>
          <w:szCs w:val="26"/>
        </w:rPr>
        <w:t xml:space="preserve"> годы и о признании</w:t>
      </w:r>
      <w:proofErr w:type="gramEnd"/>
      <w:r w:rsidR="00514E40" w:rsidRPr="00514E40">
        <w:rPr>
          <w:sz w:val="26"/>
          <w:szCs w:val="26"/>
        </w:rPr>
        <w:t xml:space="preserve"> </w:t>
      </w:r>
      <w:proofErr w:type="gramStart"/>
      <w:r w:rsidR="00514E40" w:rsidRPr="00514E40">
        <w:rPr>
          <w:sz w:val="26"/>
          <w:szCs w:val="26"/>
        </w:rPr>
        <w:t>утратившими</w:t>
      </w:r>
      <w:proofErr w:type="gramEnd"/>
      <w:r w:rsidR="00514E40" w:rsidRPr="00514E40">
        <w:rPr>
          <w:sz w:val="26"/>
          <w:szCs w:val="26"/>
        </w:rPr>
        <w:t xml:space="preserve"> силу отдельных решений Совета депутатов города Мурманска»</w:t>
      </w:r>
      <w:r w:rsidRPr="00F04E5A">
        <w:rPr>
          <w:sz w:val="26"/>
          <w:szCs w:val="26"/>
        </w:rPr>
        <w:t>, распоряжени</w:t>
      </w:r>
      <w:r w:rsidR="00126458">
        <w:rPr>
          <w:sz w:val="26"/>
          <w:szCs w:val="26"/>
        </w:rPr>
        <w:t>ем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C82B6F">
        <w:rPr>
          <w:sz w:val="26"/>
          <w:szCs w:val="26"/>
        </w:rPr>
        <w:t>02.</w:t>
      </w:r>
      <w:r w:rsidR="00783FCA">
        <w:rPr>
          <w:sz w:val="26"/>
          <w:szCs w:val="26"/>
        </w:rPr>
        <w:t>04</w:t>
      </w:r>
      <w:r w:rsidR="00F1399A" w:rsidRPr="003D6551">
        <w:rPr>
          <w:sz w:val="26"/>
          <w:szCs w:val="26"/>
        </w:rPr>
        <w:t xml:space="preserve">.2019 </w:t>
      </w:r>
      <w:r w:rsidR="00C43173" w:rsidRPr="003D6551">
        <w:rPr>
          <w:sz w:val="26"/>
          <w:szCs w:val="26"/>
        </w:rPr>
        <w:t xml:space="preserve">№ </w:t>
      </w:r>
      <w:r w:rsidR="00C82B6F">
        <w:rPr>
          <w:sz w:val="26"/>
          <w:szCs w:val="26"/>
        </w:rPr>
        <w:t xml:space="preserve">35 </w:t>
      </w:r>
      <w:r w:rsidR="00783FCA">
        <w:rPr>
          <w:sz w:val="26"/>
          <w:szCs w:val="26"/>
        </w:rPr>
        <w:t xml:space="preserve">- </w:t>
      </w:r>
      <w:r w:rsidR="00C82B6F">
        <w:rPr>
          <w:sz w:val="26"/>
          <w:szCs w:val="26"/>
        </w:rPr>
        <w:t>42</w:t>
      </w:r>
      <w:r w:rsidR="000060CB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выступает продавцом и проводит </w:t>
      </w:r>
      <w:r w:rsidR="00C82B6F">
        <w:rPr>
          <w:b/>
          <w:sz w:val="26"/>
          <w:szCs w:val="26"/>
        </w:rPr>
        <w:t>2</w:t>
      </w:r>
      <w:r w:rsidR="009E1314">
        <w:rPr>
          <w:b/>
          <w:sz w:val="26"/>
          <w:szCs w:val="26"/>
        </w:rPr>
        <w:t>7</w:t>
      </w:r>
      <w:r w:rsidR="00C82B6F">
        <w:rPr>
          <w:b/>
          <w:sz w:val="26"/>
          <w:szCs w:val="26"/>
        </w:rPr>
        <w:t>.05</w:t>
      </w:r>
      <w:r w:rsidR="007106ED">
        <w:rPr>
          <w:b/>
          <w:sz w:val="26"/>
          <w:szCs w:val="26"/>
        </w:rPr>
        <w:t>.2019</w:t>
      </w:r>
      <w:r w:rsidRPr="00F04E5A">
        <w:rPr>
          <w:sz w:val="26"/>
          <w:szCs w:val="26"/>
        </w:rPr>
        <w:t xml:space="preserve"> продажу посредством публичного предложения с использованием открытой формы подачи предложений о цене следующего муниципального имущества:</w:t>
      </w:r>
    </w:p>
    <w:p w:rsidR="003F5650" w:rsidRPr="00B557FB" w:rsidRDefault="003F5650" w:rsidP="00C43173">
      <w:pPr>
        <w:ind w:firstLine="851"/>
        <w:jc w:val="both"/>
        <w:rPr>
          <w:b/>
          <w:sz w:val="16"/>
          <w:szCs w:val="16"/>
        </w:rPr>
      </w:pPr>
    </w:p>
    <w:p w:rsidR="000142A6" w:rsidRPr="000142A6" w:rsidRDefault="000142A6" w:rsidP="000142A6">
      <w:pPr>
        <w:spacing w:after="120"/>
        <w:ind w:firstLine="567"/>
        <w:jc w:val="both"/>
        <w:rPr>
          <w:b/>
        </w:rPr>
      </w:pPr>
      <w:r w:rsidRPr="000142A6">
        <w:rPr>
          <w:b/>
        </w:rPr>
        <w:t>Лот № 1</w:t>
      </w:r>
    </w:p>
    <w:p w:rsidR="000142A6" w:rsidRPr="000142A6" w:rsidRDefault="000142A6" w:rsidP="000142A6">
      <w:pPr>
        <w:ind w:firstLine="567"/>
        <w:jc w:val="both"/>
        <w:rPr>
          <w:b/>
          <w:sz w:val="6"/>
          <w:szCs w:val="6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134"/>
        <w:gridCol w:w="1985"/>
        <w:gridCol w:w="1842"/>
        <w:gridCol w:w="1815"/>
      </w:tblGrid>
      <w:tr w:rsidR="000142A6" w:rsidRPr="000142A6" w:rsidTr="00C82B6F">
        <w:trPr>
          <w:trHeight w:val="356"/>
          <w:jc w:val="center"/>
        </w:trPr>
        <w:tc>
          <w:tcPr>
            <w:tcW w:w="3091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Адрес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(местоположение)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Площадь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42A6">
              <w:rPr>
                <w:b/>
                <w:sz w:val="20"/>
                <w:szCs w:val="20"/>
              </w:rPr>
              <w:t>кв.м</w:t>
            </w:r>
            <w:proofErr w:type="spellEnd"/>
            <w:r w:rsidRPr="000142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 xml:space="preserve">Номера на </w:t>
            </w:r>
            <w:r w:rsidRPr="000142A6">
              <w:rPr>
                <w:b/>
                <w:sz w:val="20"/>
                <w:szCs w:val="20"/>
              </w:rPr>
              <w:br/>
              <w:t>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815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142A6" w:rsidRPr="000142A6" w:rsidTr="00C82B6F">
        <w:trPr>
          <w:trHeight w:val="182"/>
          <w:jc w:val="center"/>
        </w:trPr>
        <w:tc>
          <w:tcPr>
            <w:tcW w:w="3091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Вид права</w:t>
            </w:r>
          </w:p>
        </w:tc>
      </w:tr>
      <w:tr w:rsidR="000142A6" w:rsidRPr="000142A6" w:rsidTr="00C82B6F">
        <w:trPr>
          <w:trHeight w:val="721"/>
          <w:jc w:val="center"/>
        </w:trPr>
        <w:tc>
          <w:tcPr>
            <w:tcW w:w="3091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город Мурманск,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улица Ивана Сивко, дом 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25,50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51:20:0003208:1711</w:t>
            </w:r>
          </w:p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А/1 этаж/</w:t>
            </w:r>
            <w:r w:rsidRPr="000142A6">
              <w:rPr>
                <w:sz w:val="20"/>
                <w:szCs w:val="20"/>
                <w:lang w:val="en-US"/>
              </w:rPr>
              <w:t>I</w:t>
            </w:r>
            <w:r w:rsidRPr="000142A6">
              <w:rPr>
                <w:sz w:val="20"/>
                <w:szCs w:val="20"/>
              </w:rPr>
              <w:t xml:space="preserve"> (2 - 3)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Нежилое помещение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Этаж: 1 этаж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142A6" w:rsidRPr="000142A6" w:rsidTr="00C82B6F">
        <w:trPr>
          <w:trHeight w:val="60"/>
          <w:jc w:val="center"/>
        </w:trPr>
        <w:tc>
          <w:tcPr>
            <w:tcW w:w="3091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Собственность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91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0142A6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776" w:type="dxa"/>
            <w:gridSpan w:val="4"/>
            <w:shd w:val="clear" w:color="auto" w:fill="auto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нет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91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6776" w:type="dxa"/>
            <w:gridSpan w:val="4"/>
            <w:shd w:val="clear" w:color="auto" w:fill="auto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500 336 (Пятьсот тысяч триста тридцать шесть) рублей (с учетом НДС)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91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6776" w:type="dxa"/>
            <w:gridSpan w:val="4"/>
            <w:shd w:val="clear" w:color="auto" w:fill="auto"/>
            <w:vAlign w:val="center"/>
          </w:tcPr>
          <w:p w:rsidR="008C3B55" w:rsidRPr="000142A6" w:rsidRDefault="008C3B55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50 033,60</w:t>
            </w:r>
            <w:r w:rsidR="000E355C">
              <w:rPr>
                <w:b/>
                <w:sz w:val="20"/>
                <w:szCs w:val="20"/>
              </w:rPr>
              <w:t xml:space="preserve"> (Пятьдесят тысяч тридцать три) рубля 60 копеек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91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776" w:type="dxa"/>
            <w:gridSpan w:val="4"/>
            <w:shd w:val="clear" w:color="auto" w:fill="auto"/>
            <w:vAlign w:val="center"/>
          </w:tcPr>
          <w:p w:rsidR="008C3B55" w:rsidRPr="000142A6" w:rsidRDefault="008C3B55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 w:rsidR="000E35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168</w:t>
            </w:r>
            <w:r w:rsidR="000E355C">
              <w:rPr>
                <w:b/>
                <w:sz w:val="20"/>
                <w:szCs w:val="20"/>
              </w:rPr>
              <w:t xml:space="preserve"> (Двести пятьдесят тысяч сто шестьдесят восемь) рублей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91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6776" w:type="dxa"/>
            <w:gridSpan w:val="4"/>
            <w:shd w:val="clear" w:color="auto" w:fill="auto"/>
            <w:vAlign w:val="center"/>
          </w:tcPr>
          <w:p w:rsidR="008C3B55" w:rsidRPr="000142A6" w:rsidRDefault="008C3B55" w:rsidP="00672DC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25 016,80</w:t>
            </w:r>
            <w:r w:rsidR="000E355C">
              <w:rPr>
                <w:b/>
                <w:sz w:val="20"/>
                <w:szCs w:val="20"/>
              </w:rPr>
              <w:t xml:space="preserve"> (</w:t>
            </w:r>
            <w:r w:rsidR="00672DC8">
              <w:rPr>
                <w:b/>
                <w:sz w:val="20"/>
                <w:szCs w:val="20"/>
              </w:rPr>
              <w:t>Д</w:t>
            </w:r>
            <w:r w:rsidR="000E355C">
              <w:rPr>
                <w:b/>
                <w:sz w:val="20"/>
                <w:szCs w:val="20"/>
              </w:rPr>
              <w:t>вадцать пять тысяч шестнадцать) рублей 80 копеек</w:t>
            </w:r>
          </w:p>
        </w:tc>
      </w:tr>
      <w:tr w:rsidR="000142A6" w:rsidRPr="000142A6" w:rsidTr="00C82B6F">
        <w:trPr>
          <w:trHeight w:val="169"/>
          <w:jc w:val="center"/>
        </w:trPr>
        <w:tc>
          <w:tcPr>
            <w:tcW w:w="3091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677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100 067,20 (Сто тысяч шестьдесят семь) рублей 20 копеек</w:t>
            </w:r>
          </w:p>
        </w:tc>
      </w:tr>
    </w:tbl>
    <w:p w:rsidR="000142A6" w:rsidRPr="000142A6" w:rsidRDefault="000142A6" w:rsidP="000142A6">
      <w:pPr>
        <w:ind w:firstLine="567"/>
        <w:jc w:val="both"/>
        <w:rPr>
          <w:b/>
          <w:sz w:val="16"/>
          <w:szCs w:val="16"/>
        </w:rPr>
      </w:pPr>
    </w:p>
    <w:p w:rsidR="000142A6" w:rsidRPr="000142A6" w:rsidRDefault="000142A6" w:rsidP="000142A6">
      <w:pPr>
        <w:spacing w:after="120"/>
        <w:ind w:firstLine="567"/>
        <w:jc w:val="both"/>
        <w:rPr>
          <w:b/>
        </w:rPr>
      </w:pPr>
      <w:r w:rsidRPr="000142A6">
        <w:rPr>
          <w:b/>
        </w:rPr>
        <w:t>Лот № 2</w:t>
      </w:r>
    </w:p>
    <w:p w:rsidR="000142A6" w:rsidRPr="000142A6" w:rsidRDefault="000142A6" w:rsidP="000142A6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134"/>
        <w:gridCol w:w="1985"/>
        <w:gridCol w:w="1842"/>
        <w:gridCol w:w="1785"/>
      </w:tblGrid>
      <w:tr w:rsidR="000142A6" w:rsidRPr="000142A6" w:rsidTr="00C82B6F">
        <w:trPr>
          <w:trHeight w:val="356"/>
          <w:jc w:val="center"/>
        </w:trPr>
        <w:tc>
          <w:tcPr>
            <w:tcW w:w="3062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Адрес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(местоположение)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Площадь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42A6">
              <w:rPr>
                <w:b/>
                <w:sz w:val="20"/>
                <w:szCs w:val="20"/>
              </w:rPr>
              <w:t>кв.м</w:t>
            </w:r>
            <w:proofErr w:type="spellEnd"/>
            <w:r w:rsidRPr="000142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785" w:type="dxa"/>
            <w:vAlign w:val="center"/>
          </w:tcPr>
          <w:p w:rsidR="000142A6" w:rsidRPr="000142A6" w:rsidRDefault="000142A6" w:rsidP="00C82B6F">
            <w:pPr>
              <w:widowControl w:val="0"/>
              <w:autoSpaceDE w:val="0"/>
              <w:autoSpaceDN w:val="0"/>
              <w:adjustRightInd w:val="0"/>
              <w:ind w:right="-166" w:hanging="108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142A6" w:rsidRPr="000142A6" w:rsidTr="00C82B6F">
        <w:trPr>
          <w:trHeight w:val="182"/>
          <w:jc w:val="center"/>
        </w:trPr>
        <w:tc>
          <w:tcPr>
            <w:tcW w:w="306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Вид права</w:t>
            </w:r>
          </w:p>
        </w:tc>
      </w:tr>
      <w:tr w:rsidR="000142A6" w:rsidRPr="000142A6" w:rsidTr="00C82B6F">
        <w:trPr>
          <w:trHeight w:val="721"/>
          <w:jc w:val="center"/>
        </w:trPr>
        <w:tc>
          <w:tcPr>
            <w:tcW w:w="306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город Мурманск,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улица Ивана Сивко, дом 9, корпус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24,0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 xml:space="preserve">51:20:0003208:1714 </w:t>
            </w:r>
          </w:p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А/1 этаж/</w:t>
            </w:r>
            <w:r w:rsidRPr="000142A6">
              <w:rPr>
                <w:sz w:val="20"/>
                <w:szCs w:val="20"/>
                <w:lang w:val="en-US"/>
              </w:rPr>
              <w:t>II</w:t>
            </w:r>
            <w:r w:rsidRPr="000142A6">
              <w:rPr>
                <w:sz w:val="20"/>
                <w:szCs w:val="20"/>
              </w:rPr>
              <w:t xml:space="preserve"> (2 - 4)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Нежилое помещение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Этаж: 1 этаж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142A6" w:rsidRPr="000142A6" w:rsidTr="00C82B6F">
        <w:trPr>
          <w:trHeight w:val="111"/>
          <w:jc w:val="center"/>
        </w:trPr>
        <w:tc>
          <w:tcPr>
            <w:tcW w:w="306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Собственность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0142A6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нет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 xml:space="preserve"> 470 450 (Четыреста семьдесят тысяч четыреста пятьдесят) рублей (с учетом НДС)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C261C1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A710C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045</w:t>
            </w:r>
            <w:r w:rsidR="00A710CC">
              <w:rPr>
                <w:b/>
                <w:sz w:val="20"/>
                <w:szCs w:val="20"/>
              </w:rPr>
              <w:t xml:space="preserve"> (Сорок семь тысяч сорок пять) рублей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C261C1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  <w:r w:rsidR="00A710C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225</w:t>
            </w:r>
            <w:r w:rsidR="00A710CC">
              <w:rPr>
                <w:b/>
                <w:sz w:val="20"/>
                <w:szCs w:val="20"/>
              </w:rPr>
              <w:t xml:space="preserve"> (Двести тридцать пять тысяч двести двадцать пять) рублей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C261C1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23 522,50</w:t>
            </w:r>
            <w:r w:rsidR="00A710CC">
              <w:rPr>
                <w:b/>
                <w:sz w:val="20"/>
                <w:szCs w:val="20"/>
              </w:rPr>
              <w:t xml:space="preserve"> (Двадцать три тысячи пятьсот двадцать два) рубля 50 копеек</w:t>
            </w:r>
          </w:p>
        </w:tc>
      </w:tr>
      <w:tr w:rsidR="000142A6" w:rsidRPr="000142A6" w:rsidTr="00C82B6F">
        <w:trPr>
          <w:trHeight w:val="16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94 090 (Девяносто четыре тысячи девяносто) рублей.</w:t>
            </w:r>
          </w:p>
        </w:tc>
      </w:tr>
    </w:tbl>
    <w:p w:rsidR="00C82B6F" w:rsidRDefault="00C82B6F" w:rsidP="000142A6">
      <w:pPr>
        <w:spacing w:after="120"/>
        <w:ind w:firstLine="567"/>
        <w:jc w:val="both"/>
        <w:rPr>
          <w:b/>
        </w:rPr>
      </w:pPr>
    </w:p>
    <w:p w:rsidR="005977F7" w:rsidRDefault="005977F7" w:rsidP="000142A6">
      <w:pPr>
        <w:spacing w:after="120"/>
        <w:ind w:firstLine="567"/>
        <w:jc w:val="both"/>
        <w:rPr>
          <w:b/>
        </w:rPr>
      </w:pPr>
    </w:p>
    <w:p w:rsidR="000142A6" w:rsidRPr="000142A6" w:rsidRDefault="000142A6" w:rsidP="000142A6">
      <w:pPr>
        <w:spacing w:after="120"/>
        <w:ind w:firstLine="567"/>
        <w:jc w:val="both"/>
        <w:rPr>
          <w:b/>
        </w:rPr>
      </w:pPr>
      <w:r w:rsidRPr="000142A6">
        <w:rPr>
          <w:b/>
        </w:rPr>
        <w:lastRenderedPageBreak/>
        <w:t>Лот № 3</w:t>
      </w:r>
    </w:p>
    <w:p w:rsidR="000142A6" w:rsidRPr="000142A6" w:rsidRDefault="000142A6" w:rsidP="000142A6">
      <w:pPr>
        <w:ind w:firstLine="567"/>
        <w:jc w:val="both"/>
        <w:rPr>
          <w:b/>
          <w:sz w:val="6"/>
          <w:szCs w:val="6"/>
        </w:rPr>
      </w:pPr>
    </w:p>
    <w:tbl>
      <w:tblPr>
        <w:tblW w:w="9864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1134"/>
        <w:gridCol w:w="1985"/>
        <w:gridCol w:w="1729"/>
        <w:gridCol w:w="1926"/>
      </w:tblGrid>
      <w:tr w:rsidR="000142A6" w:rsidRPr="000142A6" w:rsidTr="00C82B6F">
        <w:trPr>
          <w:trHeight w:val="356"/>
          <w:jc w:val="center"/>
        </w:trPr>
        <w:tc>
          <w:tcPr>
            <w:tcW w:w="3090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Адрес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(местоположение)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Площадь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42A6">
              <w:rPr>
                <w:b/>
                <w:sz w:val="20"/>
                <w:szCs w:val="20"/>
              </w:rPr>
              <w:t>кв.м</w:t>
            </w:r>
            <w:proofErr w:type="spellEnd"/>
            <w:r w:rsidRPr="000142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729" w:type="dxa"/>
            <w:vMerge w:val="restart"/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142A6" w:rsidRPr="000142A6" w:rsidTr="00C82B6F">
        <w:trPr>
          <w:trHeight w:val="182"/>
          <w:jc w:val="center"/>
        </w:trPr>
        <w:tc>
          <w:tcPr>
            <w:tcW w:w="3090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Вид права</w:t>
            </w:r>
          </w:p>
        </w:tc>
      </w:tr>
      <w:tr w:rsidR="000142A6" w:rsidRPr="000142A6" w:rsidTr="00C82B6F">
        <w:trPr>
          <w:trHeight w:val="721"/>
          <w:jc w:val="center"/>
        </w:trPr>
        <w:tc>
          <w:tcPr>
            <w:tcW w:w="3090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город Мурманск,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 xml:space="preserve">улица Сафонова, </w:t>
            </w:r>
            <w:r w:rsidRPr="000142A6">
              <w:rPr>
                <w:sz w:val="20"/>
                <w:szCs w:val="20"/>
              </w:rPr>
              <w:br/>
              <w:t>дом 12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19,80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51:20:0003205:1034</w:t>
            </w:r>
          </w:p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А/1 этаж/</w:t>
            </w:r>
            <w:r w:rsidRPr="000142A6">
              <w:rPr>
                <w:sz w:val="20"/>
                <w:szCs w:val="20"/>
                <w:lang w:val="en-US"/>
              </w:rPr>
              <w:t>IV</w:t>
            </w:r>
            <w:r w:rsidRPr="000142A6">
              <w:rPr>
                <w:sz w:val="20"/>
                <w:szCs w:val="20"/>
              </w:rPr>
              <w:t xml:space="preserve"> (1 - 3)</w:t>
            </w:r>
          </w:p>
        </w:tc>
        <w:tc>
          <w:tcPr>
            <w:tcW w:w="1729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Нежилое помещение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142A6" w:rsidRPr="000142A6" w:rsidTr="00C82B6F">
        <w:trPr>
          <w:trHeight w:val="111"/>
          <w:jc w:val="center"/>
        </w:trPr>
        <w:tc>
          <w:tcPr>
            <w:tcW w:w="3090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Собственность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90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0142A6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774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нет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90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6774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386 685 (Триста восемьдесят шесть тысяч шестьсот восемьдесят пять) рублей (с учетом НДС)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90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6774" w:type="dxa"/>
            <w:gridSpan w:val="4"/>
            <w:vAlign w:val="center"/>
          </w:tcPr>
          <w:p w:rsidR="008C3B55" w:rsidRPr="000142A6" w:rsidRDefault="00C261C1" w:rsidP="0079134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38 668,50</w:t>
            </w:r>
            <w:r w:rsidR="0079134D">
              <w:rPr>
                <w:b/>
                <w:sz w:val="20"/>
                <w:szCs w:val="20"/>
              </w:rPr>
              <w:t xml:space="preserve"> (Тридцать восемь тысяч шестьсот шестьдесят восемь) рублей 50 копеек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90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774" w:type="dxa"/>
            <w:gridSpan w:val="4"/>
            <w:vAlign w:val="center"/>
          </w:tcPr>
          <w:p w:rsidR="008C3B55" w:rsidRPr="000142A6" w:rsidRDefault="00C261C1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193 342,50</w:t>
            </w:r>
            <w:r w:rsidR="0079134D">
              <w:rPr>
                <w:b/>
                <w:sz w:val="20"/>
                <w:szCs w:val="20"/>
              </w:rPr>
              <w:t xml:space="preserve"> (Сто девяносто три тысячи триста сорок два) рубля 50 копеек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90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6774" w:type="dxa"/>
            <w:gridSpan w:val="4"/>
            <w:vAlign w:val="center"/>
          </w:tcPr>
          <w:p w:rsidR="008C3B55" w:rsidRPr="000142A6" w:rsidRDefault="00C261C1" w:rsidP="0079134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19 334,25</w:t>
            </w:r>
            <w:r w:rsidR="0079134D">
              <w:rPr>
                <w:b/>
                <w:sz w:val="20"/>
                <w:szCs w:val="20"/>
              </w:rPr>
              <w:t xml:space="preserve"> (Девятнадцать тысяч триста тридцать четыре) рубля 25 копеек</w:t>
            </w:r>
          </w:p>
        </w:tc>
      </w:tr>
      <w:tr w:rsidR="000142A6" w:rsidRPr="000142A6" w:rsidTr="00C82B6F">
        <w:trPr>
          <w:trHeight w:val="169"/>
          <w:jc w:val="center"/>
        </w:trPr>
        <w:tc>
          <w:tcPr>
            <w:tcW w:w="3090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6774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 xml:space="preserve">77 337 (Семьдесят семь тысяч триста тридцать семь) рублей                         </w:t>
            </w:r>
          </w:p>
        </w:tc>
      </w:tr>
    </w:tbl>
    <w:p w:rsidR="000142A6" w:rsidRPr="000142A6" w:rsidRDefault="000142A6" w:rsidP="000142A6">
      <w:pPr>
        <w:ind w:firstLine="567"/>
        <w:jc w:val="both"/>
        <w:rPr>
          <w:b/>
          <w:sz w:val="16"/>
          <w:szCs w:val="16"/>
        </w:rPr>
      </w:pPr>
    </w:p>
    <w:p w:rsidR="000142A6" w:rsidRPr="000142A6" w:rsidRDefault="000142A6" w:rsidP="000142A6">
      <w:pPr>
        <w:spacing w:after="120"/>
        <w:ind w:firstLine="567"/>
        <w:jc w:val="both"/>
        <w:rPr>
          <w:b/>
        </w:rPr>
      </w:pPr>
      <w:r w:rsidRPr="000142A6">
        <w:rPr>
          <w:b/>
        </w:rPr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134"/>
        <w:gridCol w:w="1985"/>
        <w:gridCol w:w="1701"/>
        <w:gridCol w:w="1926"/>
      </w:tblGrid>
      <w:tr w:rsidR="000142A6" w:rsidRPr="000142A6" w:rsidTr="00C82B6F">
        <w:trPr>
          <w:trHeight w:val="356"/>
          <w:jc w:val="center"/>
        </w:trPr>
        <w:tc>
          <w:tcPr>
            <w:tcW w:w="3062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Адрес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(местоположение)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Площадь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42A6">
              <w:rPr>
                <w:b/>
                <w:sz w:val="20"/>
                <w:szCs w:val="20"/>
              </w:rPr>
              <w:t>кв.м</w:t>
            </w:r>
            <w:proofErr w:type="spellEnd"/>
            <w:r w:rsidRPr="000142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701" w:type="dxa"/>
            <w:vMerge w:val="restart"/>
            <w:vAlign w:val="center"/>
          </w:tcPr>
          <w:p w:rsidR="000142A6" w:rsidRPr="000142A6" w:rsidRDefault="000142A6" w:rsidP="00C82B6F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142A6" w:rsidRPr="000142A6" w:rsidTr="00C82B6F">
        <w:trPr>
          <w:trHeight w:val="182"/>
          <w:jc w:val="center"/>
        </w:trPr>
        <w:tc>
          <w:tcPr>
            <w:tcW w:w="306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Вид права</w:t>
            </w:r>
          </w:p>
        </w:tc>
      </w:tr>
      <w:tr w:rsidR="000142A6" w:rsidRPr="000142A6" w:rsidTr="00C82B6F">
        <w:trPr>
          <w:trHeight w:val="721"/>
          <w:jc w:val="center"/>
        </w:trPr>
        <w:tc>
          <w:tcPr>
            <w:tcW w:w="306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город Мурманск,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 xml:space="preserve">улица Ушакова, 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дом 7, корпус 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25,70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51:20:0003207:1661</w:t>
            </w:r>
          </w:p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А/1 этаж/3а (1 - 2)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Нежилое помещение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142A6" w:rsidRPr="000142A6" w:rsidTr="00C82B6F">
        <w:trPr>
          <w:trHeight w:val="111"/>
          <w:jc w:val="center"/>
        </w:trPr>
        <w:tc>
          <w:tcPr>
            <w:tcW w:w="306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Собственность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0142A6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нет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504 355  (Пятьсот четыре тысячи триста пятьдесят пять) рублей (с учетом НДС)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5304A3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50 435,50</w:t>
            </w:r>
            <w:r w:rsidR="0072026D">
              <w:rPr>
                <w:b/>
                <w:sz w:val="20"/>
                <w:szCs w:val="20"/>
              </w:rPr>
              <w:t xml:space="preserve"> (Пятьдесят тысяч четыреста тридцать пять) рублей 50 коп.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5304A3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252 177,50</w:t>
            </w:r>
            <w:r w:rsidR="0072026D">
              <w:rPr>
                <w:b/>
                <w:sz w:val="20"/>
                <w:szCs w:val="20"/>
              </w:rPr>
              <w:t xml:space="preserve"> (Двести пятьдесят две тысячи сто семьдесят семь) рублей 50 копеек</w:t>
            </w:r>
          </w:p>
        </w:tc>
      </w:tr>
      <w:tr w:rsidR="008C3B55" w:rsidRPr="000142A6" w:rsidTr="00C82B6F">
        <w:trPr>
          <w:trHeight w:val="367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5304A3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25 217,75</w:t>
            </w:r>
            <w:r w:rsidR="0072026D">
              <w:rPr>
                <w:b/>
                <w:sz w:val="20"/>
                <w:szCs w:val="20"/>
              </w:rPr>
              <w:t xml:space="preserve"> (Двадцать пять тысяч двести семнадцать) рублей 75 копеек</w:t>
            </w:r>
          </w:p>
        </w:tc>
      </w:tr>
      <w:tr w:rsidR="000142A6" w:rsidRPr="000142A6" w:rsidTr="00C82B6F">
        <w:trPr>
          <w:trHeight w:val="16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100 871 (Сто тысяч восемьсот семьдесят один)  рубль</w:t>
            </w:r>
          </w:p>
        </w:tc>
      </w:tr>
    </w:tbl>
    <w:p w:rsidR="000142A6" w:rsidRPr="000142A6" w:rsidRDefault="000142A6" w:rsidP="000142A6">
      <w:pPr>
        <w:ind w:firstLine="567"/>
        <w:jc w:val="both"/>
        <w:rPr>
          <w:b/>
          <w:sz w:val="16"/>
          <w:szCs w:val="16"/>
        </w:rPr>
      </w:pPr>
    </w:p>
    <w:p w:rsidR="000142A6" w:rsidRPr="000142A6" w:rsidRDefault="000142A6" w:rsidP="000142A6">
      <w:pPr>
        <w:spacing w:after="120"/>
        <w:ind w:firstLine="567"/>
        <w:jc w:val="both"/>
        <w:rPr>
          <w:b/>
        </w:rPr>
      </w:pPr>
      <w:r w:rsidRPr="000142A6">
        <w:rPr>
          <w:b/>
        </w:rPr>
        <w:t>Лот № 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134"/>
        <w:gridCol w:w="1844"/>
        <w:gridCol w:w="1842"/>
        <w:gridCol w:w="1926"/>
      </w:tblGrid>
      <w:tr w:rsidR="000142A6" w:rsidRPr="000142A6" w:rsidTr="00C82B6F">
        <w:trPr>
          <w:trHeight w:val="356"/>
          <w:jc w:val="center"/>
        </w:trPr>
        <w:tc>
          <w:tcPr>
            <w:tcW w:w="3062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Адрес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(местоположение)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Площадь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42A6">
              <w:rPr>
                <w:b/>
                <w:sz w:val="20"/>
                <w:szCs w:val="20"/>
              </w:rPr>
              <w:t>кв.м</w:t>
            </w:r>
            <w:proofErr w:type="spellEnd"/>
            <w:r w:rsidRPr="000142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142A6" w:rsidRPr="000142A6" w:rsidTr="00C82B6F">
        <w:trPr>
          <w:trHeight w:val="182"/>
          <w:jc w:val="center"/>
        </w:trPr>
        <w:tc>
          <w:tcPr>
            <w:tcW w:w="306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Вид права</w:t>
            </w:r>
          </w:p>
        </w:tc>
      </w:tr>
      <w:tr w:rsidR="000142A6" w:rsidRPr="000142A6" w:rsidTr="00C82B6F">
        <w:trPr>
          <w:trHeight w:val="721"/>
          <w:jc w:val="center"/>
        </w:trPr>
        <w:tc>
          <w:tcPr>
            <w:tcW w:w="306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город Мурманск,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 xml:space="preserve">улица Свердлова, </w:t>
            </w:r>
            <w:r w:rsidRPr="000142A6">
              <w:rPr>
                <w:sz w:val="20"/>
                <w:szCs w:val="20"/>
              </w:rPr>
              <w:br/>
              <w:t>дом 72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25,50</w:t>
            </w:r>
          </w:p>
        </w:tc>
        <w:tc>
          <w:tcPr>
            <w:tcW w:w="184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51:20:0003177:1401</w:t>
            </w:r>
          </w:p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А/1 этаж/</w:t>
            </w:r>
            <w:r w:rsidRPr="000142A6">
              <w:rPr>
                <w:sz w:val="20"/>
                <w:szCs w:val="20"/>
                <w:lang w:val="en-US"/>
              </w:rPr>
              <w:t>I</w:t>
            </w:r>
            <w:r w:rsidRPr="000142A6">
              <w:rPr>
                <w:sz w:val="20"/>
                <w:szCs w:val="20"/>
              </w:rPr>
              <w:t xml:space="preserve"> (1,3)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Нежилое помещение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142A6" w:rsidRPr="000142A6" w:rsidTr="00C82B6F">
        <w:trPr>
          <w:trHeight w:val="111"/>
          <w:jc w:val="center"/>
        </w:trPr>
        <w:tc>
          <w:tcPr>
            <w:tcW w:w="306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Собственность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0142A6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нет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499 477  (Четыреста девяносто девять тысяч четыреста семьдесят семь) рублей (с учетом НДС)</w:t>
            </w:r>
          </w:p>
        </w:tc>
      </w:tr>
      <w:tr w:rsidR="008C3B55" w:rsidRPr="000142A6" w:rsidTr="00C82B6F">
        <w:trPr>
          <w:trHeight w:val="292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3C6FAD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49 947,70</w:t>
            </w:r>
            <w:r w:rsidR="00A36A5C">
              <w:rPr>
                <w:b/>
                <w:sz w:val="20"/>
                <w:szCs w:val="20"/>
              </w:rPr>
              <w:t xml:space="preserve"> (Сорок девять тысяч девятьсот сорок семь) рублей 70 копеек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3C6FAD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249 738,50</w:t>
            </w:r>
            <w:r w:rsidR="00A36A5C">
              <w:rPr>
                <w:b/>
                <w:sz w:val="20"/>
                <w:szCs w:val="20"/>
              </w:rPr>
              <w:t xml:space="preserve"> (Двести сорок девять тысяч семьсот тридцать восемь) рублей 50 копеек</w:t>
            </w:r>
          </w:p>
        </w:tc>
      </w:tr>
      <w:tr w:rsidR="008C3B55" w:rsidRPr="000142A6" w:rsidTr="00C82B6F">
        <w:trPr>
          <w:trHeight w:val="292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3C6FAD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24 973,85</w:t>
            </w:r>
            <w:r w:rsidR="00A36A5C">
              <w:rPr>
                <w:b/>
                <w:sz w:val="20"/>
                <w:szCs w:val="20"/>
              </w:rPr>
              <w:t xml:space="preserve"> (Двадцать четыре тысячи девятьсот семьдесят три) рубля 85 копеек</w:t>
            </w:r>
          </w:p>
        </w:tc>
      </w:tr>
      <w:tr w:rsidR="000142A6" w:rsidRPr="000142A6" w:rsidTr="00C82B6F">
        <w:trPr>
          <w:trHeight w:val="16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99 895,40 (Девяносто девять тысяч восемьсот девяносто пять) рублей 40 копеек</w:t>
            </w:r>
          </w:p>
        </w:tc>
      </w:tr>
    </w:tbl>
    <w:p w:rsidR="000142A6" w:rsidRPr="000142A6" w:rsidRDefault="000142A6" w:rsidP="000142A6">
      <w:pPr>
        <w:ind w:firstLine="567"/>
        <w:jc w:val="both"/>
        <w:rPr>
          <w:b/>
          <w:sz w:val="16"/>
          <w:szCs w:val="16"/>
        </w:rPr>
      </w:pPr>
    </w:p>
    <w:p w:rsidR="000142A6" w:rsidRPr="000142A6" w:rsidRDefault="000142A6" w:rsidP="000142A6">
      <w:pPr>
        <w:spacing w:after="120"/>
        <w:ind w:firstLine="567"/>
        <w:jc w:val="both"/>
        <w:rPr>
          <w:b/>
        </w:rPr>
      </w:pPr>
      <w:r w:rsidRPr="000142A6">
        <w:rPr>
          <w:b/>
        </w:rPr>
        <w:lastRenderedPageBreak/>
        <w:t>Лот № 6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134"/>
        <w:gridCol w:w="1844"/>
        <w:gridCol w:w="1842"/>
        <w:gridCol w:w="1926"/>
      </w:tblGrid>
      <w:tr w:rsidR="000142A6" w:rsidRPr="000142A6" w:rsidTr="00C82B6F">
        <w:trPr>
          <w:trHeight w:val="356"/>
          <w:jc w:val="center"/>
        </w:trPr>
        <w:tc>
          <w:tcPr>
            <w:tcW w:w="3062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Адрес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(местоположение)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Площадь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42A6">
              <w:rPr>
                <w:b/>
                <w:sz w:val="20"/>
                <w:szCs w:val="20"/>
              </w:rPr>
              <w:t>кв.м</w:t>
            </w:r>
            <w:proofErr w:type="spellEnd"/>
            <w:r w:rsidRPr="000142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142A6" w:rsidRPr="000142A6" w:rsidTr="00C82B6F">
        <w:trPr>
          <w:trHeight w:val="182"/>
          <w:jc w:val="center"/>
        </w:trPr>
        <w:tc>
          <w:tcPr>
            <w:tcW w:w="306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Вид права</w:t>
            </w:r>
          </w:p>
        </w:tc>
      </w:tr>
      <w:tr w:rsidR="000142A6" w:rsidRPr="000142A6" w:rsidTr="00C82B6F">
        <w:trPr>
          <w:trHeight w:val="721"/>
          <w:jc w:val="center"/>
        </w:trPr>
        <w:tc>
          <w:tcPr>
            <w:tcW w:w="306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город Мурманск,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 xml:space="preserve">улица Сафонова, </w:t>
            </w:r>
            <w:r w:rsidRPr="000142A6">
              <w:rPr>
                <w:sz w:val="20"/>
                <w:szCs w:val="20"/>
              </w:rPr>
              <w:br/>
              <w:t>дом 14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23,10</w:t>
            </w:r>
          </w:p>
        </w:tc>
        <w:tc>
          <w:tcPr>
            <w:tcW w:w="184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51:20:0003207:1688</w:t>
            </w:r>
          </w:p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А/1 этаж/1а (1,2)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Нежилое помещение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142A6" w:rsidRPr="000142A6" w:rsidTr="00C82B6F">
        <w:trPr>
          <w:trHeight w:val="111"/>
          <w:jc w:val="center"/>
        </w:trPr>
        <w:tc>
          <w:tcPr>
            <w:tcW w:w="306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Собственность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0142A6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нет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452 500  (Четыреста пятьдесят две тысячи пятьсот) рублей (с учетом НДС)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3C6FAD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A36A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250</w:t>
            </w:r>
            <w:r w:rsidR="00A36A5C">
              <w:rPr>
                <w:b/>
                <w:sz w:val="20"/>
                <w:szCs w:val="20"/>
              </w:rPr>
              <w:t xml:space="preserve"> (Сорок пять тысяч двести пятьдесят) рублей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3C6FAD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  <w:r w:rsidR="00A36A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250</w:t>
            </w:r>
            <w:r w:rsidR="00A36A5C">
              <w:rPr>
                <w:b/>
                <w:sz w:val="20"/>
                <w:szCs w:val="20"/>
              </w:rPr>
              <w:t xml:space="preserve"> (Двести двадцать шесть тысяч двести пятьдесят) рублей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3C6FAD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36A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625</w:t>
            </w:r>
            <w:r w:rsidR="00A36A5C">
              <w:rPr>
                <w:b/>
                <w:sz w:val="20"/>
                <w:szCs w:val="20"/>
              </w:rPr>
              <w:t xml:space="preserve"> (Двадцать две тысячи шестьсот двадцать пять) рублей</w:t>
            </w:r>
          </w:p>
        </w:tc>
      </w:tr>
      <w:tr w:rsidR="000142A6" w:rsidRPr="000142A6" w:rsidTr="00C82B6F">
        <w:trPr>
          <w:trHeight w:val="16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90 500 (Девяносто тысяч пятьсот) рублей</w:t>
            </w:r>
          </w:p>
        </w:tc>
      </w:tr>
    </w:tbl>
    <w:p w:rsidR="000142A6" w:rsidRPr="000142A6" w:rsidRDefault="000142A6" w:rsidP="000142A6">
      <w:pPr>
        <w:ind w:firstLine="567"/>
        <w:jc w:val="both"/>
        <w:rPr>
          <w:b/>
          <w:sz w:val="16"/>
          <w:szCs w:val="16"/>
        </w:rPr>
      </w:pPr>
    </w:p>
    <w:p w:rsidR="000142A6" w:rsidRPr="000142A6" w:rsidRDefault="000142A6" w:rsidP="000142A6">
      <w:pPr>
        <w:spacing w:after="120"/>
        <w:ind w:firstLine="567"/>
        <w:jc w:val="both"/>
        <w:rPr>
          <w:b/>
        </w:rPr>
      </w:pPr>
      <w:r w:rsidRPr="000142A6">
        <w:rPr>
          <w:b/>
        </w:rPr>
        <w:t>Лот № 7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134"/>
        <w:gridCol w:w="1844"/>
        <w:gridCol w:w="1842"/>
        <w:gridCol w:w="1926"/>
      </w:tblGrid>
      <w:tr w:rsidR="000142A6" w:rsidRPr="000142A6" w:rsidTr="00C82B6F">
        <w:trPr>
          <w:trHeight w:val="356"/>
          <w:jc w:val="center"/>
        </w:trPr>
        <w:tc>
          <w:tcPr>
            <w:tcW w:w="3062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Адрес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(местоположение)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Площадь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42A6">
              <w:rPr>
                <w:b/>
                <w:sz w:val="20"/>
                <w:szCs w:val="20"/>
              </w:rPr>
              <w:t>кв.м</w:t>
            </w:r>
            <w:proofErr w:type="spellEnd"/>
            <w:r w:rsidRPr="000142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142A6" w:rsidRPr="000142A6" w:rsidTr="00C82B6F">
        <w:trPr>
          <w:trHeight w:val="182"/>
          <w:jc w:val="center"/>
        </w:trPr>
        <w:tc>
          <w:tcPr>
            <w:tcW w:w="306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Вид права</w:t>
            </w:r>
          </w:p>
        </w:tc>
      </w:tr>
      <w:tr w:rsidR="000142A6" w:rsidRPr="000142A6" w:rsidTr="00C82B6F">
        <w:trPr>
          <w:trHeight w:val="721"/>
          <w:jc w:val="center"/>
        </w:trPr>
        <w:tc>
          <w:tcPr>
            <w:tcW w:w="306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город Мурманск,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улица Ушакова, дом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25,30</w:t>
            </w:r>
          </w:p>
        </w:tc>
        <w:tc>
          <w:tcPr>
            <w:tcW w:w="184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51:20:0003207:1663</w:t>
            </w:r>
          </w:p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А/1 этаж/</w:t>
            </w:r>
            <w:r w:rsidRPr="000142A6">
              <w:rPr>
                <w:sz w:val="20"/>
                <w:szCs w:val="20"/>
                <w:lang w:val="en-US"/>
              </w:rPr>
              <w:t>I</w:t>
            </w:r>
            <w:r w:rsidRPr="000142A6">
              <w:rPr>
                <w:sz w:val="20"/>
                <w:szCs w:val="20"/>
              </w:rPr>
              <w:t xml:space="preserve"> (1, 1а, 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Нежилое помещение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142A6" w:rsidRPr="000142A6" w:rsidTr="00C82B6F">
        <w:trPr>
          <w:trHeight w:val="111"/>
          <w:jc w:val="center"/>
        </w:trPr>
        <w:tc>
          <w:tcPr>
            <w:tcW w:w="306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Собственность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0142A6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 xml:space="preserve">договор аренды № 19443 от 12.01.2015. </w:t>
            </w:r>
            <w:proofErr w:type="gramStart"/>
            <w:r w:rsidRPr="000142A6">
              <w:rPr>
                <w:sz w:val="20"/>
                <w:szCs w:val="20"/>
              </w:rPr>
              <w:t>Арендатор: физическое лицо Иванов Александр Владимирович (ИНН 519040753007.</w:t>
            </w:r>
            <w:proofErr w:type="gramEnd"/>
            <w:r w:rsidRPr="000142A6">
              <w:rPr>
                <w:sz w:val="20"/>
                <w:szCs w:val="20"/>
              </w:rPr>
              <w:t xml:space="preserve"> Срок аренды: по 30.09.2019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497 186  (Четыреста девяносто семь тысяч сто восемьдесят шесть) рублей (с учетом НДС)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C47937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49 718,60</w:t>
            </w:r>
            <w:r w:rsidR="00A23E0D">
              <w:rPr>
                <w:b/>
                <w:sz w:val="20"/>
                <w:szCs w:val="20"/>
              </w:rPr>
              <w:t xml:space="preserve"> (Сорок девять тысяч семьсот восемнадцать) рублей 60 коп.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C47937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  <w:r w:rsidR="00A23E0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593</w:t>
            </w:r>
            <w:r w:rsidR="00A23E0D">
              <w:rPr>
                <w:b/>
                <w:sz w:val="20"/>
                <w:szCs w:val="20"/>
              </w:rPr>
              <w:t xml:space="preserve"> (Двести сорок восемь тысяч пятьсот девяносто три) рубля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C47937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24 859,30</w:t>
            </w:r>
            <w:r w:rsidR="00A23E0D">
              <w:rPr>
                <w:b/>
                <w:sz w:val="20"/>
                <w:szCs w:val="20"/>
              </w:rPr>
              <w:t xml:space="preserve"> (Двадцать четыре тысячи восемьсот пятьдесят девять</w:t>
            </w:r>
            <w:r w:rsidR="003B453F">
              <w:rPr>
                <w:b/>
                <w:sz w:val="20"/>
                <w:szCs w:val="20"/>
              </w:rPr>
              <w:t>) рублей 30 копеек</w:t>
            </w:r>
          </w:p>
        </w:tc>
      </w:tr>
      <w:tr w:rsidR="000142A6" w:rsidRPr="000142A6" w:rsidTr="00C82B6F">
        <w:trPr>
          <w:trHeight w:val="16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99 437,20 (Девяносто девять тысяч четыреста тридцать семь) рублей 20 копеек</w:t>
            </w:r>
          </w:p>
        </w:tc>
      </w:tr>
    </w:tbl>
    <w:p w:rsidR="000142A6" w:rsidRPr="000142A6" w:rsidRDefault="000142A6" w:rsidP="000142A6">
      <w:pPr>
        <w:ind w:firstLine="567"/>
        <w:jc w:val="both"/>
        <w:rPr>
          <w:b/>
          <w:sz w:val="16"/>
          <w:szCs w:val="16"/>
        </w:rPr>
      </w:pPr>
    </w:p>
    <w:p w:rsidR="000142A6" w:rsidRPr="000142A6" w:rsidRDefault="000142A6" w:rsidP="000142A6">
      <w:pPr>
        <w:spacing w:after="120"/>
        <w:ind w:firstLine="567"/>
        <w:jc w:val="both"/>
        <w:rPr>
          <w:b/>
        </w:rPr>
      </w:pPr>
      <w:r w:rsidRPr="000142A6">
        <w:rPr>
          <w:b/>
        </w:rPr>
        <w:t>Лот № 8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134"/>
        <w:gridCol w:w="1844"/>
        <w:gridCol w:w="1842"/>
        <w:gridCol w:w="1926"/>
      </w:tblGrid>
      <w:tr w:rsidR="000142A6" w:rsidRPr="000142A6" w:rsidTr="00C82B6F">
        <w:trPr>
          <w:trHeight w:val="356"/>
          <w:jc w:val="center"/>
        </w:trPr>
        <w:tc>
          <w:tcPr>
            <w:tcW w:w="3062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Адрес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(местоположение)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Площадь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42A6">
              <w:rPr>
                <w:b/>
                <w:sz w:val="20"/>
                <w:szCs w:val="20"/>
              </w:rPr>
              <w:t>кв.м</w:t>
            </w:r>
            <w:proofErr w:type="spellEnd"/>
            <w:r w:rsidRPr="000142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142A6" w:rsidRPr="000142A6" w:rsidTr="00C82B6F">
        <w:trPr>
          <w:trHeight w:val="182"/>
          <w:jc w:val="center"/>
        </w:trPr>
        <w:tc>
          <w:tcPr>
            <w:tcW w:w="306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Вид права</w:t>
            </w:r>
          </w:p>
        </w:tc>
      </w:tr>
      <w:tr w:rsidR="000142A6" w:rsidRPr="000142A6" w:rsidTr="00C82B6F">
        <w:trPr>
          <w:trHeight w:val="721"/>
          <w:jc w:val="center"/>
        </w:trPr>
        <w:tc>
          <w:tcPr>
            <w:tcW w:w="306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город Мурманск,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проспект Героев-североморцев, дом 49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67,40</w:t>
            </w:r>
          </w:p>
        </w:tc>
        <w:tc>
          <w:tcPr>
            <w:tcW w:w="1844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51:20:0003174:1964</w:t>
            </w:r>
          </w:p>
          <w:p w:rsidR="000142A6" w:rsidRPr="000142A6" w:rsidRDefault="000142A6" w:rsidP="00014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А/подвал/3а (1 - 4)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Нежилое помещение</w:t>
            </w:r>
          </w:p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142A6" w:rsidRPr="000142A6" w:rsidTr="00C82B6F">
        <w:trPr>
          <w:trHeight w:val="111"/>
          <w:jc w:val="center"/>
        </w:trPr>
        <w:tc>
          <w:tcPr>
            <w:tcW w:w="306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142A6" w:rsidRPr="000142A6" w:rsidRDefault="000142A6" w:rsidP="000142A6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Собственность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0142A6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0142A6">
              <w:rPr>
                <w:sz w:val="20"/>
                <w:szCs w:val="20"/>
              </w:rPr>
              <w:t>нет</w:t>
            </w:r>
          </w:p>
        </w:tc>
      </w:tr>
      <w:tr w:rsidR="000142A6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794 450  (Семьсот девяносто четыре тысячи четыреста пятьдесят) рублей (с учетом НДС)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C47937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="003B453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445</w:t>
            </w:r>
            <w:r w:rsidR="003B453F">
              <w:rPr>
                <w:b/>
                <w:sz w:val="20"/>
                <w:szCs w:val="20"/>
              </w:rPr>
              <w:t xml:space="preserve"> (Семьдесят девять тысяч четыреста сорок пять) рублей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C47937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  <w:r w:rsidR="003B453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225</w:t>
            </w:r>
            <w:r w:rsidR="003B453F">
              <w:rPr>
                <w:b/>
                <w:sz w:val="20"/>
                <w:szCs w:val="20"/>
              </w:rPr>
              <w:t xml:space="preserve"> (Триста девяносто семь тысяч двести двадцать пять) рублей</w:t>
            </w:r>
          </w:p>
        </w:tc>
      </w:tr>
      <w:tr w:rsidR="008C3B55" w:rsidRPr="000142A6" w:rsidTr="00C82B6F">
        <w:trPr>
          <w:trHeight w:val="209"/>
          <w:jc w:val="center"/>
        </w:trPr>
        <w:tc>
          <w:tcPr>
            <w:tcW w:w="3062" w:type="dxa"/>
            <w:vAlign w:val="center"/>
          </w:tcPr>
          <w:p w:rsidR="008C3B55" w:rsidRPr="00FD2CF7" w:rsidRDefault="008C3B55" w:rsidP="00995A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6746" w:type="dxa"/>
            <w:gridSpan w:val="4"/>
            <w:vAlign w:val="center"/>
          </w:tcPr>
          <w:p w:rsidR="008C3B55" w:rsidRPr="000142A6" w:rsidRDefault="00C47937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39 722,50</w:t>
            </w:r>
            <w:r w:rsidR="003B453F">
              <w:rPr>
                <w:b/>
                <w:sz w:val="20"/>
                <w:szCs w:val="20"/>
              </w:rPr>
              <w:t xml:space="preserve"> (Тридцать девять тысяч семьсот двадцать два) рубля 50 коп.</w:t>
            </w:r>
          </w:p>
        </w:tc>
      </w:tr>
      <w:tr w:rsidR="000142A6" w:rsidRPr="000142A6" w:rsidTr="00C82B6F">
        <w:trPr>
          <w:trHeight w:val="169"/>
          <w:jc w:val="center"/>
        </w:trPr>
        <w:tc>
          <w:tcPr>
            <w:tcW w:w="3062" w:type="dxa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6746" w:type="dxa"/>
            <w:gridSpan w:val="4"/>
            <w:vAlign w:val="center"/>
          </w:tcPr>
          <w:p w:rsidR="000142A6" w:rsidRPr="000142A6" w:rsidRDefault="000142A6" w:rsidP="000142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0142A6">
              <w:rPr>
                <w:b/>
                <w:sz w:val="20"/>
                <w:szCs w:val="20"/>
              </w:rPr>
              <w:t>158 890 (Сто пятьдесят восемь тысяч восемьсот девяносто) рублей</w:t>
            </w:r>
          </w:p>
        </w:tc>
      </w:tr>
    </w:tbl>
    <w:p w:rsidR="000142A6" w:rsidRPr="000142A6" w:rsidRDefault="000142A6" w:rsidP="000142A6">
      <w:pPr>
        <w:ind w:firstLine="567"/>
        <w:jc w:val="both"/>
        <w:rPr>
          <w:b/>
          <w:sz w:val="16"/>
          <w:szCs w:val="16"/>
        </w:rPr>
      </w:pPr>
    </w:p>
    <w:p w:rsidR="000142A6" w:rsidRDefault="000142A6" w:rsidP="00301192">
      <w:pPr>
        <w:ind w:firstLine="851"/>
        <w:rPr>
          <w:b/>
          <w:sz w:val="26"/>
          <w:szCs w:val="26"/>
        </w:rPr>
      </w:pPr>
    </w:p>
    <w:p w:rsidR="000142A6" w:rsidRDefault="000142A6" w:rsidP="00301192">
      <w:pPr>
        <w:ind w:firstLine="851"/>
        <w:rPr>
          <w:b/>
          <w:sz w:val="26"/>
          <w:szCs w:val="26"/>
        </w:rPr>
      </w:pPr>
    </w:p>
    <w:p w:rsidR="003F5650" w:rsidRPr="00C413C9" w:rsidRDefault="003F5650" w:rsidP="00301192">
      <w:pPr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lastRenderedPageBreak/>
        <w:t>П</w:t>
      </w:r>
      <w:bookmarkStart w:id="0" w:name="_GoBack"/>
      <w:bookmarkEnd w:id="0"/>
      <w:r w:rsidRPr="00C413C9">
        <w:rPr>
          <w:b/>
          <w:sz w:val="26"/>
          <w:szCs w:val="26"/>
        </w:rPr>
        <w:t>еречень документов, предоставляемый претендентами: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установленного образца на участие в продаже посредством публичного предложения – 2 экз.;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заверенные копии учредительных документов;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413C9">
        <w:rPr>
          <w:sz w:val="26"/>
          <w:szCs w:val="26"/>
        </w:rPr>
        <w:t>,</w:t>
      </w:r>
      <w:proofErr w:type="gramEnd"/>
      <w:r w:rsidRPr="00C413C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При продаже посредством публичного предложения осуществляется последовательное снижение цены первоначального предложения на </w:t>
      </w:r>
      <w:r w:rsidR="00232946">
        <w:rPr>
          <w:sz w:val="26"/>
          <w:szCs w:val="26"/>
        </w:rPr>
        <w:t>«</w:t>
      </w:r>
      <w:r w:rsidRPr="00C413C9">
        <w:rPr>
          <w:sz w:val="26"/>
          <w:szCs w:val="26"/>
        </w:rPr>
        <w:t>шаг понижения</w:t>
      </w:r>
      <w:r w:rsidR="00232946">
        <w:rPr>
          <w:sz w:val="26"/>
          <w:szCs w:val="26"/>
        </w:rPr>
        <w:t>»</w:t>
      </w:r>
      <w:r w:rsidRPr="00C413C9">
        <w:rPr>
          <w:sz w:val="26"/>
          <w:szCs w:val="26"/>
        </w:rPr>
        <w:t xml:space="preserve"> до цены отсечения.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Предложения о приобретении муниципального имущества </w:t>
      </w:r>
      <w:proofErr w:type="gramStart"/>
      <w:r w:rsidRPr="00C413C9">
        <w:rPr>
          <w:sz w:val="26"/>
          <w:szCs w:val="26"/>
        </w:rPr>
        <w:t>заявляются</w:t>
      </w:r>
      <w:proofErr w:type="gramEnd"/>
      <w:r w:rsidRPr="00C413C9">
        <w:rPr>
          <w:sz w:val="26"/>
          <w:szCs w:val="26"/>
        </w:rPr>
        <w:t xml:space="preserve">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</w:t>
      </w:r>
      <w:r w:rsidR="00232946">
        <w:rPr>
          <w:sz w:val="26"/>
          <w:szCs w:val="26"/>
        </w:rPr>
        <w:t>«</w:t>
      </w:r>
      <w:r w:rsidRPr="00C413C9">
        <w:rPr>
          <w:sz w:val="26"/>
          <w:szCs w:val="26"/>
        </w:rPr>
        <w:t>шаге понижения</w:t>
      </w:r>
      <w:r w:rsidR="00232946">
        <w:rPr>
          <w:sz w:val="26"/>
          <w:szCs w:val="26"/>
        </w:rPr>
        <w:t>»</w:t>
      </w:r>
      <w:r w:rsidRPr="00C413C9">
        <w:rPr>
          <w:sz w:val="26"/>
          <w:szCs w:val="26"/>
        </w:rPr>
        <w:t>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C413C9">
        <w:rPr>
          <w:sz w:val="26"/>
          <w:szCs w:val="26"/>
        </w:rPr>
        <w:t>который</w:t>
      </w:r>
      <w:proofErr w:type="gramEnd"/>
      <w:r w:rsidRPr="00C413C9">
        <w:rPr>
          <w:sz w:val="26"/>
          <w:szCs w:val="26"/>
        </w:rPr>
        <w:t xml:space="preserve"> подтвердил цену первоначального предложения или цену предложения, сложившуюся на соответствующем </w:t>
      </w:r>
      <w:r w:rsidR="00232946">
        <w:rPr>
          <w:sz w:val="26"/>
          <w:szCs w:val="26"/>
        </w:rPr>
        <w:t>«</w:t>
      </w:r>
      <w:r w:rsidRPr="00C413C9">
        <w:rPr>
          <w:sz w:val="26"/>
          <w:szCs w:val="26"/>
        </w:rPr>
        <w:t>шаге понижения</w:t>
      </w:r>
      <w:r w:rsidR="00232946">
        <w:rPr>
          <w:sz w:val="26"/>
          <w:szCs w:val="26"/>
        </w:rPr>
        <w:t>»</w:t>
      </w:r>
      <w:r w:rsidRPr="00C413C9">
        <w:rPr>
          <w:sz w:val="26"/>
          <w:szCs w:val="26"/>
        </w:rPr>
        <w:t>, при отсутствии предложений других участников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 случае</w:t>
      </w:r>
      <w:proofErr w:type="gramStart"/>
      <w:r w:rsidRPr="00C413C9">
        <w:rPr>
          <w:sz w:val="26"/>
          <w:szCs w:val="26"/>
        </w:rPr>
        <w:t>,</w:t>
      </w:r>
      <w:proofErr w:type="gramEnd"/>
      <w:r w:rsidRPr="00C413C9">
        <w:rPr>
          <w:sz w:val="26"/>
          <w:szCs w:val="26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 w:rsidR="00232946">
        <w:rPr>
          <w:sz w:val="26"/>
          <w:szCs w:val="26"/>
        </w:rPr>
        <w:t>«</w:t>
      </w:r>
      <w:r w:rsidRPr="00C413C9">
        <w:rPr>
          <w:sz w:val="26"/>
          <w:szCs w:val="26"/>
        </w:rPr>
        <w:t>шагов понижения</w:t>
      </w:r>
      <w:r w:rsidR="00232946">
        <w:rPr>
          <w:sz w:val="26"/>
          <w:szCs w:val="26"/>
        </w:rPr>
        <w:t>»</w:t>
      </w:r>
      <w:r w:rsidRPr="00C413C9">
        <w:rPr>
          <w:sz w:val="26"/>
          <w:szCs w:val="26"/>
        </w:rPr>
        <w:t xml:space="preserve">, со всеми участниками продажи посредством публичного предложения проводится аукцион,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</w:t>
      </w:r>
      <w:r w:rsidR="00232946">
        <w:rPr>
          <w:sz w:val="26"/>
          <w:szCs w:val="26"/>
        </w:rPr>
        <w:t>«</w:t>
      </w:r>
      <w:r w:rsidRPr="00C413C9">
        <w:rPr>
          <w:sz w:val="26"/>
          <w:szCs w:val="26"/>
        </w:rPr>
        <w:t>шаге понижения</w:t>
      </w:r>
      <w:r w:rsidR="00232946">
        <w:rPr>
          <w:sz w:val="26"/>
          <w:szCs w:val="26"/>
        </w:rPr>
        <w:t>»</w:t>
      </w:r>
      <w:r w:rsidRPr="00C413C9">
        <w:rPr>
          <w:sz w:val="26"/>
          <w:szCs w:val="26"/>
        </w:rPr>
        <w:t>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 случае</w:t>
      </w:r>
      <w:proofErr w:type="gramStart"/>
      <w:r w:rsidRPr="00C413C9">
        <w:rPr>
          <w:sz w:val="26"/>
          <w:szCs w:val="26"/>
        </w:rPr>
        <w:t>,</w:t>
      </w:r>
      <w:proofErr w:type="gramEnd"/>
      <w:r w:rsidRPr="00C413C9">
        <w:rPr>
          <w:sz w:val="26"/>
          <w:szCs w:val="26"/>
        </w:rP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соответствии с законодательством Российской Федерации.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Оплата приобретаемого имущества производится путем перечисления денежных средств на счет, указанный в настоящем информационном сообщении о проведении продажи имущества для зачисления задатка.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Денежные средства в счет оплаты приватизируемого имущества подлежат перечислению победителем продажи имущества, в размере и сроки, указанные в договоре купли-продажи имущества, но не позднее 10 календарных дней со дня заключения договора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</w:t>
      </w:r>
      <w:r w:rsidRPr="00C413C9">
        <w:rPr>
          <w:sz w:val="26"/>
          <w:szCs w:val="26"/>
        </w:rPr>
        <w:lastRenderedPageBreak/>
        <w:t>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3F5650" w:rsidRPr="00C413C9" w:rsidRDefault="003F5650" w:rsidP="00C43173">
      <w:pPr>
        <w:shd w:val="clear" w:color="auto" w:fill="FFFFFF"/>
        <w:spacing w:before="120"/>
        <w:ind w:firstLine="851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продаже имущества начинается с момента опубликования настоящего информационного сообщения и заканчивается </w:t>
      </w:r>
      <w:r w:rsidR="00E16BF1">
        <w:rPr>
          <w:b/>
          <w:snapToGrid w:val="0"/>
          <w:sz w:val="26"/>
          <w:szCs w:val="26"/>
        </w:rPr>
        <w:t>2</w:t>
      </w:r>
      <w:r w:rsidR="009E1314">
        <w:rPr>
          <w:b/>
          <w:snapToGrid w:val="0"/>
          <w:sz w:val="26"/>
          <w:szCs w:val="26"/>
        </w:rPr>
        <w:t>1</w:t>
      </w:r>
      <w:r w:rsidR="00B34C70">
        <w:rPr>
          <w:b/>
          <w:snapToGrid w:val="0"/>
          <w:sz w:val="26"/>
          <w:szCs w:val="26"/>
        </w:rPr>
        <w:t>.</w:t>
      </w:r>
      <w:r w:rsidR="00126458">
        <w:rPr>
          <w:b/>
          <w:snapToGrid w:val="0"/>
          <w:sz w:val="26"/>
          <w:szCs w:val="26"/>
        </w:rPr>
        <w:t>0</w:t>
      </w:r>
      <w:r w:rsidR="009E1314">
        <w:rPr>
          <w:b/>
          <w:snapToGrid w:val="0"/>
          <w:sz w:val="26"/>
          <w:szCs w:val="26"/>
        </w:rPr>
        <w:t>5</w:t>
      </w:r>
      <w:r w:rsidR="00B06622">
        <w:rPr>
          <w:b/>
          <w:snapToGrid w:val="0"/>
          <w:sz w:val="26"/>
          <w:szCs w:val="26"/>
        </w:rPr>
        <w:t>.201</w:t>
      </w:r>
      <w:r w:rsidR="00126458">
        <w:rPr>
          <w:b/>
          <w:snapToGrid w:val="0"/>
          <w:sz w:val="26"/>
          <w:szCs w:val="26"/>
        </w:rPr>
        <w:t>9</w:t>
      </w:r>
      <w:r w:rsidRPr="00C413C9">
        <w:rPr>
          <w:b/>
          <w:snapToGrid w:val="0"/>
          <w:sz w:val="26"/>
          <w:szCs w:val="26"/>
        </w:rPr>
        <w:t xml:space="preserve"> в 16:00 часов.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>Документы принимаются  по адресу:  г</w:t>
      </w:r>
      <w:r>
        <w:rPr>
          <w:b/>
          <w:snapToGrid w:val="0"/>
          <w:sz w:val="26"/>
          <w:szCs w:val="26"/>
        </w:rPr>
        <w:t>ород</w:t>
      </w:r>
      <w:r w:rsidRPr="00C413C9">
        <w:rPr>
          <w:b/>
          <w:snapToGrid w:val="0"/>
          <w:sz w:val="26"/>
          <w:szCs w:val="26"/>
        </w:rPr>
        <w:t xml:space="preserve"> Мурманск,</w:t>
      </w:r>
      <w:r>
        <w:rPr>
          <w:b/>
          <w:snapToGrid w:val="0"/>
          <w:sz w:val="26"/>
          <w:szCs w:val="26"/>
        </w:rPr>
        <w:t xml:space="preserve"> улица Комсомольская, дом 10,  </w:t>
      </w:r>
      <w:proofErr w:type="spellStart"/>
      <w:r w:rsidRPr="00C413C9">
        <w:rPr>
          <w:b/>
          <w:snapToGrid w:val="0"/>
          <w:sz w:val="26"/>
          <w:szCs w:val="26"/>
        </w:rPr>
        <w:t>каб</w:t>
      </w:r>
      <w:proofErr w:type="spellEnd"/>
      <w:r w:rsidRPr="00C413C9">
        <w:rPr>
          <w:b/>
          <w:snapToGrid w:val="0"/>
          <w:sz w:val="26"/>
          <w:szCs w:val="26"/>
        </w:rPr>
        <w:t>. № 410.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3F5650" w:rsidRPr="00C413C9" w:rsidRDefault="003F5650" w:rsidP="003D6551">
      <w:pPr>
        <w:shd w:val="clear" w:color="auto" w:fill="FFFFFF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>перерыв  - с 13:00 до 14:00</w:t>
      </w:r>
      <w:r w:rsidR="003D6551">
        <w:rPr>
          <w:b/>
          <w:snapToGrid w:val="0"/>
          <w:sz w:val="26"/>
          <w:szCs w:val="26"/>
        </w:rPr>
        <w:t xml:space="preserve">; </w:t>
      </w:r>
      <w:r w:rsidRPr="00C413C9">
        <w:rPr>
          <w:b/>
          <w:snapToGrid w:val="0"/>
          <w:sz w:val="26"/>
          <w:szCs w:val="26"/>
        </w:rPr>
        <w:t xml:space="preserve">телефон  для справок:  45-39-47.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 xml:space="preserve">Определение участников продажи имущества состоится </w:t>
      </w:r>
      <w:r w:rsidR="00E16BF1">
        <w:rPr>
          <w:b/>
          <w:snapToGrid w:val="0"/>
          <w:sz w:val="26"/>
          <w:szCs w:val="26"/>
        </w:rPr>
        <w:t>2</w:t>
      </w:r>
      <w:r w:rsidR="009E1314">
        <w:rPr>
          <w:b/>
          <w:snapToGrid w:val="0"/>
          <w:sz w:val="26"/>
          <w:szCs w:val="26"/>
        </w:rPr>
        <w:t>3</w:t>
      </w:r>
      <w:r w:rsidR="005A5DA1">
        <w:rPr>
          <w:b/>
          <w:snapToGrid w:val="0"/>
          <w:sz w:val="26"/>
          <w:szCs w:val="26"/>
        </w:rPr>
        <w:t>.</w:t>
      </w:r>
      <w:r w:rsidR="00126458">
        <w:rPr>
          <w:b/>
          <w:snapToGrid w:val="0"/>
          <w:sz w:val="26"/>
          <w:szCs w:val="26"/>
        </w:rPr>
        <w:t>0</w:t>
      </w:r>
      <w:r w:rsidR="009E1314">
        <w:rPr>
          <w:b/>
          <w:snapToGrid w:val="0"/>
          <w:sz w:val="26"/>
          <w:szCs w:val="26"/>
        </w:rPr>
        <w:t>5</w:t>
      </w:r>
      <w:r w:rsidR="00B06622">
        <w:rPr>
          <w:b/>
          <w:snapToGrid w:val="0"/>
          <w:sz w:val="26"/>
          <w:szCs w:val="26"/>
        </w:rPr>
        <w:t>.201</w:t>
      </w:r>
      <w:r w:rsidR="00126458">
        <w:rPr>
          <w:b/>
          <w:snapToGrid w:val="0"/>
          <w:sz w:val="26"/>
          <w:szCs w:val="26"/>
        </w:rPr>
        <w:t>9</w:t>
      </w:r>
      <w:r w:rsidR="00E128F7">
        <w:rPr>
          <w:b/>
          <w:snapToGrid w:val="0"/>
          <w:sz w:val="26"/>
          <w:szCs w:val="26"/>
        </w:rPr>
        <w:t xml:space="preserve"> </w:t>
      </w:r>
      <w:r w:rsidRPr="00C413C9">
        <w:rPr>
          <w:b/>
          <w:snapToGrid w:val="0"/>
          <w:sz w:val="26"/>
          <w:szCs w:val="26"/>
        </w:rPr>
        <w:t>в 1</w:t>
      </w:r>
      <w:r>
        <w:rPr>
          <w:b/>
          <w:snapToGrid w:val="0"/>
          <w:sz w:val="26"/>
          <w:szCs w:val="26"/>
        </w:rPr>
        <w:t>1</w:t>
      </w:r>
      <w:r w:rsidRPr="00C413C9">
        <w:rPr>
          <w:b/>
          <w:snapToGrid w:val="0"/>
          <w:sz w:val="26"/>
          <w:szCs w:val="26"/>
        </w:rPr>
        <w:t>:</w:t>
      </w:r>
      <w:r w:rsidR="00077F3A">
        <w:rPr>
          <w:b/>
          <w:snapToGrid w:val="0"/>
          <w:sz w:val="26"/>
          <w:szCs w:val="26"/>
        </w:rPr>
        <w:t>0</w:t>
      </w:r>
      <w:r w:rsidR="00675950">
        <w:rPr>
          <w:b/>
          <w:snapToGrid w:val="0"/>
          <w:sz w:val="26"/>
          <w:szCs w:val="26"/>
        </w:rPr>
        <w:t>0</w:t>
      </w:r>
      <w:r w:rsidRPr="00C413C9">
        <w:rPr>
          <w:b/>
          <w:snapToGrid w:val="0"/>
          <w:sz w:val="26"/>
          <w:szCs w:val="26"/>
        </w:rPr>
        <w:t xml:space="preserve"> часов </w:t>
      </w:r>
      <w:r w:rsidRPr="00C413C9">
        <w:rPr>
          <w:b/>
          <w:sz w:val="26"/>
          <w:szCs w:val="26"/>
        </w:rPr>
        <w:t>по адресу:  г</w:t>
      </w:r>
      <w:r>
        <w:rPr>
          <w:b/>
          <w:sz w:val="26"/>
          <w:szCs w:val="26"/>
        </w:rPr>
        <w:t>ород</w:t>
      </w:r>
      <w:r w:rsidRPr="00C413C9">
        <w:rPr>
          <w:b/>
          <w:sz w:val="26"/>
          <w:szCs w:val="26"/>
        </w:rPr>
        <w:t xml:space="preserve"> Мурманск, улица Комсомольская, дом 10.</w:t>
      </w:r>
    </w:p>
    <w:p w:rsidR="003F5650" w:rsidRDefault="003F5650" w:rsidP="00C43173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 xml:space="preserve">Итоги продажи имущества подводятся </w:t>
      </w:r>
      <w:r w:rsidR="009E1314">
        <w:rPr>
          <w:b/>
          <w:snapToGrid w:val="0"/>
          <w:sz w:val="26"/>
          <w:szCs w:val="26"/>
        </w:rPr>
        <w:t>27.05</w:t>
      </w:r>
      <w:r w:rsidR="00B06622">
        <w:rPr>
          <w:b/>
          <w:snapToGrid w:val="0"/>
          <w:sz w:val="26"/>
          <w:szCs w:val="26"/>
        </w:rPr>
        <w:t>.201</w:t>
      </w:r>
      <w:r w:rsidR="00126458">
        <w:rPr>
          <w:b/>
          <w:snapToGrid w:val="0"/>
          <w:sz w:val="26"/>
          <w:szCs w:val="26"/>
        </w:rPr>
        <w:t>9</w:t>
      </w:r>
      <w:r w:rsidRPr="00C413C9">
        <w:rPr>
          <w:b/>
          <w:snapToGrid w:val="0"/>
          <w:sz w:val="26"/>
          <w:szCs w:val="26"/>
        </w:rPr>
        <w:t xml:space="preserve"> в 1</w:t>
      </w:r>
      <w:r w:rsidR="00077F3A">
        <w:rPr>
          <w:b/>
          <w:snapToGrid w:val="0"/>
          <w:sz w:val="26"/>
          <w:szCs w:val="26"/>
        </w:rPr>
        <w:t>1</w:t>
      </w:r>
      <w:r w:rsidRPr="00C413C9">
        <w:rPr>
          <w:b/>
          <w:snapToGrid w:val="0"/>
          <w:sz w:val="26"/>
          <w:szCs w:val="26"/>
        </w:rPr>
        <w:t>:</w:t>
      </w:r>
      <w:r>
        <w:rPr>
          <w:b/>
          <w:snapToGrid w:val="0"/>
          <w:sz w:val="26"/>
          <w:szCs w:val="26"/>
        </w:rPr>
        <w:t>0</w:t>
      </w:r>
      <w:r w:rsidRPr="00C413C9">
        <w:rPr>
          <w:b/>
          <w:snapToGrid w:val="0"/>
          <w:sz w:val="26"/>
          <w:szCs w:val="26"/>
        </w:rPr>
        <w:t>0 часов по адресу: город Мурманск, улица Комсомольская, дом 10 (</w:t>
      </w:r>
      <w:proofErr w:type="spellStart"/>
      <w:r w:rsidRPr="00C413C9">
        <w:rPr>
          <w:b/>
          <w:snapToGrid w:val="0"/>
          <w:sz w:val="26"/>
          <w:szCs w:val="26"/>
        </w:rPr>
        <w:t>каб</w:t>
      </w:r>
      <w:proofErr w:type="spellEnd"/>
      <w:r w:rsidRPr="00C413C9">
        <w:rPr>
          <w:b/>
          <w:snapToGrid w:val="0"/>
          <w:sz w:val="26"/>
          <w:szCs w:val="26"/>
        </w:rPr>
        <w:t>. № 403), регистрация участников с 10.15 до 10.45 (</w:t>
      </w:r>
      <w:proofErr w:type="spellStart"/>
      <w:r w:rsidRPr="00C413C9">
        <w:rPr>
          <w:b/>
          <w:snapToGrid w:val="0"/>
          <w:sz w:val="26"/>
          <w:szCs w:val="26"/>
        </w:rPr>
        <w:t>каб</w:t>
      </w:r>
      <w:proofErr w:type="spellEnd"/>
      <w:r w:rsidRPr="00C413C9">
        <w:rPr>
          <w:b/>
          <w:snapToGrid w:val="0"/>
          <w:sz w:val="26"/>
          <w:szCs w:val="26"/>
        </w:rPr>
        <w:t>. № 410).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имущества, условиями договора купли-продажи имущества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5" w:history="1">
        <w:r w:rsidRPr="00C413C9">
          <w:rPr>
            <w:snapToGrid w:val="0"/>
            <w:sz w:val="26"/>
            <w:szCs w:val="26"/>
          </w:rPr>
          <w:t>www.torgi.gov.ru</w:t>
        </w:r>
      </w:hyperlink>
      <w:r w:rsidRPr="00C413C9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ИНН/КПП 5190800019/519001001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УФК по Мурманской области (Комитет </w:t>
      </w:r>
      <w:r w:rsidR="003D6551">
        <w:rPr>
          <w:sz w:val="26"/>
          <w:szCs w:val="26"/>
        </w:rPr>
        <w:t>и</w:t>
      </w:r>
      <w:r w:rsidRPr="00C413C9">
        <w:rPr>
          <w:sz w:val="26"/>
          <w:szCs w:val="26"/>
        </w:rPr>
        <w:t xml:space="preserve">мущественных отношений города Мурманска </w:t>
      </w:r>
      <w:proofErr w:type="gramStart"/>
      <w:r w:rsidRPr="00C413C9">
        <w:rPr>
          <w:sz w:val="26"/>
          <w:szCs w:val="26"/>
        </w:rPr>
        <w:t>л</w:t>
      </w:r>
      <w:proofErr w:type="gramEnd"/>
      <w:r w:rsidRPr="00C413C9">
        <w:rPr>
          <w:sz w:val="26"/>
          <w:szCs w:val="26"/>
        </w:rPr>
        <w:t>/с 05493010290)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Банк: Отделение Мурманск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044705001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>/с: 40302810000003000099</w:t>
      </w:r>
    </w:p>
    <w:p w:rsidR="003F5650" w:rsidRPr="006679B6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6679B6">
        <w:rPr>
          <w:sz w:val="26"/>
          <w:szCs w:val="26"/>
        </w:rPr>
        <w:t>КБК: 905 000 000 000 000 00 510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6679B6">
        <w:rPr>
          <w:sz w:val="26"/>
          <w:szCs w:val="26"/>
        </w:rPr>
        <w:t>ОКТМО: 47701000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Назначение платежа: задаток за участие в продаже имущества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Задаток должен поступить на счет продавца не позднее</w:t>
      </w:r>
      <w:r w:rsidR="009F4C9F">
        <w:rPr>
          <w:sz w:val="26"/>
          <w:szCs w:val="26"/>
        </w:rPr>
        <w:t xml:space="preserve"> </w:t>
      </w:r>
      <w:r w:rsidR="002D0874">
        <w:rPr>
          <w:b/>
          <w:sz w:val="26"/>
          <w:szCs w:val="26"/>
        </w:rPr>
        <w:t>2</w:t>
      </w:r>
      <w:r w:rsidR="009E1314">
        <w:rPr>
          <w:b/>
          <w:sz w:val="26"/>
          <w:szCs w:val="26"/>
        </w:rPr>
        <w:t>1</w:t>
      </w:r>
      <w:r w:rsidR="00126458" w:rsidRPr="00126458">
        <w:rPr>
          <w:b/>
          <w:sz w:val="26"/>
          <w:szCs w:val="26"/>
        </w:rPr>
        <w:t>.0</w:t>
      </w:r>
      <w:r w:rsidR="009E1314">
        <w:rPr>
          <w:b/>
          <w:sz w:val="26"/>
          <w:szCs w:val="26"/>
        </w:rPr>
        <w:t>5</w:t>
      </w:r>
      <w:r w:rsidR="00126458" w:rsidRPr="00126458">
        <w:rPr>
          <w:b/>
          <w:sz w:val="26"/>
          <w:szCs w:val="26"/>
        </w:rPr>
        <w:t>.2019</w:t>
      </w:r>
      <w:r w:rsidRPr="00C413C9">
        <w:rPr>
          <w:b/>
          <w:sz w:val="26"/>
          <w:szCs w:val="26"/>
        </w:rPr>
        <w:t xml:space="preserve"> года. </w:t>
      </w:r>
      <w:r w:rsidRPr="00C413C9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а) участникам продажи имущества, за исключением ее победителя,  -  в течение 5 календарных дней со дня подведения итогов продажи имущества;</w:t>
      </w:r>
    </w:p>
    <w:p w:rsidR="003F5650" w:rsidRPr="00C413C9" w:rsidRDefault="003F5650" w:rsidP="00C43173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 Задаток победителя продажи имущества подлежит перечислению в установленном порядке в бюджет муниципального образования город Мурманск.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>Лоты №№ 1</w:t>
      </w:r>
      <w:r w:rsidR="00C15CF6">
        <w:rPr>
          <w:sz w:val="26"/>
          <w:szCs w:val="26"/>
        </w:rPr>
        <w:t>, 2, 4</w:t>
      </w:r>
      <w:r w:rsidRPr="00995A65">
        <w:rPr>
          <w:sz w:val="26"/>
          <w:szCs w:val="26"/>
        </w:rPr>
        <w:t xml:space="preserve"> - </w:t>
      </w:r>
      <w:r w:rsidR="00C15CF6">
        <w:rPr>
          <w:sz w:val="26"/>
          <w:szCs w:val="26"/>
        </w:rPr>
        <w:t>7</w:t>
      </w:r>
      <w:r w:rsidRPr="00995A65">
        <w:rPr>
          <w:sz w:val="26"/>
          <w:szCs w:val="26"/>
        </w:rPr>
        <w:t xml:space="preserve"> выставлялись на торги </w:t>
      </w:r>
      <w:r w:rsidR="00C15CF6">
        <w:rPr>
          <w:sz w:val="26"/>
          <w:szCs w:val="26"/>
        </w:rPr>
        <w:t>20.02</w:t>
      </w:r>
      <w:r w:rsidRPr="00995A65">
        <w:rPr>
          <w:sz w:val="26"/>
          <w:szCs w:val="26"/>
        </w:rPr>
        <w:t xml:space="preserve">.2019 - аукционы признаны несостоявшимися в связи с </w:t>
      </w:r>
      <w:r w:rsidR="00C15CF6">
        <w:rPr>
          <w:sz w:val="26"/>
          <w:szCs w:val="26"/>
        </w:rPr>
        <w:t xml:space="preserve">отсутствием </w:t>
      </w:r>
      <w:r w:rsidR="00C15CF6" w:rsidRPr="00C15CF6">
        <w:rPr>
          <w:sz w:val="26"/>
          <w:szCs w:val="26"/>
        </w:rPr>
        <w:t>предложений по цене муниципального имущества</w:t>
      </w:r>
      <w:r w:rsidRPr="00995A65">
        <w:rPr>
          <w:sz w:val="26"/>
          <w:szCs w:val="26"/>
        </w:rPr>
        <w:t>.</w:t>
      </w:r>
    </w:p>
    <w:p w:rsidR="00C15CF6" w:rsidRDefault="00C15CF6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Лот № 3 выставлялся на торги 20.02.2019 – аукцион признан </w:t>
      </w:r>
      <w:r w:rsidRPr="00C15CF6">
        <w:rPr>
          <w:sz w:val="26"/>
          <w:szCs w:val="26"/>
        </w:rPr>
        <w:t>несостоявшимися в связи с поступлением только</w:t>
      </w:r>
      <w:r>
        <w:rPr>
          <w:sz w:val="26"/>
          <w:szCs w:val="26"/>
        </w:rPr>
        <w:t xml:space="preserve"> одного </w:t>
      </w:r>
      <w:r w:rsidRPr="00C15CF6">
        <w:rPr>
          <w:sz w:val="26"/>
          <w:szCs w:val="26"/>
        </w:rPr>
        <w:t>предложени</w:t>
      </w:r>
      <w:r>
        <w:rPr>
          <w:sz w:val="26"/>
          <w:szCs w:val="26"/>
        </w:rPr>
        <w:t>я</w:t>
      </w:r>
      <w:r w:rsidRPr="00C15CF6">
        <w:rPr>
          <w:sz w:val="26"/>
          <w:szCs w:val="26"/>
        </w:rPr>
        <w:t xml:space="preserve"> по цене муниципального имущества</w:t>
      </w:r>
      <w:r>
        <w:rPr>
          <w:sz w:val="26"/>
          <w:szCs w:val="26"/>
        </w:rPr>
        <w:t>.</w:t>
      </w:r>
    </w:p>
    <w:p w:rsidR="00C15CF6" w:rsidRPr="00C413C9" w:rsidRDefault="00C15CF6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15CF6">
        <w:rPr>
          <w:sz w:val="26"/>
          <w:szCs w:val="26"/>
        </w:rPr>
        <w:t xml:space="preserve">Лот № </w:t>
      </w:r>
      <w:r>
        <w:rPr>
          <w:sz w:val="26"/>
          <w:szCs w:val="26"/>
        </w:rPr>
        <w:t>8</w:t>
      </w:r>
      <w:r w:rsidRPr="00C15CF6">
        <w:rPr>
          <w:sz w:val="26"/>
          <w:szCs w:val="26"/>
        </w:rPr>
        <w:t xml:space="preserve"> выставлялся на торги 20.02.2019 – аукцион признан несостоявшимися в связи с </w:t>
      </w:r>
      <w:r>
        <w:rPr>
          <w:sz w:val="26"/>
          <w:szCs w:val="26"/>
        </w:rPr>
        <w:t>определением участником аукциона</w:t>
      </w:r>
      <w:r w:rsidRPr="00C15CF6">
        <w:rPr>
          <w:sz w:val="26"/>
          <w:szCs w:val="26"/>
        </w:rPr>
        <w:t xml:space="preserve"> только одного </w:t>
      </w:r>
      <w:r>
        <w:rPr>
          <w:sz w:val="26"/>
          <w:szCs w:val="26"/>
        </w:rPr>
        <w:t>претендента</w:t>
      </w:r>
      <w:r w:rsidRPr="00C15CF6">
        <w:rPr>
          <w:sz w:val="26"/>
          <w:szCs w:val="26"/>
        </w:rPr>
        <w:t>.</w:t>
      </w:r>
    </w:p>
    <w:p w:rsidR="00632478" w:rsidRDefault="00632478" w:rsidP="00C43173">
      <w:pPr>
        <w:ind w:firstLine="851"/>
        <w:jc w:val="both"/>
        <w:rPr>
          <w:sz w:val="26"/>
          <w:szCs w:val="26"/>
        </w:rPr>
      </w:pPr>
      <w:r w:rsidRPr="00632478">
        <w:rPr>
          <w:sz w:val="26"/>
          <w:szCs w:val="26"/>
        </w:rPr>
        <w:t>Лот</w:t>
      </w:r>
      <w:r w:rsidR="00995A65">
        <w:rPr>
          <w:sz w:val="26"/>
          <w:szCs w:val="26"/>
        </w:rPr>
        <w:t>ы</w:t>
      </w:r>
      <w:r w:rsidRPr="00632478">
        <w:rPr>
          <w:sz w:val="26"/>
          <w:szCs w:val="26"/>
        </w:rPr>
        <w:t xml:space="preserve"> </w:t>
      </w:r>
      <w:r w:rsidR="00995A65">
        <w:rPr>
          <w:sz w:val="26"/>
          <w:szCs w:val="26"/>
        </w:rPr>
        <w:t>№</w:t>
      </w:r>
      <w:r w:rsidRPr="00632478">
        <w:rPr>
          <w:sz w:val="26"/>
          <w:szCs w:val="26"/>
        </w:rPr>
        <w:t xml:space="preserve">№ </w:t>
      </w:r>
      <w:r w:rsidR="00F062BF">
        <w:rPr>
          <w:sz w:val="26"/>
          <w:szCs w:val="26"/>
        </w:rPr>
        <w:t>1</w:t>
      </w:r>
      <w:r w:rsidR="009E1314">
        <w:rPr>
          <w:sz w:val="26"/>
          <w:szCs w:val="26"/>
        </w:rPr>
        <w:t xml:space="preserve"> - </w:t>
      </w:r>
      <w:r w:rsidR="00995A65">
        <w:rPr>
          <w:sz w:val="26"/>
          <w:szCs w:val="26"/>
        </w:rPr>
        <w:t>6</w:t>
      </w:r>
      <w:r w:rsidRPr="00632478">
        <w:rPr>
          <w:sz w:val="26"/>
          <w:szCs w:val="26"/>
        </w:rPr>
        <w:t xml:space="preserve"> выставлял</w:t>
      </w:r>
      <w:r w:rsidR="009E1314">
        <w:rPr>
          <w:sz w:val="26"/>
          <w:szCs w:val="26"/>
        </w:rPr>
        <w:t>ись</w:t>
      </w:r>
      <w:r w:rsidRPr="00632478">
        <w:rPr>
          <w:sz w:val="26"/>
          <w:szCs w:val="26"/>
        </w:rPr>
        <w:t xml:space="preserve"> на торги </w:t>
      </w:r>
      <w:r w:rsidR="00995A65">
        <w:rPr>
          <w:sz w:val="26"/>
          <w:szCs w:val="26"/>
        </w:rPr>
        <w:t>27.03</w:t>
      </w:r>
      <w:r w:rsidRPr="00632478">
        <w:rPr>
          <w:sz w:val="26"/>
          <w:szCs w:val="26"/>
        </w:rPr>
        <w:t>.201</w:t>
      </w:r>
      <w:r w:rsidR="00F062BF">
        <w:rPr>
          <w:sz w:val="26"/>
          <w:szCs w:val="26"/>
        </w:rPr>
        <w:t>9</w:t>
      </w:r>
      <w:r w:rsidRPr="00632478">
        <w:rPr>
          <w:sz w:val="26"/>
          <w:szCs w:val="26"/>
        </w:rPr>
        <w:t xml:space="preserve"> - аукцион</w:t>
      </w:r>
      <w:r w:rsidR="00995A65">
        <w:rPr>
          <w:sz w:val="26"/>
          <w:szCs w:val="26"/>
        </w:rPr>
        <w:t>ы</w:t>
      </w:r>
      <w:r w:rsidRPr="00632478">
        <w:rPr>
          <w:sz w:val="26"/>
          <w:szCs w:val="26"/>
        </w:rPr>
        <w:t xml:space="preserve"> признан</w:t>
      </w:r>
      <w:r w:rsidR="00995A65">
        <w:rPr>
          <w:sz w:val="26"/>
          <w:szCs w:val="26"/>
        </w:rPr>
        <w:t>ы</w:t>
      </w:r>
      <w:r w:rsidRPr="00632478">
        <w:rPr>
          <w:sz w:val="26"/>
          <w:szCs w:val="26"/>
        </w:rPr>
        <w:t xml:space="preserve"> </w:t>
      </w:r>
      <w:r w:rsidR="002D0874" w:rsidRPr="002D0874">
        <w:rPr>
          <w:sz w:val="26"/>
          <w:szCs w:val="26"/>
        </w:rPr>
        <w:t>несостоявшим</w:t>
      </w:r>
      <w:r w:rsidR="00995A65">
        <w:rPr>
          <w:sz w:val="26"/>
          <w:szCs w:val="26"/>
        </w:rPr>
        <w:t>и</w:t>
      </w:r>
      <w:r w:rsidR="002D0874" w:rsidRPr="002D0874">
        <w:rPr>
          <w:sz w:val="26"/>
          <w:szCs w:val="26"/>
        </w:rPr>
        <w:t xml:space="preserve">ся в связи с </w:t>
      </w:r>
      <w:r w:rsidR="00995A65">
        <w:rPr>
          <w:sz w:val="26"/>
          <w:szCs w:val="26"/>
        </w:rPr>
        <w:t>поступлением только одной заявки</w:t>
      </w:r>
      <w:r w:rsidR="002D0874" w:rsidRPr="002D0874">
        <w:rPr>
          <w:sz w:val="26"/>
          <w:szCs w:val="26"/>
        </w:rPr>
        <w:t>.</w:t>
      </w:r>
    </w:p>
    <w:p w:rsidR="00995A65" w:rsidRDefault="00995A65" w:rsidP="00C43173">
      <w:pPr>
        <w:ind w:firstLine="851"/>
        <w:jc w:val="both"/>
        <w:rPr>
          <w:sz w:val="26"/>
          <w:szCs w:val="26"/>
        </w:rPr>
      </w:pPr>
      <w:r w:rsidRPr="00995A65">
        <w:rPr>
          <w:sz w:val="26"/>
          <w:szCs w:val="26"/>
        </w:rPr>
        <w:t>Лот</w:t>
      </w:r>
      <w:r>
        <w:rPr>
          <w:sz w:val="26"/>
          <w:szCs w:val="26"/>
        </w:rPr>
        <w:t>ы</w:t>
      </w:r>
      <w:r w:rsidRPr="00995A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95A65">
        <w:rPr>
          <w:sz w:val="26"/>
          <w:szCs w:val="26"/>
        </w:rPr>
        <w:t xml:space="preserve">№ </w:t>
      </w:r>
      <w:r>
        <w:rPr>
          <w:sz w:val="26"/>
          <w:szCs w:val="26"/>
        </w:rPr>
        <w:t>7, 8</w:t>
      </w:r>
      <w:r w:rsidRPr="00995A65">
        <w:rPr>
          <w:sz w:val="26"/>
          <w:szCs w:val="26"/>
        </w:rPr>
        <w:t xml:space="preserve"> выставлялись на торги 27.03.2019 - аукцион</w:t>
      </w:r>
      <w:r>
        <w:rPr>
          <w:sz w:val="26"/>
          <w:szCs w:val="26"/>
        </w:rPr>
        <w:t>ы</w:t>
      </w:r>
      <w:r w:rsidRPr="00995A65">
        <w:rPr>
          <w:sz w:val="26"/>
          <w:szCs w:val="26"/>
        </w:rPr>
        <w:t xml:space="preserve"> признан</w:t>
      </w:r>
      <w:r>
        <w:rPr>
          <w:sz w:val="26"/>
          <w:szCs w:val="26"/>
        </w:rPr>
        <w:t>ы</w:t>
      </w:r>
      <w:r w:rsidRPr="00995A65">
        <w:rPr>
          <w:sz w:val="26"/>
          <w:szCs w:val="26"/>
        </w:rPr>
        <w:t xml:space="preserve"> несостоявшим</w:t>
      </w:r>
      <w:r>
        <w:rPr>
          <w:sz w:val="26"/>
          <w:szCs w:val="26"/>
        </w:rPr>
        <w:t>и</w:t>
      </w:r>
      <w:r w:rsidRPr="00995A65">
        <w:rPr>
          <w:sz w:val="26"/>
          <w:szCs w:val="26"/>
        </w:rPr>
        <w:t xml:space="preserve">ся в связи с отсутствием </w:t>
      </w:r>
      <w:r>
        <w:rPr>
          <w:sz w:val="26"/>
          <w:szCs w:val="26"/>
        </w:rPr>
        <w:t>заявок.</w:t>
      </w:r>
    </w:p>
    <w:p w:rsidR="00C15CF6" w:rsidRDefault="00C15CF6" w:rsidP="00C43173">
      <w:pPr>
        <w:ind w:firstLine="851"/>
        <w:jc w:val="both"/>
        <w:rPr>
          <w:sz w:val="26"/>
          <w:szCs w:val="26"/>
        </w:rPr>
      </w:pP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C413C9" w:rsidRDefault="003F5650" w:rsidP="003F5650">
      <w:pPr>
        <w:rPr>
          <w:sz w:val="26"/>
          <w:szCs w:val="26"/>
        </w:rPr>
      </w:pPr>
    </w:p>
    <w:p w:rsidR="003F5650" w:rsidRPr="00C413C9" w:rsidRDefault="003F5650" w:rsidP="003F5650">
      <w:pPr>
        <w:rPr>
          <w:sz w:val="26"/>
          <w:szCs w:val="26"/>
        </w:rPr>
      </w:pPr>
    </w:p>
    <w:p w:rsidR="003F5650" w:rsidRPr="00C413C9" w:rsidRDefault="003F5650" w:rsidP="003F5650">
      <w:pPr>
        <w:rPr>
          <w:sz w:val="26"/>
          <w:szCs w:val="26"/>
        </w:rPr>
      </w:pPr>
    </w:p>
    <w:p w:rsidR="003F5650" w:rsidRDefault="00622597" w:rsidP="003F56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F5650" w:rsidRPr="00C413C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3F5650" w:rsidRPr="00C413C9">
        <w:rPr>
          <w:b/>
          <w:sz w:val="26"/>
          <w:szCs w:val="26"/>
        </w:rPr>
        <w:t xml:space="preserve"> комитета   </w:t>
      </w:r>
      <w:r w:rsidR="003F5650" w:rsidRPr="00C413C9">
        <w:rPr>
          <w:b/>
          <w:sz w:val="26"/>
          <w:szCs w:val="26"/>
        </w:rPr>
        <w:tab/>
      </w:r>
      <w:r w:rsidR="003F5650" w:rsidRPr="00C413C9">
        <w:rPr>
          <w:b/>
          <w:sz w:val="26"/>
          <w:szCs w:val="26"/>
        </w:rPr>
        <w:tab/>
      </w:r>
      <w:r w:rsidR="009F4C9F">
        <w:rPr>
          <w:b/>
          <w:sz w:val="26"/>
          <w:szCs w:val="26"/>
        </w:rPr>
        <w:t xml:space="preserve">                                      </w:t>
      </w:r>
      <w:r w:rsidR="009E787B">
        <w:rPr>
          <w:b/>
          <w:sz w:val="26"/>
          <w:szCs w:val="26"/>
        </w:rPr>
        <w:t xml:space="preserve">          </w:t>
      </w:r>
      <w:r w:rsidR="009F4C9F">
        <w:rPr>
          <w:b/>
          <w:sz w:val="26"/>
          <w:szCs w:val="26"/>
        </w:rPr>
        <w:t xml:space="preserve">      </w:t>
      </w:r>
      <w:r w:rsidR="006D2489">
        <w:rPr>
          <w:b/>
          <w:sz w:val="26"/>
          <w:szCs w:val="26"/>
        </w:rPr>
        <w:t xml:space="preserve"> </w:t>
      </w:r>
      <w:r w:rsidR="009F4C9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А.А. Стародуб</w:t>
      </w:r>
    </w:p>
    <w:p w:rsidR="000B4004" w:rsidRDefault="000B4004" w:rsidP="003F5650">
      <w:pPr>
        <w:rPr>
          <w:sz w:val="22"/>
          <w:szCs w:val="22"/>
        </w:rPr>
      </w:pPr>
    </w:p>
    <w:p w:rsidR="009E787B" w:rsidRDefault="009E787B" w:rsidP="003F5650">
      <w:pPr>
        <w:rPr>
          <w:sz w:val="22"/>
          <w:szCs w:val="22"/>
        </w:rPr>
      </w:pPr>
    </w:p>
    <w:p w:rsidR="009E787B" w:rsidRDefault="009E787B" w:rsidP="003F5650">
      <w:pPr>
        <w:rPr>
          <w:sz w:val="22"/>
          <w:szCs w:val="22"/>
        </w:rPr>
      </w:pPr>
    </w:p>
    <w:p w:rsidR="009E787B" w:rsidRDefault="009E787B" w:rsidP="003F5650">
      <w:pPr>
        <w:rPr>
          <w:sz w:val="22"/>
          <w:szCs w:val="22"/>
        </w:rPr>
      </w:pPr>
    </w:p>
    <w:p w:rsidR="009E787B" w:rsidRDefault="009E787B" w:rsidP="003F5650">
      <w:pPr>
        <w:rPr>
          <w:sz w:val="22"/>
          <w:szCs w:val="22"/>
        </w:rPr>
      </w:pPr>
    </w:p>
    <w:p w:rsidR="009E787B" w:rsidRDefault="009E787B" w:rsidP="003F5650">
      <w:pPr>
        <w:rPr>
          <w:sz w:val="22"/>
          <w:szCs w:val="22"/>
        </w:rPr>
      </w:pPr>
    </w:p>
    <w:p w:rsidR="009E787B" w:rsidRDefault="009E787B" w:rsidP="003F5650">
      <w:pPr>
        <w:rPr>
          <w:sz w:val="22"/>
          <w:szCs w:val="22"/>
        </w:rPr>
      </w:pPr>
    </w:p>
    <w:p w:rsidR="009E787B" w:rsidRDefault="009E787B" w:rsidP="003F5650">
      <w:pPr>
        <w:rPr>
          <w:sz w:val="22"/>
          <w:szCs w:val="22"/>
        </w:rPr>
      </w:pPr>
    </w:p>
    <w:p w:rsidR="009E787B" w:rsidRDefault="009E787B" w:rsidP="003F5650">
      <w:pPr>
        <w:rPr>
          <w:sz w:val="22"/>
          <w:szCs w:val="22"/>
        </w:rPr>
      </w:pPr>
    </w:p>
    <w:p w:rsidR="009E787B" w:rsidRDefault="009E787B" w:rsidP="003F5650">
      <w:pPr>
        <w:rPr>
          <w:sz w:val="22"/>
          <w:szCs w:val="22"/>
        </w:rPr>
      </w:pPr>
    </w:p>
    <w:p w:rsidR="009E787B" w:rsidRDefault="009E787B" w:rsidP="003F5650">
      <w:pPr>
        <w:rPr>
          <w:sz w:val="22"/>
          <w:szCs w:val="22"/>
        </w:rPr>
      </w:pPr>
    </w:p>
    <w:sectPr w:rsidR="009E787B" w:rsidSect="005977F7">
      <w:pgSz w:w="11906" w:h="16838"/>
      <w:pgMar w:top="1135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403ED"/>
    <w:rsid w:val="00066464"/>
    <w:rsid w:val="00077D4B"/>
    <w:rsid w:val="00077F3A"/>
    <w:rsid w:val="00085961"/>
    <w:rsid w:val="000973A7"/>
    <w:rsid w:val="000A2578"/>
    <w:rsid w:val="000B05A4"/>
    <w:rsid w:val="000B4004"/>
    <w:rsid w:val="000D5126"/>
    <w:rsid w:val="000E355C"/>
    <w:rsid w:val="00126458"/>
    <w:rsid w:val="00145852"/>
    <w:rsid w:val="00151BA9"/>
    <w:rsid w:val="00151DE0"/>
    <w:rsid w:val="0016277F"/>
    <w:rsid w:val="00164E10"/>
    <w:rsid w:val="00166C9B"/>
    <w:rsid w:val="00173086"/>
    <w:rsid w:val="00175A3D"/>
    <w:rsid w:val="001776A6"/>
    <w:rsid w:val="001A698A"/>
    <w:rsid w:val="001A70B5"/>
    <w:rsid w:val="002107D6"/>
    <w:rsid w:val="00224071"/>
    <w:rsid w:val="00232946"/>
    <w:rsid w:val="0025243E"/>
    <w:rsid w:val="00271849"/>
    <w:rsid w:val="002726D3"/>
    <w:rsid w:val="00281F0B"/>
    <w:rsid w:val="002873DA"/>
    <w:rsid w:val="002902CE"/>
    <w:rsid w:val="002950A9"/>
    <w:rsid w:val="002D0874"/>
    <w:rsid w:val="002D0E08"/>
    <w:rsid w:val="002D39D7"/>
    <w:rsid w:val="00301192"/>
    <w:rsid w:val="00326948"/>
    <w:rsid w:val="00333F29"/>
    <w:rsid w:val="00353C51"/>
    <w:rsid w:val="00382E73"/>
    <w:rsid w:val="00392129"/>
    <w:rsid w:val="003B3A4F"/>
    <w:rsid w:val="003B453F"/>
    <w:rsid w:val="003B713D"/>
    <w:rsid w:val="003B7767"/>
    <w:rsid w:val="003C20D4"/>
    <w:rsid w:val="003C6FAD"/>
    <w:rsid w:val="003D6551"/>
    <w:rsid w:val="003F53CC"/>
    <w:rsid w:val="003F5650"/>
    <w:rsid w:val="004000A3"/>
    <w:rsid w:val="004025DD"/>
    <w:rsid w:val="00421424"/>
    <w:rsid w:val="004411FB"/>
    <w:rsid w:val="0045442E"/>
    <w:rsid w:val="004632BC"/>
    <w:rsid w:val="00470888"/>
    <w:rsid w:val="00481BC9"/>
    <w:rsid w:val="004A1790"/>
    <w:rsid w:val="004E6E8A"/>
    <w:rsid w:val="00500339"/>
    <w:rsid w:val="005057BF"/>
    <w:rsid w:val="00514E40"/>
    <w:rsid w:val="005220AE"/>
    <w:rsid w:val="005250A6"/>
    <w:rsid w:val="005304A3"/>
    <w:rsid w:val="00531CD3"/>
    <w:rsid w:val="0055187E"/>
    <w:rsid w:val="005528D3"/>
    <w:rsid w:val="00557695"/>
    <w:rsid w:val="005803B8"/>
    <w:rsid w:val="00581E94"/>
    <w:rsid w:val="00596449"/>
    <w:rsid w:val="005977F7"/>
    <w:rsid w:val="005A3E0A"/>
    <w:rsid w:val="005A5DA1"/>
    <w:rsid w:val="005B635A"/>
    <w:rsid w:val="005E5E2F"/>
    <w:rsid w:val="005F0D46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5FE9"/>
    <w:rsid w:val="00646330"/>
    <w:rsid w:val="00672DC8"/>
    <w:rsid w:val="0067437A"/>
    <w:rsid w:val="00675950"/>
    <w:rsid w:val="00682EFE"/>
    <w:rsid w:val="006874F1"/>
    <w:rsid w:val="006D2489"/>
    <w:rsid w:val="007106ED"/>
    <w:rsid w:val="007107A0"/>
    <w:rsid w:val="0072026D"/>
    <w:rsid w:val="00721440"/>
    <w:rsid w:val="00737508"/>
    <w:rsid w:val="00741ED7"/>
    <w:rsid w:val="00752A6F"/>
    <w:rsid w:val="00757045"/>
    <w:rsid w:val="0076011A"/>
    <w:rsid w:val="007636D0"/>
    <w:rsid w:val="00783FCA"/>
    <w:rsid w:val="0079134D"/>
    <w:rsid w:val="0079739A"/>
    <w:rsid w:val="00797FAF"/>
    <w:rsid w:val="007A6EF2"/>
    <w:rsid w:val="007B2F13"/>
    <w:rsid w:val="007D4006"/>
    <w:rsid w:val="00805A2A"/>
    <w:rsid w:val="00820314"/>
    <w:rsid w:val="00823324"/>
    <w:rsid w:val="008261A6"/>
    <w:rsid w:val="0082650A"/>
    <w:rsid w:val="008626F3"/>
    <w:rsid w:val="008C3B55"/>
    <w:rsid w:val="008C64DB"/>
    <w:rsid w:val="008F0333"/>
    <w:rsid w:val="00904B3B"/>
    <w:rsid w:val="00930964"/>
    <w:rsid w:val="00995A65"/>
    <w:rsid w:val="009A5771"/>
    <w:rsid w:val="009A778D"/>
    <w:rsid w:val="009C3737"/>
    <w:rsid w:val="009E1314"/>
    <w:rsid w:val="009E787B"/>
    <w:rsid w:val="009F3FC6"/>
    <w:rsid w:val="009F4C9F"/>
    <w:rsid w:val="00A12395"/>
    <w:rsid w:val="00A23E0D"/>
    <w:rsid w:val="00A36A5C"/>
    <w:rsid w:val="00A710CC"/>
    <w:rsid w:val="00A849B8"/>
    <w:rsid w:val="00A91637"/>
    <w:rsid w:val="00AE45F2"/>
    <w:rsid w:val="00AF5AC4"/>
    <w:rsid w:val="00B06622"/>
    <w:rsid w:val="00B33C9D"/>
    <w:rsid w:val="00B34C70"/>
    <w:rsid w:val="00B36215"/>
    <w:rsid w:val="00B557FB"/>
    <w:rsid w:val="00B66CDB"/>
    <w:rsid w:val="00B751CA"/>
    <w:rsid w:val="00B94CB6"/>
    <w:rsid w:val="00BB2C06"/>
    <w:rsid w:val="00C0199E"/>
    <w:rsid w:val="00C113BC"/>
    <w:rsid w:val="00C15CF6"/>
    <w:rsid w:val="00C261C1"/>
    <w:rsid w:val="00C32D74"/>
    <w:rsid w:val="00C43173"/>
    <w:rsid w:val="00C438CE"/>
    <w:rsid w:val="00C47937"/>
    <w:rsid w:val="00C82B6F"/>
    <w:rsid w:val="00CA2179"/>
    <w:rsid w:val="00CE42B8"/>
    <w:rsid w:val="00CE68D2"/>
    <w:rsid w:val="00D06642"/>
    <w:rsid w:val="00D10013"/>
    <w:rsid w:val="00D72D27"/>
    <w:rsid w:val="00D968EB"/>
    <w:rsid w:val="00DB25E9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A7D7F"/>
    <w:rsid w:val="00EB4AF4"/>
    <w:rsid w:val="00EC37B9"/>
    <w:rsid w:val="00EC75C6"/>
    <w:rsid w:val="00EE2E17"/>
    <w:rsid w:val="00F062BF"/>
    <w:rsid w:val="00F06C83"/>
    <w:rsid w:val="00F1399A"/>
    <w:rsid w:val="00F14E59"/>
    <w:rsid w:val="00F67D48"/>
    <w:rsid w:val="00F74514"/>
    <w:rsid w:val="00F823B6"/>
    <w:rsid w:val="00FB0582"/>
    <w:rsid w:val="00FB6C2B"/>
    <w:rsid w:val="00FC55F3"/>
    <w:rsid w:val="00FD2CF7"/>
    <w:rsid w:val="00FD3182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2019-04-09T08:56:00Z</cp:lastPrinted>
  <dcterms:created xsi:type="dcterms:W3CDTF">2019-04-10T08:45:00Z</dcterms:created>
  <dcterms:modified xsi:type="dcterms:W3CDTF">2019-04-10T08:46:00Z</dcterms:modified>
</cp:coreProperties>
</file>