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2E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35829646" w:edGrp="everyone"/>
      <w:r>
        <w:rPr>
          <w:rFonts w:eastAsia="Times New Roman"/>
          <w:szCs w:val="20"/>
          <w:lang w:eastAsia="ru-RU"/>
        </w:rPr>
        <w:t xml:space="preserve"> </w:t>
      </w:r>
      <w:permEnd w:id="21358296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95810293" w:edGrp="everyone"/>
      <w:r>
        <w:rPr>
          <w:rFonts w:eastAsia="Times New Roman"/>
          <w:szCs w:val="20"/>
          <w:lang w:eastAsia="ru-RU"/>
        </w:rPr>
        <w:t xml:space="preserve">  </w:t>
      </w:r>
      <w:permEnd w:id="15958102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517158" w:edGrp="everyone" w:displacedByCustomXml="prev"/>
        <w:p w:rsidR="004B03A8" w:rsidRPr="00E2686C" w:rsidRDefault="004B03A8" w:rsidP="007E6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C93CC6">
            <w:rPr>
              <w:b/>
              <w:szCs w:val="28"/>
              <w:lang w:eastAsia="ru-RU"/>
            </w:rPr>
            <w:t xml:space="preserve">О внесении изменений в </w:t>
          </w:r>
          <w:r>
            <w:rPr>
              <w:b/>
              <w:szCs w:val="28"/>
              <w:lang w:eastAsia="ru-RU"/>
            </w:rPr>
            <w:t xml:space="preserve"> постановление </w:t>
          </w:r>
          <w:r w:rsidRPr="00C93CC6">
            <w:rPr>
              <w:b/>
              <w:szCs w:val="28"/>
              <w:lang w:eastAsia="ru-RU"/>
            </w:rPr>
            <w:t xml:space="preserve">администрации города </w:t>
          </w:r>
          <w:r>
            <w:rPr>
              <w:b/>
              <w:szCs w:val="28"/>
              <w:lang w:eastAsia="ru-RU"/>
            </w:rPr>
            <w:t>Мурманска</w:t>
          </w:r>
          <w:r w:rsidR="00E2686C">
            <w:rPr>
              <w:b/>
              <w:szCs w:val="28"/>
              <w:lang w:eastAsia="ru-RU"/>
            </w:rPr>
            <w:t xml:space="preserve"> от 29.06.2017 № 2115 « О передаче во временное содержание, аварийное обслуживание общего имущества многоквартирных домов, расположенных на территории муниципальног</w:t>
          </w:r>
          <w:r w:rsidR="002F4425">
            <w:rPr>
              <w:b/>
              <w:szCs w:val="28"/>
              <w:lang w:eastAsia="ru-RU"/>
            </w:rPr>
            <w:t>о образования город Мурманск» (</w:t>
          </w:r>
          <w:bookmarkStart w:id="0" w:name="_GoBack"/>
          <w:bookmarkEnd w:id="0"/>
          <w:r w:rsidR="00E2686C">
            <w:rPr>
              <w:b/>
              <w:szCs w:val="28"/>
              <w:lang w:eastAsia="ru-RU"/>
            </w:rPr>
            <w:t xml:space="preserve">в ред. постановлений </w:t>
          </w:r>
          <w:r w:rsidR="00E2686C" w:rsidRPr="00E2686C">
            <w:rPr>
              <w:b/>
              <w:szCs w:val="28"/>
              <w:lang w:eastAsia="ru-RU"/>
            </w:rPr>
            <w:t xml:space="preserve">от 19.10.2017 </w:t>
          </w:r>
          <w:hyperlink r:id="rId8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3391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08.12.2017 </w:t>
          </w:r>
          <w:r w:rsidR="007E647C">
            <w:rPr>
              <w:b/>
              <w:szCs w:val="28"/>
              <w:lang w:eastAsia="ru-RU"/>
            </w:rPr>
            <w:t xml:space="preserve">        </w:t>
          </w:r>
          <w:hyperlink r:id="rId9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3899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17.01.2018 </w:t>
          </w:r>
          <w:hyperlink r:id="rId10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50</w:t>
            </w:r>
          </w:hyperlink>
          <w:r w:rsidR="007E647C">
            <w:rPr>
              <w:b/>
              <w:szCs w:val="28"/>
              <w:lang w:eastAsia="ru-RU"/>
            </w:rPr>
            <w:t xml:space="preserve">, </w:t>
          </w:r>
          <w:r w:rsidR="00E2686C" w:rsidRPr="00E2686C">
            <w:rPr>
              <w:b/>
              <w:szCs w:val="28"/>
              <w:lang w:eastAsia="ru-RU"/>
            </w:rPr>
            <w:t xml:space="preserve">от 19.03.2018 </w:t>
          </w:r>
          <w:hyperlink r:id="rId11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687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28.03.2018 </w:t>
          </w:r>
          <w:hyperlink r:id="rId12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839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11.04.2018 </w:t>
          </w:r>
          <w:hyperlink r:id="rId13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1032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29.06.2018 </w:t>
          </w:r>
          <w:hyperlink r:id="rId14" w:history="1">
            <w:r w:rsidR="00E2686C">
              <w:rPr>
                <w:b/>
                <w:szCs w:val="28"/>
                <w:lang w:eastAsia="ru-RU"/>
              </w:rPr>
              <w:t xml:space="preserve">№ </w:t>
            </w:r>
            <w:r w:rsidR="00E2686C" w:rsidRPr="00E2686C">
              <w:rPr>
                <w:b/>
                <w:szCs w:val="28"/>
                <w:lang w:eastAsia="ru-RU"/>
              </w:rPr>
              <w:t>1970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26.07.2018 </w:t>
          </w:r>
          <w:hyperlink r:id="rId15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2295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31.01.2019 </w:t>
          </w:r>
          <w:hyperlink r:id="rId16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324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14.02.2019 </w:t>
          </w:r>
          <w:hyperlink r:id="rId17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546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22.03.2019 </w:t>
          </w:r>
          <w:hyperlink r:id="rId18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1042</w:t>
            </w:r>
          </w:hyperlink>
          <w:r w:rsidR="00E2686C" w:rsidRPr="00E2686C">
            <w:rPr>
              <w:b/>
              <w:szCs w:val="28"/>
              <w:lang w:eastAsia="ru-RU"/>
            </w:rPr>
            <w:t xml:space="preserve">, от 08.08.2019 </w:t>
          </w:r>
          <w:hyperlink r:id="rId19" w:history="1">
            <w:r w:rsidR="00E2686C">
              <w:rPr>
                <w:b/>
                <w:szCs w:val="28"/>
                <w:lang w:eastAsia="ru-RU"/>
              </w:rPr>
              <w:t>№</w:t>
            </w:r>
            <w:r w:rsidR="00E2686C" w:rsidRPr="00E2686C">
              <w:rPr>
                <w:b/>
                <w:szCs w:val="28"/>
                <w:lang w:eastAsia="ru-RU"/>
              </w:rPr>
              <w:t xml:space="preserve"> 2693</w:t>
            </w:r>
          </w:hyperlink>
          <w:r w:rsidR="00E2686C">
            <w:rPr>
              <w:b/>
              <w:szCs w:val="28"/>
              <w:lang w:eastAsia="ru-RU"/>
            </w:rPr>
            <w:t>)</w:t>
          </w:r>
        </w:p>
        <w:p w:rsidR="00FD3B16" w:rsidRPr="00FD3B16" w:rsidRDefault="00436B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015171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B03A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9627196" w:edGrp="everyone"/>
      <w:r>
        <w:rPr>
          <w:szCs w:val="28"/>
          <w:lang w:eastAsia="ru-RU"/>
        </w:rPr>
        <w:t xml:space="preserve">В соответствии со статьей 161 Жилищного кодекса Российской Федерации,  пунктом 21 </w:t>
      </w:r>
      <w:r>
        <w:t xml:space="preserve">постановления </w:t>
      </w:r>
      <w:r w:rsidRPr="00C93CC6">
        <w:rPr>
          <w:szCs w:val="28"/>
          <w:lang w:eastAsia="ru-RU"/>
        </w:rPr>
        <w:t>Правительства Росси</w:t>
      </w:r>
      <w:r>
        <w:rPr>
          <w:szCs w:val="28"/>
          <w:lang w:eastAsia="ru-RU"/>
        </w:rPr>
        <w:t>йской Федерации от 06.02.2006 №</w:t>
      </w:r>
      <w:r w:rsidRPr="00C93CC6">
        <w:rPr>
          <w:szCs w:val="28"/>
          <w:lang w:eastAsia="ru-RU"/>
        </w:rPr>
        <w:t xml:space="preserve"> 75</w:t>
      </w:r>
      <w:r>
        <w:rPr>
          <w:szCs w:val="28"/>
          <w:lang w:eastAsia="ru-RU"/>
        </w:rPr>
        <w:t xml:space="preserve"> «</w:t>
      </w:r>
      <w:r w:rsidRPr="00C93CC6">
        <w:rPr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szCs w:val="28"/>
          <w:lang w:eastAsia="ru-RU"/>
        </w:rPr>
        <w:t>правления многоквартирным домом», в связи с кадровыми изменениями</w:t>
      </w:r>
      <w:r w:rsidR="00E62E69" w:rsidRPr="00C93CC6">
        <w:rPr>
          <w:szCs w:val="28"/>
          <w:lang w:eastAsia="ru-RU"/>
        </w:rPr>
        <w:t>,</w:t>
      </w:r>
      <w:r w:rsidR="00CD6B12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    </w:t>
      </w:r>
      <w:r w:rsidR="00CD6B12">
        <w:rPr>
          <w:szCs w:val="28"/>
          <w:lang w:eastAsia="ru-RU"/>
        </w:rPr>
        <w:t xml:space="preserve">       </w:t>
      </w:r>
      <w:permEnd w:id="11896271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2DFC" w:rsidRPr="002F083B" w:rsidRDefault="003B40F2" w:rsidP="00F6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  <w:permStart w:id="1306620757" w:edGrp="everyone"/>
      <w:r>
        <w:rPr>
          <w:bCs/>
          <w:szCs w:val="28"/>
          <w:lang w:eastAsia="ru-RU"/>
        </w:rPr>
        <w:t>1. </w:t>
      </w:r>
      <w:proofErr w:type="gramStart"/>
      <w:r w:rsidR="00562DFC" w:rsidRPr="002F083B">
        <w:rPr>
          <w:bCs/>
          <w:szCs w:val="28"/>
          <w:lang w:eastAsia="ru-RU"/>
        </w:rPr>
        <w:t>Внести в постановление админис</w:t>
      </w:r>
      <w:r w:rsidR="002F083B" w:rsidRPr="002F083B">
        <w:rPr>
          <w:bCs/>
          <w:szCs w:val="28"/>
          <w:lang w:eastAsia="ru-RU"/>
        </w:rPr>
        <w:t>трации города Мурманска от 29.06.2017</w:t>
      </w:r>
      <w:r w:rsidR="00562DFC" w:rsidRPr="002F083B">
        <w:rPr>
          <w:bCs/>
          <w:szCs w:val="28"/>
          <w:lang w:eastAsia="ru-RU"/>
        </w:rPr>
        <w:t xml:space="preserve"> </w:t>
      </w:r>
      <w:r w:rsidR="002F083B" w:rsidRPr="002F083B">
        <w:rPr>
          <w:bCs/>
          <w:szCs w:val="28"/>
          <w:lang w:eastAsia="ru-RU"/>
        </w:rPr>
        <w:t>№ 2115</w:t>
      </w:r>
      <w:r w:rsidR="00562DFC" w:rsidRPr="002F083B">
        <w:rPr>
          <w:bCs/>
          <w:szCs w:val="28"/>
          <w:lang w:eastAsia="ru-RU"/>
        </w:rPr>
        <w:t xml:space="preserve"> «</w:t>
      </w:r>
      <w:r w:rsidR="002F083B" w:rsidRPr="002F083B">
        <w:rPr>
          <w:szCs w:val="28"/>
          <w:lang w:eastAsia="ru-RU"/>
        </w:rPr>
        <w:t xml:space="preserve">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19.10.2017 </w:t>
      </w:r>
      <w:hyperlink r:id="rId20" w:history="1">
        <w:r w:rsidR="002F083B" w:rsidRPr="002F083B">
          <w:rPr>
            <w:szCs w:val="28"/>
            <w:lang w:eastAsia="ru-RU"/>
          </w:rPr>
          <w:t>№ 3391</w:t>
        </w:r>
      </w:hyperlink>
      <w:r w:rsidR="002F083B" w:rsidRPr="002F083B">
        <w:rPr>
          <w:szCs w:val="28"/>
          <w:lang w:eastAsia="ru-RU"/>
        </w:rPr>
        <w:t xml:space="preserve">, от 08.12.2017 </w:t>
      </w:r>
      <w:hyperlink r:id="rId21" w:history="1">
        <w:r w:rsidR="002F083B" w:rsidRPr="002F083B">
          <w:rPr>
            <w:szCs w:val="28"/>
            <w:lang w:eastAsia="ru-RU"/>
          </w:rPr>
          <w:t>№ 3899</w:t>
        </w:r>
      </w:hyperlink>
      <w:r w:rsidR="002F083B" w:rsidRPr="002F083B">
        <w:rPr>
          <w:szCs w:val="28"/>
          <w:lang w:eastAsia="ru-RU"/>
        </w:rPr>
        <w:t xml:space="preserve">, от 17.01.2018 </w:t>
      </w:r>
      <w:hyperlink r:id="rId22" w:history="1">
        <w:r w:rsidR="002F083B" w:rsidRPr="002F083B">
          <w:rPr>
            <w:szCs w:val="28"/>
            <w:lang w:eastAsia="ru-RU"/>
          </w:rPr>
          <w:t>№ 50</w:t>
        </w:r>
      </w:hyperlink>
      <w:r w:rsidR="002F083B" w:rsidRPr="002F083B">
        <w:rPr>
          <w:szCs w:val="28"/>
          <w:lang w:eastAsia="ru-RU"/>
        </w:rPr>
        <w:t xml:space="preserve">, от 19.03.2018 </w:t>
      </w:r>
      <w:hyperlink r:id="rId23" w:history="1">
        <w:r w:rsidR="002F083B" w:rsidRPr="002F083B">
          <w:rPr>
            <w:szCs w:val="28"/>
            <w:lang w:eastAsia="ru-RU"/>
          </w:rPr>
          <w:t>№ 687</w:t>
        </w:r>
      </w:hyperlink>
      <w:r w:rsidR="002F083B" w:rsidRPr="002F083B">
        <w:rPr>
          <w:szCs w:val="28"/>
          <w:lang w:eastAsia="ru-RU"/>
        </w:rPr>
        <w:t xml:space="preserve">, от 28.03.2018 </w:t>
      </w:r>
      <w:hyperlink r:id="rId24" w:history="1">
        <w:r w:rsidR="002F083B" w:rsidRPr="002F083B">
          <w:rPr>
            <w:szCs w:val="28"/>
            <w:lang w:eastAsia="ru-RU"/>
          </w:rPr>
          <w:t>№ 839</w:t>
        </w:r>
      </w:hyperlink>
      <w:r w:rsidR="002F083B" w:rsidRPr="002F083B">
        <w:rPr>
          <w:szCs w:val="28"/>
          <w:lang w:eastAsia="ru-RU"/>
        </w:rPr>
        <w:t xml:space="preserve">, от 11.04.2018 </w:t>
      </w:r>
      <w:hyperlink r:id="rId25" w:history="1">
        <w:r w:rsidR="002F083B" w:rsidRPr="002F083B">
          <w:rPr>
            <w:szCs w:val="28"/>
            <w:lang w:eastAsia="ru-RU"/>
          </w:rPr>
          <w:t>№ 1032</w:t>
        </w:r>
      </w:hyperlink>
      <w:r w:rsidR="002F083B">
        <w:rPr>
          <w:szCs w:val="28"/>
          <w:lang w:eastAsia="ru-RU"/>
        </w:rPr>
        <w:t xml:space="preserve">, </w:t>
      </w:r>
      <w:r w:rsidR="002F083B" w:rsidRPr="002F083B">
        <w:rPr>
          <w:szCs w:val="28"/>
          <w:lang w:eastAsia="ru-RU"/>
        </w:rPr>
        <w:t xml:space="preserve">от 29.06.2018 </w:t>
      </w:r>
      <w:hyperlink r:id="rId26" w:history="1">
        <w:r w:rsidR="002F083B" w:rsidRPr="002F083B">
          <w:rPr>
            <w:szCs w:val="28"/>
            <w:lang w:eastAsia="ru-RU"/>
          </w:rPr>
          <w:t>№ 1970</w:t>
        </w:r>
      </w:hyperlink>
      <w:r w:rsidR="002F083B" w:rsidRPr="002F083B">
        <w:rPr>
          <w:szCs w:val="28"/>
          <w:lang w:eastAsia="ru-RU"/>
        </w:rPr>
        <w:t>, от 26.07.2018</w:t>
      </w:r>
      <w:proofErr w:type="gramEnd"/>
      <w:r w:rsidR="002F083B" w:rsidRPr="002F083B">
        <w:rPr>
          <w:szCs w:val="28"/>
          <w:lang w:eastAsia="ru-RU"/>
        </w:rPr>
        <w:t xml:space="preserve"> </w:t>
      </w:r>
      <w:hyperlink r:id="rId27" w:history="1">
        <w:r w:rsidR="002F083B" w:rsidRPr="002F083B">
          <w:rPr>
            <w:szCs w:val="28"/>
            <w:lang w:eastAsia="ru-RU"/>
          </w:rPr>
          <w:t>№ 2295</w:t>
        </w:r>
      </w:hyperlink>
      <w:r w:rsidR="002F083B" w:rsidRPr="002F083B">
        <w:rPr>
          <w:szCs w:val="28"/>
          <w:lang w:eastAsia="ru-RU"/>
        </w:rPr>
        <w:t xml:space="preserve">, от 31.01.2019 </w:t>
      </w:r>
      <w:hyperlink r:id="rId28" w:history="1">
        <w:r w:rsidR="002F083B" w:rsidRPr="002F083B">
          <w:rPr>
            <w:szCs w:val="28"/>
            <w:lang w:eastAsia="ru-RU"/>
          </w:rPr>
          <w:t>№ 324</w:t>
        </w:r>
      </w:hyperlink>
      <w:r w:rsidR="002F083B">
        <w:rPr>
          <w:szCs w:val="28"/>
          <w:lang w:eastAsia="ru-RU"/>
        </w:rPr>
        <w:t>,</w:t>
      </w:r>
      <w:r w:rsidR="002F083B" w:rsidRPr="002F083B">
        <w:rPr>
          <w:szCs w:val="28"/>
          <w:lang w:eastAsia="ru-RU"/>
        </w:rPr>
        <w:t xml:space="preserve"> от 14.02.2019 </w:t>
      </w:r>
      <w:hyperlink r:id="rId29" w:history="1">
        <w:r w:rsidR="002F083B" w:rsidRPr="002F083B">
          <w:rPr>
            <w:szCs w:val="28"/>
            <w:lang w:eastAsia="ru-RU"/>
          </w:rPr>
          <w:t>№ 546</w:t>
        </w:r>
      </w:hyperlink>
      <w:r w:rsidR="002F083B" w:rsidRPr="002F083B">
        <w:rPr>
          <w:szCs w:val="28"/>
          <w:lang w:eastAsia="ru-RU"/>
        </w:rPr>
        <w:t xml:space="preserve">, от 22.03.2019 </w:t>
      </w:r>
      <w:hyperlink r:id="rId30" w:history="1">
        <w:r w:rsidR="002F083B" w:rsidRPr="002F083B">
          <w:rPr>
            <w:szCs w:val="28"/>
            <w:lang w:eastAsia="ru-RU"/>
          </w:rPr>
          <w:t>№ 1042</w:t>
        </w:r>
      </w:hyperlink>
      <w:r w:rsidR="002F083B" w:rsidRPr="002F083B">
        <w:rPr>
          <w:szCs w:val="28"/>
          <w:lang w:eastAsia="ru-RU"/>
        </w:rPr>
        <w:t>, от 08.08.2019 №</w:t>
      </w:r>
      <w:r w:rsidR="002F083B">
        <w:rPr>
          <w:szCs w:val="28"/>
          <w:lang w:eastAsia="ru-RU"/>
        </w:rPr>
        <w:t xml:space="preserve"> </w:t>
      </w:r>
      <w:r w:rsidR="002F083B" w:rsidRPr="002F083B">
        <w:rPr>
          <w:szCs w:val="28"/>
          <w:lang w:eastAsia="ru-RU"/>
        </w:rPr>
        <w:t>2693)</w:t>
      </w:r>
      <w:r w:rsidR="002F083B" w:rsidRPr="00E2686C">
        <w:rPr>
          <w:b/>
          <w:szCs w:val="28"/>
          <w:lang w:eastAsia="ru-RU"/>
        </w:rPr>
        <w:t xml:space="preserve"> </w:t>
      </w:r>
      <w:r w:rsidR="00562DFC" w:rsidRPr="00B427F8">
        <w:rPr>
          <w:bCs/>
          <w:szCs w:val="28"/>
          <w:lang w:eastAsia="ru-RU"/>
        </w:rPr>
        <w:t>следующ</w:t>
      </w:r>
      <w:r w:rsidR="00562DFC">
        <w:rPr>
          <w:bCs/>
          <w:szCs w:val="28"/>
          <w:lang w:eastAsia="ru-RU"/>
        </w:rPr>
        <w:t>ие изменения</w:t>
      </w:r>
      <w:r w:rsidR="00562DFC" w:rsidRPr="00B427F8">
        <w:rPr>
          <w:bCs/>
          <w:szCs w:val="28"/>
          <w:lang w:eastAsia="ru-RU"/>
        </w:rPr>
        <w:t>:</w:t>
      </w:r>
    </w:p>
    <w:p w:rsidR="00CD6B12" w:rsidRPr="00C51429" w:rsidRDefault="00562DFC" w:rsidP="00C5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 1.1. </w:t>
      </w:r>
      <w:r>
        <w:rPr>
          <w:szCs w:val="28"/>
          <w:lang w:eastAsia="ru-RU"/>
        </w:rPr>
        <w:t xml:space="preserve">В </w:t>
      </w:r>
      <w:hyperlink r:id="rId31" w:history="1">
        <w:r w:rsidR="002F083B">
          <w:rPr>
            <w:szCs w:val="28"/>
            <w:lang w:eastAsia="ru-RU"/>
          </w:rPr>
          <w:t>пункте второ</w:t>
        </w:r>
        <w:r w:rsidRPr="008B4467">
          <w:rPr>
            <w:szCs w:val="28"/>
            <w:lang w:eastAsia="ru-RU"/>
          </w:rPr>
          <w:t>м</w:t>
        </w:r>
      </w:hyperlink>
      <w:r>
        <w:rPr>
          <w:szCs w:val="28"/>
          <w:lang w:eastAsia="ru-RU"/>
        </w:rPr>
        <w:t xml:space="preserve"> постановления </w:t>
      </w:r>
      <w:r w:rsidR="00723DE3">
        <w:rPr>
          <w:szCs w:val="28"/>
          <w:lang w:eastAsia="ru-RU"/>
        </w:rPr>
        <w:t>слова «</w:t>
      </w:r>
      <w:proofErr w:type="spellStart"/>
      <w:r>
        <w:rPr>
          <w:szCs w:val="28"/>
          <w:lang w:eastAsia="ru-RU"/>
        </w:rPr>
        <w:t>Грачиков</w:t>
      </w:r>
      <w:proofErr w:type="spellEnd"/>
      <w:r>
        <w:rPr>
          <w:szCs w:val="28"/>
          <w:lang w:eastAsia="ru-RU"/>
        </w:rPr>
        <w:t xml:space="preserve"> А.Н.</w:t>
      </w:r>
      <w:r w:rsidR="00723DE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заменить словами </w:t>
      </w:r>
      <w:r w:rsidR="00723DE3"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7D28CB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62E69" w:rsidRPr="00B427F8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62E69" w:rsidRPr="00B427F8" w:rsidRDefault="003B40F2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E62E69" w:rsidRPr="00B427F8" w:rsidRDefault="00E62E69" w:rsidP="005C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Pr="00C4700B">
        <w:rPr>
          <w:bCs/>
          <w:szCs w:val="28"/>
          <w:lang w:eastAsia="ru-RU"/>
        </w:rPr>
        <w:t xml:space="preserve">со дня </w:t>
      </w:r>
      <w:r>
        <w:rPr>
          <w:bCs/>
          <w:szCs w:val="28"/>
          <w:lang w:eastAsia="ru-RU"/>
        </w:rPr>
        <w:t xml:space="preserve">официального опубликования и применяется </w:t>
      </w:r>
      <w:r w:rsidRPr="00B427F8">
        <w:rPr>
          <w:bCs/>
          <w:szCs w:val="28"/>
          <w:lang w:eastAsia="ru-RU"/>
        </w:rPr>
        <w:t>к</w:t>
      </w:r>
      <w:r w:rsidR="00CD6B12">
        <w:rPr>
          <w:bCs/>
          <w:szCs w:val="28"/>
          <w:lang w:eastAsia="ru-RU"/>
        </w:rPr>
        <w:t xml:space="preserve"> правоотношениям, возникшим с 12</w:t>
      </w:r>
      <w:r w:rsidRPr="00B427F8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.201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13066207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9C6A83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0145652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                             А.И. Сысое</w:t>
      </w:r>
      <w:r>
        <w:rPr>
          <w:rFonts w:eastAsia="Times New Roman"/>
          <w:b/>
          <w:szCs w:val="20"/>
          <w:lang w:eastAsia="ru-RU"/>
        </w:rPr>
        <w:t>в</w:t>
      </w:r>
      <w:permEnd w:id="190145652"/>
    </w:p>
    <w:sectPr w:rsidR="00292045" w:rsidRPr="00007AE7" w:rsidSect="00B35E42">
      <w:headerReference w:type="default" r:id="rId3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3B" w:rsidRDefault="00436B3B" w:rsidP="00534CFE">
      <w:pPr>
        <w:spacing w:after="0" w:line="240" w:lineRule="auto"/>
      </w:pPr>
      <w:r>
        <w:separator/>
      </w:r>
    </w:p>
  </w:endnote>
  <w:endnote w:type="continuationSeparator" w:id="0">
    <w:p w:rsidR="00436B3B" w:rsidRDefault="00436B3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3B" w:rsidRDefault="00436B3B" w:rsidP="00534CFE">
      <w:pPr>
        <w:spacing w:after="0" w:line="240" w:lineRule="auto"/>
      </w:pPr>
      <w:r>
        <w:separator/>
      </w:r>
    </w:p>
  </w:footnote>
  <w:footnote w:type="continuationSeparator" w:id="0">
    <w:p w:rsidR="00436B3B" w:rsidRDefault="00436B3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92045"/>
    <w:rsid w:val="002B3B64"/>
    <w:rsid w:val="002F083B"/>
    <w:rsid w:val="002F4425"/>
    <w:rsid w:val="00316F7C"/>
    <w:rsid w:val="00355EAC"/>
    <w:rsid w:val="00366C43"/>
    <w:rsid w:val="003B40F2"/>
    <w:rsid w:val="00436B3B"/>
    <w:rsid w:val="00451559"/>
    <w:rsid w:val="0047067D"/>
    <w:rsid w:val="004A078E"/>
    <w:rsid w:val="004A157E"/>
    <w:rsid w:val="004B03A8"/>
    <w:rsid w:val="004C4309"/>
    <w:rsid w:val="004D4AF2"/>
    <w:rsid w:val="00534CFE"/>
    <w:rsid w:val="005467AC"/>
    <w:rsid w:val="005519F1"/>
    <w:rsid w:val="00556012"/>
    <w:rsid w:val="00562DFC"/>
    <w:rsid w:val="00584256"/>
    <w:rsid w:val="005F3C94"/>
    <w:rsid w:val="0062038B"/>
    <w:rsid w:val="00630398"/>
    <w:rsid w:val="00653E17"/>
    <w:rsid w:val="00683347"/>
    <w:rsid w:val="006C713C"/>
    <w:rsid w:val="00723DE3"/>
    <w:rsid w:val="007833C5"/>
    <w:rsid w:val="007A437E"/>
    <w:rsid w:val="007D28CB"/>
    <w:rsid w:val="007E647C"/>
    <w:rsid w:val="00806B47"/>
    <w:rsid w:val="008A4CC6"/>
    <w:rsid w:val="008D6020"/>
    <w:rsid w:val="008F7588"/>
    <w:rsid w:val="009B5331"/>
    <w:rsid w:val="009C6A83"/>
    <w:rsid w:val="009D5CCF"/>
    <w:rsid w:val="00A0484D"/>
    <w:rsid w:val="00A065F4"/>
    <w:rsid w:val="00A13D3C"/>
    <w:rsid w:val="00A327D1"/>
    <w:rsid w:val="00AD3188"/>
    <w:rsid w:val="00B12E5A"/>
    <w:rsid w:val="00B26F81"/>
    <w:rsid w:val="00B35E42"/>
    <w:rsid w:val="00B63303"/>
    <w:rsid w:val="00B640FF"/>
    <w:rsid w:val="00B75FE6"/>
    <w:rsid w:val="00BD21D0"/>
    <w:rsid w:val="00C301B2"/>
    <w:rsid w:val="00C51429"/>
    <w:rsid w:val="00CB790D"/>
    <w:rsid w:val="00CC7E86"/>
    <w:rsid w:val="00CD6B12"/>
    <w:rsid w:val="00CE7CD4"/>
    <w:rsid w:val="00D064DB"/>
    <w:rsid w:val="00D074C1"/>
    <w:rsid w:val="00D3533C"/>
    <w:rsid w:val="00D64B24"/>
    <w:rsid w:val="00D852BA"/>
    <w:rsid w:val="00D930A3"/>
    <w:rsid w:val="00DD0D57"/>
    <w:rsid w:val="00DD3351"/>
    <w:rsid w:val="00DF0B01"/>
    <w:rsid w:val="00E00EB4"/>
    <w:rsid w:val="00E2686C"/>
    <w:rsid w:val="00E37D53"/>
    <w:rsid w:val="00E62E69"/>
    <w:rsid w:val="00E74597"/>
    <w:rsid w:val="00EE6D69"/>
    <w:rsid w:val="00F6459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56F048319527644CD9DAC416441D7110BA883E684004B10BF8B1E487842B156DEFC433144F019589E74D7250C1BE0AAF7DA3D75D4EF7213FEA0JBs0K" TargetMode="External"/><Relationship Id="rId13" Type="http://schemas.openxmlformats.org/officeDocument/2006/relationships/hyperlink" Target="consultantplus://offline/ref=FC956F048319527644CD9DAC416441D7110BA883E989044913BF8B1E487842B156DEFC433144F019589E74D7250C1BE0AAF7DA3D75D4EF7213FEA0JBs0K" TargetMode="External"/><Relationship Id="rId18" Type="http://schemas.openxmlformats.org/officeDocument/2006/relationships/hyperlink" Target="consultantplus://offline/ref=FC956F048319527644CD9DAC416441D7110BA883E88C074912BF8B1E487842B156DEFC433144F019589E74D7250C1BE0AAF7DA3D75D4EF7213FEA0JBs0K" TargetMode="External"/><Relationship Id="rId26" Type="http://schemas.openxmlformats.org/officeDocument/2006/relationships/hyperlink" Target="consultantplus://offline/ref=FC956F048319527644CD9DAC416441D7110BA883E9880D4C18BF8B1E487842B156DEFC433144F019589E74D7250C1BE0AAF7DA3D75D4EF7213FEA0JBs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956F048319527644CD9DAC416441D7110BA883E98D034F18BF8B1E487842B156DEFC433144F019589E74D7250C1BE0AAF7DA3D75D4EF7213FEA0JBs0K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956F048319527644CD9DAC416441D7110BA883E98E014A17BF8B1E487842B156DEFC433144F019589E74D7250C1BE0AAF7DA3D75D4EF7213FEA0JBs0K" TargetMode="External"/><Relationship Id="rId17" Type="http://schemas.openxmlformats.org/officeDocument/2006/relationships/hyperlink" Target="consultantplus://offline/ref=FC956F048319527644CD9DAC416441D7110BA883E88D034513BF8B1E487842B156DEFC433144F019589E74D7250C1BE0AAF7DA3D75D4EF7213FEA0JBs0K" TargetMode="External"/><Relationship Id="rId25" Type="http://schemas.openxmlformats.org/officeDocument/2006/relationships/hyperlink" Target="consultantplus://offline/ref=FC956F048319527644CD9DAC416441D7110BA883E989044913BF8B1E487842B156DEFC433144F019589E74D7250C1BE0AAF7DA3D75D4EF7213FEA0JBs0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956F048319527644CD9DAC416441D7110BA883E88D0D4916BF8B1E487842B156DEFC433144F019589E74D7250C1BE0AAF7DA3D75D4EF7213FEA0JBs0K" TargetMode="External"/><Relationship Id="rId20" Type="http://schemas.openxmlformats.org/officeDocument/2006/relationships/hyperlink" Target="consultantplus://offline/ref=FC956F048319527644CD9DAC416441D7110BA883E684004B10BF8B1E487842B156DEFC433144F019589E74D7250C1BE0AAF7DA3D75D4EF7213FEA0JBs0K" TargetMode="External"/><Relationship Id="rId29" Type="http://schemas.openxmlformats.org/officeDocument/2006/relationships/hyperlink" Target="consultantplus://offline/ref=FC956F048319527644CD9DAC416441D7110BA883E88D034513BF8B1E487842B156DEFC433144F019589E74D7250C1BE0AAF7DA3D75D4EF7213FEA0JBs0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956F048319527644CD9DAC416441D7110BA883E98E064515BF8B1E487842B156DEFC433144F019589E74D7250C1BE0AAF7DA3D75D4EF7213FEA0JBs0K" TargetMode="External"/><Relationship Id="rId24" Type="http://schemas.openxmlformats.org/officeDocument/2006/relationships/hyperlink" Target="consultantplus://offline/ref=FC956F048319527644CD9DAC416441D7110BA883E98E014A17BF8B1E487842B156DEFC433144F019589E74D7250C1BE0AAF7DA3D75D4EF7213FEA0JBs0K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956F048319527644CD9DAC416441D7110BA883E98B074A13BF8B1E487842B156DEFC433144F019589E74D7250C1BE0AAF7DA3D75D4EF7213FEA0JBs0K" TargetMode="External"/><Relationship Id="rId23" Type="http://schemas.openxmlformats.org/officeDocument/2006/relationships/hyperlink" Target="consultantplus://offline/ref=FC956F048319527644CD9DAC416441D7110BA883E98E064515BF8B1E487842B156DEFC433144F019589E74D7250C1BE0AAF7DA3D75D4EF7213FEA0JBs0K" TargetMode="External"/><Relationship Id="rId28" Type="http://schemas.openxmlformats.org/officeDocument/2006/relationships/hyperlink" Target="consultantplus://offline/ref=FC956F048319527644CD9DAC416441D7110BA883E88D0D4916BF8B1E487842B156DEFC433144F019589E74D7250C1BE0AAF7DA3D75D4EF7213FEA0JBs0K" TargetMode="External"/><Relationship Id="rId10" Type="http://schemas.openxmlformats.org/officeDocument/2006/relationships/hyperlink" Target="consultantplus://offline/ref=FC956F048319527644CD9DAC416441D7110BA883E98C024A15BF8B1E487842B156DEFC433144F019589E74D7250C1BE0AAF7DA3D75D4EF7213FEA0JBs0K" TargetMode="External"/><Relationship Id="rId19" Type="http://schemas.openxmlformats.org/officeDocument/2006/relationships/hyperlink" Target="consultantplus://offline/ref=FC956F048319527644CD9DAC416441D7110BA883E88E034E19BF8B1E487842B156DEFC433144F019589E74D7250C1BE0AAF7DA3D75D4EF7213FEA0JBs0K" TargetMode="External"/><Relationship Id="rId31" Type="http://schemas.openxmlformats.org/officeDocument/2006/relationships/hyperlink" Target="consultantplus://offline/ref=ABE4DDF9BF29CDD0C8617099C4CC4B60647DD84E8B2504A249665EF10E43A59F7BCDC1F3B4B8A84E37C46325ACB69DE19908E98B5A5B400E56C4B2g6b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56F048319527644CD9DAC416441D7110BA883E98D034F18BF8B1E487842B156DEFC433144F019589E74D7250C1BE0AAF7DA3D75D4EF7213FEA0JBs0K" TargetMode="External"/><Relationship Id="rId14" Type="http://schemas.openxmlformats.org/officeDocument/2006/relationships/hyperlink" Target="consultantplus://offline/ref=FC956F048319527644CD9DAC416441D7110BA883E9880D4C18BF8B1E487842B156DEFC433144F019589E74D7250C1BE0AAF7DA3D75D4EF7213FEA0JBs0K" TargetMode="External"/><Relationship Id="rId22" Type="http://schemas.openxmlformats.org/officeDocument/2006/relationships/hyperlink" Target="consultantplus://offline/ref=FC956F048319527644CD9DAC416441D7110BA883E98C024A15BF8B1E487842B156DEFC433144F019589E74D7250C1BE0AAF7DA3D75D4EF7213FEA0JBs0K" TargetMode="External"/><Relationship Id="rId27" Type="http://schemas.openxmlformats.org/officeDocument/2006/relationships/hyperlink" Target="consultantplus://offline/ref=FC956F048319527644CD9DAC416441D7110BA883E98B074A13BF8B1E487842B156DEFC433144F019589E74D7250C1BE0AAF7DA3D75D4EF7213FEA0JBs0K" TargetMode="External"/><Relationship Id="rId30" Type="http://schemas.openxmlformats.org/officeDocument/2006/relationships/hyperlink" Target="consultantplus://offline/ref=FC956F048319527644CD9DAC416441D7110BA883E88C074912BF8B1E487842B156DEFC433144F019589E74D7250C1BE0AAF7DA3D75D4EF7213FEA0JBs0K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D5EDF"/>
    <w:rsid w:val="004C006D"/>
    <w:rsid w:val="004F4620"/>
    <w:rsid w:val="00725E24"/>
    <w:rsid w:val="0074271C"/>
    <w:rsid w:val="0083717E"/>
    <w:rsid w:val="00890B0A"/>
    <w:rsid w:val="00A22D6A"/>
    <w:rsid w:val="00CC5A2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969</Words>
  <Characters>5524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21</cp:revision>
  <cp:lastPrinted>2019-09-11T06:39:00Z</cp:lastPrinted>
  <dcterms:created xsi:type="dcterms:W3CDTF">2019-08-30T09:59:00Z</dcterms:created>
  <dcterms:modified xsi:type="dcterms:W3CDTF">2019-09-11T11:36:00Z</dcterms:modified>
</cp:coreProperties>
</file>