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91" w:rsidRDefault="004171FF" w:rsidP="00700C91">
      <w:pPr>
        <w:pStyle w:val="3"/>
        <w:ind w:right="-141"/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228153" wp14:editId="7EC81202">
            <wp:simplePos x="0" y="0"/>
            <wp:positionH relativeFrom="column">
              <wp:posOffset>2625774</wp:posOffset>
            </wp:positionH>
            <wp:positionV relativeFrom="paragraph">
              <wp:posOffset>52070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C91" w:rsidRDefault="00700C91" w:rsidP="00700C91">
      <w:pPr>
        <w:pStyle w:val="3"/>
        <w:jc w:val="center"/>
        <w:rPr>
          <w:sz w:val="16"/>
        </w:rPr>
      </w:pPr>
    </w:p>
    <w:p w:rsidR="004171FF" w:rsidRDefault="004171FF" w:rsidP="00700C91">
      <w:pPr>
        <w:pStyle w:val="3"/>
        <w:ind w:right="0"/>
        <w:jc w:val="center"/>
        <w:rPr>
          <w:sz w:val="32"/>
        </w:rPr>
      </w:pPr>
    </w:p>
    <w:p w:rsidR="004171FF" w:rsidRDefault="004171FF" w:rsidP="00700C91">
      <w:pPr>
        <w:pStyle w:val="3"/>
        <w:ind w:right="0"/>
        <w:jc w:val="center"/>
        <w:rPr>
          <w:sz w:val="32"/>
        </w:rPr>
      </w:pPr>
    </w:p>
    <w:p w:rsidR="00842247" w:rsidRPr="00842247" w:rsidRDefault="00842247" w:rsidP="00842247"/>
    <w:p w:rsidR="00700C91" w:rsidRDefault="00700C91" w:rsidP="00700C91">
      <w:pPr>
        <w:pStyle w:val="3"/>
        <w:ind w:right="0"/>
        <w:jc w:val="center"/>
        <w:rPr>
          <w:sz w:val="32"/>
        </w:rPr>
      </w:pPr>
      <w:r>
        <w:rPr>
          <w:sz w:val="32"/>
        </w:rPr>
        <w:t>АДМИНИСТРАЦИЯ ГОРОДА МУРМАНСКА</w:t>
      </w:r>
    </w:p>
    <w:p w:rsidR="00700C91" w:rsidRPr="00842247" w:rsidRDefault="00700C91" w:rsidP="00700C91">
      <w:pPr>
        <w:ind w:right="-521" w:hanging="567"/>
        <w:jc w:val="center"/>
        <w:rPr>
          <w:b/>
          <w:szCs w:val="28"/>
        </w:rPr>
      </w:pPr>
    </w:p>
    <w:p w:rsidR="002D16BA" w:rsidRDefault="00984001" w:rsidP="002D16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A460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700C91" w:rsidRPr="00842247" w:rsidRDefault="00700C91" w:rsidP="00700C91">
      <w:pPr>
        <w:ind w:right="-521" w:hanging="567"/>
        <w:jc w:val="center"/>
        <w:rPr>
          <w:b/>
          <w:szCs w:val="28"/>
        </w:rPr>
      </w:pPr>
    </w:p>
    <w:p w:rsidR="00700C91" w:rsidRPr="00842247" w:rsidRDefault="00700C91" w:rsidP="00700C91">
      <w:pPr>
        <w:ind w:right="-521" w:hanging="567"/>
        <w:jc w:val="center"/>
        <w:rPr>
          <w:b/>
          <w:szCs w:val="28"/>
          <w:u w:val="single"/>
        </w:rPr>
      </w:pPr>
    </w:p>
    <w:p w:rsidR="007A291B" w:rsidRPr="00056944" w:rsidRDefault="00236C20" w:rsidP="00700C91">
      <w:pPr>
        <w:rPr>
          <w:szCs w:val="28"/>
        </w:rPr>
      </w:pPr>
      <w:r>
        <w:rPr>
          <w:szCs w:val="28"/>
        </w:rPr>
        <w:t>14.02.2019</w:t>
      </w:r>
      <w:r w:rsidR="00056944" w:rsidRPr="00056944">
        <w:rPr>
          <w:szCs w:val="28"/>
        </w:rPr>
        <w:t xml:space="preserve">                                                                                                           </w:t>
      </w:r>
      <w:r w:rsidR="00056944">
        <w:rPr>
          <w:szCs w:val="28"/>
        </w:rPr>
        <w:t>№</w:t>
      </w:r>
      <w:r>
        <w:rPr>
          <w:szCs w:val="28"/>
        </w:rPr>
        <w:t xml:space="preserve"> 546</w:t>
      </w:r>
      <w:bookmarkStart w:id="0" w:name="_GoBack"/>
      <w:bookmarkEnd w:id="0"/>
    </w:p>
    <w:p w:rsidR="00056944" w:rsidRDefault="00056944" w:rsidP="00700C91">
      <w:pPr>
        <w:rPr>
          <w:szCs w:val="28"/>
          <w:u w:val="single"/>
        </w:rPr>
      </w:pPr>
    </w:p>
    <w:p w:rsidR="00056944" w:rsidRPr="00700C91" w:rsidRDefault="00056944" w:rsidP="00700C91">
      <w:pPr>
        <w:rPr>
          <w:szCs w:val="28"/>
          <w:u w:val="single"/>
        </w:rPr>
      </w:pPr>
    </w:p>
    <w:p w:rsidR="00056944" w:rsidRDefault="004171FF" w:rsidP="00056944">
      <w:pPr>
        <w:autoSpaceDE w:val="0"/>
        <w:autoSpaceDN w:val="0"/>
        <w:adjustRightInd w:val="0"/>
        <w:jc w:val="center"/>
        <w:rPr>
          <w:b/>
          <w:szCs w:val="28"/>
        </w:rPr>
      </w:pPr>
      <w:r w:rsidRPr="00983AA1">
        <w:rPr>
          <w:b/>
          <w:szCs w:val="28"/>
        </w:rPr>
        <w:t>О внесении изменений в</w:t>
      </w:r>
      <w:r>
        <w:rPr>
          <w:b/>
          <w:szCs w:val="28"/>
        </w:rPr>
        <w:t xml:space="preserve"> приложение № 2 к</w:t>
      </w:r>
      <w:r w:rsidRPr="00983AA1">
        <w:rPr>
          <w:b/>
          <w:szCs w:val="28"/>
        </w:rPr>
        <w:t xml:space="preserve"> постановлени</w:t>
      </w:r>
      <w:r>
        <w:rPr>
          <w:b/>
          <w:szCs w:val="28"/>
        </w:rPr>
        <w:t>ю</w:t>
      </w:r>
      <w:r w:rsidRPr="00983AA1">
        <w:rPr>
          <w:b/>
          <w:szCs w:val="28"/>
        </w:rPr>
        <w:t xml:space="preserve"> </w:t>
      </w:r>
    </w:p>
    <w:p w:rsidR="00842247" w:rsidRDefault="004171FF" w:rsidP="00056944">
      <w:pPr>
        <w:autoSpaceDE w:val="0"/>
        <w:autoSpaceDN w:val="0"/>
        <w:adjustRightInd w:val="0"/>
        <w:jc w:val="center"/>
        <w:rPr>
          <w:b/>
          <w:szCs w:val="28"/>
        </w:rPr>
      </w:pPr>
      <w:r w:rsidRPr="00983AA1">
        <w:rPr>
          <w:b/>
          <w:szCs w:val="28"/>
        </w:rPr>
        <w:t xml:space="preserve">администрации города Мурманска от 29.06.2017 </w:t>
      </w:r>
      <w:r>
        <w:rPr>
          <w:b/>
          <w:szCs w:val="28"/>
        </w:rPr>
        <w:t>№</w:t>
      </w:r>
      <w:r w:rsidRPr="00983AA1">
        <w:rPr>
          <w:b/>
          <w:szCs w:val="28"/>
        </w:rPr>
        <w:t xml:space="preserve"> 2115</w:t>
      </w:r>
    </w:p>
    <w:p w:rsidR="004171FF" w:rsidRPr="00983AA1" w:rsidRDefault="004171FF" w:rsidP="00056944">
      <w:pPr>
        <w:autoSpaceDE w:val="0"/>
        <w:autoSpaceDN w:val="0"/>
        <w:adjustRightInd w:val="0"/>
        <w:ind w:left="540"/>
        <w:jc w:val="center"/>
        <w:rPr>
          <w:b/>
          <w:szCs w:val="28"/>
        </w:rPr>
      </w:pPr>
      <w:r w:rsidRPr="00983AA1">
        <w:rPr>
          <w:b/>
          <w:szCs w:val="28"/>
        </w:rPr>
        <w:t>«О передаче во временное содержание, аварийное обслуживание общего имущества многоквартирных домов, расположенных на территории муниципального образования город Мурманск»</w:t>
      </w:r>
    </w:p>
    <w:p w:rsidR="004171FF" w:rsidRDefault="004171FF" w:rsidP="0005694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83AA1">
        <w:rPr>
          <w:b/>
          <w:bCs/>
          <w:szCs w:val="28"/>
        </w:rPr>
        <w:t xml:space="preserve">(в ред. постановлений от 19.10.2017 </w:t>
      </w:r>
      <w:r>
        <w:rPr>
          <w:b/>
          <w:bCs/>
          <w:szCs w:val="28"/>
        </w:rPr>
        <w:t>№</w:t>
      </w:r>
      <w:hyperlink r:id="rId9" w:history="1">
        <w:r w:rsidRPr="00983AA1">
          <w:rPr>
            <w:b/>
            <w:bCs/>
            <w:szCs w:val="28"/>
          </w:rPr>
          <w:t xml:space="preserve"> 3391</w:t>
        </w:r>
      </w:hyperlink>
      <w:r w:rsidRPr="00983AA1">
        <w:rPr>
          <w:b/>
          <w:bCs/>
          <w:szCs w:val="28"/>
        </w:rPr>
        <w:t xml:space="preserve">, от 08.12.2017 </w:t>
      </w:r>
      <w:hyperlink r:id="rId10" w:history="1">
        <w:r>
          <w:rPr>
            <w:b/>
            <w:bCs/>
            <w:szCs w:val="28"/>
          </w:rPr>
          <w:t>№</w:t>
        </w:r>
        <w:r w:rsidRPr="00983AA1">
          <w:rPr>
            <w:b/>
            <w:bCs/>
            <w:szCs w:val="28"/>
          </w:rPr>
          <w:t xml:space="preserve"> 3899</w:t>
        </w:r>
      </w:hyperlink>
      <w:r w:rsidRPr="00983AA1">
        <w:rPr>
          <w:b/>
          <w:bCs/>
          <w:szCs w:val="28"/>
        </w:rPr>
        <w:t>,</w:t>
      </w:r>
    </w:p>
    <w:p w:rsidR="004171FF" w:rsidRDefault="004171FF" w:rsidP="0005694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83AA1">
        <w:rPr>
          <w:b/>
          <w:bCs/>
          <w:szCs w:val="28"/>
        </w:rPr>
        <w:t xml:space="preserve">от 17.01.2018 </w:t>
      </w:r>
      <w:r>
        <w:rPr>
          <w:b/>
          <w:bCs/>
          <w:szCs w:val="28"/>
        </w:rPr>
        <w:t>№</w:t>
      </w:r>
      <w:hyperlink r:id="rId11" w:history="1">
        <w:r w:rsidRPr="00983AA1">
          <w:rPr>
            <w:b/>
            <w:bCs/>
            <w:szCs w:val="28"/>
          </w:rPr>
          <w:t xml:space="preserve"> 50</w:t>
        </w:r>
      </w:hyperlink>
      <w:r w:rsidRPr="00983AA1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983AA1">
        <w:rPr>
          <w:b/>
          <w:bCs/>
          <w:szCs w:val="28"/>
        </w:rPr>
        <w:t xml:space="preserve">от 19.03.2018 </w:t>
      </w:r>
      <w:hyperlink r:id="rId12" w:history="1">
        <w:r>
          <w:rPr>
            <w:b/>
            <w:bCs/>
            <w:szCs w:val="28"/>
          </w:rPr>
          <w:t>№</w:t>
        </w:r>
        <w:r w:rsidRPr="00983AA1">
          <w:rPr>
            <w:b/>
            <w:bCs/>
            <w:szCs w:val="28"/>
          </w:rPr>
          <w:t xml:space="preserve"> 687</w:t>
        </w:r>
      </w:hyperlink>
      <w:r w:rsidRPr="00983AA1">
        <w:rPr>
          <w:b/>
          <w:bCs/>
          <w:szCs w:val="28"/>
        </w:rPr>
        <w:t xml:space="preserve">, от 28.03.2018 </w:t>
      </w:r>
      <w:hyperlink r:id="rId13" w:history="1">
        <w:r>
          <w:rPr>
            <w:b/>
            <w:bCs/>
            <w:szCs w:val="28"/>
          </w:rPr>
          <w:t>№</w:t>
        </w:r>
        <w:r w:rsidRPr="00983AA1">
          <w:rPr>
            <w:b/>
            <w:bCs/>
            <w:szCs w:val="28"/>
          </w:rPr>
          <w:t xml:space="preserve"> 839</w:t>
        </w:r>
      </w:hyperlink>
      <w:r w:rsidRPr="00983AA1">
        <w:rPr>
          <w:b/>
          <w:bCs/>
          <w:szCs w:val="28"/>
        </w:rPr>
        <w:t>,</w:t>
      </w:r>
    </w:p>
    <w:p w:rsidR="004171FF" w:rsidRDefault="004171FF" w:rsidP="0005694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83AA1">
        <w:rPr>
          <w:b/>
          <w:bCs/>
          <w:szCs w:val="28"/>
        </w:rPr>
        <w:t xml:space="preserve">от 11.04.2018 </w:t>
      </w:r>
      <w:hyperlink r:id="rId14" w:history="1">
        <w:r>
          <w:rPr>
            <w:b/>
            <w:bCs/>
            <w:szCs w:val="28"/>
          </w:rPr>
          <w:t>№</w:t>
        </w:r>
        <w:r w:rsidRPr="00983AA1">
          <w:rPr>
            <w:b/>
            <w:bCs/>
            <w:szCs w:val="28"/>
          </w:rPr>
          <w:t xml:space="preserve"> 1032</w:t>
        </w:r>
      </w:hyperlink>
      <w:r w:rsidRPr="00983AA1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983AA1">
        <w:rPr>
          <w:b/>
          <w:bCs/>
          <w:szCs w:val="28"/>
        </w:rPr>
        <w:t xml:space="preserve">от 29.06.2018 </w:t>
      </w:r>
      <w:hyperlink r:id="rId15" w:history="1">
        <w:r>
          <w:rPr>
            <w:b/>
            <w:bCs/>
            <w:szCs w:val="28"/>
          </w:rPr>
          <w:t>№</w:t>
        </w:r>
        <w:r w:rsidRPr="00983AA1">
          <w:rPr>
            <w:b/>
            <w:bCs/>
            <w:szCs w:val="28"/>
          </w:rPr>
          <w:t xml:space="preserve"> 1970</w:t>
        </w:r>
      </w:hyperlink>
      <w:r w:rsidRPr="00983AA1">
        <w:rPr>
          <w:b/>
          <w:bCs/>
          <w:szCs w:val="28"/>
        </w:rPr>
        <w:t xml:space="preserve">, от 26.07.2018 </w:t>
      </w:r>
      <w:hyperlink r:id="rId16" w:history="1">
        <w:r>
          <w:rPr>
            <w:b/>
            <w:bCs/>
            <w:szCs w:val="28"/>
          </w:rPr>
          <w:t>№</w:t>
        </w:r>
        <w:r w:rsidRPr="00983AA1">
          <w:rPr>
            <w:b/>
            <w:bCs/>
            <w:szCs w:val="28"/>
          </w:rPr>
          <w:t xml:space="preserve"> 2295</w:t>
        </w:r>
      </w:hyperlink>
      <w:r>
        <w:rPr>
          <w:b/>
          <w:bCs/>
          <w:szCs w:val="28"/>
        </w:rPr>
        <w:t>,</w:t>
      </w:r>
    </w:p>
    <w:p w:rsidR="004171FF" w:rsidRPr="00983AA1" w:rsidRDefault="004171FF" w:rsidP="0005694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bCs/>
          <w:szCs w:val="28"/>
        </w:rPr>
        <w:t>от 31.01.2019 № 324</w:t>
      </w:r>
      <w:r w:rsidRPr="00983AA1">
        <w:rPr>
          <w:b/>
          <w:bCs/>
          <w:szCs w:val="28"/>
        </w:rPr>
        <w:t>)</w:t>
      </w:r>
    </w:p>
    <w:p w:rsidR="004171FF" w:rsidRDefault="004171FF" w:rsidP="00056944">
      <w:pPr>
        <w:jc w:val="center"/>
        <w:rPr>
          <w:szCs w:val="28"/>
        </w:rPr>
      </w:pPr>
    </w:p>
    <w:p w:rsidR="00842247" w:rsidRPr="00DB4BAB" w:rsidRDefault="00842247" w:rsidP="007A291B">
      <w:pPr>
        <w:jc w:val="center"/>
        <w:rPr>
          <w:szCs w:val="28"/>
        </w:rPr>
      </w:pPr>
    </w:p>
    <w:p w:rsidR="00213941" w:rsidRPr="00DB4BAB" w:rsidRDefault="00213941" w:rsidP="00D33D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B4BAB">
        <w:rPr>
          <w:rFonts w:eastAsia="Calibri"/>
          <w:szCs w:val="28"/>
        </w:rPr>
        <w:t xml:space="preserve">Руководствуясь </w:t>
      </w:r>
      <w:hyperlink r:id="rId17" w:history="1">
        <w:r w:rsidRPr="00DB4BAB">
          <w:rPr>
            <w:rFonts w:eastAsia="Calibri"/>
            <w:szCs w:val="28"/>
          </w:rPr>
          <w:t>пунктом 5 статьи 2</w:t>
        </w:r>
      </w:hyperlink>
      <w:r w:rsidRPr="00DB4BAB">
        <w:rPr>
          <w:rFonts w:eastAsia="Calibri"/>
          <w:szCs w:val="28"/>
        </w:rPr>
        <w:t xml:space="preserve">, </w:t>
      </w:r>
      <w:hyperlink r:id="rId18" w:history="1">
        <w:r w:rsidRPr="00DB4BAB">
          <w:rPr>
            <w:rFonts w:eastAsia="Calibri"/>
            <w:szCs w:val="28"/>
          </w:rPr>
          <w:t>статьей 161</w:t>
        </w:r>
      </w:hyperlink>
      <w:r w:rsidRPr="00DB4BAB">
        <w:rPr>
          <w:rFonts w:eastAsia="Calibri"/>
          <w:szCs w:val="28"/>
        </w:rPr>
        <w:t xml:space="preserve"> Жилищного кодекса Российской Федерации, </w:t>
      </w:r>
      <w:hyperlink r:id="rId19" w:history="1">
        <w:r w:rsidRPr="00DB4BAB">
          <w:rPr>
            <w:rFonts w:eastAsia="Calibri"/>
            <w:szCs w:val="28"/>
          </w:rPr>
          <w:t>постановлением</w:t>
        </w:r>
      </w:hyperlink>
      <w:r w:rsidRPr="00DB4BAB">
        <w:rPr>
          <w:rFonts w:eastAsia="Calibri"/>
          <w:szCs w:val="28"/>
        </w:rPr>
        <w:t xml:space="preserve"> Правительства Российской Федерации от 06.02.2006 </w:t>
      </w:r>
      <w:r w:rsidR="00DB4BAB" w:rsidRPr="00DB4BAB">
        <w:rPr>
          <w:rFonts w:eastAsia="Calibri"/>
          <w:szCs w:val="28"/>
        </w:rPr>
        <w:t>№ 75 «</w:t>
      </w:r>
      <w:r w:rsidRPr="00DB4BAB">
        <w:rPr>
          <w:rFonts w:eastAsia="Calibri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DB4BAB">
        <w:rPr>
          <w:rFonts w:eastAsia="Calibri"/>
          <w:szCs w:val="28"/>
        </w:rPr>
        <w:t>»</w:t>
      </w:r>
      <w:r w:rsidRPr="00DB4BAB">
        <w:rPr>
          <w:rFonts w:eastAsia="Calibri"/>
          <w:szCs w:val="28"/>
        </w:rPr>
        <w:t>, в целях обеспечения надлежащего содержания общего имущества собственников помещений многоквартирных домов, расположенных на территории муниципального образования город Мурманск</w:t>
      </w:r>
      <w:r w:rsidR="00D33DB9">
        <w:rPr>
          <w:rFonts w:eastAsia="Calibri"/>
          <w:szCs w:val="28"/>
        </w:rPr>
        <w:t>,</w:t>
      </w:r>
      <w:r w:rsidR="00DB4BAB">
        <w:rPr>
          <w:rFonts w:eastAsia="Calibri"/>
          <w:szCs w:val="28"/>
        </w:rPr>
        <w:t xml:space="preserve"> </w:t>
      </w:r>
      <w:r w:rsidR="00F35ECB">
        <w:rPr>
          <w:rFonts w:eastAsia="Calibri"/>
          <w:szCs w:val="28"/>
        </w:rPr>
        <w:t xml:space="preserve">              </w:t>
      </w:r>
      <w:r w:rsidR="00DB4BAB" w:rsidRPr="00F35ECB">
        <w:rPr>
          <w:rFonts w:eastAsia="Calibri"/>
          <w:b/>
          <w:szCs w:val="28"/>
        </w:rPr>
        <w:t>п о с т а н о в л я ю</w:t>
      </w:r>
      <w:r w:rsidRPr="00F35ECB">
        <w:rPr>
          <w:rFonts w:eastAsia="Calibri"/>
          <w:b/>
          <w:szCs w:val="28"/>
        </w:rPr>
        <w:t>:</w:t>
      </w:r>
    </w:p>
    <w:p w:rsidR="009A5AF9" w:rsidRDefault="009A5AF9" w:rsidP="00D33DB9">
      <w:pPr>
        <w:pStyle w:val="a3"/>
        <w:tabs>
          <w:tab w:val="left" w:pos="142"/>
          <w:tab w:val="left" w:pos="1134"/>
        </w:tabs>
        <w:ind w:left="0" w:firstLine="709"/>
        <w:jc w:val="both"/>
      </w:pPr>
    </w:p>
    <w:p w:rsidR="007050AA" w:rsidRPr="007050AA" w:rsidRDefault="007050AA" w:rsidP="004171FF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171FF">
        <w:rPr>
          <w:rFonts w:eastAsia="Calibri"/>
          <w:bCs/>
          <w:szCs w:val="28"/>
        </w:rPr>
        <w:t xml:space="preserve">1. Внести изменения в </w:t>
      </w:r>
      <w:hyperlink r:id="rId20" w:history="1">
        <w:r w:rsidR="004171FF" w:rsidRPr="004171FF">
          <w:rPr>
            <w:rFonts w:eastAsia="Calibri"/>
            <w:bCs/>
            <w:szCs w:val="28"/>
          </w:rPr>
          <w:t>приложение</w:t>
        </w:r>
        <w:r w:rsidRPr="004171FF">
          <w:rPr>
            <w:rFonts w:eastAsia="Calibri"/>
            <w:bCs/>
            <w:szCs w:val="28"/>
          </w:rPr>
          <w:t xml:space="preserve"> №</w:t>
        </w:r>
      </w:hyperlink>
      <w:r w:rsidR="001E1529">
        <w:rPr>
          <w:rFonts w:eastAsia="Calibri"/>
          <w:bCs/>
          <w:szCs w:val="28"/>
        </w:rPr>
        <w:t xml:space="preserve"> </w:t>
      </w:r>
      <w:hyperlink r:id="rId21" w:history="1">
        <w:r w:rsidRPr="004171FF">
          <w:rPr>
            <w:rFonts w:eastAsia="Calibri"/>
            <w:bCs/>
            <w:szCs w:val="28"/>
          </w:rPr>
          <w:t>2</w:t>
        </w:r>
      </w:hyperlink>
      <w:r w:rsidRPr="004171FF">
        <w:rPr>
          <w:rFonts w:eastAsia="Calibri"/>
          <w:bCs/>
          <w:szCs w:val="28"/>
        </w:rPr>
        <w:t xml:space="preserve"> к п</w:t>
      </w:r>
      <w:r w:rsidRPr="004171FF">
        <w:rPr>
          <w:rFonts w:eastAsia="Calibri"/>
          <w:szCs w:val="28"/>
        </w:rPr>
        <w:t xml:space="preserve">остановлению администрации города Мурманска от 29.06.2017 № 2115 «О передаче во временное содержание, аварийное обслуживание общего имущества многоквартирных домов, расположенных на территории муниципального образования город Мурманск» </w:t>
      </w:r>
      <w:r w:rsidR="004171FF" w:rsidRPr="004171FF">
        <w:rPr>
          <w:szCs w:val="28"/>
        </w:rPr>
        <w:t xml:space="preserve">(в ред. </w:t>
      </w:r>
      <w:r w:rsidR="004171FF">
        <w:rPr>
          <w:szCs w:val="28"/>
        </w:rPr>
        <w:t xml:space="preserve">постановлений </w:t>
      </w:r>
      <w:r w:rsidR="004171FF" w:rsidRPr="004171FF">
        <w:rPr>
          <w:bCs/>
          <w:szCs w:val="28"/>
        </w:rPr>
        <w:t>от 19.10.2017 №</w:t>
      </w:r>
      <w:hyperlink r:id="rId22" w:history="1">
        <w:r w:rsidR="004171FF" w:rsidRPr="004171FF">
          <w:rPr>
            <w:bCs/>
            <w:szCs w:val="28"/>
          </w:rPr>
          <w:t xml:space="preserve"> 3391</w:t>
        </w:r>
      </w:hyperlink>
      <w:r w:rsidR="004171FF" w:rsidRPr="004171FF">
        <w:rPr>
          <w:bCs/>
          <w:szCs w:val="28"/>
        </w:rPr>
        <w:t xml:space="preserve">, от 08.12.2017 </w:t>
      </w:r>
      <w:hyperlink r:id="rId23" w:history="1">
        <w:r w:rsidR="004171FF" w:rsidRPr="004171FF">
          <w:rPr>
            <w:bCs/>
            <w:szCs w:val="28"/>
          </w:rPr>
          <w:t>№ 3899</w:t>
        </w:r>
      </w:hyperlink>
      <w:r w:rsidR="004171FF" w:rsidRPr="004171FF">
        <w:rPr>
          <w:bCs/>
          <w:szCs w:val="28"/>
        </w:rPr>
        <w:t>, от 17.01.2018 №</w:t>
      </w:r>
      <w:hyperlink r:id="rId24" w:history="1">
        <w:r w:rsidR="004171FF" w:rsidRPr="004171FF">
          <w:rPr>
            <w:bCs/>
            <w:szCs w:val="28"/>
          </w:rPr>
          <w:t xml:space="preserve"> 50</w:t>
        </w:r>
      </w:hyperlink>
      <w:r w:rsidR="004171FF" w:rsidRPr="004171FF">
        <w:rPr>
          <w:bCs/>
          <w:szCs w:val="28"/>
        </w:rPr>
        <w:t xml:space="preserve">, от 19.03.2018 </w:t>
      </w:r>
      <w:hyperlink r:id="rId25" w:history="1">
        <w:r w:rsidR="004171FF" w:rsidRPr="004171FF">
          <w:rPr>
            <w:bCs/>
            <w:szCs w:val="28"/>
          </w:rPr>
          <w:t>№ 687</w:t>
        </w:r>
      </w:hyperlink>
      <w:r w:rsidR="004171FF" w:rsidRPr="004171FF">
        <w:rPr>
          <w:bCs/>
          <w:szCs w:val="28"/>
        </w:rPr>
        <w:t xml:space="preserve">, от 28.03.2018 </w:t>
      </w:r>
      <w:hyperlink r:id="rId26" w:history="1">
        <w:r w:rsidR="004171FF" w:rsidRPr="004171FF">
          <w:rPr>
            <w:bCs/>
            <w:szCs w:val="28"/>
          </w:rPr>
          <w:t>№ 839</w:t>
        </w:r>
      </w:hyperlink>
      <w:r w:rsidR="004171FF" w:rsidRPr="004171FF">
        <w:rPr>
          <w:bCs/>
          <w:szCs w:val="28"/>
        </w:rPr>
        <w:t xml:space="preserve">, от 11.04.2018 </w:t>
      </w:r>
      <w:hyperlink r:id="rId27" w:history="1">
        <w:r w:rsidR="004171FF" w:rsidRPr="004171FF">
          <w:rPr>
            <w:bCs/>
            <w:szCs w:val="28"/>
          </w:rPr>
          <w:t>№ 1032</w:t>
        </w:r>
      </w:hyperlink>
      <w:r w:rsidR="004171FF" w:rsidRPr="004171FF">
        <w:rPr>
          <w:bCs/>
          <w:szCs w:val="28"/>
        </w:rPr>
        <w:t xml:space="preserve">, от 29.06.2018 </w:t>
      </w:r>
      <w:hyperlink r:id="rId28" w:history="1">
        <w:r w:rsidR="004171FF" w:rsidRPr="004171FF">
          <w:rPr>
            <w:bCs/>
            <w:szCs w:val="28"/>
          </w:rPr>
          <w:t>№ 1970</w:t>
        </w:r>
      </w:hyperlink>
      <w:r w:rsidR="004171FF" w:rsidRPr="004171FF">
        <w:rPr>
          <w:bCs/>
          <w:szCs w:val="28"/>
        </w:rPr>
        <w:t xml:space="preserve">, от 26.07.2018 </w:t>
      </w:r>
      <w:hyperlink r:id="rId29" w:history="1">
        <w:r w:rsidR="004171FF" w:rsidRPr="004171FF">
          <w:rPr>
            <w:bCs/>
            <w:szCs w:val="28"/>
          </w:rPr>
          <w:t>№ 2295</w:t>
        </w:r>
      </w:hyperlink>
      <w:r w:rsidR="004171FF" w:rsidRPr="004171FF">
        <w:rPr>
          <w:bCs/>
          <w:szCs w:val="28"/>
        </w:rPr>
        <w:t>, от 31.01.2019 № 324)</w:t>
      </w:r>
      <w:r w:rsidR="00D75C21" w:rsidRPr="004171FF">
        <w:rPr>
          <w:szCs w:val="28"/>
        </w:rPr>
        <w:t xml:space="preserve"> </w:t>
      </w:r>
      <w:r w:rsidRPr="004171FF">
        <w:rPr>
          <w:rFonts w:eastAsia="Calibri"/>
          <w:bCs/>
          <w:szCs w:val="28"/>
        </w:rPr>
        <w:t xml:space="preserve">и изложить </w:t>
      </w:r>
      <w:r w:rsidR="004171FF">
        <w:rPr>
          <w:rFonts w:eastAsia="Calibri"/>
          <w:bCs/>
          <w:szCs w:val="28"/>
        </w:rPr>
        <w:t>его</w:t>
      </w:r>
      <w:r w:rsidRPr="004171FF">
        <w:rPr>
          <w:rFonts w:eastAsia="Calibri"/>
          <w:bCs/>
          <w:szCs w:val="28"/>
        </w:rPr>
        <w:t xml:space="preserve"> в новой редакции согласно </w:t>
      </w:r>
      <w:hyperlink r:id="rId30" w:history="1">
        <w:r w:rsidR="004171FF">
          <w:rPr>
            <w:rFonts w:eastAsia="Calibri"/>
            <w:bCs/>
            <w:szCs w:val="28"/>
          </w:rPr>
          <w:t>приложению</w:t>
        </w:r>
      </w:hyperlink>
      <w:r w:rsidRPr="004171FF">
        <w:rPr>
          <w:rFonts w:eastAsia="Calibri"/>
          <w:bCs/>
          <w:szCs w:val="28"/>
        </w:rPr>
        <w:t xml:space="preserve"> к</w:t>
      </w:r>
      <w:r w:rsidRPr="007050AA">
        <w:rPr>
          <w:rFonts w:eastAsia="Calibri"/>
          <w:bCs/>
          <w:szCs w:val="28"/>
        </w:rPr>
        <w:t xml:space="preserve"> настоящему</w:t>
      </w:r>
      <w:r>
        <w:rPr>
          <w:rFonts w:eastAsia="Calibri"/>
          <w:bCs/>
          <w:szCs w:val="28"/>
        </w:rPr>
        <w:t xml:space="preserve"> постановлению.</w:t>
      </w:r>
    </w:p>
    <w:p w:rsidR="007050AA" w:rsidRPr="007050AA" w:rsidRDefault="007050AA" w:rsidP="00D33DB9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2. </w:t>
      </w:r>
      <w:r w:rsidRPr="007050AA">
        <w:rPr>
          <w:rFonts w:eastAsia="Calibri"/>
          <w:bCs/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</w:t>
      </w:r>
      <w:r w:rsidR="00D33DB9">
        <w:rPr>
          <w:rFonts w:eastAsia="Calibri"/>
          <w:bCs/>
          <w:szCs w:val="28"/>
        </w:rPr>
        <w:t>постановление</w:t>
      </w:r>
      <w:r w:rsidRPr="007050AA">
        <w:rPr>
          <w:rFonts w:eastAsia="Calibri"/>
          <w:bCs/>
          <w:szCs w:val="28"/>
        </w:rPr>
        <w:t xml:space="preserve"> с </w:t>
      </w:r>
      <w:hyperlink r:id="rId31" w:history="1">
        <w:r w:rsidRPr="007050AA">
          <w:rPr>
            <w:rFonts w:eastAsia="Calibri"/>
            <w:bCs/>
            <w:szCs w:val="28"/>
          </w:rPr>
          <w:t>приложени</w:t>
        </w:r>
        <w:r w:rsidR="004171FF">
          <w:rPr>
            <w:rFonts w:eastAsia="Calibri"/>
            <w:bCs/>
            <w:szCs w:val="28"/>
          </w:rPr>
          <w:t>ем</w:t>
        </w:r>
      </w:hyperlink>
      <w:r w:rsidRPr="007050AA">
        <w:rPr>
          <w:rFonts w:eastAsia="Calibri"/>
          <w:bCs/>
          <w:szCs w:val="28"/>
        </w:rPr>
        <w:t xml:space="preserve"> на официальном сайте администрации города Мурманска в сети Интернет.</w:t>
      </w:r>
    </w:p>
    <w:p w:rsidR="006F7258" w:rsidRDefault="007050AA" w:rsidP="00D33DB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F7258" w:rsidRPr="007145D6">
        <w:rPr>
          <w:szCs w:val="28"/>
        </w:rPr>
        <w:t>. Редакции газеты «Вечерний Мурманск</w:t>
      </w:r>
      <w:r w:rsidR="006F7258" w:rsidRPr="00EB22EF">
        <w:rPr>
          <w:szCs w:val="28"/>
        </w:rPr>
        <w:t>» (</w:t>
      </w:r>
      <w:r w:rsidR="00EB22EF" w:rsidRPr="00EB22EF">
        <w:rPr>
          <w:szCs w:val="28"/>
        </w:rPr>
        <w:t xml:space="preserve">Хабаров В.А.) </w:t>
      </w:r>
      <w:r w:rsidR="006F7258" w:rsidRPr="00EB22EF">
        <w:rPr>
          <w:szCs w:val="28"/>
        </w:rPr>
        <w:t>опубликовать</w:t>
      </w:r>
      <w:r w:rsidR="006721AA">
        <w:rPr>
          <w:szCs w:val="28"/>
        </w:rPr>
        <w:t xml:space="preserve"> настоящее постановление</w:t>
      </w:r>
      <w:r w:rsidR="006F7258" w:rsidRPr="007145D6">
        <w:rPr>
          <w:szCs w:val="28"/>
        </w:rPr>
        <w:t xml:space="preserve"> с приложени</w:t>
      </w:r>
      <w:r w:rsidR="004171FF">
        <w:rPr>
          <w:szCs w:val="28"/>
        </w:rPr>
        <w:t>ем</w:t>
      </w:r>
      <w:r w:rsidR="006F7258" w:rsidRPr="007145D6">
        <w:rPr>
          <w:szCs w:val="28"/>
        </w:rPr>
        <w:t>.</w:t>
      </w:r>
    </w:p>
    <w:p w:rsidR="006F7258" w:rsidRDefault="007050AA" w:rsidP="00D33DB9">
      <w:pPr>
        <w:ind w:firstLine="709"/>
        <w:jc w:val="both"/>
        <w:rPr>
          <w:color w:val="000000"/>
          <w:szCs w:val="28"/>
        </w:rPr>
      </w:pPr>
      <w:r>
        <w:t>4</w:t>
      </w:r>
      <w:r w:rsidR="006F7258" w:rsidRPr="007145D6">
        <w:t>. </w:t>
      </w:r>
      <w:r w:rsidR="006F7258" w:rsidRPr="007145D6">
        <w:rPr>
          <w:color w:val="000000"/>
          <w:szCs w:val="28"/>
        </w:rPr>
        <w:t>Настоящее постановление вступает в силу со дня официального опубликования.</w:t>
      </w:r>
    </w:p>
    <w:p w:rsidR="002D16BA" w:rsidRPr="007145D6" w:rsidRDefault="007050AA" w:rsidP="007050AA">
      <w:pPr>
        <w:ind w:firstLine="709"/>
        <w:jc w:val="both"/>
        <w:rPr>
          <w:szCs w:val="28"/>
        </w:rPr>
      </w:pPr>
      <w:r>
        <w:t>5</w:t>
      </w:r>
      <w:r w:rsidR="006F7258" w:rsidRPr="007145D6">
        <w:t>. Контроль за выполнением настоящего постановления возложить на заместителя главы администрации города Мурманска Доцник В.А.</w:t>
      </w:r>
    </w:p>
    <w:p w:rsidR="006F7258" w:rsidRPr="007145D6" w:rsidRDefault="006F7258" w:rsidP="007050AA">
      <w:pPr>
        <w:ind w:firstLine="709"/>
        <w:jc w:val="both"/>
        <w:rPr>
          <w:szCs w:val="28"/>
        </w:rPr>
      </w:pPr>
    </w:p>
    <w:p w:rsidR="006F7258" w:rsidRPr="007145D6" w:rsidRDefault="006F7258" w:rsidP="006F7258">
      <w:pPr>
        <w:ind w:firstLine="851"/>
        <w:jc w:val="both"/>
        <w:rPr>
          <w:szCs w:val="28"/>
        </w:rPr>
      </w:pPr>
    </w:p>
    <w:p w:rsidR="006F7258" w:rsidRPr="007145D6" w:rsidRDefault="006F7258" w:rsidP="006F7258">
      <w:pPr>
        <w:ind w:firstLine="851"/>
        <w:jc w:val="both"/>
        <w:rPr>
          <w:szCs w:val="28"/>
        </w:rPr>
      </w:pPr>
    </w:p>
    <w:p w:rsidR="006603C1" w:rsidRPr="007145D6" w:rsidRDefault="006603C1" w:rsidP="002D16BA">
      <w:pPr>
        <w:jc w:val="both"/>
        <w:rPr>
          <w:b/>
          <w:szCs w:val="28"/>
        </w:rPr>
      </w:pPr>
      <w:r w:rsidRPr="007145D6">
        <w:rPr>
          <w:b/>
          <w:szCs w:val="28"/>
        </w:rPr>
        <w:t>Г</w:t>
      </w:r>
      <w:r w:rsidR="002D16BA" w:rsidRPr="007145D6">
        <w:rPr>
          <w:b/>
          <w:szCs w:val="28"/>
        </w:rPr>
        <w:t>лав</w:t>
      </w:r>
      <w:r w:rsidRPr="007145D6">
        <w:rPr>
          <w:b/>
          <w:szCs w:val="28"/>
        </w:rPr>
        <w:t xml:space="preserve">а </w:t>
      </w:r>
      <w:r w:rsidR="002D16BA" w:rsidRPr="007145D6">
        <w:rPr>
          <w:b/>
          <w:szCs w:val="28"/>
        </w:rPr>
        <w:t xml:space="preserve">администрации </w:t>
      </w:r>
    </w:p>
    <w:p w:rsidR="00A80E59" w:rsidRPr="00FE4803" w:rsidRDefault="002D16BA" w:rsidP="00842247">
      <w:pPr>
        <w:jc w:val="both"/>
        <w:rPr>
          <w:szCs w:val="28"/>
        </w:rPr>
      </w:pPr>
      <w:r w:rsidRPr="007145D6">
        <w:rPr>
          <w:b/>
          <w:szCs w:val="28"/>
        </w:rPr>
        <w:t>города Мурманска</w:t>
      </w:r>
      <w:r w:rsidRPr="007145D6">
        <w:rPr>
          <w:b/>
        </w:rPr>
        <w:t xml:space="preserve">               </w:t>
      </w:r>
      <w:r w:rsidRPr="007145D6">
        <w:rPr>
          <w:b/>
        </w:rPr>
        <w:tab/>
      </w:r>
      <w:r w:rsidRPr="007145D6">
        <w:rPr>
          <w:b/>
        </w:rPr>
        <w:tab/>
      </w:r>
      <w:r w:rsidRPr="007145D6">
        <w:rPr>
          <w:b/>
        </w:rPr>
        <w:tab/>
      </w:r>
      <w:r w:rsidRPr="007145D6">
        <w:rPr>
          <w:b/>
          <w:szCs w:val="28"/>
        </w:rPr>
        <w:t xml:space="preserve">        </w:t>
      </w:r>
      <w:r w:rsidR="006603C1" w:rsidRPr="007145D6">
        <w:rPr>
          <w:b/>
          <w:szCs w:val="28"/>
        </w:rPr>
        <w:t xml:space="preserve">               </w:t>
      </w:r>
      <w:r w:rsidR="00842247">
        <w:rPr>
          <w:b/>
          <w:szCs w:val="28"/>
        </w:rPr>
        <w:t xml:space="preserve">              </w:t>
      </w:r>
      <w:r w:rsidR="00F01E4D" w:rsidRPr="007145D6">
        <w:rPr>
          <w:b/>
          <w:szCs w:val="28"/>
        </w:rPr>
        <w:t xml:space="preserve">      А.</w:t>
      </w:r>
      <w:r w:rsidR="00842247">
        <w:rPr>
          <w:b/>
          <w:szCs w:val="28"/>
        </w:rPr>
        <w:t>И. Сысоев</w:t>
      </w:r>
    </w:p>
    <w:sectPr w:rsidR="00A80E59" w:rsidRPr="00FE4803" w:rsidSect="00A460BB">
      <w:headerReference w:type="default" r:id="rId32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85" w:rsidRDefault="00905985" w:rsidP="00352090">
      <w:r>
        <w:separator/>
      </w:r>
    </w:p>
  </w:endnote>
  <w:endnote w:type="continuationSeparator" w:id="0">
    <w:p w:rsidR="00905985" w:rsidRDefault="00905985" w:rsidP="0035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85" w:rsidRDefault="00905985" w:rsidP="00352090">
      <w:r>
        <w:separator/>
      </w:r>
    </w:p>
  </w:footnote>
  <w:footnote w:type="continuationSeparator" w:id="0">
    <w:p w:rsidR="00905985" w:rsidRDefault="00905985" w:rsidP="0035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649281"/>
      <w:docPartObj>
        <w:docPartGallery w:val="Page Numbers (Top of Page)"/>
        <w:docPartUnique/>
      </w:docPartObj>
    </w:sdtPr>
    <w:sdtEndPr/>
    <w:sdtContent>
      <w:p w:rsidR="00842247" w:rsidRPr="00842247" w:rsidRDefault="00842247">
        <w:pPr>
          <w:pStyle w:val="a4"/>
          <w:jc w:val="center"/>
          <w:rPr>
            <w:sz w:val="24"/>
            <w:szCs w:val="24"/>
          </w:rPr>
        </w:pPr>
      </w:p>
      <w:p w:rsidR="00842247" w:rsidRDefault="0084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C20">
          <w:rPr>
            <w:noProof/>
          </w:rPr>
          <w:t>2</w:t>
        </w:r>
        <w:r>
          <w:fldChar w:fldCharType="end"/>
        </w:r>
      </w:p>
    </w:sdtContent>
  </w:sdt>
  <w:p w:rsidR="00D807DA" w:rsidRPr="00842247" w:rsidRDefault="00D807DA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1B8"/>
    <w:multiLevelType w:val="hybridMultilevel"/>
    <w:tmpl w:val="0B22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FB2"/>
    <w:multiLevelType w:val="multilevel"/>
    <w:tmpl w:val="C20011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70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05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39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22F5599F"/>
    <w:multiLevelType w:val="hybridMultilevel"/>
    <w:tmpl w:val="9932A574"/>
    <w:lvl w:ilvl="0" w:tplc="F4585D36">
      <w:start w:val="1"/>
      <w:numFmt w:val="decimal"/>
      <w:lvlText w:val="%1."/>
      <w:lvlJc w:val="left"/>
      <w:pPr>
        <w:tabs>
          <w:tab w:val="num" w:pos="1475"/>
        </w:tabs>
        <w:ind w:left="1475" w:hanging="915"/>
      </w:pPr>
      <w:rPr>
        <w:rFonts w:hint="default"/>
      </w:rPr>
    </w:lvl>
    <w:lvl w:ilvl="1" w:tplc="55D6512E">
      <w:numFmt w:val="none"/>
      <w:lvlText w:val=""/>
      <w:lvlJc w:val="left"/>
      <w:pPr>
        <w:tabs>
          <w:tab w:val="num" w:pos="360"/>
        </w:tabs>
      </w:pPr>
    </w:lvl>
    <w:lvl w:ilvl="2" w:tplc="CC08C93C">
      <w:numFmt w:val="none"/>
      <w:lvlText w:val=""/>
      <w:lvlJc w:val="left"/>
      <w:pPr>
        <w:tabs>
          <w:tab w:val="num" w:pos="360"/>
        </w:tabs>
      </w:pPr>
    </w:lvl>
    <w:lvl w:ilvl="3" w:tplc="80C69BDC">
      <w:numFmt w:val="none"/>
      <w:lvlText w:val=""/>
      <w:lvlJc w:val="left"/>
      <w:pPr>
        <w:tabs>
          <w:tab w:val="num" w:pos="360"/>
        </w:tabs>
      </w:pPr>
    </w:lvl>
    <w:lvl w:ilvl="4" w:tplc="D5A0FEB8">
      <w:numFmt w:val="none"/>
      <w:lvlText w:val=""/>
      <w:lvlJc w:val="left"/>
      <w:pPr>
        <w:tabs>
          <w:tab w:val="num" w:pos="360"/>
        </w:tabs>
      </w:pPr>
    </w:lvl>
    <w:lvl w:ilvl="5" w:tplc="7956496C">
      <w:numFmt w:val="none"/>
      <w:lvlText w:val=""/>
      <w:lvlJc w:val="left"/>
      <w:pPr>
        <w:tabs>
          <w:tab w:val="num" w:pos="360"/>
        </w:tabs>
      </w:pPr>
    </w:lvl>
    <w:lvl w:ilvl="6" w:tplc="44DAC354">
      <w:numFmt w:val="none"/>
      <w:lvlText w:val=""/>
      <w:lvlJc w:val="left"/>
      <w:pPr>
        <w:tabs>
          <w:tab w:val="num" w:pos="360"/>
        </w:tabs>
      </w:pPr>
    </w:lvl>
    <w:lvl w:ilvl="7" w:tplc="E2904E76">
      <w:numFmt w:val="none"/>
      <w:lvlText w:val=""/>
      <w:lvlJc w:val="left"/>
      <w:pPr>
        <w:tabs>
          <w:tab w:val="num" w:pos="360"/>
        </w:tabs>
      </w:pPr>
    </w:lvl>
    <w:lvl w:ilvl="8" w:tplc="9B78E3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484662D"/>
    <w:multiLevelType w:val="hybridMultilevel"/>
    <w:tmpl w:val="C9A8CC1C"/>
    <w:lvl w:ilvl="0" w:tplc="C8E2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D33A30"/>
    <w:multiLevelType w:val="singleLevel"/>
    <w:tmpl w:val="D27EC9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E90775"/>
    <w:multiLevelType w:val="hybridMultilevel"/>
    <w:tmpl w:val="B500510C"/>
    <w:lvl w:ilvl="0" w:tplc="4B50C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8179D0"/>
    <w:multiLevelType w:val="hybridMultilevel"/>
    <w:tmpl w:val="E9BA1A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DBF5291"/>
    <w:multiLevelType w:val="multilevel"/>
    <w:tmpl w:val="CD0E1164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cs="Times New Roman" w:hint="default"/>
      </w:rPr>
    </w:lvl>
  </w:abstractNum>
  <w:abstractNum w:abstractNumId="8" w15:restartNumberingAfterBreak="0">
    <w:nsid w:val="7E1417A7"/>
    <w:multiLevelType w:val="hybridMultilevel"/>
    <w:tmpl w:val="C1B6FCEA"/>
    <w:lvl w:ilvl="0" w:tplc="010ED41E">
      <w:start w:val="1"/>
      <w:numFmt w:val="decimal"/>
      <w:lvlText w:val="%1."/>
      <w:lvlJc w:val="left"/>
      <w:pPr>
        <w:tabs>
          <w:tab w:val="num" w:pos="1289"/>
        </w:tabs>
        <w:ind w:left="1289" w:hanging="1005"/>
      </w:pPr>
      <w:rPr>
        <w:rFonts w:hint="default"/>
        <w:b w:val="0"/>
        <w:sz w:val="28"/>
        <w:szCs w:val="28"/>
      </w:rPr>
    </w:lvl>
    <w:lvl w:ilvl="1" w:tplc="60E4671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8"/>
        <w:szCs w:val="28"/>
      </w:rPr>
    </w:lvl>
    <w:lvl w:ilvl="2" w:tplc="C37CE44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91"/>
    <w:rsid w:val="00011C3F"/>
    <w:rsid w:val="00014691"/>
    <w:rsid w:val="00056944"/>
    <w:rsid w:val="00065E5E"/>
    <w:rsid w:val="00075837"/>
    <w:rsid w:val="00076E6A"/>
    <w:rsid w:val="00097BB1"/>
    <w:rsid w:val="000A3504"/>
    <w:rsid w:val="000A50AF"/>
    <w:rsid w:val="000C0006"/>
    <w:rsid w:val="000D429B"/>
    <w:rsid w:val="000E6EDF"/>
    <w:rsid w:val="000F7378"/>
    <w:rsid w:val="001062DC"/>
    <w:rsid w:val="001170C3"/>
    <w:rsid w:val="00133F11"/>
    <w:rsid w:val="00137B3D"/>
    <w:rsid w:val="00144C24"/>
    <w:rsid w:val="0014758B"/>
    <w:rsid w:val="0015270B"/>
    <w:rsid w:val="0015613E"/>
    <w:rsid w:val="00160FBD"/>
    <w:rsid w:val="00165C5F"/>
    <w:rsid w:val="00166298"/>
    <w:rsid w:val="0018118E"/>
    <w:rsid w:val="00194272"/>
    <w:rsid w:val="001961F4"/>
    <w:rsid w:val="001968DD"/>
    <w:rsid w:val="001A3ED5"/>
    <w:rsid w:val="001C64B6"/>
    <w:rsid w:val="001D0735"/>
    <w:rsid w:val="001E1529"/>
    <w:rsid w:val="001E3201"/>
    <w:rsid w:val="001F22FE"/>
    <w:rsid w:val="001F4995"/>
    <w:rsid w:val="001F654E"/>
    <w:rsid w:val="00213941"/>
    <w:rsid w:val="002220D4"/>
    <w:rsid w:val="00235818"/>
    <w:rsid w:val="00236C20"/>
    <w:rsid w:val="00246E59"/>
    <w:rsid w:val="00252608"/>
    <w:rsid w:val="00265046"/>
    <w:rsid w:val="00287FC4"/>
    <w:rsid w:val="002911FE"/>
    <w:rsid w:val="00293475"/>
    <w:rsid w:val="002A4591"/>
    <w:rsid w:val="002B100A"/>
    <w:rsid w:val="002C6FC6"/>
    <w:rsid w:val="002D16BA"/>
    <w:rsid w:val="002D4688"/>
    <w:rsid w:val="003143F4"/>
    <w:rsid w:val="00344041"/>
    <w:rsid w:val="00346E1B"/>
    <w:rsid w:val="00352090"/>
    <w:rsid w:val="00354B8F"/>
    <w:rsid w:val="00356A50"/>
    <w:rsid w:val="003753B2"/>
    <w:rsid w:val="003B2DFE"/>
    <w:rsid w:val="003D2C67"/>
    <w:rsid w:val="003F1449"/>
    <w:rsid w:val="003F217B"/>
    <w:rsid w:val="003F67D3"/>
    <w:rsid w:val="003F6DF4"/>
    <w:rsid w:val="0040274E"/>
    <w:rsid w:val="00403638"/>
    <w:rsid w:val="00403CED"/>
    <w:rsid w:val="004171FF"/>
    <w:rsid w:val="00431048"/>
    <w:rsid w:val="00431ED0"/>
    <w:rsid w:val="004542BA"/>
    <w:rsid w:val="00466BE8"/>
    <w:rsid w:val="0047435A"/>
    <w:rsid w:val="00477D03"/>
    <w:rsid w:val="00493741"/>
    <w:rsid w:val="004A2346"/>
    <w:rsid w:val="004A3248"/>
    <w:rsid w:val="004B630C"/>
    <w:rsid w:val="004C0C12"/>
    <w:rsid w:val="004E5DB8"/>
    <w:rsid w:val="004F39FD"/>
    <w:rsid w:val="00513104"/>
    <w:rsid w:val="00516EC3"/>
    <w:rsid w:val="005200BC"/>
    <w:rsid w:val="00536735"/>
    <w:rsid w:val="00544CF5"/>
    <w:rsid w:val="00554C3F"/>
    <w:rsid w:val="00557C39"/>
    <w:rsid w:val="005727D0"/>
    <w:rsid w:val="00577779"/>
    <w:rsid w:val="005A7AF1"/>
    <w:rsid w:val="005B346A"/>
    <w:rsid w:val="005B585D"/>
    <w:rsid w:val="005B6831"/>
    <w:rsid w:val="005D1420"/>
    <w:rsid w:val="005E59CC"/>
    <w:rsid w:val="005F374D"/>
    <w:rsid w:val="00605802"/>
    <w:rsid w:val="006110FC"/>
    <w:rsid w:val="006122D5"/>
    <w:rsid w:val="00612B82"/>
    <w:rsid w:val="006145CC"/>
    <w:rsid w:val="0061779D"/>
    <w:rsid w:val="00651997"/>
    <w:rsid w:val="00652939"/>
    <w:rsid w:val="006603C1"/>
    <w:rsid w:val="006631D9"/>
    <w:rsid w:val="006721AA"/>
    <w:rsid w:val="00677494"/>
    <w:rsid w:val="006A4131"/>
    <w:rsid w:val="006B192B"/>
    <w:rsid w:val="006C0FAE"/>
    <w:rsid w:val="006E3275"/>
    <w:rsid w:val="006E734C"/>
    <w:rsid w:val="006F7258"/>
    <w:rsid w:val="00700C91"/>
    <w:rsid w:val="00701FB2"/>
    <w:rsid w:val="00702B6C"/>
    <w:rsid w:val="007050AA"/>
    <w:rsid w:val="0071347E"/>
    <w:rsid w:val="007145D6"/>
    <w:rsid w:val="007229C6"/>
    <w:rsid w:val="00747C4A"/>
    <w:rsid w:val="00762097"/>
    <w:rsid w:val="007638CD"/>
    <w:rsid w:val="00766E53"/>
    <w:rsid w:val="007872E0"/>
    <w:rsid w:val="007A1133"/>
    <w:rsid w:val="007A291B"/>
    <w:rsid w:val="007C1228"/>
    <w:rsid w:val="007C35EE"/>
    <w:rsid w:val="007D7AEA"/>
    <w:rsid w:val="008000A6"/>
    <w:rsid w:val="00807C2C"/>
    <w:rsid w:val="00827DAD"/>
    <w:rsid w:val="00842247"/>
    <w:rsid w:val="00843FF9"/>
    <w:rsid w:val="008528FB"/>
    <w:rsid w:val="00876DD7"/>
    <w:rsid w:val="008811D8"/>
    <w:rsid w:val="0088520D"/>
    <w:rsid w:val="00892B3B"/>
    <w:rsid w:val="008A6E1B"/>
    <w:rsid w:val="008A7051"/>
    <w:rsid w:val="008B0B1C"/>
    <w:rsid w:val="008B723C"/>
    <w:rsid w:val="008C2349"/>
    <w:rsid w:val="008F04D0"/>
    <w:rsid w:val="00905985"/>
    <w:rsid w:val="0091153C"/>
    <w:rsid w:val="00912B5B"/>
    <w:rsid w:val="00920B8A"/>
    <w:rsid w:val="0092206C"/>
    <w:rsid w:val="00957FC8"/>
    <w:rsid w:val="009606E0"/>
    <w:rsid w:val="009653DC"/>
    <w:rsid w:val="00984001"/>
    <w:rsid w:val="009A0503"/>
    <w:rsid w:val="009A5AF9"/>
    <w:rsid w:val="009D557E"/>
    <w:rsid w:val="00A0046E"/>
    <w:rsid w:val="00A0790D"/>
    <w:rsid w:val="00A11967"/>
    <w:rsid w:val="00A25758"/>
    <w:rsid w:val="00A327D9"/>
    <w:rsid w:val="00A3310D"/>
    <w:rsid w:val="00A460BB"/>
    <w:rsid w:val="00A53737"/>
    <w:rsid w:val="00A77411"/>
    <w:rsid w:val="00A80E59"/>
    <w:rsid w:val="00A86AC2"/>
    <w:rsid w:val="00A90E03"/>
    <w:rsid w:val="00A9629D"/>
    <w:rsid w:val="00AC29D7"/>
    <w:rsid w:val="00AC7D31"/>
    <w:rsid w:val="00AD2F03"/>
    <w:rsid w:val="00AE2C53"/>
    <w:rsid w:val="00AE2FF9"/>
    <w:rsid w:val="00AE7069"/>
    <w:rsid w:val="00AF5F5C"/>
    <w:rsid w:val="00AF707C"/>
    <w:rsid w:val="00B23EF6"/>
    <w:rsid w:val="00B4030A"/>
    <w:rsid w:val="00B40F18"/>
    <w:rsid w:val="00B82585"/>
    <w:rsid w:val="00B9511E"/>
    <w:rsid w:val="00BA1327"/>
    <w:rsid w:val="00BA1F54"/>
    <w:rsid w:val="00BE5BEB"/>
    <w:rsid w:val="00C117C3"/>
    <w:rsid w:val="00C17151"/>
    <w:rsid w:val="00C70D38"/>
    <w:rsid w:val="00C72790"/>
    <w:rsid w:val="00C745B3"/>
    <w:rsid w:val="00C81332"/>
    <w:rsid w:val="00C82DBD"/>
    <w:rsid w:val="00CA3D97"/>
    <w:rsid w:val="00CC20C8"/>
    <w:rsid w:val="00CD32E0"/>
    <w:rsid w:val="00CD4659"/>
    <w:rsid w:val="00CD5F7D"/>
    <w:rsid w:val="00CE4C50"/>
    <w:rsid w:val="00CE514D"/>
    <w:rsid w:val="00CF32C4"/>
    <w:rsid w:val="00D15854"/>
    <w:rsid w:val="00D16D33"/>
    <w:rsid w:val="00D17512"/>
    <w:rsid w:val="00D31CE9"/>
    <w:rsid w:val="00D33DB9"/>
    <w:rsid w:val="00D4011B"/>
    <w:rsid w:val="00D44130"/>
    <w:rsid w:val="00D46E05"/>
    <w:rsid w:val="00D567F5"/>
    <w:rsid w:val="00D56BEC"/>
    <w:rsid w:val="00D65415"/>
    <w:rsid w:val="00D75C21"/>
    <w:rsid w:val="00D807DA"/>
    <w:rsid w:val="00D962DA"/>
    <w:rsid w:val="00DA1265"/>
    <w:rsid w:val="00DA4A71"/>
    <w:rsid w:val="00DB4BAB"/>
    <w:rsid w:val="00DD5404"/>
    <w:rsid w:val="00DE53C8"/>
    <w:rsid w:val="00E0371F"/>
    <w:rsid w:val="00E07DB2"/>
    <w:rsid w:val="00E10219"/>
    <w:rsid w:val="00E10910"/>
    <w:rsid w:val="00E15F88"/>
    <w:rsid w:val="00E2426E"/>
    <w:rsid w:val="00E27187"/>
    <w:rsid w:val="00E35B61"/>
    <w:rsid w:val="00E40D23"/>
    <w:rsid w:val="00E423F0"/>
    <w:rsid w:val="00E5682C"/>
    <w:rsid w:val="00E71315"/>
    <w:rsid w:val="00E76A24"/>
    <w:rsid w:val="00EA09C6"/>
    <w:rsid w:val="00EA23AA"/>
    <w:rsid w:val="00EB22EF"/>
    <w:rsid w:val="00EC0714"/>
    <w:rsid w:val="00EC4811"/>
    <w:rsid w:val="00EE3ABB"/>
    <w:rsid w:val="00EF025D"/>
    <w:rsid w:val="00EF74D9"/>
    <w:rsid w:val="00F01E4D"/>
    <w:rsid w:val="00F0602F"/>
    <w:rsid w:val="00F35ECB"/>
    <w:rsid w:val="00F609AF"/>
    <w:rsid w:val="00FB030D"/>
    <w:rsid w:val="00FB09FD"/>
    <w:rsid w:val="00FC0F37"/>
    <w:rsid w:val="00FC646F"/>
    <w:rsid w:val="00FE4803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F9376-DCBA-48F1-A29F-6574C1D5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qFormat/>
    <w:rsid w:val="00D40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00C91"/>
    <w:pPr>
      <w:keepNext/>
      <w:ind w:right="-521"/>
      <w:jc w:val="both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700C91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0C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700C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4">
    <w:name w:val="Style14"/>
    <w:basedOn w:val="a"/>
    <w:uiPriority w:val="99"/>
    <w:rsid w:val="00700C91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00C91"/>
    <w:pPr>
      <w:widowControl w:val="0"/>
      <w:autoSpaceDE w:val="0"/>
      <w:autoSpaceDN w:val="0"/>
      <w:adjustRightInd w:val="0"/>
      <w:spacing w:line="322" w:lineRule="exact"/>
      <w:ind w:firstLine="432"/>
      <w:jc w:val="both"/>
    </w:pPr>
    <w:rPr>
      <w:sz w:val="24"/>
      <w:szCs w:val="24"/>
    </w:rPr>
  </w:style>
  <w:style w:type="character" w:customStyle="1" w:styleId="FontStyle38">
    <w:name w:val="Font Style38"/>
    <w:uiPriority w:val="99"/>
    <w:rsid w:val="00700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uiPriority w:val="99"/>
    <w:rsid w:val="00700C91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700C91"/>
    <w:pPr>
      <w:widowControl w:val="0"/>
      <w:autoSpaceDE w:val="0"/>
      <w:autoSpaceDN w:val="0"/>
      <w:adjustRightInd w:val="0"/>
      <w:spacing w:line="319" w:lineRule="exact"/>
      <w:ind w:firstLine="413"/>
      <w:jc w:val="both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700C91"/>
    <w:pPr>
      <w:ind w:left="720"/>
      <w:contextualSpacing/>
    </w:pPr>
  </w:style>
  <w:style w:type="paragraph" w:customStyle="1" w:styleId="Style7">
    <w:name w:val="Style7"/>
    <w:basedOn w:val="a"/>
    <w:uiPriority w:val="99"/>
    <w:rsid w:val="00700C91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E4C50"/>
    <w:pPr>
      <w:widowControl w:val="0"/>
      <w:autoSpaceDE w:val="0"/>
      <w:autoSpaceDN w:val="0"/>
      <w:adjustRightInd w:val="0"/>
      <w:spacing w:line="322" w:lineRule="exact"/>
      <w:ind w:hanging="1003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E4C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E4C50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CE4C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CE4C50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6">
    <w:name w:val="Font Style46"/>
    <w:uiPriority w:val="99"/>
    <w:rsid w:val="00CE4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CE4C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E4C5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uiPriority w:val="99"/>
    <w:rsid w:val="00CE4C50"/>
    <w:rPr>
      <w:rFonts w:ascii="Trebuchet MS" w:hAnsi="Trebuchet MS" w:cs="Trebuchet MS"/>
      <w:sz w:val="24"/>
      <w:szCs w:val="24"/>
    </w:rPr>
  </w:style>
  <w:style w:type="character" w:customStyle="1" w:styleId="FontStyle47">
    <w:name w:val="Font Style47"/>
    <w:uiPriority w:val="99"/>
    <w:rsid w:val="00CE4C50"/>
    <w:rPr>
      <w:rFonts w:ascii="Times New Roman" w:hAnsi="Times New Roman" w:cs="Times New Roman"/>
      <w:b/>
      <w:bCs/>
      <w:spacing w:val="50"/>
      <w:sz w:val="14"/>
      <w:szCs w:val="14"/>
    </w:rPr>
  </w:style>
  <w:style w:type="character" w:customStyle="1" w:styleId="FontStyle48">
    <w:name w:val="Font Style48"/>
    <w:uiPriority w:val="99"/>
    <w:rsid w:val="00CE4C50"/>
    <w:rPr>
      <w:rFonts w:ascii="Times New Roman" w:hAnsi="Times New Roman" w:cs="Times New Roman"/>
      <w:spacing w:val="-30"/>
      <w:sz w:val="38"/>
      <w:szCs w:val="38"/>
    </w:rPr>
  </w:style>
  <w:style w:type="character" w:customStyle="1" w:styleId="FontStyle49">
    <w:name w:val="Font Style49"/>
    <w:uiPriority w:val="99"/>
    <w:rsid w:val="00CE4C50"/>
    <w:rPr>
      <w:rFonts w:ascii="Courier New" w:hAnsi="Courier New" w:cs="Courier New"/>
      <w:b/>
      <w:bCs/>
      <w:i/>
      <w:iCs/>
      <w:sz w:val="22"/>
      <w:szCs w:val="22"/>
    </w:rPr>
  </w:style>
  <w:style w:type="character" w:customStyle="1" w:styleId="FontStyle50">
    <w:name w:val="Font Style50"/>
    <w:uiPriority w:val="99"/>
    <w:rsid w:val="002911F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2911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2911FE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26">
    <w:name w:val="Style26"/>
    <w:basedOn w:val="a"/>
    <w:uiPriority w:val="99"/>
    <w:rsid w:val="002911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1">
    <w:name w:val="Font Style51"/>
    <w:uiPriority w:val="99"/>
    <w:rsid w:val="002911F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9">
    <w:name w:val="Style29"/>
    <w:basedOn w:val="a"/>
    <w:uiPriority w:val="99"/>
    <w:rsid w:val="00293475"/>
    <w:pPr>
      <w:widowControl w:val="0"/>
      <w:autoSpaceDE w:val="0"/>
      <w:autoSpaceDN w:val="0"/>
      <w:adjustRightInd w:val="0"/>
      <w:spacing w:line="312" w:lineRule="exact"/>
      <w:ind w:firstLine="725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2934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293475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33">
    <w:name w:val="Font Style33"/>
    <w:uiPriority w:val="99"/>
    <w:rsid w:val="002934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293475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520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52090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520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52090"/>
    <w:rPr>
      <w:rFonts w:ascii="Times New Roman" w:eastAsia="Times New Roman" w:hAnsi="Times New Roman"/>
      <w:sz w:val="28"/>
    </w:rPr>
  </w:style>
  <w:style w:type="table" w:styleId="a8">
    <w:name w:val="Table Grid"/>
    <w:basedOn w:val="a1"/>
    <w:rsid w:val="00C727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27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5200B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5200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5200B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5200BC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2">
    <w:name w:val="Font Style12"/>
    <w:uiPriority w:val="99"/>
    <w:rsid w:val="005200B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5200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5200BC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C1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1228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rsid w:val="00D65415"/>
    <w:pPr>
      <w:ind w:right="4337" w:firstLine="567"/>
      <w:jc w:val="both"/>
    </w:pPr>
    <w:rPr>
      <w:b/>
      <w:i/>
      <w:sz w:val="24"/>
    </w:rPr>
  </w:style>
  <w:style w:type="character" w:styleId="ac">
    <w:name w:val="Hyperlink"/>
    <w:rsid w:val="00D4011B"/>
    <w:rPr>
      <w:color w:val="0000FF"/>
      <w:u w:val="single"/>
    </w:rPr>
  </w:style>
  <w:style w:type="paragraph" w:customStyle="1" w:styleId="ConsPlusCell">
    <w:name w:val="ConsPlusCell"/>
    <w:uiPriority w:val="99"/>
    <w:rsid w:val="005F37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Title"/>
    <w:basedOn w:val="a"/>
    <w:link w:val="ae"/>
    <w:qFormat/>
    <w:rsid w:val="002D16BA"/>
    <w:pPr>
      <w:spacing w:line="264" w:lineRule="auto"/>
      <w:jc w:val="center"/>
    </w:pPr>
  </w:style>
  <w:style w:type="character" w:customStyle="1" w:styleId="ae">
    <w:name w:val="Название Знак"/>
    <w:basedOn w:val="a0"/>
    <w:link w:val="ad"/>
    <w:rsid w:val="002D16B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1623A0558FD9B72582C2A74240800736464E9D867BB65A74A0BD8CC0D98AE3360DBAF2F7E3B32A37147AA05810D466EDFE6059DC3512ED87F417oCi0F" TargetMode="External"/><Relationship Id="rId18" Type="http://schemas.openxmlformats.org/officeDocument/2006/relationships/hyperlink" Target="consultantplus://offline/ref=A64AB01529245CAA8D1A197B662EC918ABAC87D06BEE681C4A1B7673E47B0A043209DB694A848B28B0B2I" TargetMode="External"/><Relationship Id="rId26" Type="http://schemas.openxmlformats.org/officeDocument/2006/relationships/hyperlink" Target="consultantplus://offline/ref=461623A0558FD9B72582C2A74240800736464E9D867BB65A74A0BD8CC0D98AE3360DBAF2F7E3B32A37147AA05810D466EDFE6059DC3512ED87F417oCi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104E426E5D3FA095775AD9E18B34D8D2A49C387E5F3382A482343BBD5C83DECB0F6C6B69730A488F05FEm9b8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1623A0558FD9B72582C2A74240800736464E9D867BB15576A0BD8CC0D98AE3360DBAF2F7E3B32A37147AA05810D466EDFE6059DC3512ED87F417oCi0F" TargetMode="External"/><Relationship Id="rId17" Type="http://schemas.openxmlformats.org/officeDocument/2006/relationships/hyperlink" Target="consultantplus://offline/ref=A64AB01529245CAA8D1A197B662EC918ABAC87D06BEE681C4A1B7673E47B0A043209DB694A858A2AB0B5I" TargetMode="External"/><Relationship Id="rId25" Type="http://schemas.openxmlformats.org/officeDocument/2006/relationships/hyperlink" Target="consultantplus://offline/ref=461623A0558FD9B72582C2A74240800736464E9D867BB15576A0BD8CC0D98AE3360DBAF2F7E3B32A37147AA05810D466EDFE6059DC3512ED87F417oCi0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1623A0558FD9B72582C2A74240800736464E9D867EB05A70A0BD8CC0D98AE3360DBAF2F7E3B32A37147AA05810D466EDFE6059DC3512ED87F417oCi0F" TargetMode="External"/><Relationship Id="rId20" Type="http://schemas.openxmlformats.org/officeDocument/2006/relationships/hyperlink" Target="consultantplus://offline/ref=84104E426E5D3FA095775AD9E18B34D8D2A49C387E5F3382A482343BBD5C83DECB0F6C6B69730A488F05F3m9b8K" TargetMode="External"/><Relationship Id="rId29" Type="http://schemas.openxmlformats.org/officeDocument/2006/relationships/hyperlink" Target="consultantplus://offline/ref=461623A0558FD9B72582C2A74240800736464E9D867EB05A70A0BD8CC0D98AE3360DBAF2F7E3B32A37147AA05810D466EDFE6059DC3512ED87F417oCi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1623A0558FD9B72582C2A74240800736464E9D8679B55A76A0BD8CC0D98AE3360DBAF2F7E3B32A37147AA05810D466EDFE6059DC3512ED87F417oCi0F" TargetMode="External"/><Relationship Id="rId24" Type="http://schemas.openxmlformats.org/officeDocument/2006/relationships/hyperlink" Target="consultantplus://offline/ref=461623A0558FD9B72582C2A74240800736464E9D8679B55A76A0BD8CC0D98AE3360DBAF2F7E3B32A37147AA05810D466EDFE6059DC3512ED87F417oCi0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1623A0558FD9B72582C2A74240800736464E9D867DBA5C7BA0BD8CC0D98AE3360DBAF2F7E3B32A37147AA05810D466EDFE6059DC3512ED87F417oCi0F" TargetMode="External"/><Relationship Id="rId23" Type="http://schemas.openxmlformats.org/officeDocument/2006/relationships/hyperlink" Target="consultantplus://offline/ref=461623A0558FD9B72582C2A74240800736464E9D8678B45F7BA0BD8CC0D98AE3360DBAF2F7E3B32A37147AA05810D466EDFE6059DC3512ED87F417oCi0F" TargetMode="External"/><Relationship Id="rId28" Type="http://schemas.openxmlformats.org/officeDocument/2006/relationships/hyperlink" Target="consultantplus://offline/ref=461623A0558FD9B72582C2A74240800736464E9D867DBA5C7BA0BD8CC0D98AE3360DBAF2F7E3B32A37147AA05810D466EDFE6059DC3512ED87F417oCi0F" TargetMode="External"/><Relationship Id="rId10" Type="http://schemas.openxmlformats.org/officeDocument/2006/relationships/hyperlink" Target="consultantplus://offline/ref=461623A0558FD9B72582C2A74240800736464E9D8678B45F7BA0BD8CC0D98AE3360DBAF2F7E3B32A37147AA05810D466EDFE6059DC3512ED87F417oCi0F" TargetMode="External"/><Relationship Id="rId19" Type="http://schemas.openxmlformats.org/officeDocument/2006/relationships/hyperlink" Target="consultantplus://offline/ref=A64AB01529245CAA8D1A197B662EC918A8AB80D269EB681C4A1B7673E4B7BBI" TargetMode="External"/><Relationship Id="rId31" Type="http://schemas.openxmlformats.org/officeDocument/2006/relationships/hyperlink" Target="consultantplus://offline/ref=84104E426E5D3FA095775AD9E18B34D8D2A49C387F563384A382343BBD5C83DECB0F6C6B69730A488F05FBm9b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623A0558FD9B72582C2A74240800736464E9D8971B75B73A0BD8CC0D98AE3360DBAF2F7E3B32A37147AA05810D466EDFE6059DC3512ED87F417oCi0F" TargetMode="External"/><Relationship Id="rId14" Type="http://schemas.openxmlformats.org/officeDocument/2006/relationships/hyperlink" Target="consultantplus://offline/ref=461623A0558FD9B72582C2A74240800736464E9D867CB35970A0BD8CC0D98AE3360DBAF2F7E3B32A37147AA05810D466EDFE6059DC3512ED87F417oCi0F" TargetMode="External"/><Relationship Id="rId22" Type="http://schemas.openxmlformats.org/officeDocument/2006/relationships/hyperlink" Target="consultantplus://offline/ref=461623A0558FD9B72582C2A74240800736464E9D8971B75B73A0BD8CC0D98AE3360DBAF2F7E3B32A37147AA05810D466EDFE6059DC3512ED87F417oCi0F" TargetMode="External"/><Relationship Id="rId27" Type="http://schemas.openxmlformats.org/officeDocument/2006/relationships/hyperlink" Target="consultantplus://offline/ref=461623A0558FD9B72582C2A74240800736464E9D867CB35970A0BD8CC0D98AE3360DBAF2F7E3B32A37147AA05810D466EDFE6059DC3512ED87F417oCi0F" TargetMode="External"/><Relationship Id="rId30" Type="http://schemas.openxmlformats.org/officeDocument/2006/relationships/hyperlink" Target="consultantplus://offline/ref=84104E426E5D3FA095775AD9E18B34D8D2A49C387F563384A382343BBD5C83DECB0F6C6B69730A488F05FBm9b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71DE-79AF-4CAC-AC1E-4C7705C0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WIN7XP</dc:creator>
  <cp:lastModifiedBy>Мелковская Александра Михайловна</cp:lastModifiedBy>
  <cp:revision>2</cp:revision>
  <cp:lastPrinted>2019-02-12T13:13:00Z</cp:lastPrinted>
  <dcterms:created xsi:type="dcterms:W3CDTF">2019-02-14T05:19:00Z</dcterms:created>
  <dcterms:modified xsi:type="dcterms:W3CDTF">2019-02-14T05:19:00Z</dcterms:modified>
</cp:coreProperties>
</file>