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A24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5340529" w:edGrp="everyone"/>
      <w:r>
        <w:rPr>
          <w:rFonts w:eastAsia="Times New Roman"/>
          <w:szCs w:val="20"/>
          <w:lang w:eastAsia="ru-RU"/>
        </w:rPr>
        <w:t>26.02.2019</w:t>
      </w:r>
      <w:permEnd w:id="11953405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18294486" w:edGrp="everyone"/>
      <w:r>
        <w:rPr>
          <w:rFonts w:eastAsia="Times New Roman"/>
          <w:szCs w:val="20"/>
          <w:lang w:eastAsia="ru-RU"/>
        </w:rPr>
        <w:t>712</w:t>
      </w:r>
      <w:bookmarkStart w:id="0" w:name="_GoBack"/>
      <w:bookmarkEnd w:id="0"/>
      <w:permEnd w:id="6182944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/>
          <w:sz w:val="28"/>
          <w:szCs w:val="22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2022909737" w:edGrp="everyone" w:displacedByCustomXml="prev"/>
        <w:p w:rsidR="009479FA" w:rsidRDefault="009479FA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О демонтаже остановочно-торгового комплекса, расположенного в Первомайском административном округе города Мурманска по</w:t>
          </w:r>
        </w:p>
        <w:p w:rsidR="009479FA" w:rsidRDefault="009479FA" w:rsidP="003216E2">
          <w:pPr>
            <w:pStyle w:val="HTM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ул. Капитана </w:t>
          </w:r>
          <w:proofErr w:type="spellStart"/>
          <w:r>
            <w:rPr>
              <w:rFonts w:ascii="Times New Roman" w:hAnsi="Times New Roman" w:cs="Times New Roman"/>
              <w:b/>
              <w:sz w:val="28"/>
              <w:szCs w:val="28"/>
            </w:rPr>
            <w:t>Орликовой</w:t>
          </w:r>
          <w:proofErr w:type="spellEnd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, на остановке общественного </w:t>
          </w:r>
        </w:p>
        <w:p w:rsidR="00FD3B16" w:rsidRPr="00FD3B16" w:rsidRDefault="009479F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транспорта «Улица Капитана </w:t>
          </w:r>
          <w:proofErr w:type="spellStart"/>
          <w:r>
            <w:rPr>
              <w:b/>
              <w:szCs w:val="28"/>
            </w:rPr>
            <w:t>Орликовой</w:t>
          </w:r>
          <w:proofErr w:type="spellEnd"/>
          <w:r>
            <w:rPr>
              <w:b/>
              <w:szCs w:val="28"/>
            </w:rPr>
            <w:t>, дом № 5» (восточное направление</w:t>
          </w:r>
          <w:r w:rsidR="00B55782">
            <w:rPr>
              <w:b/>
              <w:szCs w:val="28"/>
            </w:rPr>
            <w:t>)</w:t>
          </w:r>
        </w:p>
        <w:permEnd w:id="202290973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7615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69030111" w:edGrp="everyone"/>
      <w:r>
        <w:rPr>
          <w:szCs w:val="28"/>
        </w:rPr>
        <w:t>В соответствии со статьями 12, 14, 304 Гражданского кодекса Российской Федерации, в целях освобождения земельного участка от остановочно-торгового комплекса</w:t>
      </w:r>
      <w:permEnd w:id="15690301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479FA" w:rsidRPr="00693FFF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386837865" w:edGrp="everyone"/>
      <w:r w:rsidRPr="00693FFF">
        <w:rPr>
          <w:rFonts w:ascii="Times New Roman" w:hAnsi="Times New Roman" w:cs="Times New Roman"/>
          <w:sz w:val="28"/>
          <w:szCs w:val="28"/>
        </w:rPr>
        <w:t xml:space="preserve">1. Демонтировать остановочно-торговый комплекс, </w:t>
      </w:r>
      <w:r>
        <w:rPr>
          <w:rFonts w:ascii="Times New Roman" w:hAnsi="Times New Roman" w:cs="Times New Roman"/>
          <w:sz w:val="28"/>
          <w:szCs w:val="28"/>
        </w:rPr>
        <w:t>расположенный</w:t>
      </w:r>
      <w:r w:rsidRPr="00693FF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Первомайском </w:t>
      </w:r>
      <w:r w:rsidRPr="00693FFF">
        <w:rPr>
          <w:rFonts w:ascii="Times New Roman" w:hAnsi="Times New Roman" w:cs="Times New Roman"/>
          <w:sz w:val="28"/>
          <w:szCs w:val="28"/>
        </w:rPr>
        <w:t>административном округе города Мурманска</w:t>
      </w:r>
      <w:r w:rsidRPr="009B72AC">
        <w:rPr>
          <w:rFonts w:ascii="Times New Roman" w:hAnsi="Times New Roman" w:cs="Times New Roman"/>
          <w:sz w:val="28"/>
          <w:szCs w:val="28"/>
        </w:rPr>
        <w:t xml:space="preserve"> </w:t>
      </w:r>
      <w:r w:rsidRPr="00641E3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ул.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1E3D">
        <w:rPr>
          <w:rFonts w:ascii="Times New Roman" w:hAnsi="Times New Roman" w:cs="Times New Roman"/>
          <w:sz w:val="28"/>
          <w:szCs w:val="28"/>
        </w:rPr>
        <w:t>на остановке общественного транспорта «</w:t>
      </w:r>
      <w:r>
        <w:rPr>
          <w:rFonts w:ascii="Times New Roman" w:hAnsi="Times New Roman" w:cs="Times New Roman"/>
          <w:sz w:val="28"/>
          <w:szCs w:val="28"/>
        </w:rPr>
        <w:t xml:space="preserve">Улица Капитана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№ 5</w:t>
      </w:r>
      <w:r w:rsidRPr="00641E3D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 xml:space="preserve">восточное </w:t>
      </w:r>
      <w:r w:rsidRPr="00641E3D">
        <w:rPr>
          <w:rFonts w:ascii="Times New Roman" w:hAnsi="Times New Roman" w:cs="Times New Roman"/>
          <w:sz w:val="28"/>
          <w:szCs w:val="28"/>
        </w:rPr>
        <w:t>направление)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FFF">
        <w:rPr>
          <w:rFonts w:ascii="Times New Roman" w:hAnsi="Times New Roman" w:cs="Times New Roman"/>
          <w:sz w:val="28"/>
          <w:szCs w:val="28"/>
        </w:rPr>
        <w:t>(далее – объект).</w:t>
      </w:r>
    </w:p>
    <w:p w:rsidR="009479FA" w:rsidRPr="00B02C2C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ММБУ «Управление дорожного хозяйства» (Ланин С.Б.):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Уведомить управление Первомайского административного округа города Мурманска, комитет имущественных отношений города Мурманска, комитет по развитию городского хозяйства администрации города Мурманска, собственника объекта – ООО «Август» о дате и времени демонтажа объекта не позднее чем за 30 дней.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Осуществить демонтаж объекта и перемещение его к месту временного хранения.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ремонт асфальтобетонного покрытия тротуара после демонтажа объекта.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Обеспечить хранение конструкций объекта на территории базы ММБУ «Управление дорожного хозяйства» (г. Мурманск, просп. Кольский, д. № 114).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Уведомить собственника объекта о месте хранения объекта.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Принять меры по возмещению расходов, связанных с демонтажем объекта, ремонтом асфальтобетонного покрытия тротуара после демонтажа объекта, перемещением к месту хранения и хранением объекта.</w:t>
      </w:r>
    </w:p>
    <w:p w:rsidR="00B6161F" w:rsidRDefault="00B6161F" w:rsidP="00B02C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02C2C" w:rsidRDefault="00B02C2C" w:rsidP="00B02C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02C2C" w:rsidRDefault="00B02C2C" w:rsidP="00B02C2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Управлению Первомайского административного округа города Мурманска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Н.Г.):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Рекомендовать собственнику объекта за 20 рабочих дней до даты демонтажа объекта направить гарантирующему поставщику электрической энергии уведомление об отказе от исполнения договора энергоснабжения.</w:t>
      </w: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Информировать собственника электросетевого хозяйства о необходимости отключения объекта от сети энергоснабжения.</w:t>
      </w:r>
    </w:p>
    <w:p w:rsidR="009479FA" w:rsidRPr="00FC34DF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Обратиться в УМВД России по г. Мурманску для обеспечения охраны общественного порядка и пресечения возможных противоправных действий при демонтаже объекта.</w:t>
      </w:r>
    </w:p>
    <w:p w:rsidR="009479FA" w:rsidRPr="00B02C2C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9479FA" w:rsidRPr="00B02C2C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9FA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Редакции газеты «Вечерний Мурманск» (Хабаров В.А.) опубликовать настоящее постановление.</w:t>
      </w:r>
    </w:p>
    <w:p w:rsidR="009479FA" w:rsidRPr="00B02C2C" w:rsidRDefault="009479FA" w:rsidP="003216E2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9FA" w:rsidRDefault="009479FA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со дня подписания</w:t>
      </w:r>
      <w:r w:rsidR="00511036">
        <w:rPr>
          <w:szCs w:val="28"/>
        </w:rPr>
        <w:t>.</w:t>
      </w:r>
      <w:r>
        <w:rPr>
          <w:szCs w:val="28"/>
        </w:rPr>
        <w:t xml:space="preserve"> </w:t>
      </w:r>
    </w:p>
    <w:p w:rsidR="009479FA" w:rsidRPr="00B02C2C" w:rsidRDefault="009479FA" w:rsidP="003216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9479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 Контроль за выполнением настоящего постановления возложить на заместителя главы администрации города Мурманска Доцник В.А</w:t>
      </w:r>
      <w:r w:rsidR="00876150">
        <w:rPr>
          <w:szCs w:val="28"/>
        </w:rPr>
        <w:t>.</w:t>
      </w:r>
      <w:permEnd w:id="13868378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6150" w:rsidRDefault="00876150" w:rsidP="00876150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permStart w:id="736322200" w:edGrp="everyone"/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876150" w:rsidRPr="00052A45" w:rsidRDefault="00876150" w:rsidP="00876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города Мурманска                                                                                А.И. Сысоев</w:t>
      </w:r>
    </w:p>
    <w:permEnd w:id="736322200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3F69D6">
      <w:headerReference w:type="default" r:id="rId7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69" w:rsidRDefault="00830E69" w:rsidP="00534CFE">
      <w:pPr>
        <w:spacing w:after="0" w:line="240" w:lineRule="auto"/>
      </w:pPr>
      <w:r>
        <w:separator/>
      </w:r>
    </w:p>
  </w:endnote>
  <w:endnote w:type="continuationSeparator" w:id="0">
    <w:p w:rsidR="00830E69" w:rsidRDefault="00830E6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69" w:rsidRDefault="00830E69" w:rsidP="00534CFE">
      <w:pPr>
        <w:spacing w:after="0" w:line="240" w:lineRule="auto"/>
      </w:pPr>
      <w:r>
        <w:separator/>
      </w:r>
    </w:p>
  </w:footnote>
  <w:footnote w:type="continuationSeparator" w:id="0">
    <w:p w:rsidR="00830E69" w:rsidRDefault="00830E6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40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11036"/>
    <w:rsid w:val="00534CFE"/>
    <w:rsid w:val="005519F1"/>
    <w:rsid w:val="00556012"/>
    <w:rsid w:val="00584256"/>
    <w:rsid w:val="005F3C94"/>
    <w:rsid w:val="00630398"/>
    <w:rsid w:val="00653E17"/>
    <w:rsid w:val="00683347"/>
    <w:rsid w:val="006A2407"/>
    <w:rsid w:val="006C713C"/>
    <w:rsid w:val="00733D95"/>
    <w:rsid w:val="007833C5"/>
    <w:rsid w:val="00806B47"/>
    <w:rsid w:val="00830E69"/>
    <w:rsid w:val="00876150"/>
    <w:rsid w:val="008A4CC6"/>
    <w:rsid w:val="008D6020"/>
    <w:rsid w:val="008F7588"/>
    <w:rsid w:val="009479FA"/>
    <w:rsid w:val="009D5CCF"/>
    <w:rsid w:val="00A0484D"/>
    <w:rsid w:val="00AD3188"/>
    <w:rsid w:val="00B02C2C"/>
    <w:rsid w:val="00B26F81"/>
    <w:rsid w:val="00B55782"/>
    <w:rsid w:val="00B6161F"/>
    <w:rsid w:val="00B63303"/>
    <w:rsid w:val="00B640FF"/>
    <w:rsid w:val="00B75FE6"/>
    <w:rsid w:val="00CB0750"/>
    <w:rsid w:val="00CB790D"/>
    <w:rsid w:val="00CC7E86"/>
    <w:rsid w:val="00D074C1"/>
    <w:rsid w:val="00D64B24"/>
    <w:rsid w:val="00D7601B"/>
    <w:rsid w:val="00D852BA"/>
    <w:rsid w:val="00D930A3"/>
    <w:rsid w:val="00DD09C9"/>
    <w:rsid w:val="00DD0D57"/>
    <w:rsid w:val="00DD3351"/>
    <w:rsid w:val="00DE1D29"/>
    <w:rsid w:val="00E107F3"/>
    <w:rsid w:val="00E74597"/>
    <w:rsid w:val="00EF43F8"/>
    <w:rsid w:val="00F13B69"/>
    <w:rsid w:val="00F3661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HTML">
    <w:name w:val="HTML Preformatted"/>
    <w:basedOn w:val="a"/>
    <w:link w:val="HTML0"/>
    <w:rsid w:val="00876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7615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44886"/>
    <w:rsid w:val="001520F6"/>
    <w:rsid w:val="001C32C4"/>
    <w:rsid w:val="002423BB"/>
    <w:rsid w:val="004F4620"/>
    <w:rsid w:val="005A1AE4"/>
    <w:rsid w:val="0074271C"/>
    <w:rsid w:val="007B1162"/>
    <w:rsid w:val="0083717E"/>
    <w:rsid w:val="00890B0A"/>
    <w:rsid w:val="00A3573E"/>
    <w:rsid w:val="00AF4A02"/>
    <w:rsid w:val="00BD685D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4A02"/>
    <w:rPr>
      <w:color w:val="808080"/>
    </w:rPr>
  </w:style>
  <w:style w:type="paragraph" w:customStyle="1" w:styleId="16A400E5FA4540D790E73BC43EAC4855">
    <w:name w:val="16A400E5FA4540D790E73BC43EAC4855"/>
    <w:rsid w:val="00AF4A02"/>
  </w:style>
  <w:style w:type="paragraph" w:customStyle="1" w:styleId="843B1839C3A04BBB809D116AD76AFDBE">
    <w:name w:val="843B1839C3A04BBB809D116AD76AFDBE"/>
    <w:rsid w:val="00AF4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2</cp:revision>
  <cp:lastPrinted>2019-02-15T11:22:00Z</cp:lastPrinted>
  <dcterms:created xsi:type="dcterms:W3CDTF">2019-02-26T07:35:00Z</dcterms:created>
  <dcterms:modified xsi:type="dcterms:W3CDTF">2019-02-26T07:35:00Z</dcterms:modified>
</cp:coreProperties>
</file>