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9FD" w:rsidRDefault="005269FD" w:rsidP="00730F4C">
      <w:pPr>
        <w:spacing w:after="0" w:line="240" w:lineRule="auto"/>
        <w:ind w:firstLine="567"/>
        <w:jc w:val="center"/>
        <w:outlineLvl w:val="0"/>
        <w:rPr>
          <w:rFonts w:ascii="Times New Roman" w:hAnsi="Times New Roman" w:cs="Times New Roman"/>
          <w:b/>
          <w:sz w:val="28"/>
          <w:szCs w:val="28"/>
        </w:rPr>
      </w:pPr>
      <w:r>
        <w:rPr>
          <w:noProof/>
          <w:lang w:eastAsia="ru-RU"/>
        </w:rPr>
        <w:drawing>
          <wp:anchor distT="0" distB="0" distL="114300" distR="114300" simplePos="0" relativeHeight="251659264" behindDoc="0" locked="0" layoutInCell="1" allowOverlap="1" wp14:anchorId="13A8F21B" wp14:editId="535CA563">
            <wp:simplePos x="0" y="0"/>
            <wp:positionH relativeFrom="column">
              <wp:posOffset>3153410</wp:posOffset>
            </wp:positionH>
            <wp:positionV relativeFrom="paragraph">
              <wp:posOffset>-127635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269FD" w:rsidRDefault="005269FD" w:rsidP="00730F4C">
      <w:pPr>
        <w:spacing w:after="0" w:line="240" w:lineRule="auto"/>
        <w:ind w:firstLine="567"/>
        <w:jc w:val="center"/>
        <w:outlineLvl w:val="0"/>
        <w:rPr>
          <w:rFonts w:ascii="Times New Roman" w:hAnsi="Times New Roman" w:cs="Times New Roman"/>
          <w:b/>
          <w:sz w:val="28"/>
          <w:szCs w:val="28"/>
        </w:rPr>
      </w:pPr>
    </w:p>
    <w:p w:rsidR="005269FD" w:rsidRDefault="005269FD" w:rsidP="00730F4C">
      <w:pPr>
        <w:spacing w:after="0" w:line="240" w:lineRule="auto"/>
        <w:ind w:firstLine="567"/>
        <w:jc w:val="center"/>
        <w:outlineLvl w:val="0"/>
        <w:rPr>
          <w:rFonts w:ascii="Times New Roman" w:hAnsi="Times New Roman" w:cs="Times New Roman"/>
          <w:b/>
          <w:sz w:val="28"/>
          <w:szCs w:val="28"/>
        </w:rPr>
      </w:pPr>
    </w:p>
    <w:p w:rsidR="005269FD" w:rsidRDefault="005269FD" w:rsidP="00730F4C">
      <w:pPr>
        <w:spacing w:after="0" w:line="240" w:lineRule="auto"/>
        <w:ind w:firstLine="567"/>
        <w:jc w:val="center"/>
        <w:outlineLvl w:val="0"/>
        <w:rPr>
          <w:rFonts w:ascii="Times New Roman" w:hAnsi="Times New Roman" w:cs="Times New Roman"/>
          <w:b/>
          <w:sz w:val="28"/>
          <w:szCs w:val="28"/>
        </w:rPr>
      </w:pPr>
    </w:p>
    <w:p w:rsidR="00A278AC" w:rsidRPr="005269FD" w:rsidRDefault="00A278AC" w:rsidP="00730F4C">
      <w:pPr>
        <w:spacing w:after="0" w:line="240" w:lineRule="auto"/>
        <w:ind w:firstLine="567"/>
        <w:jc w:val="center"/>
        <w:outlineLvl w:val="0"/>
        <w:rPr>
          <w:rFonts w:ascii="Times New Roman" w:hAnsi="Times New Roman" w:cs="Times New Roman"/>
          <w:b/>
          <w:sz w:val="32"/>
          <w:szCs w:val="32"/>
        </w:rPr>
      </w:pPr>
      <w:r w:rsidRPr="005269FD">
        <w:rPr>
          <w:rFonts w:ascii="Times New Roman" w:hAnsi="Times New Roman" w:cs="Times New Roman"/>
          <w:b/>
          <w:sz w:val="32"/>
          <w:szCs w:val="32"/>
        </w:rPr>
        <w:t>АДМИНИСТРАЦИЯ ГОРОДА МУРМАНСКА</w:t>
      </w:r>
    </w:p>
    <w:p w:rsidR="005269FD" w:rsidRPr="005269FD" w:rsidRDefault="005269FD" w:rsidP="00730F4C">
      <w:pPr>
        <w:spacing w:after="0" w:line="240" w:lineRule="auto"/>
        <w:ind w:firstLine="567"/>
        <w:jc w:val="center"/>
        <w:outlineLvl w:val="0"/>
        <w:rPr>
          <w:rFonts w:ascii="Times New Roman" w:hAnsi="Times New Roman" w:cs="Times New Roman"/>
          <w:b/>
          <w:sz w:val="32"/>
          <w:szCs w:val="32"/>
        </w:rPr>
      </w:pPr>
    </w:p>
    <w:p w:rsidR="00A278AC" w:rsidRPr="005269FD" w:rsidRDefault="00A278AC" w:rsidP="00730F4C">
      <w:pPr>
        <w:spacing w:after="0" w:line="240" w:lineRule="auto"/>
        <w:ind w:firstLine="567"/>
        <w:jc w:val="center"/>
        <w:rPr>
          <w:rFonts w:ascii="Times New Roman" w:hAnsi="Times New Roman" w:cs="Times New Roman"/>
          <w:b/>
          <w:sz w:val="32"/>
          <w:szCs w:val="32"/>
        </w:rPr>
      </w:pPr>
      <w:proofErr w:type="gramStart"/>
      <w:r w:rsidRPr="005269FD">
        <w:rPr>
          <w:rFonts w:ascii="Times New Roman" w:hAnsi="Times New Roman" w:cs="Times New Roman"/>
          <w:b/>
          <w:sz w:val="32"/>
          <w:szCs w:val="32"/>
        </w:rPr>
        <w:t>П</w:t>
      </w:r>
      <w:proofErr w:type="gramEnd"/>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ОС</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Т</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А</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Н</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О</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В</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Л</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Е</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Н</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И</w:t>
      </w:r>
      <w:r w:rsidR="005269FD" w:rsidRPr="005269FD">
        <w:rPr>
          <w:rFonts w:ascii="Times New Roman" w:hAnsi="Times New Roman" w:cs="Times New Roman"/>
          <w:b/>
          <w:sz w:val="32"/>
          <w:szCs w:val="32"/>
        </w:rPr>
        <w:t xml:space="preserve"> </w:t>
      </w:r>
      <w:r w:rsidRPr="005269FD">
        <w:rPr>
          <w:rFonts w:ascii="Times New Roman" w:hAnsi="Times New Roman" w:cs="Times New Roman"/>
          <w:b/>
          <w:sz w:val="32"/>
          <w:szCs w:val="32"/>
        </w:rPr>
        <w:t>Е</w:t>
      </w:r>
    </w:p>
    <w:p w:rsidR="005269FD" w:rsidRPr="005269FD" w:rsidRDefault="005269FD" w:rsidP="00730F4C">
      <w:pPr>
        <w:spacing w:after="0" w:line="240" w:lineRule="auto"/>
        <w:ind w:firstLine="567"/>
        <w:jc w:val="center"/>
        <w:rPr>
          <w:rFonts w:ascii="Times New Roman" w:hAnsi="Times New Roman" w:cs="Times New Roman"/>
          <w:b/>
          <w:sz w:val="28"/>
          <w:szCs w:val="28"/>
        </w:rPr>
      </w:pPr>
    </w:p>
    <w:p w:rsidR="00A278AC" w:rsidRDefault="00730F4C" w:rsidP="00730F4C">
      <w:pPr>
        <w:spacing w:after="0" w:line="240" w:lineRule="auto"/>
        <w:ind w:firstLine="567"/>
        <w:jc w:val="center"/>
        <w:rPr>
          <w:rFonts w:ascii="Times New Roman" w:hAnsi="Times New Roman" w:cs="Times New Roman"/>
          <w:sz w:val="28"/>
          <w:szCs w:val="28"/>
        </w:rPr>
      </w:pPr>
      <w:r w:rsidRPr="005269FD">
        <w:rPr>
          <w:rFonts w:ascii="Times New Roman" w:hAnsi="Times New Roman" w:cs="Times New Roman"/>
          <w:sz w:val="28"/>
          <w:szCs w:val="28"/>
        </w:rPr>
        <w:t xml:space="preserve">от 27.03.2014 </w:t>
      </w:r>
      <w:r w:rsidR="005269FD">
        <w:rPr>
          <w:rFonts w:ascii="Times New Roman" w:hAnsi="Times New Roman" w:cs="Times New Roman"/>
          <w:sz w:val="28"/>
          <w:szCs w:val="28"/>
        </w:rPr>
        <w:t xml:space="preserve">                                                                                                   </w:t>
      </w:r>
      <w:r w:rsidRPr="005269FD">
        <w:rPr>
          <w:rFonts w:ascii="Times New Roman" w:hAnsi="Times New Roman" w:cs="Times New Roman"/>
          <w:sz w:val="28"/>
          <w:szCs w:val="28"/>
        </w:rPr>
        <w:t>№</w:t>
      </w:r>
      <w:r w:rsidR="00A278AC" w:rsidRPr="005269FD">
        <w:rPr>
          <w:rFonts w:ascii="Times New Roman" w:hAnsi="Times New Roman" w:cs="Times New Roman"/>
          <w:sz w:val="28"/>
          <w:szCs w:val="28"/>
        </w:rPr>
        <w:t xml:space="preserve"> 844</w:t>
      </w:r>
    </w:p>
    <w:p w:rsidR="005269FD" w:rsidRPr="005269FD" w:rsidRDefault="005269FD" w:rsidP="00730F4C">
      <w:pPr>
        <w:spacing w:after="0" w:line="240" w:lineRule="auto"/>
        <w:ind w:firstLine="567"/>
        <w:jc w:val="center"/>
        <w:rPr>
          <w:rFonts w:ascii="Times New Roman" w:hAnsi="Times New Roman" w:cs="Times New Roman"/>
          <w:sz w:val="28"/>
          <w:szCs w:val="28"/>
        </w:rPr>
      </w:pPr>
    </w:p>
    <w:p w:rsidR="00A278AC" w:rsidRPr="005269FD" w:rsidRDefault="00F3567C" w:rsidP="00730F4C">
      <w:pPr>
        <w:pStyle w:val="2"/>
        <w:tabs>
          <w:tab w:val="left" w:pos="9781"/>
        </w:tabs>
        <w:spacing w:after="0" w:line="240" w:lineRule="auto"/>
        <w:ind w:firstLine="567"/>
        <w:jc w:val="center"/>
        <w:rPr>
          <w:b/>
          <w:sz w:val="28"/>
          <w:szCs w:val="28"/>
        </w:rPr>
      </w:pPr>
      <w:r w:rsidRPr="005269FD">
        <w:rPr>
          <w:b/>
          <w:sz w:val="28"/>
          <w:szCs w:val="28"/>
        </w:rPr>
        <w:t xml:space="preserve">Об утверждении административного регламента предоставления муниципальной услуги «Предоставление </w:t>
      </w:r>
      <w:r w:rsidR="00313301" w:rsidRPr="005269FD">
        <w:rPr>
          <w:b/>
          <w:sz w:val="28"/>
          <w:szCs w:val="28"/>
        </w:rPr>
        <w:t xml:space="preserve">многодетным семьям </w:t>
      </w:r>
      <w:r w:rsidRPr="005269FD">
        <w:rPr>
          <w:b/>
          <w:sz w:val="28"/>
          <w:szCs w:val="28"/>
        </w:rPr>
        <w:t xml:space="preserve">социальных выплат </w:t>
      </w:r>
      <w:r w:rsidR="00313301" w:rsidRPr="005269FD">
        <w:rPr>
          <w:b/>
          <w:sz w:val="28"/>
          <w:szCs w:val="28"/>
        </w:rPr>
        <w:t>на строительство</w:t>
      </w:r>
      <w:r w:rsidRPr="005269FD">
        <w:rPr>
          <w:b/>
          <w:sz w:val="28"/>
          <w:szCs w:val="28"/>
        </w:rPr>
        <w:t xml:space="preserve"> жилья на предоставленных на безвозмездной основе земельных участках» (в ред. постановлений от 10.02.2016 № 325, от 08.09.2016 </w:t>
      </w:r>
      <w:bookmarkStart w:id="0" w:name="_GoBack"/>
      <w:bookmarkEnd w:id="0"/>
      <w:r w:rsidRPr="005269FD">
        <w:rPr>
          <w:b/>
          <w:sz w:val="28"/>
          <w:szCs w:val="28"/>
        </w:rPr>
        <w:t>№ 2693, от 27.12.2016 № 3971, 29.05.2018 № 1537</w:t>
      </w:r>
      <w:r w:rsidR="007412BD" w:rsidRPr="005269FD">
        <w:rPr>
          <w:b/>
          <w:sz w:val="28"/>
          <w:szCs w:val="28"/>
        </w:rPr>
        <w:t>, 06.06.2018 № 1674, от 27.08.2018 № 2793</w:t>
      </w:r>
      <w:r w:rsidR="00313301" w:rsidRPr="005269FD">
        <w:rPr>
          <w:b/>
          <w:sz w:val="28"/>
          <w:szCs w:val="28"/>
        </w:rPr>
        <w:t xml:space="preserve">, </w:t>
      </w:r>
      <w:proofErr w:type="gramStart"/>
      <w:r w:rsidR="00313301" w:rsidRPr="005269FD">
        <w:rPr>
          <w:b/>
          <w:sz w:val="28"/>
          <w:szCs w:val="28"/>
        </w:rPr>
        <w:t>от</w:t>
      </w:r>
      <w:proofErr w:type="gramEnd"/>
      <w:r w:rsidR="00313301" w:rsidRPr="005269FD">
        <w:rPr>
          <w:b/>
          <w:sz w:val="28"/>
          <w:szCs w:val="28"/>
        </w:rPr>
        <w:t xml:space="preserve"> 29.03.2019 № 1152</w:t>
      </w:r>
      <w:r w:rsidRPr="005269FD">
        <w:rPr>
          <w:b/>
          <w:sz w:val="28"/>
          <w:szCs w:val="28"/>
        </w:rPr>
        <w:t>)</w:t>
      </w:r>
    </w:p>
    <w:p w:rsidR="005269FD" w:rsidRPr="005269FD" w:rsidRDefault="005269FD" w:rsidP="00730F4C">
      <w:pPr>
        <w:pStyle w:val="2"/>
        <w:tabs>
          <w:tab w:val="left" w:pos="9781"/>
        </w:tabs>
        <w:spacing w:after="0" w:line="240" w:lineRule="auto"/>
        <w:ind w:firstLine="567"/>
        <w:jc w:val="center"/>
        <w:rPr>
          <w:sz w:val="28"/>
          <w:szCs w:val="28"/>
        </w:rPr>
      </w:pPr>
    </w:p>
    <w:p w:rsidR="00A278AC" w:rsidRDefault="00A278AC" w:rsidP="00730F4C">
      <w:pPr>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Уставом муниципального образования город Мурманск, постановлениями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 от 30.05.2012</w:t>
      </w:r>
      <w:r w:rsidR="00F3567C" w:rsidRPr="005269FD">
        <w:rPr>
          <w:rFonts w:ascii="Times New Roman" w:hAnsi="Times New Roman" w:cs="Times New Roman"/>
          <w:sz w:val="28"/>
          <w:szCs w:val="28"/>
        </w:rPr>
        <w:t xml:space="preserve"> № 1159</w:t>
      </w:r>
      <w:r w:rsidRPr="005269FD">
        <w:rPr>
          <w:rFonts w:ascii="Times New Roman" w:hAnsi="Times New Roman" w:cs="Times New Roman"/>
          <w:sz w:val="28"/>
          <w:szCs w:val="28"/>
        </w:rPr>
        <w:t xml:space="preserve"> </w:t>
      </w:r>
      <w:r w:rsidR="00F3567C" w:rsidRPr="005269FD">
        <w:rPr>
          <w:rFonts w:ascii="Times New Roman" w:hAnsi="Times New Roman" w:cs="Times New Roman"/>
          <w:sz w:val="28"/>
          <w:szCs w:val="28"/>
        </w:rPr>
        <w:t>«</w:t>
      </w:r>
      <w:r w:rsidRPr="005269FD">
        <w:rPr>
          <w:rFonts w:ascii="Times New Roman" w:hAnsi="Times New Roman" w:cs="Times New Roman"/>
          <w:sz w:val="28"/>
          <w:szCs w:val="28"/>
        </w:rPr>
        <w:t>Об утверждении реестра</w:t>
      </w:r>
      <w:proofErr w:type="gramEnd"/>
      <w:r w:rsidRPr="005269FD">
        <w:rPr>
          <w:rFonts w:ascii="Times New Roman" w:hAnsi="Times New Roman" w:cs="Times New Roman"/>
          <w:sz w:val="28"/>
          <w:szCs w:val="28"/>
        </w:rPr>
        <w:t xml:space="preserve"> услуг, предоставляемых по обращениям заявителей в муниципал</w:t>
      </w:r>
      <w:r w:rsidR="00F3567C" w:rsidRPr="005269FD">
        <w:rPr>
          <w:rFonts w:ascii="Times New Roman" w:hAnsi="Times New Roman" w:cs="Times New Roman"/>
          <w:sz w:val="28"/>
          <w:szCs w:val="28"/>
        </w:rPr>
        <w:t>ьном образовании город Мурманск»</w:t>
      </w:r>
      <w:r w:rsidR="00313301" w:rsidRPr="005269FD">
        <w:rPr>
          <w:rFonts w:ascii="Times New Roman" w:hAnsi="Times New Roman" w:cs="Times New Roman"/>
          <w:sz w:val="28"/>
          <w:szCs w:val="28"/>
        </w:rPr>
        <w:t>, от 31.01.2019</w:t>
      </w:r>
      <w:r w:rsidRPr="005269FD">
        <w:rPr>
          <w:rFonts w:ascii="Times New Roman" w:hAnsi="Times New Roman" w:cs="Times New Roman"/>
          <w:sz w:val="28"/>
          <w:szCs w:val="28"/>
        </w:rPr>
        <w:t xml:space="preserve"> </w:t>
      </w:r>
      <w:r w:rsidR="00313301" w:rsidRPr="005269FD">
        <w:rPr>
          <w:rFonts w:ascii="Times New Roman" w:hAnsi="Times New Roman" w:cs="Times New Roman"/>
          <w:sz w:val="28"/>
          <w:szCs w:val="28"/>
        </w:rPr>
        <w:t>№ 322</w:t>
      </w:r>
      <w:r w:rsidR="00F3567C" w:rsidRPr="005269FD">
        <w:rPr>
          <w:rFonts w:ascii="Times New Roman" w:hAnsi="Times New Roman" w:cs="Times New Roman"/>
          <w:sz w:val="28"/>
          <w:szCs w:val="28"/>
        </w:rPr>
        <w:t xml:space="preserve"> «</w:t>
      </w:r>
      <w:r w:rsidRPr="005269FD">
        <w:rPr>
          <w:rFonts w:ascii="Times New Roman" w:hAnsi="Times New Roman" w:cs="Times New Roman"/>
          <w:sz w:val="28"/>
          <w:szCs w:val="28"/>
        </w:rPr>
        <w:t xml:space="preserve">Об утверждении порядка предоставления </w:t>
      </w:r>
      <w:r w:rsidR="00313301" w:rsidRPr="005269FD">
        <w:rPr>
          <w:rFonts w:ascii="Times New Roman" w:hAnsi="Times New Roman" w:cs="Times New Roman"/>
          <w:sz w:val="28"/>
          <w:szCs w:val="28"/>
        </w:rPr>
        <w:t xml:space="preserve">многодетным семьям </w:t>
      </w:r>
      <w:r w:rsidRPr="005269FD">
        <w:rPr>
          <w:rFonts w:ascii="Times New Roman" w:hAnsi="Times New Roman" w:cs="Times New Roman"/>
          <w:sz w:val="28"/>
          <w:szCs w:val="28"/>
        </w:rPr>
        <w:t xml:space="preserve">социальных выплат </w:t>
      </w:r>
      <w:r w:rsidR="00313301" w:rsidRPr="005269FD">
        <w:rPr>
          <w:rFonts w:ascii="Times New Roman" w:hAnsi="Times New Roman" w:cs="Times New Roman"/>
          <w:sz w:val="28"/>
          <w:szCs w:val="28"/>
        </w:rPr>
        <w:t>на строительство</w:t>
      </w:r>
      <w:r w:rsidRPr="005269FD">
        <w:rPr>
          <w:rFonts w:ascii="Times New Roman" w:hAnsi="Times New Roman" w:cs="Times New Roman"/>
          <w:sz w:val="28"/>
          <w:szCs w:val="28"/>
        </w:rPr>
        <w:t xml:space="preserve"> жилья на предоставленных на безвозме</w:t>
      </w:r>
      <w:r w:rsidR="00F3567C" w:rsidRPr="005269FD">
        <w:rPr>
          <w:rFonts w:ascii="Times New Roman" w:hAnsi="Times New Roman" w:cs="Times New Roman"/>
          <w:sz w:val="28"/>
          <w:szCs w:val="28"/>
        </w:rPr>
        <w:t>здной основе земельных участках»</w:t>
      </w:r>
      <w:r w:rsidRPr="005269FD">
        <w:rPr>
          <w:rFonts w:ascii="Times New Roman" w:hAnsi="Times New Roman" w:cs="Times New Roman"/>
          <w:sz w:val="28"/>
          <w:szCs w:val="28"/>
        </w:rPr>
        <w:t>, постановляю:</w:t>
      </w:r>
    </w:p>
    <w:p w:rsidR="005269FD" w:rsidRPr="005269FD" w:rsidRDefault="005269FD" w:rsidP="00730F4C">
      <w:pPr>
        <w:spacing w:after="0" w:line="240" w:lineRule="auto"/>
        <w:ind w:firstLine="567"/>
        <w:jc w:val="both"/>
        <w:rPr>
          <w:rFonts w:ascii="Times New Roman" w:hAnsi="Times New Roman" w:cs="Times New Roman"/>
          <w:sz w:val="28"/>
          <w:szCs w:val="28"/>
        </w:rPr>
      </w:pPr>
    </w:p>
    <w:p w:rsidR="00A278AC" w:rsidRDefault="00A278AC" w:rsidP="00730F4C">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1. Утвердить административный </w:t>
      </w:r>
      <w:r w:rsidR="00F3567C" w:rsidRPr="005269FD">
        <w:rPr>
          <w:rFonts w:ascii="Times New Roman" w:hAnsi="Times New Roman" w:cs="Times New Roman"/>
          <w:sz w:val="28"/>
          <w:szCs w:val="28"/>
        </w:rPr>
        <w:t xml:space="preserve">регламент </w:t>
      </w:r>
      <w:r w:rsidRPr="005269FD">
        <w:rPr>
          <w:rFonts w:ascii="Times New Roman" w:hAnsi="Times New Roman" w:cs="Times New Roman"/>
          <w:sz w:val="28"/>
          <w:szCs w:val="28"/>
        </w:rPr>
        <w:t>предо</w:t>
      </w:r>
      <w:r w:rsidR="00730F4C" w:rsidRPr="005269FD">
        <w:rPr>
          <w:rFonts w:ascii="Times New Roman" w:hAnsi="Times New Roman" w:cs="Times New Roman"/>
          <w:sz w:val="28"/>
          <w:szCs w:val="28"/>
        </w:rPr>
        <w:t>ставления муниципальной услуги «</w:t>
      </w:r>
      <w:r w:rsidRPr="005269FD">
        <w:rPr>
          <w:rFonts w:ascii="Times New Roman" w:hAnsi="Times New Roman" w:cs="Times New Roman"/>
          <w:sz w:val="28"/>
          <w:szCs w:val="28"/>
        </w:rPr>
        <w:t xml:space="preserve">Предоставление </w:t>
      </w:r>
      <w:r w:rsidR="00313301" w:rsidRPr="005269FD">
        <w:rPr>
          <w:rFonts w:ascii="Times New Roman" w:hAnsi="Times New Roman" w:cs="Times New Roman"/>
          <w:sz w:val="28"/>
          <w:szCs w:val="28"/>
        </w:rPr>
        <w:t xml:space="preserve">многодетным семьям </w:t>
      </w:r>
      <w:r w:rsidRPr="005269FD">
        <w:rPr>
          <w:rFonts w:ascii="Times New Roman" w:hAnsi="Times New Roman" w:cs="Times New Roman"/>
          <w:sz w:val="28"/>
          <w:szCs w:val="28"/>
        </w:rPr>
        <w:t xml:space="preserve">социальных выплат </w:t>
      </w:r>
      <w:r w:rsidR="00313301" w:rsidRPr="005269FD">
        <w:rPr>
          <w:rFonts w:ascii="Times New Roman" w:hAnsi="Times New Roman" w:cs="Times New Roman"/>
          <w:sz w:val="28"/>
          <w:szCs w:val="28"/>
        </w:rPr>
        <w:t>на строительство</w:t>
      </w:r>
      <w:r w:rsidRPr="005269FD">
        <w:rPr>
          <w:rFonts w:ascii="Times New Roman" w:hAnsi="Times New Roman" w:cs="Times New Roman"/>
          <w:sz w:val="28"/>
          <w:szCs w:val="28"/>
        </w:rPr>
        <w:t xml:space="preserve"> жилья на предоставленных на безвозме</w:t>
      </w:r>
      <w:r w:rsidR="00730F4C" w:rsidRPr="005269FD">
        <w:rPr>
          <w:rFonts w:ascii="Times New Roman" w:hAnsi="Times New Roman" w:cs="Times New Roman"/>
          <w:sz w:val="28"/>
          <w:szCs w:val="28"/>
        </w:rPr>
        <w:t>здной основе земельных участках»</w:t>
      </w:r>
      <w:r w:rsidRPr="005269FD">
        <w:rPr>
          <w:rFonts w:ascii="Times New Roman" w:hAnsi="Times New Roman" w:cs="Times New Roman"/>
          <w:sz w:val="28"/>
          <w:szCs w:val="28"/>
        </w:rPr>
        <w:t xml:space="preserve"> согласно приложению.</w:t>
      </w:r>
    </w:p>
    <w:p w:rsidR="005269FD" w:rsidRPr="005269FD" w:rsidRDefault="005269FD" w:rsidP="00730F4C">
      <w:pPr>
        <w:spacing w:after="0" w:line="240" w:lineRule="auto"/>
        <w:ind w:firstLine="567"/>
        <w:jc w:val="both"/>
        <w:rPr>
          <w:rFonts w:ascii="Times New Roman" w:hAnsi="Times New Roman" w:cs="Times New Roman"/>
          <w:sz w:val="28"/>
          <w:szCs w:val="28"/>
        </w:rPr>
      </w:pPr>
    </w:p>
    <w:p w:rsidR="00A278AC" w:rsidRDefault="00A278AC" w:rsidP="00730F4C">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5269FD">
        <w:rPr>
          <w:rFonts w:ascii="Times New Roman" w:hAnsi="Times New Roman" w:cs="Times New Roman"/>
          <w:sz w:val="28"/>
          <w:szCs w:val="28"/>
        </w:rPr>
        <w:t>разместить</w:t>
      </w:r>
      <w:proofErr w:type="gramEnd"/>
      <w:r w:rsidRPr="005269FD">
        <w:rPr>
          <w:rFonts w:ascii="Times New Roman" w:hAnsi="Times New Roman" w:cs="Times New Roman"/>
          <w:sz w:val="28"/>
          <w:szCs w:val="28"/>
        </w:rPr>
        <w:t xml:space="preserve"> настоящее постановление с </w:t>
      </w:r>
      <w:r w:rsidR="00F3567C" w:rsidRPr="005269FD">
        <w:rPr>
          <w:rFonts w:ascii="Times New Roman" w:hAnsi="Times New Roman" w:cs="Times New Roman"/>
          <w:sz w:val="28"/>
          <w:szCs w:val="28"/>
        </w:rPr>
        <w:t xml:space="preserve">приложением </w:t>
      </w:r>
      <w:r w:rsidRPr="005269FD">
        <w:rPr>
          <w:rFonts w:ascii="Times New Roman" w:hAnsi="Times New Roman" w:cs="Times New Roman"/>
          <w:sz w:val="28"/>
          <w:szCs w:val="28"/>
        </w:rPr>
        <w:t>на официальном сайте администрации города Мурманска в сети Интернет.</w:t>
      </w:r>
    </w:p>
    <w:p w:rsidR="005269FD" w:rsidRPr="005269FD" w:rsidRDefault="005269FD" w:rsidP="00730F4C">
      <w:pPr>
        <w:spacing w:after="0" w:line="240" w:lineRule="auto"/>
        <w:ind w:firstLine="567"/>
        <w:jc w:val="both"/>
        <w:rPr>
          <w:rFonts w:ascii="Times New Roman" w:hAnsi="Times New Roman" w:cs="Times New Roman"/>
          <w:sz w:val="28"/>
          <w:szCs w:val="28"/>
        </w:rPr>
      </w:pPr>
    </w:p>
    <w:p w:rsidR="00A278AC" w:rsidRPr="005269FD" w:rsidRDefault="007222C2" w:rsidP="00730F4C">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 Редакции газеты «Вечерний Мурманск»</w:t>
      </w:r>
      <w:r w:rsidR="00A278AC" w:rsidRPr="005269FD">
        <w:rPr>
          <w:rFonts w:ascii="Times New Roman" w:hAnsi="Times New Roman" w:cs="Times New Roman"/>
          <w:sz w:val="28"/>
          <w:szCs w:val="28"/>
        </w:rPr>
        <w:t xml:space="preserve"> (Червякова Н.Г.) опубликовать настоящее постановление с</w:t>
      </w:r>
      <w:r w:rsidR="00F3567C" w:rsidRPr="005269FD">
        <w:rPr>
          <w:rFonts w:ascii="Times New Roman" w:hAnsi="Times New Roman" w:cs="Times New Roman"/>
          <w:sz w:val="28"/>
          <w:szCs w:val="28"/>
        </w:rPr>
        <w:t xml:space="preserve"> приложением</w:t>
      </w:r>
      <w:r w:rsidR="00A278AC" w:rsidRPr="005269FD">
        <w:rPr>
          <w:rFonts w:ascii="Times New Roman" w:hAnsi="Times New Roman" w:cs="Times New Roman"/>
          <w:sz w:val="28"/>
          <w:szCs w:val="28"/>
        </w:rPr>
        <w:t>.</w:t>
      </w:r>
    </w:p>
    <w:p w:rsidR="00A278AC" w:rsidRDefault="00A278AC" w:rsidP="00730F4C">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4. Настоящее постановление вступает в силу со дня официального опубликования.</w:t>
      </w:r>
    </w:p>
    <w:p w:rsidR="005269FD" w:rsidRPr="005269FD" w:rsidRDefault="005269FD" w:rsidP="00730F4C">
      <w:pPr>
        <w:spacing w:after="0" w:line="240" w:lineRule="auto"/>
        <w:ind w:firstLine="567"/>
        <w:jc w:val="both"/>
        <w:rPr>
          <w:rFonts w:ascii="Times New Roman" w:hAnsi="Times New Roman" w:cs="Times New Roman"/>
          <w:sz w:val="28"/>
          <w:szCs w:val="28"/>
        </w:rPr>
      </w:pPr>
    </w:p>
    <w:p w:rsidR="00A278AC" w:rsidRPr="005269FD" w:rsidRDefault="00A278AC" w:rsidP="00730F4C">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5. </w:t>
      </w:r>
      <w:proofErr w:type="gramStart"/>
      <w:r w:rsidRPr="005269FD">
        <w:rPr>
          <w:rFonts w:ascii="Times New Roman" w:hAnsi="Times New Roman" w:cs="Times New Roman"/>
          <w:sz w:val="28"/>
          <w:szCs w:val="28"/>
        </w:rPr>
        <w:t>Контроль за</w:t>
      </w:r>
      <w:proofErr w:type="gramEnd"/>
      <w:r w:rsidRPr="005269FD">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г</w:t>
      </w:r>
      <w:r w:rsidR="007222C2" w:rsidRPr="005269FD">
        <w:rPr>
          <w:rFonts w:ascii="Times New Roman" w:hAnsi="Times New Roman" w:cs="Times New Roman"/>
          <w:sz w:val="28"/>
          <w:szCs w:val="28"/>
        </w:rPr>
        <w:t>орода Мурманска Изотова А.В.</w:t>
      </w:r>
    </w:p>
    <w:p w:rsidR="00A278AC" w:rsidRDefault="00A278AC" w:rsidP="002F4D82">
      <w:pPr>
        <w:spacing w:after="0" w:line="240" w:lineRule="auto"/>
        <w:jc w:val="both"/>
        <w:rPr>
          <w:rFonts w:ascii="Times New Roman" w:hAnsi="Times New Roman" w:cs="Times New Roman"/>
          <w:sz w:val="28"/>
          <w:szCs w:val="28"/>
        </w:rPr>
      </w:pPr>
      <w:r w:rsidRPr="005269FD">
        <w:rPr>
          <w:rFonts w:ascii="Times New Roman" w:hAnsi="Times New Roman" w:cs="Times New Roman"/>
          <w:sz w:val="28"/>
          <w:szCs w:val="28"/>
        </w:rPr>
        <w:t>Глава</w:t>
      </w:r>
      <w:r w:rsidR="00730F4C" w:rsidRPr="005269FD">
        <w:rPr>
          <w:rFonts w:ascii="Times New Roman" w:hAnsi="Times New Roman" w:cs="Times New Roman"/>
          <w:sz w:val="28"/>
          <w:szCs w:val="28"/>
        </w:rPr>
        <w:t xml:space="preserve"> </w:t>
      </w:r>
      <w:r w:rsidRPr="005269FD">
        <w:rPr>
          <w:rFonts w:ascii="Times New Roman" w:hAnsi="Times New Roman" w:cs="Times New Roman"/>
          <w:sz w:val="28"/>
          <w:szCs w:val="28"/>
        </w:rPr>
        <w:t>администрации города Мурманска</w:t>
      </w:r>
      <w:r w:rsidR="00730F4C" w:rsidRPr="005269FD">
        <w:rPr>
          <w:rFonts w:ascii="Times New Roman" w:hAnsi="Times New Roman" w:cs="Times New Roman"/>
          <w:sz w:val="28"/>
          <w:szCs w:val="28"/>
        </w:rPr>
        <w:t xml:space="preserve"> А.И.</w:t>
      </w:r>
      <w:r w:rsidR="00090656" w:rsidRPr="005269FD">
        <w:rPr>
          <w:rFonts w:ascii="Times New Roman" w:hAnsi="Times New Roman" w:cs="Times New Roman"/>
          <w:sz w:val="28"/>
          <w:szCs w:val="28"/>
        </w:rPr>
        <w:t xml:space="preserve"> </w:t>
      </w:r>
      <w:r w:rsidR="00730F4C" w:rsidRPr="005269FD">
        <w:rPr>
          <w:rFonts w:ascii="Times New Roman" w:hAnsi="Times New Roman" w:cs="Times New Roman"/>
          <w:sz w:val="28"/>
          <w:szCs w:val="28"/>
        </w:rPr>
        <w:t>Сысоев</w:t>
      </w: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Default="005269FD" w:rsidP="002F4D82">
      <w:pPr>
        <w:spacing w:after="0" w:line="240" w:lineRule="auto"/>
        <w:jc w:val="both"/>
        <w:rPr>
          <w:rFonts w:ascii="Times New Roman" w:hAnsi="Times New Roman" w:cs="Times New Roman"/>
          <w:sz w:val="28"/>
          <w:szCs w:val="28"/>
        </w:rPr>
      </w:pPr>
    </w:p>
    <w:p w:rsidR="005269FD" w:rsidRPr="005269FD" w:rsidRDefault="005269FD" w:rsidP="002F4D82">
      <w:pPr>
        <w:spacing w:after="0" w:line="240" w:lineRule="auto"/>
        <w:jc w:val="both"/>
        <w:rPr>
          <w:rFonts w:ascii="Times New Roman" w:hAnsi="Times New Roman" w:cs="Times New Roman"/>
          <w:sz w:val="28"/>
          <w:szCs w:val="28"/>
        </w:rPr>
      </w:pPr>
    </w:p>
    <w:p w:rsidR="00A278AC" w:rsidRPr="005269FD" w:rsidRDefault="00A278AC" w:rsidP="00313301">
      <w:pPr>
        <w:spacing w:after="0" w:line="240" w:lineRule="auto"/>
        <w:ind w:firstLine="567"/>
        <w:jc w:val="right"/>
        <w:outlineLvl w:val="0"/>
        <w:rPr>
          <w:rFonts w:ascii="Times New Roman" w:hAnsi="Times New Roman" w:cs="Times New Roman"/>
          <w:sz w:val="28"/>
          <w:szCs w:val="28"/>
        </w:rPr>
      </w:pPr>
      <w:r w:rsidRPr="005269FD">
        <w:rPr>
          <w:rFonts w:ascii="Times New Roman" w:hAnsi="Times New Roman" w:cs="Times New Roman"/>
          <w:sz w:val="28"/>
          <w:szCs w:val="28"/>
        </w:rPr>
        <w:lastRenderedPageBreak/>
        <w:t>Приложение</w:t>
      </w:r>
      <w:r w:rsidR="00730F4C" w:rsidRPr="005269FD">
        <w:rPr>
          <w:rFonts w:ascii="Times New Roman" w:hAnsi="Times New Roman" w:cs="Times New Roman"/>
          <w:sz w:val="28"/>
          <w:szCs w:val="28"/>
        </w:rPr>
        <w:t xml:space="preserve"> </w:t>
      </w:r>
      <w:r w:rsidRPr="005269FD">
        <w:rPr>
          <w:rFonts w:ascii="Times New Roman" w:hAnsi="Times New Roman" w:cs="Times New Roman"/>
          <w:sz w:val="28"/>
          <w:szCs w:val="28"/>
        </w:rPr>
        <w:t>к постановлению</w:t>
      </w:r>
    </w:p>
    <w:p w:rsidR="00A278AC" w:rsidRDefault="00A278AC" w:rsidP="00313301">
      <w:pPr>
        <w:spacing w:after="0" w:line="240" w:lineRule="auto"/>
        <w:ind w:firstLine="567"/>
        <w:jc w:val="right"/>
        <w:rPr>
          <w:rFonts w:ascii="Times New Roman" w:hAnsi="Times New Roman" w:cs="Times New Roman"/>
          <w:sz w:val="28"/>
          <w:szCs w:val="28"/>
        </w:rPr>
      </w:pPr>
      <w:r w:rsidRPr="005269FD">
        <w:rPr>
          <w:rFonts w:ascii="Times New Roman" w:hAnsi="Times New Roman" w:cs="Times New Roman"/>
          <w:sz w:val="28"/>
          <w:szCs w:val="28"/>
        </w:rPr>
        <w:t>администрации города Мурманска</w:t>
      </w:r>
    </w:p>
    <w:p w:rsidR="005269FD" w:rsidRPr="005269FD" w:rsidRDefault="005269FD" w:rsidP="00313301">
      <w:pPr>
        <w:spacing w:after="0" w:line="240" w:lineRule="auto"/>
        <w:ind w:firstLine="567"/>
        <w:jc w:val="right"/>
        <w:rPr>
          <w:rFonts w:ascii="Times New Roman" w:hAnsi="Times New Roman" w:cs="Times New Roman"/>
          <w:sz w:val="28"/>
          <w:szCs w:val="28"/>
        </w:rPr>
      </w:pPr>
    </w:p>
    <w:p w:rsidR="005269FD" w:rsidRDefault="00313301" w:rsidP="00313301">
      <w:pPr>
        <w:pStyle w:val="2"/>
        <w:tabs>
          <w:tab w:val="left" w:pos="9781"/>
        </w:tabs>
        <w:spacing w:after="0" w:line="240" w:lineRule="auto"/>
        <w:jc w:val="center"/>
        <w:rPr>
          <w:b/>
          <w:sz w:val="28"/>
          <w:szCs w:val="28"/>
        </w:rPr>
      </w:pPr>
      <w:bookmarkStart w:id="1" w:name="P36"/>
      <w:bookmarkEnd w:id="1"/>
      <w:r w:rsidRPr="005269FD">
        <w:rPr>
          <w:b/>
          <w:sz w:val="28"/>
          <w:szCs w:val="28"/>
        </w:rPr>
        <w:t xml:space="preserve">Административный регламент предоставления </w:t>
      </w:r>
      <w:proofErr w:type="gramStart"/>
      <w:r w:rsidRPr="005269FD">
        <w:rPr>
          <w:b/>
          <w:sz w:val="28"/>
          <w:szCs w:val="28"/>
        </w:rPr>
        <w:t>муниципальной</w:t>
      </w:r>
      <w:proofErr w:type="gramEnd"/>
      <w:r w:rsidRPr="005269FD">
        <w:rPr>
          <w:b/>
          <w:sz w:val="28"/>
          <w:szCs w:val="28"/>
        </w:rPr>
        <w:t xml:space="preserve"> </w:t>
      </w:r>
    </w:p>
    <w:p w:rsidR="005269FD" w:rsidRDefault="00313301" w:rsidP="00313301">
      <w:pPr>
        <w:pStyle w:val="2"/>
        <w:tabs>
          <w:tab w:val="left" w:pos="9781"/>
        </w:tabs>
        <w:spacing w:after="0" w:line="240" w:lineRule="auto"/>
        <w:jc w:val="center"/>
        <w:rPr>
          <w:b/>
          <w:sz w:val="28"/>
          <w:szCs w:val="28"/>
        </w:rPr>
      </w:pPr>
      <w:r w:rsidRPr="005269FD">
        <w:rPr>
          <w:b/>
          <w:sz w:val="28"/>
          <w:szCs w:val="28"/>
        </w:rPr>
        <w:t xml:space="preserve">услуги «Предоставление многодетным семьям социальных выплат </w:t>
      </w:r>
    </w:p>
    <w:p w:rsidR="005269FD" w:rsidRDefault="00313301" w:rsidP="005269FD">
      <w:pPr>
        <w:pStyle w:val="2"/>
        <w:tabs>
          <w:tab w:val="left" w:pos="9781"/>
        </w:tabs>
        <w:spacing w:after="0" w:line="240" w:lineRule="auto"/>
        <w:jc w:val="center"/>
        <w:rPr>
          <w:b/>
          <w:sz w:val="28"/>
          <w:szCs w:val="28"/>
        </w:rPr>
      </w:pPr>
      <w:r w:rsidRPr="005269FD">
        <w:rPr>
          <w:b/>
          <w:sz w:val="28"/>
          <w:szCs w:val="28"/>
        </w:rPr>
        <w:t xml:space="preserve">на строительство жилья на </w:t>
      </w:r>
      <w:proofErr w:type="gramStart"/>
      <w:r w:rsidRPr="005269FD">
        <w:rPr>
          <w:b/>
          <w:sz w:val="28"/>
          <w:szCs w:val="28"/>
        </w:rPr>
        <w:t>предоставленных</w:t>
      </w:r>
      <w:proofErr w:type="gramEnd"/>
      <w:r w:rsidRPr="005269FD">
        <w:rPr>
          <w:b/>
          <w:sz w:val="28"/>
          <w:szCs w:val="28"/>
        </w:rPr>
        <w:t xml:space="preserve"> на безвозмездной </w:t>
      </w:r>
    </w:p>
    <w:p w:rsidR="00313301" w:rsidRPr="005269FD" w:rsidRDefault="00313301" w:rsidP="005269FD">
      <w:pPr>
        <w:pStyle w:val="2"/>
        <w:tabs>
          <w:tab w:val="left" w:pos="9781"/>
        </w:tabs>
        <w:spacing w:after="0" w:line="240" w:lineRule="auto"/>
        <w:jc w:val="center"/>
        <w:rPr>
          <w:b/>
          <w:sz w:val="28"/>
          <w:szCs w:val="28"/>
        </w:rPr>
      </w:pPr>
      <w:r w:rsidRPr="005269FD">
        <w:rPr>
          <w:b/>
          <w:sz w:val="28"/>
          <w:szCs w:val="28"/>
        </w:rPr>
        <w:t xml:space="preserve">основе земельных участках» </w:t>
      </w:r>
    </w:p>
    <w:p w:rsidR="00313301" w:rsidRPr="005269FD" w:rsidRDefault="00313301" w:rsidP="00313301">
      <w:pPr>
        <w:pStyle w:val="2"/>
        <w:tabs>
          <w:tab w:val="left" w:pos="9781"/>
        </w:tabs>
        <w:spacing w:after="0" w:line="240" w:lineRule="auto"/>
        <w:jc w:val="center"/>
        <w:rPr>
          <w:b/>
          <w:sz w:val="28"/>
          <w:szCs w:val="28"/>
        </w:rPr>
      </w:pPr>
      <w:r w:rsidRPr="005269FD">
        <w:rPr>
          <w:b/>
          <w:sz w:val="28"/>
          <w:szCs w:val="28"/>
        </w:rPr>
        <w:t>(в ред. постановления от 29.03.2019 № 1152)</w:t>
      </w:r>
    </w:p>
    <w:p w:rsidR="005269FD" w:rsidRPr="005269FD" w:rsidRDefault="005269FD" w:rsidP="00313301">
      <w:pPr>
        <w:pStyle w:val="2"/>
        <w:tabs>
          <w:tab w:val="left" w:pos="9781"/>
        </w:tabs>
        <w:spacing w:after="0" w:line="240" w:lineRule="auto"/>
        <w:jc w:val="center"/>
        <w:rPr>
          <w:sz w:val="28"/>
          <w:szCs w:val="28"/>
        </w:rPr>
      </w:pPr>
    </w:p>
    <w:p w:rsidR="00313301" w:rsidRDefault="00313301" w:rsidP="00313301">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269FD">
        <w:rPr>
          <w:rFonts w:ascii="Times New Roman" w:hAnsi="Times New Roman" w:cs="Times New Roman"/>
          <w:sz w:val="28"/>
          <w:szCs w:val="28"/>
        </w:rPr>
        <w:t>1. Общие положения</w:t>
      </w:r>
    </w:p>
    <w:p w:rsidR="005269FD" w:rsidRPr="005269FD" w:rsidRDefault="005269FD" w:rsidP="00313301">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1.1. Предмет регулирования административного регламента</w:t>
      </w:r>
    </w:p>
    <w:p w:rsidR="005269FD" w:rsidRPr="005269FD" w:rsidRDefault="005269FD"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1.1.1. </w:t>
      </w:r>
      <w:proofErr w:type="gramStart"/>
      <w:r w:rsidRPr="005269FD">
        <w:rPr>
          <w:rFonts w:ascii="Times New Roman" w:hAnsi="Times New Roman" w:cs="Times New Roman"/>
          <w:sz w:val="28"/>
          <w:szCs w:val="28"/>
        </w:rPr>
        <w:t>Административный регламент предоставления муниципальной услуги «Предоставление многодетным семьям социальных выплат на строительство жилья на предоставленных на безвозмездной основе земельных участках» (далее –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(административные процедуры) при предоставлении муниципальной услуги.</w:t>
      </w:r>
      <w:proofErr w:type="gramEnd"/>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1.1.2. Муниципальная услуга предоставляется в форме социальных выплат многодетным семьям на строительство жилья на предоставленных на безвозмездной основе земельных участках (далее – социальная выплата).</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Социальная выплата предоставляется в виде единовременной денежной выплаты на погашение фактических затрат, понесенных при приобретении основных строительных материалов (в соответствии с перечнем согласно приложению № 1 к порядку предоставления многодетным семьям социальных выплат на строительство жилья на предоставленных на безвозмездной основе земельных участках, утвержденному постановлением администрации города Мурманска от 31.01.2019 № 322 (далее – Порядок), необходимых для строительства жилого дома, но не более</w:t>
      </w:r>
      <w:proofErr w:type="gramEnd"/>
      <w:r w:rsidRPr="005269FD">
        <w:rPr>
          <w:rFonts w:ascii="Times New Roman" w:hAnsi="Times New Roman" w:cs="Times New Roman"/>
          <w:sz w:val="28"/>
          <w:szCs w:val="28"/>
        </w:rPr>
        <w:t xml:space="preserve"> 400 000,00 рублей на одну многодетную семью, в том числе за счет средств бюджета Мурманской области не более 50,0 % расходного обязательства (не более 200 000,00 рублей) и не менее 50,0 % расходного обязательства за счет средств бюджета муниципального образования город Мурманск (не более 200 000,00 рублей).</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bookmarkStart w:id="2" w:name="Par9"/>
      <w:bookmarkEnd w:id="2"/>
      <w:r w:rsidRPr="005269FD">
        <w:rPr>
          <w:rFonts w:ascii="Times New Roman" w:hAnsi="Times New Roman" w:cs="Times New Roman"/>
          <w:sz w:val="28"/>
          <w:szCs w:val="28"/>
        </w:rPr>
        <w:t>1.2. Описание заявителей</w:t>
      </w:r>
    </w:p>
    <w:p w:rsidR="005269FD" w:rsidRPr="005269FD" w:rsidRDefault="005269FD" w:rsidP="00313301">
      <w:pPr>
        <w:autoSpaceDE w:val="0"/>
        <w:autoSpaceDN w:val="0"/>
        <w:adjustRightInd w:val="0"/>
        <w:spacing w:after="0" w:line="240" w:lineRule="auto"/>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Получателем муниципальной услуги является многодетная семья. Под многодетной семьей понимается семья граждан Российской Федерации, к членам которой относятся зарегистрированные в браке родители или одинокие мать, отец, трое и более их несовершеннолетних детей, в том числе усыновленных, пасынков и падчериц (далее – дети). К членам многодетной семьи также относятся дети, обучающиеся в образовательных организациях по очной форме </w:t>
      </w:r>
      <w:r w:rsidRPr="005269FD">
        <w:rPr>
          <w:rFonts w:ascii="Times New Roman" w:hAnsi="Times New Roman" w:cs="Times New Roman"/>
          <w:sz w:val="28"/>
          <w:szCs w:val="28"/>
        </w:rPr>
        <w:lastRenderedPageBreak/>
        <w:t>обучения, до окончания обучения, но не более чем до достижения ими возраста 23 лет.</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Право на получение социальной выплаты имеет многодетная семья, которая на дату подачи заявления:</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постоянно проживает на территории муниципального образования город Мурманск;</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 включена в единую региональную информационную базу многодетных семей, которым земельные участки предоставлены бесплатно в собственность, предусмотренную пунктом 2 постановления Правительства Мурманской области от 28.02.2012 № 58-ПП;</w:t>
      </w:r>
      <w:proofErr w:type="gramEnd"/>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имеет в общей долевой собственности земельный участок, предоставленный в собственность бесплатно для строительства жилья на территории Мурманской области;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осуществила государственную регистрацию права собственности на земельный участок, предоставленный в собственность бесплатно для строительства жилья на территории Мурманской области;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 состоит на учете в качестве нуждающихся в жилых помещениях, предоставляемых по договорам социального найма в муниципальном образовании город Мурманск по месту своего жительства;</w:t>
      </w:r>
      <w:proofErr w:type="gramEnd"/>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 xml:space="preserve">- получила разрешение на строительство индивидуального жилого дома в соответствии с Градостроительным </w:t>
      </w:r>
      <w:hyperlink r:id="rId6" w:history="1">
        <w:r w:rsidRPr="005269FD">
          <w:rPr>
            <w:rFonts w:ascii="Times New Roman" w:hAnsi="Times New Roman" w:cs="Times New Roman"/>
            <w:sz w:val="28"/>
            <w:szCs w:val="28"/>
          </w:rPr>
          <w:t>кодексом</w:t>
        </w:r>
      </w:hyperlink>
      <w:r w:rsidRPr="005269FD">
        <w:rPr>
          <w:rFonts w:ascii="Times New Roman" w:hAnsi="Times New Roman" w:cs="Times New Roman"/>
          <w:sz w:val="28"/>
          <w:szCs w:val="28"/>
        </w:rPr>
        <w:t xml:space="preserve"> Российской Федерации до 04.08.2018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предоставленном в</w:t>
      </w:r>
      <w:proofErr w:type="gramEnd"/>
      <w:r w:rsidRPr="005269FD">
        <w:rPr>
          <w:rFonts w:ascii="Times New Roman" w:hAnsi="Times New Roman" w:cs="Times New Roman"/>
          <w:sz w:val="28"/>
          <w:szCs w:val="28"/>
        </w:rPr>
        <w:t xml:space="preserve"> собственность бесплатно.</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1.3. Требования к порядку информирования о предоставлении</w:t>
      </w:r>
    </w:p>
    <w:p w:rsidR="00313301" w:rsidRDefault="00313301" w:rsidP="00313301">
      <w:pPr>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муниципальной услуги</w:t>
      </w:r>
    </w:p>
    <w:p w:rsidR="005269FD" w:rsidRPr="005269FD" w:rsidRDefault="005269FD" w:rsidP="00313301">
      <w:pPr>
        <w:spacing w:after="0" w:line="240" w:lineRule="auto"/>
        <w:ind w:firstLine="709"/>
        <w:jc w:val="center"/>
        <w:rPr>
          <w:rFonts w:ascii="Times New Roman" w:hAnsi="Times New Roman" w:cs="Times New Roman"/>
          <w:sz w:val="28"/>
          <w:szCs w:val="28"/>
        </w:rPr>
      </w:pP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Основными требованиями к информированию заинтересованных лиц являются:</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достоверность и полнота информирования;</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 четкость в изложении информации; </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 удобство и доступность получения информации; </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оперативность предоставления информации.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1.3.2. </w:t>
      </w:r>
      <w:proofErr w:type="gramStart"/>
      <w:r w:rsidRPr="005269FD">
        <w:rPr>
          <w:rFonts w:ascii="Times New Roman" w:hAnsi="Times New Roman" w:cs="Times New Roman"/>
          <w:sz w:val="28"/>
          <w:szCs w:val="28"/>
        </w:rPr>
        <w:t xml:space="preserve">Информирование о порядке и ходе предоставления муниципальной услуги осуществляют специалисты отдела земельных отношений (далее – Отдел) комитета градостроительства и территориального развития администрации города Мурманска (далее – муниципальные служащие Комитета, ответственные за предоставление муниципальной услуги, и Комитет соответственно), работники </w:t>
      </w:r>
      <w:r w:rsidRPr="005269FD">
        <w:rPr>
          <w:rFonts w:ascii="Times New Roman" w:hAnsi="Times New Roman" w:cs="Times New Roman"/>
          <w:sz w:val="28"/>
          <w:szCs w:val="28"/>
        </w:rPr>
        <w:lastRenderedPageBreak/>
        <w:t>Государственного областного бюджетного учреждения «Многофункциональный центр предоставления государственных и муниципальных услуг Мурманской области» (далее – ГОБУ «МФЦ МО»).</w:t>
      </w:r>
      <w:proofErr w:type="gramEnd"/>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ГОБУ «МФЦ МО» размещаются:</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на официальном сайте администрации города Мурманска;</w:t>
      </w:r>
    </w:p>
    <w:p w:rsidR="00313301" w:rsidRPr="005269FD" w:rsidRDefault="00313301" w:rsidP="00313301">
      <w:pPr>
        <w:tabs>
          <w:tab w:val="left" w:pos="851"/>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на Едином портале государственных и муниципальных услуг (функций) (далее - Единый портал);</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на официальном сайте ГОБУ «МФЦ МО»;</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на информационных стендах, расположенных в помещениях Комитета, отделений ГОБУ «МФЦ МО».</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1.3.4. На Едином портале размещается следующая информация:</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 способы предоставления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 категория заявителей, которым предоставляется муниципальная услуга;</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5) срок предоставления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6) описание результата предоставления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7) сведения о </w:t>
      </w:r>
      <w:proofErr w:type="spellStart"/>
      <w:r w:rsidRPr="005269FD">
        <w:rPr>
          <w:rFonts w:ascii="Times New Roman" w:hAnsi="Times New Roman" w:cs="Times New Roman"/>
          <w:sz w:val="28"/>
          <w:szCs w:val="28"/>
        </w:rPr>
        <w:t>возмездности</w:t>
      </w:r>
      <w:proofErr w:type="spellEnd"/>
      <w:r w:rsidRPr="005269FD">
        <w:rPr>
          <w:rFonts w:ascii="Times New Roman" w:hAnsi="Times New Roman" w:cs="Times New Roman"/>
          <w:sz w:val="28"/>
          <w:szCs w:val="28"/>
        </w:rPr>
        <w:t xml:space="preserve"> (безвозмездности) предоставления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1.3.5. Информация на Едином портале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1.3.6. </w:t>
      </w:r>
      <w:proofErr w:type="gramStart"/>
      <w:r w:rsidRPr="005269FD">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5269FD">
        <w:rPr>
          <w:rFonts w:ascii="Times New Roman" w:hAnsi="Times New Roman" w:cs="Times New Roman"/>
          <w:sz w:val="28"/>
          <w:szCs w:val="28"/>
        </w:rPr>
        <w:lastRenderedPageBreak/>
        <w:t>предусматривающего взимание платы, регистрацию или авторизацию заявителя или предоставление им персональных данных.</w:t>
      </w:r>
      <w:proofErr w:type="gramEnd"/>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в устной форме лично или по телефону;</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1.3.8. При консультировании о порядке предоставления муниципальной услуги муниципальный служащий Комитета, ответственный за предоставление муниципальной услуги, работник ГОБУ «МФЦ МО», ответственный за информирование, обязаны проинформировать заявителя:</w:t>
      </w:r>
    </w:p>
    <w:p w:rsidR="00313301" w:rsidRPr="005269FD" w:rsidRDefault="00313301" w:rsidP="00313301">
      <w:pPr>
        <w:tabs>
          <w:tab w:val="left" w:pos="993"/>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предоставить самостоятельно, и документах, которые Комитет должен получить в рамках межведомственного взаимодействия, если заявитель не предоставит их по собственной инициативе;</w:t>
      </w:r>
    </w:p>
    <w:p w:rsidR="00313301" w:rsidRPr="005269FD" w:rsidRDefault="00313301" w:rsidP="00313301">
      <w:pPr>
        <w:tabs>
          <w:tab w:val="left" w:pos="993"/>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о сроках принятия решения о предоставлении муниципальной услуги;</w:t>
      </w:r>
    </w:p>
    <w:p w:rsidR="00313301" w:rsidRPr="005269FD" w:rsidRDefault="00313301" w:rsidP="00313301">
      <w:pPr>
        <w:tabs>
          <w:tab w:val="left" w:pos="993"/>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об основаниях и условиях предоставления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об основаниях для отказа в приеме документов, необходимых для предоставления муниципальной услуги;</w:t>
      </w:r>
    </w:p>
    <w:p w:rsidR="00313301" w:rsidRPr="005269FD" w:rsidRDefault="00313301" w:rsidP="00313301">
      <w:pPr>
        <w:tabs>
          <w:tab w:val="left" w:pos="993"/>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об основаниях для отказа в предоставлении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313301" w:rsidRPr="005269FD" w:rsidRDefault="00313301" w:rsidP="00313301">
      <w:pPr>
        <w:tabs>
          <w:tab w:val="left" w:pos="993"/>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о порядке обжалования решений, действий (бездействия) Комитета, а также должностных лиц и муниципальных служащих Комитета, ГОБУ «МФЦ МО», работников ГОБУ «МФЦ МО».</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1.3.9. При ответе на телефонные звонки и при устном обращении граждан муниципальный служащий Комитета, ответственный за предоставление муниципальной услуги, работник ГОБУ «МФЦ МО» в пределах своей компетенции дает ответ самостоятельно.</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В случае</w:t>
      </w:r>
      <w:proofErr w:type="gramStart"/>
      <w:r w:rsidRPr="005269FD">
        <w:rPr>
          <w:rFonts w:ascii="Times New Roman" w:hAnsi="Times New Roman" w:cs="Times New Roman"/>
          <w:sz w:val="28"/>
          <w:szCs w:val="28"/>
        </w:rPr>
        <w:t>,</w:t>
      </w:r>
      <w:proofErr w:type="gramEnd"/>
      <w:r w:rsidRPr="005269FD">
        <w:rPr>
          <w:rFonts w:ascii="Times New Roman" w:hAnsi="Times New Roman" w:cs="Times New Roman"/>
          <w:sz w:val="28"/>
          <w:szCs w:val="28"/>
        </w:rPr>
        <w:t xml:space="preserve">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работник ГОБУ «МФЦ МО» не может в данный момент ответить на вопрос самостоятельно, он обязан выбрать один из вариантов дальнейших действий:</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а) предложить заявителю обратиться за необходимой информацией в письменном виде;</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б) согласовать с заявителем другое время для проведения устного информирования.</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 </w:t>
      </w:r>
    </w:p>
    <w:p w:rsidR="00313301" w:rsidRPr="005269FD" w:rsidRDefault="00313301" w:rsidP="00313301">
      <w:pPr>
        <w:tabs>
          <w:tab w:val="left" w:pos="1560"/>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1.3.11. Заявителям предоставляется возможность осуществить предварительную запись на прием по телефону, с использованием электронной почты либо при личном обращении в ГОБУ «МФЦ МО».</w:t>
      </w:r>
    </w:p>
    <w:p w:rsidR="00313301" w:rsidRPr="005269FD" w:rsidRDefault="00313301" w:rsidP="00313301">
      <w:pPr>
        <w:tabs>
          <w:tab w:val="left" w:pos="1560"/>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1.3.12. Информирование осуществляется также путем публикации информационных материалов в средствах массовой информации.</w:t>
      </w:r>
    </w:p>
    <w:p w:rsidR="00313301" w:rsidRPr="005269FD" w:rsidRDefault="00313301" w:rsidP="00313301">
      <w:pPr>
        <w:tabs>
          <w:tab w:val="left" w:pos="1560"/>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1.3.13. На информационных стендах, расположенных в помещении Комитета, размещается следующая информация:</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полное наименование Комитета, его структурного подразделения, предоставляющего муниципальную услугу;</w:t>
      </w:r>
    </w:p>
    <w:p w:rsidR="00313301" w:rsidRPr="005269FD" w:rsidRDefault="00313301" w:rsidP="00313301">
      <w:pPr>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 xml:space="preserve">- адрес, контактные телефоны, график работы, фамилии, имена, отчества (при наличии) и должности муниципальных служащих, осуществляющих прием и консультирование заявителей; </w:t>
      </w:r>
      <w:proofErr w:type="gramEnd"/>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адрес ГОБУ «МФЦ МО», его отделений, контактные телефоны, график работы;</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образцы оформления заявлений;</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перечень документов, необходимых для предоставления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перечень оснований для отказа в предоставлении муниципальной услуги;</w:t>
      </w:r>
    </w:p>
    <w:p w:rsidR="00313301" w:rsidRDefault="00313301" w:rsidP="00313301">
      <w:pPr>
        <w:spacing w:after="0" w:line="240" w:lineRule="auto"/>
        <w:ind w:firstLine="567"/>
        <w:jc w:val="both"/>
        <w:rPr>
          <w:rFonts w:ascii="Times New Roman" w:eastAsia="Calibri" w:hAnsi="Times New Roman" w:cs="Times New Roman"/>
          <w:sz w:val="28"/>
          <w:szCs w:val="28"/>
        </w:rPr>
      </w:pPr>
      <w:r w:rsidRPr="005269FD">
        <w:rPr>
          <w:rFonts w:ascii="Times New Roman" w:hAnsi="Times New Roman" w:cs="Times New Roman"/>
          <w:sz w:val="28"/>
          <w:szCs w:val="28"/>
        </w:rPr>
        <w:t>- порядок обжалования решений и действий (бездействия) Комитета, его должностного лица либо муниципального служащего, предоставляющего муниципальную услугу,</w:t>
      </w:r>
      <w:r w:rsidRPr="005269FD">
        <w:rPr>
          <w:rFonts w:ascii="Times New Roman" w:eastAsia="Calibri" w:hAnsi="Times New Roman" w:cs="Times New Roman"/>
          <w:sz w:val="28"/>
          <w:szCs w:val="28"/>
        </w:rPr>
        <w:t xml:space="preserve"> ГОБУ «МФЦ МО», работника ГОБУ «МФЦ МО».</w:t>
      </w:r>
    </w:p>
    <w:p w:rsidR="005269FD" w:rsidRPr="005269FD" w:rsidRDefault="005269FD" w:rsidP="00313301">
      <w:pPr>
        <w:spacing w:after="0" w:line="240" w:lineRule="auto"/>
        <w:ind w:firstLine="567"/>
        <w:jc w:val="both"/>
        <w:rPr>
          <w:rFonts w:ascii="Times New Roman" w:eastAsia="Calibri" w:hAnsi="Times New Roman" w:cs="Times New Roman"/>
          <w:sz w:val="28"/>
          <w:szCs w:val="28"/>
        </w:rPr>
      </w:pPr>
    </w:p>
    <w:p w:rsidR="00313301" w:rsidRDefault="00313301" w:rsidP="00313301">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269FD">
        <w:rPr>
          <w:rFonts w:ascii="Times New Roman" w:hAnsi="Times New Roman" w:cs="Times New Roman"/>
          <w:sz w:val="28"/>
          <w:szCs w:val="28"/>
        </w:rPr>
        <w:t>2. Стандарт предоставления муниципальной услуги</w:t>
      </w:r>
    </w:p>
    <w:p w:rsidR="005269FD" w:rsidRPr="005269FD" w:rsidRDefault="005269FD" w:rsidP="00313301">
      <w:pPr>
        <w:autoSpaceDE w:val="0"/>
        <w:autoSpaceDN w:val="0"/>
        <w:adjustRightInd w:val="0"/>
        <w:spacing w:after="0" w:line="240" w:lineRule="auto"/>
        <w:ind w:firstLine="709"/>
        <w:jc w:val="center"/>
        <w:outlineLvl w:val="0"/>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2.1. Наименование муниципальной услуги</w:t>
      </w:r>
    </w:p>
    <w:p w:rsidR="005269FD" w:rsidRPr="005269FD" w:rsidRDefault="005269FD"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Муниципальная услуга – «Предоставление многодетным семьям социальных выплат на строительство жилья на предоставленных на безвозмездной основе земельных участках».</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2.2. Наименование органа, предоставляющего</w:t>
      </w:r>
    </w:p>
    <w:p w:rsidR="00313301"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муниципальную услугу</w:t>
      </w:r>
    </w:p>
    <w:p w:rsidR="005269FD" w:rsidRPr="005269FD" w:rsidRDefault="005269FD" w:rsidP="00313301">
      <w:pPr>
        <w:autoSpaceDE w:val="0"/>
        <w:autoSpaceDN w:val="0"/>
        <w:adjustRightInd w:val="0"/>
        <w:spacing w:after="0" w:line="240" w:lineRule="auto"/>
        <w:ind w:firstLine="709"/>
        <w:jc w:val="center"/>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2.2.1. Предоставление муниципальной услуги осуществляет Комитет, в том числе через ГОБУ «МФЦ МО» в части приема и передачи в Комитет заявлений о предоставлении муниципальной услуги и документов, жалоб, направленных через ГОБУ «МФЦ МО», с момента заключения соглашения о взаимодействии между ГОБУ «МФЦ МО» и Комитетом.</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3" w:name="Par87"/>
      <w:bookmarkEnd w:id="3"/>
      <w:r w:rsidRPr="005269FD">
        <w:rPr>
          <w:rFonts w:ascii="Times New Roman" w:hAnsi="Times New Roman" w:cs="Times New Roman"/>
          <w:sz w:val="28"/>
          <w:szCs w:val="28"/>
        </w:rPr>
        <w:t xml:space="preserve">2.2.2. В процессе предоставления муниципальной услуги Комитет осуществляет взаимодействие </w:t>
      </w:r>
      <w:proofErr w:type="gramStart"/>
      <w:r w:rsidRPr="005269FD">
        <w:rPr>
          <w:rFonts w:ascii="Times New Roman" w:hAnsi="Times New Roman" w:cs="Times New Roman"/>
          <w:sz w:val="28"/>
          <w:szCs w:val="28"/>
        </w:rPr>
        <w:t>с</w:t>
      </w:r>
      <w:proofErr w:type="gramEnd"/>
      <w:r w:rsidRPr="005269FD">
        <w:rPr>
          <w:rFonts w:ascii="Times New Roman" w:hAnsi="Times New Roman" w:cs="Times New Roman"/>
          <w:sz w:val="28"/>
          <w:szCs w:val="28"/>
        </w:rPr>
        <w:t>:</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 Управлением Федеральной службы государственной регистрации, кадастра и картографии по Мурманской области (далее – Управление </w:t>
      </w:r>
      <w:proofErr w:type="spellStart"/>
      <w:r w:rsidRPr="005269FD">
        <w:rPr>
          <w:rFonts w:ascii="Times New Roman" w:hAnsi="Times New Roman" w:cs="Times New Roman"/>
          <w:sz w:val="28"/>
          <w:szCs w:val="28"/>
        </w:rPr>
        <w:t>Росреестра</w:t>
      </w:r>
      <w:proofErr w:type="spellEnd"/>
      <w:r w:rsidRPr="005269FD">
        <w:rPr>
          <w:rFonts w:ascii="Times New Roman" w:hAnsi="Times New Roman" w:cs="Times New Roman"/>
          <w:sz w:val="28"/>
          <w:szCs w:val="28"/>
        </w:rPr>
        <w:t xml:space="preserve"> по Мурманской области) в части получения выписки из Единого государственного </w:t>
      </w:r>
      <w:r w:rsidRPr="005269FD">
        <w:rPr>
          <w:rFonts w:ascii="Times New Roman" w:hAnsi="Times New Roman" w:cs="Times New Roman"/>
          <w:sz w:val="28"/>
          <w:szCs w:val="28"/>
        </w:rPr>
        <w:lastRenderedPageBreak/>
        <w:t>реестра недвижимости на земельный участок, предоставленный в собственность бесплатно;</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ГОБУ «МФЦ МО» в части получения сведений о регистрации граждан по месту пребывания и по месту жительства в жилом помещении;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Министерством социального развития Мурманской области в части получения сведений о включении многодетной семьи в единую региональную 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 комитетом имущественных отношений города Мурманска </w:t>
      </w:r>
      <w:proofErr w:type="gramStart"/>
      <w:r w:rsidRPr="005269FD">
        <w:rPr>
          <w:rFonts w:ascii="Times New Roman" w:hAnsi="Times New Roman" w:cs="Times New Roman"/>
          <w:sz w:val="28"/>
          <w:szCs w:val="28"/>
        </w:rPr>
        <w:t>в части получения сведений о принятии решения уполномоченного органа местного самоуправления о признании многодетной семьи нуждающейся в предоставлении жилого помещения по договору</w:t>
      </w:r>
      <w:proofErr w:type="gramEnd"/>
      <w:r w:rsidRPr="005269FD">
        <w:rPr>
          <w:rFonts w:ascii="Times New Roman" w:hAnsi="Times New Roman" w:cs="Times New Roman"/>
          <w:sz w:val="28"/>
          <w:szCs w:val="28"/>
        </w:rPr>
        <w:t xml:space="preserve"> социального найма;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комитетом по экономическому развитию администрации города Мурманска в части получения сведений о предоставленных (</w:t>
      </w:r>
      <w:proofErr w:type="spellStart"/>
      <w:r w:rsidRPr="005269FD">
        <w:rPr>
          <w:rFonts w:ascii="Times New Roman" w:hAnsi="Times New Roman" w:cs="Times New Roman"/>
          <w:sz w:val="28"/>
          <w:szCs w:val="28"/>
        </w:rPr>
        <w:t>непредоставленных</w:t>
      </w:r>
      <w:proofErr w:type="spellEnd"/>
      <w:r w:rsidRPr="005269FD">
        <w:rPr>
          <w:rFonts w:ascii="Times New Roman" w:hAnsi="Times New Roman" w:cs="Times New Roman"/>
          <w:sz w:val="28"/>
          <w:szCs w:val="28"/>
        </w:rPr>
        <w:t>) социальных выплатах многодетной семье на приобретение жилья в рамках реализации подпрограммы «Обеспечение жильем молодых и многодетных семей города Мурманска» на 2018 - 2024 годы муниципальной программы города Мурманска «Управление имуществом и жилищная политика» на 2018 - 2024 годы;</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 отделом </w:t>
      </w:r>
      <w:proofErr w:type="gramStart"/>
      <w:r w:rsidRPr="005269FD">
        <w:rPr>
          <w:rFonts w:ascii="Times New Roman" w:hAnsi="Times New Roman" w:cs="Times New Roman"/>
          <w:sz w:val="28"/>
          <w:szCs w:val="28"/>
        </w:rPr>
        <w:t>записи актов гражданского состояния администрации города</w:t>
      </w:r>
      <w:proofErr w:type="gramEnd"/>
      <w:r w:rsidRPr="005269FD">
        <w:rPr>
          <w:rFonts w:ascii="Times New Roman" w:hAnsi="Times New Roman" w:cs="Times New Roman"/>
          <w:sz w:val="28"/>
          <w:szCs w:val="28"/>
        </w:rPr>
        <w:t xml:space="preserve"> Мурманска (далее – отдел ЗАГС) в части получения сведений о государственной регистрации актов гражданского состояния: рождения, заключения брака, расторжения брака, установления отцовства (за исключением случаев, когда свидетельства о государственной регистрации актов гражданского состояния выданы заявителю компетентными органами иностранного государства) (с 01.01.2021).</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4" w:name="Par100"/>
      <w:bookmarkEnd w:id="4"/>
      <w:r w:rsidRPr="005269FD">
        <w:rPr>
          <w:rFonts w:ascii="Times New Roman" w:hAnsi="Times New Roman" w:cs="Times New Roman"/>
          <w:sz w:val="28"/>
          <w:szCs w:val="28"/>
        </w:rPr>
        <w:t>2.3. Результат предоставления муниципальной услуги</w:t>
      </w:r>
    </w:p>
    <w:p w:rsidR="005269FD" w:rsidRPr="005269FD" w:rsidRDefault="005269FD"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Результатом предоставления муниципальной услуги является принятие решения о предоставлении социальной выплаты или об отказе в предоставлении социальной выплаты.</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Решение о предоставлении социальной выплаты или об отказе в предоставлении социальной выплаты оформляется в виде постановления администрации города Мурманска.</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2.4. Срок предоставления муниципальной услуги</w:t>
      </w:r>
    </w:p>
    <w:p w:rsidR="005269FD" w:rsidRPr="005269FD" w:rsidRDefault="005269FD"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5" w:name="Par111"/>
      <w:bookmarkEnd w:id="5"/>
      <w:r w:rsidRPr="005269FD">
        <w:rPr>
          <w:rFonts w:ascii="Times New Roman" w:hAnsi="Times New Roman" w:cs="Times New Roman"/>
          <w:sz w:val="28"/>
          <w:szCs w:val="28"/>
        </w:rPr>
        <w:t xml:space="preserve">Принятие решения о предоставлении социальной выплаты или об отказе в предоставлении социальной выплаты осуществляется в течение 25 рабочих дней </w:t>
      </w:r>
      <w:proofErr w:type="gramStart"/>
      <w:r w:rsidRPr="005269FD">
        <w:rPr>
          <w:rFonts w:ascii="Times New Roman" w:hAnsi="Times New Roman" w:cs="Times New Roman"/>
          <w:sz w:val="28"/>
          <w:szCs w:val="28"/>
        </w:rPr>
        <w:t>с даты регистрации</w:t>
      </w:r>
      <w:proofErr w:type="gramEnd"/>
      <w:r w:rsidRPr="005269FD">
        <w:rPr>
          <w:rFonts w:ascii="Times New Roman" w:hAnsi="Times New Roman" w:cs="Times New Roman"/>
          <w:sz w:val="28"/>
          <w:szCs w:val="28"/>
        </w:rPr>
        <w:t xml:space="preserve"> заявления о предоставлении социальной выплаты.</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В случае предоставления заявления и документов через ГОБУ «МФЦ МО» срок, указанный в первом абзаце настоящего подраздела настоящего Регламента, исчисляется со дня передачи ГОБУ «МФЦ МО» заявления и документов, указанных в подразделе 2.6 настоящего Регламента, в Комитет.</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ГОБУ «МФЦ МО» обеспечивает передачу заявления и документов, указанных в подразделе 2.6 настоящего Регламента, в Комитет в порядке и сроки, которые установлены соглашением о взаимодействии между ГОБУ «МФЦ МО» и Комитетом, но не позднее рабочего дня, следующего за днем приема заявления и документов.</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 xml:space="preserve">2.5. Нормативные правовые акты, регулирующие </w:t>
      </w:r>
    </w:p>
    <w:p w:rsidR="00313301" w:rsidRDefault="00313301" w:rsidP="00313301">
      <w:pPr>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предоставление муниципальной услуги</w:t>
      </w:r>
    </w:p>
    <w:p w:rsidR="005269FD" w:rsidRPr="005269FD" w:rsidRDefault="005269FD" w:rsidP="00313301">
      <w:pPr>
        <w:spacing w:after="0" w:line="240" w:lineRule="auto"/>
        <w:ind w:firstLine="709"/>
        <w:jc w:val="center"/>
        <w:rPr>
          <w:rFonts w:ascii="Times New Roman" w:hAnsi="Times New Roman" w:cs="Times New Roman"/>
          <w:sz w:val="28"/>
          <w:szCs w:val="28"/>
        </w:rPr>
      </w:pPr>
    </w:p>
    <w:p w:rsidR="00313301" w:rsidRPr="005269FD" w:rsidRDefault="00313301" w:rsidP="00313301">
      <w:pPr>
        <w:pStyle w:val="ConsPlusNormal"/>
        <w:ind w:firstLine="567"/>
        <w:jc w:val="both"/>
      </w:pPr>
      <w:r w:rsidRPr="005269FD">
        <w:t xml:space="preserve">2.5.1. Предоставление муниципальной услуги осуществляется в соответствии </w:t>
      </w:r>
      <w:proofErr w:type="gramStart"/>
      <w:r w:rsidRPr="005269FD">
        <w:t>с</w:t>
      </w:r>
      <w:proofErr w:type="gramEnd"/>
      <w:r w:rsidRPr="005269FD">
        <w:t>:</w:t>
      </w:r>
    </w:p>
    <w:p w:rsidR="00313301" w:rsidRPr="005269FD" w:rsidRDefault="00313301" w:rsidP="003133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69FD">
        <w:rPr>
          <w:rFonts w:ascii="Times New Roman" w:eastAsia="Calibri" w:hAnsi="Times New Roman" w:cs="Times New Roman"/>
          <w:sz w:val="28"/>
          <w:szCs w:val="28"/>
        </w:rPr>
        <w:t xml:space="preserve">- Федеральным </w:t>
      </w:r>
      <w:hyperlink r:id="rId7" w:history="1">
        <w:r w:rsidRPr="005269FD">
          <w:rPr>
            <w:rFonts w:ascii="Times New Roman" w:eastAsia="Calibri" w:hAnsi="Times New Roman" w:cs="Times New Roman"/>
            <w:sz w:val="28"/>
            <w:szCs w:val="28"/>
          </w:rPr>
          <w:t>законом</w:t>
        </w:r>
      </w:hyperlink>
      <w:r w:rsidRPr="005269FD">
        <w:rPr>
          <w:rFonts w:ascii="Times New Roman" w:eastAsia="Calibri" w:hAnsi="Times New Roman" w:cs="Times New Roman"/>
          <w:sz w:val="28"/>
          <w:szCs w:val="28"/>
        </w:rPr>
        <w:t xml:space="preserve"> Российской Федерации от 06.10.2003 № 131-ФЗ «Об общих принципах организации местного самоуправления в Российской Федерации»1;</w:t>
      </w:r>
    </w:p>
    <w:p w:rsidR="00313301" w:rsidRPr="005269FD" w:rsidRDefault="00313301" w:rsidP="003133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69FD">
        <w:rPr>
          <w:rFonts w:ascii="Times New Roman" w:eastAsia="Calibri" w:hAnsi="Times New Roman" w:cs="Times New Roman"/>
          <w:sz w:val="28"/>
          <w:szCs w:val="28"/>
        </w:rPr>
        <w:t xml:space="preserve">- Федеральным </w:t>
      </w:r>
      <w:hyperlink r:id="rId8" w:history="1">
        <w:r w:rsidRPr="005269FD">
          <w:rPr>
            <w:rFonts w:ascii="Times New Roman" w:eastAsia="Calibri" w:hAnsi="Times New Roman" w:cs="Times New Roman"/>
            <w:sz w:val="28"/>
            <w:szCs w:val="28"/>
          </w:rPr>
          <w:t>законом</w:t>
        </w:r>
      </w:hyperlink>
      <w:r w:rsidRPr="005269FD">
        <w:rPr>
          <w:rFonts w:ascii="Times New Roman" w:eastAsia="Calibri" w:hAnsi="Times New Roman" w:cs="Times New Roman"/>
          <w:sz w:val="28"/>
          <w:szCs w:val="28"/>
        </w:rPr>
        <w:t xml:space="preserve"> Российской Федерации от 27.07.2010 № 210-ФЗ «Об организации предоставления государственных и муниципальных услуг»2; </w:t>
      </w:r>
    </w:p>
    <w:p w:rsidR="00313301" w:rsidRPr="005269FD" w:rsidRDefault="00313301" w:rsidP="003133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69FD">
        <w:rPr>
          <w:rFonts w:ascii="Times New Roman" w:eastAsia="Calibri" w:hAnsi="Times New Roman" w:cs="Times New Roman"/>
          <w:sz w:val="28"/>
          <w:szCs w:val="28"/>
        </w:rPr>
        <w:t xml:space="preserve">- </w:t>
      </w:r>
      <w:hyperlink r:id="rId9" w:history="1">
        <w:r w:rsidRPr="005269FD">
          <w:rPr>
            <w:rFonts w:ascii="Times New Roman" w:eastAsia="Calibri" w:hAnsi="Times New Roman" w:cs="Times New Roman"/>
            <w:sz w:val="28"/>
            <w:szCs w:val="28"/>
          </w:rPr>
          <w:t>постановлением</w:t>
        </w:r>
      </w:hyperlink>
      <w:r w:rsidRPr="005269FD">
        <w:rPr>
          <w:rFonts w:ascii="Times New Roman" w:eastAsia="Calibri" w:hAnsi="Times New Roman" w:cs="Times New Roman"/>
          <w:sz w:val="28"/>
          <w:szCs w:val="28"/>
        </w:rPr>
        <w:t xml:space="preserve"> Правительства Мурманской области от 30.09.2013 № 571-ПП «О государственной программе Мурманской области «Обеспечение комфортной среды проживания населения региона»3;</w:t>
      </w:r>
    </w:p>
    <w:p w:rsidR="00313301" w:rsidRPr="005269FD" w:rsidRDefault="00313301" w:rsidP="003133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69FD">
        <w:rPr>
          <w:rFonts w:ascii="Times New Roman" w:eastAsia="Calibri" w:hAnsi="Times New Roman" w:cs="Times New Roman"/>
          <w:sz w:val="28"/>
          <w:szCs w:val="28"/>
        </w:rPr>
        <w:t xml:space="preserve">- </w:t>
      </w:r>
      <w:hyperlink r:id="rId10" w:history="1">
        <w:r w:rsidRPr="005269FD">
          <w:rPr>
            <w:rFonts w:ascii="Times New Roman" w:eastAsia="Calibri" w:hAnsi="Times New Roman" w:cs="Times New Roman"/>
            <w:sz w:val="28"/>
            <w:szCs w:val="28"/>
          </w:rPr>
          <w:t>постановлением</w:t>
        </w:r>
      </w:hyperlink>
      <w:r w:rsidRPr="005269FD">
        <w:rPr>
          <w:rFonts w:ascii="Times New Roman" w:eastAsia="Calibri" w:hAnsi="Times New Roman" w:cs="Times New Roman"/>
          <w:sz w:val="28"/>
          <w:szCs w:val="28"/>
        </w:rPr>
        <w:t xml:space="preserve"> администрации города Мурманска от 26.02.2009 № 321 «О порядке разработки и утверждения административных регламентов предоставления муниципальных услуг в муниципальном образовании город Мурманск»4;</w:t>
      </w:r>
    </w:p>
    <w:p w:rsidR="00313301" w:rsidRPr="005269FD" w:rsidRDefault="00313301" w:rsidP="00313301">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69FD">
        <w:rPr>
          <w:rFonts w:ascii="Times New Roman" w:eastAsia="Calibri" w:hAnsi="Times New Roman" w:cs="Times New Roman"/>
          <w:sz w:val="28"/>
          <w:szCs w:val="28"/>
        </w:rPr>
        <w:t xml:space="preserve">- </w:t>
      </w:r>
      <w:hyperlink r:id="rId11" w:history="1">
        <w:r w:rsidRPr="005269FD">
          <w:rPr>
            <w:rFonts w:ascii="Times New Roman" w:eastAsia="Calibri" w:hAnsi="Times New Roman" w:cs="Times New Roman"/>
            <w:sz w:val="28"/>
            <w:szCs w:val="28"/>
          </w:rPr>
          <w:t>постановлением</w:t>
        </w:r>
      </w:hyperlink>
      <w:r w:rsidRPr="005269FD">
        <w:rPr>
          <w:rFonts w:ascii="Times New Roman" w:eastAsia="Calibri" w:hAnsi="Times New Roman" w:cs="Times New Roman"/>
          <w:sz w:val="28"/>
          <w:szCs w:val="28"/>
        </w:rPr>
        <w:t xml:space="preserve"> администрации города Мурманска от 30.05.2012 № 1159 «Об утверждении реестра услуг, предоставляемых по обращениям заявителей в муниципальном образовании город Мурманск»5;</w:t>
      </w:r>
    </w:p>
    <w:p w:rsidR="00313301" w:rsidRPr="005269FD" w:rsidRDefault="00313301" w:rsidP="00313301">
      <w:pPr>
        <w:widowControl w:val="0"/>
        <w:tabs>
          <w:tab w:val="left" w:pos="851"/>
        </w:tabs>
        <w:autoSpaceDE w:val="0"/>
        <w:autoSpaceDN w:val="0"/>
        <w:adjustRightInd w:val="0"/>
        <w:spacing w:after="0" w:line="240" w:lineRule="auto"/>
        <w:ind w:firstLine="567"/>
        <w:jc w:val="both"/>
        <w:rPr>
          <w:rFonts w:ascii="Times New Roman" w:eastAsia="Calibri" w:hAnsi="Times New Roman" w:cs="Times New Roman"/>
          <w:sz w:val="28"/>
          <w:szCs w:val="28"/>
        </w:rPr>
      </w:pPr>
      <w:r w:rsidRPr="005269FD">
        <w:rPr>
          <w:rFonts w:ascii="Times New Roman" w:eastAsia="Calibri" w:hAnsi="Times New Roman" w:cs="Times New Roman"/>
          <w:sz w:val="28"/>
          <w:szCs w:val="28"/>
        </w:rPr>
        <w:t xml:space="preserve">- </w:t>
      </w:r>
      <w:hyperlink r:id="rId12" w:history="1">
        <w:r w:rsidRPr="005269FD">
          <w:rPr>
            <w:rFonts w:ascii="Times New Roman" w:eastAsia="Calibri" w:hAnsi="Times New Roman" w:cs="Times New Roman"/>
            <w:sz w:val="28"/>
            <w:szCs w:val="28"/>
          </w:rPr>
          <w:t>постановлением</w:t>
        </w:r>
      </w:hyperlink>
      <w:r w:rsidRPr="005269FD">
        <w:rPr>
          <w:rFonts w:ascii="Times New Roman" w:eastAsia="Calibri" w:hAnsi="Times New Roman" w:cs="Times New Roman"/>
          <w:sz w:val="28"/>
          <w:szCs w:val="28"/>
        </w:rPr>
        <w:t xml:space="preserve"> администрации города Мурманска от 13.11.2017 № 3602 «Об утверждении муниципальной программы города Мурманска «Градостроительная политика» на 2018 - 2024 годы»6;</w:t>
      </w:r>
    </w:p>
    <w:p w:rsidR="00313301" w:rsidRPr="005269FD" w:rsidRDefault="00313301" w:rsidP="003133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69FD">
        <w:rPr>
          <w:rFonts w:ascii="Times New Roman" w:eastAsia="Calibri" w:hAnsi="Times New Roman" w:cs="Times New Roman"/>
          <w:sz w:val="28"/>
          <w:szCs w:val="28"/>
        </w:rPr>
        <w:t xml:space="preserve">- </w:t>
      </w:r>
      <w:hyperlink r:id="rId13" w:history="1">
        <w:r w:rsidRPr="005269FD">
          <w:rPr>
            <w:rFonts w:ascii="Times New Roman" w:eastAsia="Calibri" w:hAnsi="Times New Roman" w:cs="Times New Roman"/>
            <w:sz w:val="28"/>
            <w:szCs w:val="28"/>
          </w:rPr>
          <w:t>постановлением</w:t>
        </w:r>
      </w:hyperlink>
      <w:r w:rsidRPr="005269FD">
        <w:rPr>
          <w:rFonts w:ascii="Times New Roman" w:eastAsia="Calibri" w:hAnsi="Times New Roman" w:cs="Times New Roman"/>
          <w:sz w:val="28"/>
          <w:szCs w:val="28"/>
        </w:rPr>
        <w:t xml:space="preserve"> администрации города Мурманска от 31.01.2019 № 322 «Об утверждении порядка предоставления многодетным семьям социальных выплат на строительство жилья на предоставленных на безвозмездной основе земельных участках»7;</w:t>
      </w:r>
    </w:p>
    <w:p w:rsidR="00313301" w:rsidRPr="005269FD" w:rsidRDefault="00313301" w:rsidP="00313301">
      <w:pPr>
        <w:pStyle w:val="a5"/>
        <w:jc w:val="both"/>
        <w:rPr>
          <w:rFonts w:ascii="Times New Roman" w:hAnsi="Times New Roman" w:cs="Times New Roman"/>
          <w:sz w:val="28"/>
          <w:szCs w:val="28"/>
        </w:rPr>
      </w:pPr>
      <w:r w:rsidRPr="005269FD">
        <w:rPr>
          <w:rFonts w:ascii="Times New Roman" w:hAnsi="Times New Roman" w:cs="Times New Roman"/>
          <w:sz w:val="28"/>
          <w:szCs w:val="28"/>
        </w:rPr>
        <w:t>1 Собрание законодательства РФ», 06.10.2003, № 40, ст. 3822.</w:t>
      </w:r>
    </w:p>
    <w:p w:rsidR="00313301" w:rsidRPr="005269FD" w:rsidRDefault="00313301" w:rsidP="00313301">
      <w:pPr>
        <w:pStyle w:val="a5"/>
        <w:jc w:val="both"/>
        <w:rPr>
          <w:rFonts w:ascii="Times New Roman" w:hAnsi="Times New Roman" w:cs="Times New Roman"/>
          <w:sz w:val="28"/>
          <w:szCs w:val="28"/>
        </w:rPr>
      </w:pPr>
      <w:r w:rsidRPr="005269FD">
        <w:rPr>
          <w:rFonts w:ascii="Times New Roman" w:hAnsi="Times New Roman" w:cs="Times New Roman"/>
          <w:sz w:val="28"/>
          <w:szCs w:val="28"/>
        </w:rPr>
        <w:t>2 «Российская газета», № 168, 30.07.2010.</w:t>
      </w:r>
    </w:p>
    <w:p w:rsidR="00313301" w:rsidRPr="005269FD" w:rsidRDefault="00313301" w:rsidP="00313301">
      <w:pPr>
        <w:pStyle w:val="a5"/>
        <w:jc w:val="both"/>
        <w:rPr>
          <w:rFonts w:ascii="Times New Roman" w:hAnsi="Times New Roman" w:cs="Times New Roman"/>
          <w:sz w:val="28"/>
          <w:szCs w:val="28"/>
        </w:rPr>
      </w:pPr>
      <w:r w:rsidRPr="005269FD">
        <w:rPr>
          <w:rFonts w:ascii="Times New Roman" w:hAnsi="Times New Roman" w:cs="Times New Roman"/>
          <w:sz w:val="28"/>
          <w:szCs w:val="28"/>
        </w:rPr>
        <w:t xml:space="preserve">3 Электронный бюллетень «Сборник нормативных правовых актов Губернатора Мурманской области, Правительства Мурманской области, иных исполнительных органов государственной власти Мурманской области» </w:t>
      </w:r>
      <w:r w:rsidRPr="005269FD">
        <w:rPr>
          <w:rFonts w:ascii="Times New Roman" w:hAnsi="Times New Roman" w:cs="Times New Roman"/>
          <w:sz w:val="28"/>
          <w:szCs w:val="28"/>
          <w:lang w:val="en-US"/>
        </w:rPr>
        <w:t>http</w:t>
      </w:r>
      <w:r w:rsidRPr="005269FD">
        <w:rPr>
          <w:rFonts w:ascii="Times New Roman" w:hAnsi="Times New Roman" w:cs="Times New Roman"/>
          <w:sz w:val="28"/>
          <w:szCs w:val="28"/>
        </w:rPr>
        <w:t>://</w:t>
      </w:r>
      <w:r w:rsidRPr="005269FD">
        <w:rPr>
          <w:rFonts w:ascii="Times New Roman" w:hAnsi="Times New Roman" w:cs="Times New Roman"/>
          <w:sz w:val="28"/>
          <w:szCs w:val="28"/>
          <w:lang w:val="en-US"/>
        </w:rPr>
        <w:t>www</w:t>
      </w:r>
      <w:r w:rsidRPr="005269FD">
        <w:rPr>
          <w:rFonts w:ascii="Times New Roman" w:hAnsi="Times New Roman" w:cs="Times New Roman"/>
          <w:sz w:val="28"/>
          <w:szCs w:val="28"/>
        </w:rPr>
        <w:t>.</w:t>
      </w:r>
      <w:proofErr w:type="spellStart"/>
      <w:r w:rsidRPr="005269FD">
        <w:rPr>
          <w:rFonts w:ascii="Times New Roman" w:hAnsi="Times New Roman" w:cs="Times New Roman"/>
          <w:sz w:val="28"/>
          <w:szCs w:val="28"/>
          <w:lang w:val="en-US"/>
        </w:rPr>
        <w:t>gov</w:t>
      </w:r>
      <w:proofErr w:type="spellEnd"/>
      <w:r w:rsidRPr="005269FD">
        <w:rPr>
          <w:rFonts w:ascii="Times New Roman" w:hAnsi="Times New Roman" w:cs="Times New Roman"/>
          <w:sz w:val="28"/>
          <w:szCs w:val="28"/>
        </w:rPr>
        <w:t>-</w:t>
      </w:r>
      <w:proofErr w:type="spellStart"/>
      <w:r w:rsidRPr="005269FD">
        <w:rPr>
          <w:rFonts w:ascii="Times New Roman" w:hAnsi="Times New Roman" w:cs="Times New Roman"/>
          <w:sz w:val="28"/>
          <w:szCs w:val="28"/>
          <w:lang w:val="en-US"/>
        </w:rPr>
        <w:t>murman</w:t>
      </w:r>
      <w:proofErr w:type="spellEnd"/>
      <w:r w:rsidRPr="005269FD">
        <w:rPr>
          <w:rFonts w:ascii="Times New Roman" w:hAnsi="Times New Roman" w:cs="Times New Roman"/>
          <w:sz w:val="28"/>
          <w:szCs w:val="28"/>
        </w:rPr>
        <w:t>.</w:t>
      </w:r>
      <w:proofErr w:type="spellStart"/>
      <w:r w:rsidRPr="005269FD">
        <w:rPr>
          <w:rFonts w:ascii="Times New Roman" w:hAnsi="Times New Roman" w:cs="Times New Roman"/>
          <w:sz w:val="28"/>
          <w:szCs w:val="28"/>
          <w:lang w:val="en-US"/>
        </w:rPr>
        <w:t>ru</w:t>
      </w:r>
      <w:proofErr w:type="spellEnd"/>
      <w:r w:rsidRPr="005269FD">
        <w:rPr>
          <w:rFonts w:ascii="Times New Roman" w:hAnsi="Times New Roman" w:cs="Times New Roman"/>
          <w:sz w:val="28"/>
          <w:szCs w:val="28"/>
        </w:rPr>
        <w:t>, 11.10.2013.</w:t>
      </w:r>
    </w:p>
    <w:p w:rsidR="00313301" w:rsidRPr="005269FD" w:rsidRDefault="00313301" w:rsidP="00313301">
      <w:pPr>
        <w:pStyle w:val="a5"/>
        <w:jc w:val="both"/>
        <w:rPr>
          <w:rFonts w:ascii="Times New Roman" w:hAnsi="Times New Roman" w:cs="Times New Roman"/>
          <w:sz w:val="28"/>
          <w:szCs w:val="28"/>
        </w:rPr>
      </w:pPr>
      <w:r w:rsidRPr="005269FD">
        <w:rPr>
          <w:rFonts w:ascii="Times New Roman" w:hAnsi="Times New Roman" w:cs="Times New Roman"/>
          <w:sz w:val="28"/>
          <w:szCs w:val="28"/>
        </w:rPr>
        <w:t>4 «Вечерний Мурманск», № 42, 15.03.2011, с. 6 - 7.</w:t>
      </w:r>
    </w:p>
    <w:p w:rsidR="00313301" w:rsidRPr="005269FD" w:rsidRDefault="00313301" w:rsidP="00313301">
      <w:pPr>
        <w:pStyle w:val="a5"/>
        <w:jc w:val="both"/>
        <w:rPr>
          <w:rFonts w:ascii="Times New Roman" w:hAnsi="Times New Roman" w:cs="Times New Roman"/>
          <w:sz w:val="28"/>
          <w:szCs w:val="28"/>
        </w:rPr>
      </w:pPr>
      <w:r w:rsidRPr="005269FD">
        <w:rPr>
          <w:rFonts w:ascii="Times New Roman" w:hAnsi="Times New Roman" w:cs="Times New Roman"/>
          <w:sz w:val="28"/>
          <w:szCs w:val="28"/>
        </w:rPr>
        <w:t xml:space="preserve">5 «Вечерний Мурманск», </w:t>
      </w:r>
      <w:proofErr w:type="spellStart"/>
      <w:r w:rsidRPr="005269FD">
        <w:rPr>
          <w:rFonts w:ascii="Times New Roman" w:hAnsi="Times New Roman" w:cs="Times New Roman"/>
          <w:sz w:val="28"/>
          <w:szCs w:val="28"/>
        </w:rPr>
        <w:t>спецвыпуск</w:t>
      </w:r>
      <w:proofErr w:type="spellEnd"/>
      <w:r w:rsidRPr="005269FD">
        <w:rPr>
          <w:rFonts w:ascii="Times New Roman" w:hAnsi="Times New Roman" w:cs="Times New Roman"/>
          <w:sz w:val="28"/>
          <w:szCs w:val="28"/>
        </w:rPr>
        <w:t xml:space="preserve"> № 28, 06.06.2012, с. 5 - 11.</w:t>
      </w:r>
    </w:p>
    <w:p w:rsidR="00313301" w:rsidRPr="005269FD" w:rsidRDefault="00313301" w:rsidP="00313301">
      <w:pPr>
        <w:pStyle w:val="a5"/>
        <w:jc w:val="both"/>
        <w:rPr>
          <w:rFonts w:ascii="Times New Roman" w:hAnsi="Times New Roman" w:cs="Times New Roman"/>
          <w:sz w:val="28"/>
          <w:szCs w:val="28"/>
        </w:rPr>
      </w:pPr>
      <w:r w:rsidRPr="005269FD">
        <w:rPr>
          <w:rFonts w:ascii="Times New Roman" w:hAnsi="Times New Roman" w:cs="Times New Roman"/>
          <w:sz w:val="28"/>
          <w:szCs w:val="28"/>
        </w:rPr>
        <w:t xml:space="preserve">6 «Вечерний Мурманск, </w:t>
      </w:r>
      <w:proofErr w:type="spellStart"/>
      <w:r w:rsidRPr="005269FD">
        <w:rPr>
          <w:rFonts w:ascii="Times New Roman" w:hAnsi="Times New Roman" w:cs="Times New Roman"/>
          <w:sz w:val="28"/>
          <w:szCs w:val="28"/>
        </w:rPr>
        <w:t>спецвыпуск</w:t>
      </w:r>
      <w:proofErr w:type="spellEnd"/>
      <w:r w:rsidRPr="005269FD">
        <w:rPr>
          <w:rFonts w:ascii="Times New Roman" w:hAnsi="Times New Roman" w:cs="Times New Roman"/>
          <w:sz w:val="28"/>
          <w:szCs w:val="28"/>
        </w:rPr>
        <w:t xml:space="preserve"> № 210, 01.12.2017, с. 9 - 16.</w:t>
      </w:r>
    </w:p>
    <w:p w:rsidR="00313301" w:rsidRPr="005269FD" w:rsidRDefault="00313301" w:rsidP="00313301">
      <w:pPr>
        <w:pStyle w:val="a5"/>
        <w:jc w:val="both"/>
        <w:rPr>
          <w:rFonts w:ascii="Times New Roman" w:hAnsi="Times New Roman" w:cs="Times New Roman"/>
          <w:sz w:val="28"/>
          <w:szCs w:val="28"/>
        </w:rPr>
      </w:pPr>
      <w:r w:rsidRPr="005269FD">
        <w:rPr>
          <w:rFonts w:ascii="Times New Roman" w:hAnsi="Times New Roman" w:cs="Times New Roman"/>
          <w:sz w:val="28"/>
          <w:szCs w:val="28"/>
        </w:rPr>
        <w:t xml:space="preserve">7 «Вечерний Мурманск», </w:t>
      </w:r>
      <w:proofErr w:type="spellStart"/>
      <w:r w:rsidRPr="005269FD">
        <w:rPr>
          <w:rFonts w:ascii="Times New Roman" w:hAnsi="Times New Roman" w:cs="Times New Roman"/>
          <w:sz w:val="28"/>
          <w:szCs w:val="28"/>
        </w:rPr>
        <w:t>спецвыпуск</w:t>
      </w:r>
      <w:proofErr w:type="spellEnd"/>
      <w:r w:rsidRPr="005269FD">
        <w:rPr>
          <w:rFonts w:ascii="Times New Roman" w:hAnsi="Times New Roman" w:cs="Times New Roman"/>
          <w:sz w:val="28"/>
          <w:szCs w:val="28"/>
        </w:rPr>
        <w:t xml:space="preserve"> № 262, 14.02.2019, с. 1 - 2.</w:t>
      </w:r>
    </w:p>
    <w:p w:rsidR="00313301" w:rsidRPr="005269FD" w:rsidRDefault="00313301" w:rsidP="003133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5269FD">
        <w:rPr>
          <w:rFonts w:ascii="Times New Roman" w:eastAsia="Calibri" w:hAnsi="Times New Roman" w:cs="Times New Roman"/>
          <w:sz w:val="28"/>
          <w:szCs w:val="28"/>
        </w:rPr>
        <w:t>- настоящим Регламентом.</w:t>
      </w:r>
    </w:p>
    <w:p w:rsidR="00313301" w:rsidRDefault="00313301" w:rsidP="00313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2.5.2. </w:t>
      </w:r>
      <w:r w:rsidRPr="005269FD">
        <w:rPr>
          <w:rFonts w:ascii="Times New Roman" w:hAnsi="Times New Roman" w:cs="Times New Roman"/>
          <w:bCs/>
          <w:sz w:val="28"/>
          <w:szCs w:val="28"/>
        </w:rPr>
        <w:t>Перечень н</w:t>
      </w:r>
      <w:r w:rsidRPr="005269FD">
        <w:rPr>
          <w:rFonts w:ascii="Times New Roman" w:hAnsi="Times New Roman" w:cs="Times New Roman"/>
          <w:sz w:val="28"/>
          <w:szCs w:val="28"/>
        </w:rPr>
        <w:t xml:space="preserve">ормативных правовых актов, регулирующих </w:t>
      </w:r>
      <w:r w:rsidRPr="005269FD">
        <w:rPr>
          <w:rFonts w:ascii="Times New Roman" w:hAnsi="Times New Roman" w:cs="Times New Roman"/>
          <w:sz w:val="28"/>
          <w:szCs w:val="28"/>
        </w:rPr>
        <w:lastRenderedPageBreak/>
        <w:t>предоставление муниципальной услуги (с указанием их реквизитов и источников официального опубликования), указанный в пункте 2.5.1 настоящего Регламента, размещается на официальном сайте администрации города Мурманска в сети Интернет, в федеральном реестре и на Едином портале.</w:t>
      </w:r>
    </w:p>
    <w:p w:rsidR="005269FD" w:rsidRPr="005269FD" w:rsidRDefault="005269FD" w:rsidP="0031330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6" w:name="Par153"/>
      <w:bookmarkEnd w:id="6"/>
      <w:r w:rsidRPr="005269FD">
        <w:rPr>
          <w:rFonts w:ascii="Times New Roman" w:hAnsi="Times New Roman" w:cs="Times New Roman"/>
          <w:sz w:val="28"/>
          <w:szCs w:val="28"/>
        </w:rPr>
        <w:t>2.6. Перечень документов, необходимых для предоставления</w:t>
      </w:r>
    </w:p>
    <w:p w:rsidR="00313301"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муниципальной услуги</w:t>
      </w:r>
    </w:p>
    <w:p w:rsidR="005269FD" w:rsidRPr="005269FD" w:rsidRDefault="005269FD" w:rsidP="00313301">
      <w:pPr>
        <w:autoSpaceDE w:val="0"/>
        <w:autoSpaceDN w:val="0"/>
        <w:adjustRightInd w:val="0"/>
        <w:spacing w:after="0" w:line="240" w:lineRule="auto"/>
        <w:ind w:firstLine="709"/>
        <w:jc w:val="center"/>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7" w:name="Par156"/>
      <w:bookmarkEnd w:id="7"/>
      <w:r w:rsidRPr="005269FD">
        <w:rPr>
          <w:rFonts w:ascii="Times New Roman" w:hAnsi="Times New Roman" w:cs="Times New Roman"/>
          <w:sz w:val="28"/>
          <w:szCs w:val="28"/>
        </w:rPr>
        <w:t>2.6.1. Для получения муниципальной услуги гражданин, являющийся членом многодетной семьи (далее - заявитель), предоставляет в Комитет или ГОБУ «МФЦ МО» заявление, подписанное заявителем и совершеннолетними членами его семьи, по форме согласно приложению № 1 к настоящему Регламенту.</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Не допускается исправление ошибок путем зачеркивания и с помощью корректирующих средств.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8" w:name="Par159"/>
      <w:bookmarkEnd w:id="8"/>
      <w:r w:rsidRPr="005269FD">
        <w:rPr>
          <w:rFonts w:ascii="Times New Roman" w:hAnsi="Times New Roman" w:cs="Times New Roman"/>
          <w:sz w:val="28"/>
          <w:szCs w:val="28"/>
        </w:rPr>
        <w:t>2.6.2. Кроме того, для предоставления муниципальной услуги необходимы следующие документы:</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9" w:name="Par160"/>
      <w:bookmarkEnd w:id="9"/>
      <w:r w:rsidRPr="005269FD">
        <w:rPr>
          <w:rFonts w:ascii="Times New Roman" w:hAnsi="Times New Roman" w:cs="Times New Roman"/>
          <w:sz w:val="28"/>
          <w:szCs w:val="28"/>
        </w:rPr>
        <w:t>а) копии паспортов граждан Российской Федерации обоих супругов (родителя в неполной семье) и детей старше 14 лет (все заполненные страницы);</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10" w:name="Par161"/>
      <w:bookmarkEnd w:id="10"/>
      <w:r w:rsidRPr="005269FD">
        <w:rPr>
          <w:rFonts w:ascii="Times New Roman" w:hAnsi="Times New Roman" w:cs="Times New Roman"/>
          <w:sz w:val="28"/>
          <w:szCs w:val="28"/>
        </w:rPr>
        <w:t>б) копия свидетельства о рождении каждого из детей;</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11" w:name="Par163"/>
      <w:bookmarkEnd w:id="11"/>
      <w:r w:rsidRPr="005269FD">
        <w:rPr>
          <w:rFonts w:ascii="Times New Roman" w:hAnsi="Times New Roman" w:cs="Times New Roman"/>
          <w:sz w:val="28"/>
          <w:szCs w:val="28"/>
        </w:rPr>
        <w:t>в) копия свидетельства о заключении или расторжении брака (для лиц, состоящих в браке или расторгнувших его);</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12" w:name="Par164"/>
      <w:bookmarkEnd w:id="12"/>
      <w:r w:rsidRPr="005269FD">
        <w:rPr>
          <w:rFonts w:ascii="Times New Roman" w:hAnsi="Times New Roman" w:cs="Times New Roman"/>
          <w:sz w:val="28"/>
          <w:szCs w:val="28"/>
        </w:rPr>
        <w:t>г) копия документа об установлении отцовства (при наличии данного юридического факта);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13" w:name="Par165"/>
      <w:bookmarkEnd w:id="13"/>
      <w:r w:rsidRPr="005269FD">
        <w:rPr>
          <w:rFonts w:ascii="Times New Roman" w:hAnsi="Times New Roman" w:cs="Times New Roman"/>
          <w:sz w:val="28"/>
          <w:szCs w:val="28"/>
        </w:rPr>
        <w:t>д) документы, подтверждающие обучение совершеннолетних членов многодетной семьи в образовательных организациях по очной форме обучения, до окончания обучения, но не более чем до достижения ими возраста 23 лет;</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14" w:name="Par166"/>
      <w:bookmarkEnd w:id="14"/>
      <w:r w:rsidRPr="005269FD">
        <w:rPr>
          <w:rFonts w:ascii="Times New Roman" w:hAnsi="Times New Roman" w:cs="Times New Roman"/>
          <w:sz w:val="28"/>
          <w:szCs w:val="28"/>
        </w:rPr>
        <w:t>е) документы, подтверждающие оплату приобретенных строительных материалов, определенных в перечне согласно приложению № 1 к Порядку;</w:t>
      </w:r>
    </w:p>
    <w:p w:rsidR="00313301" w:rsidRPr="005269FD" w:rsidRDefault="00313301" w:rsidP="00313301">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bookmarkStart w:id="15" w:name="Par167"/>
      <w:bookmarkEnd w:id="15"/>
      <w:r w:rsidRPr="005269FD">
        <w:rPr>
          <w:rFonts w:ascii="Times New Roman" w:hAnsi="Times New Roman" w:cs="Times New Roman"/>
          <w:sz w:val="28"/>
          <w:szCs w:val="28"/>
        </w:rPr>
        <w:t>ж)</w:t>
      </w:r>
      <w:r w:rsidRPr="005269FD">
        <w:rPr>
          <w:rFonts w:ascii="Times New Roman" w:hAnsi="Times New Roman" w:cs="Times New Roman"/>
          <w:sz w:val="28"/>
          <w:szCs w:val="28"/>
        </w:rPr>
        <w:tab/>
        <w:t>документы, подтверждающие соответствие приобретенных строительных материалов наименованию строительных материалов, определенных в перечне согласно приложению № 1 к Порядку (сертификат соответствия), - в случае наличия разночтений в наименовании строительных материалов;</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16" w:name="Par168"/>
      <w:bookmarkEnd w:id="16"/>
      <w:r w:rsidRPr="005269FD">
        <w:rPr>
          <w:rFonts w:ascii="Times New Roman" w:hAnsi="Times New Roman" w:cs="Times New Roman"/>
          <w:sz w:val="28"/>
          <w:szCs w:val="28"/>
        </w:rPr>
        <w:t>з) копия титульного листа сберегательной книжки с номером лицевого счета либо пластиковой карты заявителя с указанием реквизитов финансово-кредитной организации на территории Мурманской области;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17" w:name="Par169"/>
      <w:bookmarkEnd w:id="17"/>
      <w:r w:rsidRPr="005269FD">
        <w:rPr>
          <w:rFonts w:ascii="Times New Roman" w:hAnsi="Times New Roman" w:cs="Times New Roman"/>
          <w:sz w:val="28"/>
          <w:szCs w:val="28"/>
        </w:rPr>
        <w:t>и) документ о регистрации граждан по месту пребывания и по месту жительства в жилом помещении;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18" w:name="Par42"/>
      <w:bookmarkEnd w:id="18"/>
      <w:r w:rsidRPr="005269FD">
        <w:rPr>
          <w:rFonts w:ascii="Times New Roman" w:hAnsi="Times New Roman" w:cs="Times New Roman"/>
          <w:sz w:val="28"/>
          <w:szCs w:val="28"/>
        </w:rPr>
        <w:t>к) решение (уведомление) уполномоченного органа местного самоуправления о признании многодетной семьи нуждающейся в предоставлении жилого помещения по договору социального найма;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19" w:name="Par43"/>
      <w:bookmarkEnd w:id="19"/>
      <w:r w:rsidRPr="005269FD">
        <w:rPr>
          <w:rFonts w:ascii="Times New Roman" w:hAnsi="Times New Roman" w:cs="Times New Roman"/>
          <w:sz w:val="28"/>
          <w:szCs w:val="28"/>
        </w:rPr>
        <w:lastRenderedPageBreak/>
        <w:t>л) решение уполномоченного органа о предоставлении многодетной семье земельного участка в собственность бесплатно для строительства индивидуального жилого дома;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20" w:name="Par44"/>
      <w:bookmarkEnd w:id="20"/>
      <w:r w:rsidRPr="005269FD">
        <w:rPr>
          <w:rFonts w:ascii="Times New Roman" w:hAnsi="Times New Roman" w:cs="Times New Roman"/>
          <w:sz w:val="28"/>
          <w:szCs w:val="28"/>
        </w:rPr>
        <w:t xml:space="preserve">м) </w:t>
      </w:r>
      <w:proofErr w:type="gramStart"/>
      <w:r w:rsidRPr="005269FD">
        <w:rPr>
          <w:rFonts w:ascii="Times New Roman" w:hAnsi="Times New Roman" w:cs="Times New Roman"/>
          <w:sz w:val="28"/>
          <w:szCs w:val="28"/>
        </w:rPr>
        <w:t>разрешение</w:t>
      </w:r>
      <w:proofErr w:type="gramEnd"/>
      <w:r w:rsidRPr="005269FD">
        <w:rPr>
          <w:rFonts w:ascii="Times New Roman" w:hAnsi="Times New Roman" w:cs="Times New Roman"/>
          <w:sz w:val="28"/>
          <w:szCs w:val="28"/>
        </w:rPr>
        <w:t xml:space="preserve"> на строительство индивидуального жилого дома, полученное в соответствии с Градостроительным кодексом Российской Федерации до 04.08.2018, или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21" w:name="Par46"/>
      <w:bookmarkEnd w:id="21"/>
      <w:r w:rsidRPr="005269FD">
        <w:rPr>
          <w:rFonts w:ascii="Times New Roman" w:hAnsi="Times New Roman" w:cs="Times New Roman"/>
          <w:sz w:val="28"/>
          <w:szCs w:val="28"/>
        </w:rPr>
        <w:t>н) выписка из Единого государственного реестра недвижимости на земельный участок, предоставленный в собственность бесплатно;</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22" w:name="Par48"/>
      <w:bookmarkEnd w:id="22"/>
      <w:r w:rsidRPr="005269FD">
        <w:rPr>
          <w:rFonts w:ascii="Times New Roman" w:hAnsi="Times New Roman" w:cs="Times New Roman"/>
          <w:sz w:val="28"/>
          <w:szCs w:val="28"/>
        </w:rPr>
        <w:t>о) письмо Министерства социального развития Мурманской области о включении многодетной семьи в единую региональную информационную базу многодетных семей, поставленных на учет в целях бесплатного предоставления в собственность земельных участков, и многодетных семей, которым земельные участки предоставлены бесплатно в собственность;</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23" w:name="Par49"/>
      <w:bookmarkEnd w:id="23"/>
      <w:r w:rsidRPr="005269FD">
        <w:rPr>
          <w:rFonts w:ascii="Times New Roman" w:hAnsi="Times New Roman" w:cs="Times New Roman"/>
          <w:sz w:val="28"/>
          <w:szCs w:val="28"/>
        </w:rPr>
        <w:t>п) письмо комитета по экономическому развитию администрации города Мурманска о предоставленных (</w:t>
      </w:r>
      <w:proofErr w:type="spellStart"/>
      <w:r w:rsidRPr="005269FD">
        <w:rPr>
          <w:rFonts w:ascii="Times New Roman" w:hAnsi="Times New Roman" w:cs="Times New Roman"/>
          <w:sz w:val="28"/>
          <w:szCs w:val="28"/>
        </w:rPr>
        <w:t>непредоставленных</w:t>
      </w:r>
      <w:proofErr w:type="spellEnd"/>
      <w:r w:rsidRPr="005269FD">
        <w:rPr>
          <w:rFonts w:ascii="Times New Roman" w:hAnsi="Times New Roman" w:cs="Times New Roman"/>
          <w:sz w:val="28"/>
          <w:szCs w:val="28"/>
        </w:rPr>
        <w:t>) социальных выплатах многодетной семье на приобретение жилья в рамках реализации подпрограммы «Обеспечение жильем молодых и многодетных семей города Мурманска» на 2018 - 2024 годы муниципальной программы города Мурманска «Управление имуществом и жилищная политика» на 2018 - 2024 годы;</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р) копии свидетельств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24" w:name="Par55"/>
      <w:bookmarkEnd w:id="24"/>
      <w:r w:rsidRPr="005269FD">
        <w:rPr>
          <w:rFonts w:ascii="Times New Roman" w:hAnsi="Times New Roman" w:cs="Times New Roman"/>
          <w:sz w:val="28"/>
          <w:szCs w:val="28"/>
        </w:rPr>
        <w:t>с) копия страхового номера индивидуального лицевого счета в системе обязательного пенсионного страхования (далее – СНИЛС) члена семьи – получателя социальной выплаты.</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bookmarkStart w:id="25" w:name="Par182"/>
      <w:bookmarkEnd w:id="25"/>
      <w:r w:rsidRPr="005269FD">
        <w:rPr>
          <w:rFonts w:ascii="Times New Roman" w:hAnsi="Times New Roman" w:cs="Times New Roman"/>
          <w:sz w:val="28"/>
          <w:szCs w:val="28"/>
        </w:rPr>
        <w:t xml:space="preserve">2.6.3. Обязанность по предоставлению документов, указанных в подпунктах а), </w:t>
      </w:r>
      <w:hyperlink r:id="rId14" w:history="1">
        <w:r w:rsidRPr="005269FD">
          <w:rPr>
            <w:rFonts w:ascii="Times New Roman" w:hAnsi="Times New Roman" w:cs="Times New Roman"/>
            <w:sz w:val="28"/>
            <w:szCs w:val="28"/>
          </w:rPr>
          <w:t>б)</w:t>
        </w:r>
      </w:hyperlink>
      <w:r w:rsidRPr="005269FD">
        <w:rPr>
          <w:rFonts w:ascii="Times New Roman" w:hAnsi="Times New Roman" w:cs="Times New Roman"/>
          <w:sz w:val="28"/>
          <w:szCs w:val="28"/>
        </w:rPr>
        <w:t xml:space="preserve">8, </w:t>
      </w:r>
      <w:hyperlink r:id="rId15" w:history="1">
        <w:r w:rsidRPr="005269FD">
          <w:rPr>
            <w:rFonts w:ascii="Times New Roman" w:hAnsi="Times New Roman" w:cs="Times New Roman"/>
            <w:sz w:val="28"/>
            <w:szCs w:val="28"/>
          </w:rPr>
          <w:t>в)</w:t>
        </w:r>
      </w:hyperlink>
      <w:r w:rsidRPr="005269FD">
        <w:rPr>
          <w:rFonts w:ascii="Times New Roman" w:hAnsi="Times New Roman" w:cs="Times New Roman"/>
          <w:sz w:val="28"/>
          <w:szCs w:val="28"/>
        </w:rPr>
        <w:t xml:space="preserve">8, </w:t>
      </w:r>
      <w:hyperlink r:id="rId16" w:history="1">
        <w:r w:rsidRPr="005269FD">
          <w:rPr>
            <w:rFonts w:ascii="Times New Roman" w:hAnsi="Times New Roman" w:cs="Times New Roman"/>
            <w:sz w:val="28"/>
            <w:szCs w:val="28"/>
          </w:rPr>
          <w:t>г)</w:t>
        </w:r>
      </w:hyperlink>
      <w:r w:rsidRPr="005269FD">
        <w:rPr>
          <w:rFonts w:ascii="Times New Roman" w:hAnsi="Times New Roman" w:cs="Times New Roman"/>
          <w:sz w:val="28"/>
          <w:szCs w:val="28"/>
        </w:rPr>
        <w:t xml:space="preserve">8, </w:t>
      </w:r>
      <w:hyperlink r:id="rId17" w:history="1">
        <w:r w:rsidRPr="005269FD">
          <w:rPr>
            <w:rFonts w:ascii="Times New Roman" w:hAnsi="Times New Roman" w:cs="Times New Roman"/>
            <w:sz w:val="28"/>
            <w:szCs w:val="28"/>
          </w:rPr>
          <w:t>д)</w:t>
        </w:r>
      </w:hyperlink>
      <w:r w:rsidRPr="005269FD">
        <w:rPr>
          <w:rFonts w:ascii="Times New Roman" w:hAnsi="Times New Roman" w:cs="Times New Roman"/>
          <w:sz w:val="28"/>
          <w:szCs w:val="28"/>
        </w:rPr>
        <w:t xml:space="preserve">, </w:t>
      </w:r>
      <w:hyperlink r:id="rId18" w:history="1">
        <w:r w:rsidRPr="005269FD">
          <w:rPr>
            <w:rFonts w:ascii="Times New Roman" w:hAnsi="Times New Roman" w:cs="Times New Roman"/>
            <w:sz w:val="28"/>
            <w:szCs w:val="28"/>
          </w:rPr>
          <w:t>е)</w:t>
        </w:r>
      </w:hyperlink>
      <w:r w:rsidRPr="005269FD">
        <w:rPr>
          <w:rFonts w:ascii="Times New Roman" w:hAnsi="Times New Roman" w:cs="Times New Roman"/>
          <w:sz w:val="28"/>
          <w:szCs w:val="28"/>
        </w:rPr>
        <w:t xml:space="preserve">, </w:t>
      </w:r>
      <w:hyperlink r:id="rId19" w:history="1">
        <w:r w:rsidRPr="005269FD">
          <w:rPr>
            <w:rFonts w:ascii="Times New Roman" w:hAnsi="Times New Roman" w:cs="Times New Roman"/>
            <w:sz w:val="28"/>
            <w:szCs w:val="28"/>
          </w:rPr>
          <w:t>ж)</w:t>
        </w:r>
      </w:hyperlink>
      <w:r w:rsidRPr="005269FD">
        <w:rPr>
          <w:rFonts w:ascii="Times New Roman" w:hAnsi="Times New Roman" w:cs="Times New Roman"/>
          <w:sz w:val="28"/>
          <w:szCs w:val="28"/>
        </w:rPr>
        <w:t xml:space="preserve">, </w:t>
      </w:r>
      <w:hyperlink r:id="rId20" w:history="1">
        <w:r w:rsidRPr="005269FD">
          <w:rPr>
            <w:rFonts w:ascii="Times New Roman" w:hAnsi="Times New Roman" w:cs="Times New Roman"/>
            <w:sz w:val="28"/>
            <w:szCs w:val="28"/>
          </w:rPr>
          <w:t>з)</w:t>
        </w:r>
      </w:hyperlink>
      <w:r w:rsidRPr="005269FD">
        <w:rPr>
          <w:rFonts w:ascii="Times New Roman" w:hAnsi="Times New Roman" w:cs="Times New Roman"/>
          <w:sz w:val="28"/>
          <w:szCs w:val="28"/>
        </w:rPr>
        <w:t xml:space="preserve">, </w:t>
      </w:r>
      <w:hyperlink r:id="rId21" w:history="1">
        <w:r w:rsidRPr="005269FD">
          <w:rPr>
            <w:rFonts w:ascii="Times New Roman" w:hAnsi="Times New Roman" w:cs="Times New Roman"/>
            <w:sz w:val="28"/>
            <w:szCs w:val="28"/>
          </w:rPr>
          <w:t>р)</w:t>
        </w:r>
      </w:hyperlink>
      <w:r w:rsidRPr="005269FD">
        <w:rPr>
          <w:rFonts w:ascii="Times New Roman" w:hAnsi="Times New Roman" w:cs="Times New Roman"/>
          <w:sz w:val="28"/>
          <w:szCs w:val="28"/>
        </w:rPr>
        <w:t>, с) пункта 2.6.2 настоящего Регламента, возложена на заявителя.</w:t>
      </w:r>
    </w:p>
    <w:p w:rsidR="00313301" w:rsidRPr="005269FD" w:rsidRDefault="00313301" w:rsidP="00313301">
      <w:pPr>
        <w:pStyle w:val="a5"/>
        <w:jc w:val="both"/>
        <w:rPr>
          <w:rFonts w:ascii="Times New Roman" w:hAnsi="Times New Roman" w:cs="Times New Roman"/>
          <w:sz w:val="28"/>
          <w:szCs w:val="28"/>
        </w:rPr>
      </w:pPr>
      <w:r w:rsidRPr="005269FD">
        <w:rPr>
          <w:rFonts w:ascii="Times New Roman" w:hAnsi="Times New Roman" w:cs="Times New Roman"/>
          <w:sz w:val="28"/>
          <w:szCs w:val="28"/>
        </w:rPr>
        <w:t>8</w:t>
      </w:r>
      <w:proofErr w:type="gramStart"/>
      <w:r w:rsidRPr="005269FD">
        <w:rPr>
          <w:rFonts w:ascii="Times New Roman" w:eastAsia="Calibri" w:hAnsi="Times New Roman" w:cs="Times New Roman"/>
          <w:sz w:val="28"/>
          <w:szCs w:val="28"/>
        </w:rPr>
        <w:t xml:space="preserve"> С</w:t>
      </w:r>
      <w:proofErr w:type="gramEnd"/>
      <w:r w:rsidRPr="005269FD">
        <w:rPr>
          <w:rFonts w:ascii="Times New Roman" w:eastAsia="Calibri" w:hAnsi="Times New Roman" w:cs="Times New Roman"/>
          <w:sz w:val="28"/>
          <w:szCs w:val="28"/>
        </w:rPr>
        <w:t xml:space="preserve"> 01.01.2021 сведения, содержащиеся в указанном документе, запрашиваются Комитетом в рамках межведомственного информационного взаимодействия в отделе записи актов гражданского состояния администрации города Мурманска, в случае, если заявитель не предоставил его по собственной инициативе.</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В случае получения земельного участка не в границах муниципального образования город Мурманск заявителям дополнительно необходимо </w:t>
      </w:r>
      <w:proofErr w:type="gramStart"/>
      <w:r w:rsidRPr="005269FD">
        <w:rPr>
          <w:rFonts w:ascii="Times New Roman" w:hAnsi="Times New Roman" w:cs="Times New Roman"/>
          <w:sz w:val="28"/>
          <w:szCs w:val="28"/>
        </w:rPr>
        <w:t>предоставить документы</w:t>
      </w:r>
      <w:proofErr w:type="gramEnd"/>
      <w:r w:rsidRPr="005269FD">
        <w:rPr>
          <w:rFonts w:ascii="Times New Roman" w:hAnsi="Times New Roman" w:cs="Times New Roman"/>
          <w:sz w:val="28"/>
          <w:szCs w:val="28"/>
        </w:rPr>
        <w:t>, указанные в подпунктах л), м) пункта 2.6.2 настоящего Регламента.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Указанные документы, за исключением документов, указанных в подпунктах д), е), ж) пункта 2.6.2 настоящего Регламента, предоставляются в копиях с одновременным предоставлением оригинала. Копии документов после проверки их соответствия оригиналу заверяются лицом, принимающим документы, </w:t>
      </w:r>
      <w:r w:rsidRPr="005269FD">
        <w:rPr>
          <w:rFonts w:ascii="Times New Roman" w:hAnsi="Times New Roman" w:cs="Times New Roman"/>
          <w:sz w:val="28"/>
          <w:szCs w:val="28"/>
        </w:rPr>
        <w:lastRenderedPageBreak/>
        <w:t>оригиналы документов возвращаются заявителю. В случае предоставления заявителем нотариально заверенных копий предоставление оригиналов документов не требуется при условии, что копии были заверены не ранее 1 января года подачи заявления.</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Заявитель несет ответственность за достоверность предоставленных сведений и документов.</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2.6.4. Документы (актуальные сведения, содержащиеся в них), указанные в подпунктах и), н), о) пункта 2.6.2 настоящего Регламента, Комитет самостоятельно запрашивает в рамках межведомственного информационного взаимодействия в ГОБУ «МФЦ МО», Управлении Федеральной службы государственной регистрации, кадастра и картографии по Мурманской области, Министерстве социального развития Мурманской области.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Документы (актуальные сведения, содержащиеся в них), указанные в подпунктах к), п) пункта 2.6.2 настоящего</w:t>
      </w:r>
      <w:r w:rsidRPr="005269FD">
        <w:rPr>
          <w:rFonts w:ascii="Times New Roman" w:hAnsi="Times New Roman" w:cs="Times New Roman"/>
          <w:i/>
          <w:sz w:val="28"/>
          <w:szCs w:val="28"/>
        </w:rPr>
        <w:t xml:space="preserve"> </w:t>
      </w:r>
      <w:r w:rsidRPr="005269FD">
        <w:rPr>
          <w:rFonts w:ascii="Times New Roman" w:hAnsi="Times New Roman" w:cs="Times New Roman"/>
          <w:sz w:val="28"/>
          <w:szCs w:val="28"/>
        </w:rPr>
        <w:t>Регламента, Комитет запрашивает в комитете имущественных отношений города Мурманска, комитете по экономическому развитию администрации города Мурманска в случае, если заявитель не предоставил их по собственной инициативе.</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2.6.5. Заявление и документы на получение социальной выплаты принимаются с 15 января по 1 декабря года, предшествующего году получения социальной выплаты.</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2.6.6. Не допускается требовать от заявителя:</w:t>
      </w:r>
    </w:p>
    <w:p w:rsidR="00313301" w:rsidRPr="005269FD" w:rsidRDefault="00313301" w:rsidP="00313301">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Мурманской области и муниципальными правовыми актами находятся в распоряжении исполнительных органов или областных учреждений,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или органам местного</w:t>
      </w:r>
      <w:proofErr w:type="gramEnd"/>
      <w:r w:rsidRPr="005269FD">
        <w:rPr>
          <w:rFonts w:ascii="Times New Roman" w:hAnsi="Times New Roman" w:cs="Times New Roman"/>
          <w:sz w:val="28"/>
          <w:szCs w:val="28"/>
        </w:rPr>
        <w:t xml:space="preserve">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(далее – Федеральный закон);</w:t>
      </w:r>
    </w:p>
    <w:p w:rsidR="00313301" w:rsidRPr="005269FD" w:rsidRDefault="00313301" w:rsidP="00313301">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roofErr w:type="gramEnd"/>
    </w:p>
    <w:p w:rsidR="00313301" w:rsidRPr="005269FD" w:rsidRDefault="00313301" w:rsidP="00313301">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01" w:rsidRPr="005269FD" w:rsidRDefault="00313301" w:rsidP="00313301">
      <w:pPr>
        <w:pStyle w:val="ConsPlusNormal"/>
        <w:ind w:firstLine="567"/>
        <w:jc w:val="both"/>
      </w:pPr>
      <w:r w:rsidRPr="005269FD">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01" w:rsidRPr="005269FD" w:rsidRDefault="00313301" w:rsidP="00313301">
      <w:pPr>
        <w:pStyle w:val="ConsPlusNormal"/>
        <w:ind w:firstLine="567"/>
        <w:jc w:val="both"/>
      </w:pPr>
      <w:r w:rsidRPr="005269FD">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13301" w:rsidRPr="005269FD" w:rsidRDefault="00313301" w:rsidP="00313301">
      <w:pPr>
        <w:pStyle w:val="ConsPlusNormal"/>
        <w:ind w:firstLine="567"/>
        <w:jc w:val="both"/>
      </w:pPr>
      <w:r w:rsidRPr="005269FD">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01" w:rsidRPr="005269FD" w:rsidRDefault="00313301" w:rsidP="00313301">
      <w:pPr>
        <w:pStyle w:val="ConsPlusNormal"/>
        <w:ind w:firstLine="567"/>
        <w:jc w:val="both"/>
      </w:pPr>
      <w:proofErr w:type="gramStart"/>
      <w:r w:rsidRPr="005269FD">
        <w:t>г) выявление документально подтвержденного факта (признаков) ошибочного или противоправного действия (бездействия) должностного лица Комитета, муниципального служащего Комитета, работника ГОБУ «МФЦ МО»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председателя Комитета (лица, исполняющего его обязанности), руководителя ГОБУ «МФЦ МО» при первоначальном отказе в приеме документов</w:t>
      </w:r>
      <w:proofErr w:type="gramEnd"/>
      <w:r w:rsidRPr="005269FD">
        <w:t xml:space="preserve">, </w:t>
      </w:r>
      <w:proofErr w:type="gramStart"/>
      <w:r w:rsidRPr="005269FD">
        <w:t>необходимых</w:t>
      </w:r>
      <w:proofErr w:type="gramEnd"/>
      <w:r w:rsidRPr="005269FD">
        <w:t xml:space="preserve"> для предоставления муниципальной услуги, уведомляется заявитель, а также приносятся извинения за доставленные неудобства.</w:t>
      </w:r>
    </w:p>
    <w:p w:rsidR="00313301" w:rsidRDefault="00313301" w:rsidP="00313301">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r w:rsidRPr="005269FD">
        <w:rPr>
          <w:rFonts w:ascii="Times New Roman" w:hAnsi="Times New Roman" w:cs="Times New Roman"/>
          <w:sz w:val="28"/>
          <w:szCs w:val="28"/>
        </w:rPr>
        <w:t>2.6.7. Заявитель вправе отозвать заявление путем подачи соответствующего заявления в Комитет.</w:t>
      </w:r>
    </w:p>
    <w:p w:rsidR="005269FD" w:rsidRPr="005269FD" w:rsidRDefault="005269FD" w:rsidP="00313301">
      <w:pPr>
        <w:tabs>
          <w:tab w:val="left" w:pos="1418"/>
          <w:tab w:val="left" w:pos="1560"/>
        </w:tabs>
        <w:autoSpaceDE w:val="0"/>
        <w:autoSpaceDN w:val="0"/>
        <w:adjustRightInd w:val="0"/>
        <w:spacing w:after="0" w:line="240" w:lineRule="auto"/>
        <w:ind w:firstLine="567"/>
        <w:jc w:val="both"/>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r w:rsidRPr="005269FD">
        <w:rPr>
          <w:rFonts w:ascii="Times New Roman" w:hAnsi="Times New Roman" w:cs="Times New Roman"/>
          <w:sz w:val="28"/>
          <w:szCs w:val="28"/>
        </w:rPr>
        <w:t>2.7. Перечень оснований для отказа в приеме документов,</w:t>
      </w:r>
    </w:p>
    <w:p w:rsidR="00313301" w:rsidRDefault="00313301" w:rsidP="00313301">
      <w:pPr>
        <w:autoSpaceDE w:val="0"/>
        <w:autoSpaceDN w:val="0"/>
        <w:adjustRightInd w:val="0"/>
        <w:spacing w:after="0" w:line="240" w:lineRule="auto"/>
        <w:jc w:val="center"/>
        <w:rPr>
          <w:rFonts w:ascii="Times New Roman" w:hAnsi="Times New Roman" w:cs="Times New Roman"/>
          <w:sz w:val="28"/>
          <w:szCs w:val="28"/>
        </w:rPr>
      </w:pPr>
      <w:proofErr w:type="gramStart"/>
      <w:r w:rsidRPr="005269FD">
        <w:rPr>
          <w:rFonts w:ascii="Times New Roman" w:hAnsi="Times New Roman" w:cs="Times New Roman"/>
          <w:sz w:val="28"/>
          <w:szCs w:val="28"/>
        </w:rPr>
        <w:t>необходимых</w:t>
      </w:r>
      <w:proofErr w:type="gramEnd"/>
      <w:r w:rsidRPr="005269FD">
        <w:rPr>
          <w:rFonts w:ascii="Times New Roman" w:hAnsi="Times New Roman" w:cs="Times New Roman"/>
          <w:sz w:val="28"/>
          <w:szCs w:val="28"/>
        </w:rPr>
        <w:t xml:space="preserve"> для предоставления муниципальной услуги</w:t>
      </w:r>
    </w:p>
    <w:p w:rsidR="005269FD" w:rsidRPr="005269FD" w:rsidRDefault="005269FD" w:rsidP="00313301">
      <w:pPr>
        <w:autoSpaceDE w:val="0"/>
        <w:autoSpaceDN w:val="0"/>
        <w:adjustRightInd w:val="0"/>
        <w:spacing w:after="0" w:line="240" w:lineRule="auto"/>
        <w:jc w:val="center"/>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709"/>
        <w:jc w:val="both"/>
        <w:rPr>
          <w:rFonts w:ascii="Times New Roman" w:hAnsi="Times New Roman" w:cs="Times New Roman"/>
          <w:sz w:val="28"/>
          <w:szCs w:val="28"/>
        </w:rPr>
      </w:pPr>
      <w:r w:rsidRPr="005269FD">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на бумажном носителе не предусмотрено.</w:t>
      </w:r>
    </w:p>
    <w:p w:rsidR="005269FD" w:rsidRPr="005269FD" w:rsidRDefault="005269FD" w:rsidP="00313301">
      <w:pPr>
        <w:autoSpaceDE w:val="0"/>
        <w:autoSpaceDN w:val="0"/>
        <w:adjustRightInd w:val="0"/>
        <w:spacing w:after="0" w:line="240" w:lineRule="auto"/>
        <w:ind w:firstLine="709"/>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jc w:val="center"/>
        <w:rPr>
          <w:rFonts w:ascii="Times New Roman" w:hAnsi="Times New Roman" w:cs="Times New Roman"/>
          <w:sz w:val="28"/>
          <w:szCs w:val="28"/>
        </w:rPr>
      </w:pPr>
      <w:bookmarkStart w:id="26" w:name="Par207"/>
      <w:bookmarkStart w:id="27" w:name="Par216"/>
      <w:bookmarkEnd w:id="26"/>
      <w:bookmarkEnd w:id="27"/>
      <w:r w:rsidRPr="005269FD">
        <w:rPr>
          <w:rFonts w:ascii="Times New Roman" w:hAnsi="Times New Roman" w:cs="Times New Roman"/>
          <w:sz w:val="28"/>
          <w:szCs w:val="28"/>
        </w:rPr>
        <w:t xml:space="preserve">2.8. Перечень оснований для приостановления </w:t>
      </w:r>
    </w:p>
    <w:p w:rsidR="00313301" w:rsidRPr="005269FD" w:rsidRDefault="00313301" w:rsidP="00313301">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 xml:space="preserve">предоставления муниципальной услуги и отказа </w:t>
      </w:r>
    </w:p>
    <w:p w:rsidR="00313301" w:rsidRDefault="00313301" w:rsidP="00313301">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в предоставлении муниципальной услуги</w:t>
      </w:r>
    </w:p>
    <w:p w:rsidR="005269FD" w:rsidRPr="005269FD" w:rsidRDefault="005269FD" w:rsidP="00313301">
      <w:pPr>
        <w:autoSpaceDE w:val="0"/>
        <w:autoSpaceDN w:val="0"/>
        <w:adjustRightInd w:val="0"/>
        <w:spacing w:after="0" w:line="240" w:lineRule="auto"/>
        <w:jc w:val="center"/>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2.8.1. Основания для приостановления муниципальной услуги не предусмотрены.</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2.8.2. Основаниями для отказа в предоставлении муниципальной услуги являются:</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несвоевременная подача заявления (кроме периода с 15 января по 1 декабря);</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 несоответствие многодетной семьи условиям, установленным пунктом 1.2 настоящего Регламента;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 xml:space="preserve">- отсутствие или </w:t>
      </w:r>
      <w:proofErr w:type="spellStart"/>
      <w:r w:rsidRPr="005269FD">
        <w:rPr>
          <w:rFonts w:ascii="Times New Roman" w:hAnsi="Times New Roman" w:cs="Times New Roman"/>
          <w:sz w:val="28"/>
          <w:szCs w:val="28"/>
        </w:rPr>
        <w:t>непредоставление</w:t>
      </w:r>
      <w:proofErr w:type="spellEnd"/>
      <w:r w:rsidRPr="005269FD">
        <w:rPr>
          <w:rFonts w:ascii="Times New Roman" w:hAnsi="Times New Roman" w:cs="Times New Roman"/>
          <w:sz w:val="28"/>
          <w:szCs w:val="28"/>
        </w:rPr>
        <w:t xml:space="preserve"> заявителем документов, указанных в пункте 2.6.3 настоящего Регламента, обязанность по предоставлению которых возложена на заявителя;</w:t>
      </w:r>
      <w:proofErr w:type="gramEnd"/>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предоставление заявителем недостоверных сведений;</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предоставление членам многодетной семьи социальной выплаты на приобретение жилья в рамках реализации подпрограммы «Обеспечение жильем молодых и многодетных семей города Мурманска» на 2018 - 2024 годы муниципальной программы города Мурманска «Управление имуществом и жилищная политика» на 2018 - 2024 годы;</w:t>
      </w:r>
    </w:p>
    <w:p w:rsidR="00313301" w:rsidRPr="005269FD" w:rsidRDefault="00313301" w:rsidP="00313301">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ранее реализованное право многодетной семьи на получение социальной выплаты для строительства жилья на предоставленном на безвозмездной основе земельном участке.</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spellStart"/>
      <w:r w:rsidRPr="005269FD">
        <w:rPr>
          <w:rFonts w:ascii="Times New Roman" w:hAnsi="Times New Roman" w:cs="Times New Roman"/>
          <w:sz w:val="28"/>
          <w:szCs w:val="28"/>
        </w:rPr>
        <w:t>Непредоставление</w:t>
      </w:r>
      <w:proofErr w:type="spellEnd"/>
      <w:r w:rsidRPr="005269FD">
        <w:rPr>
          <w:rFonts w:ascii="Times New Roman" w:hAnsi="Times New Roman" w:cs="Times New Roman"/>
          <w:sz w:val="28"/>
          <w:szCs w:val="28"/>
        </w:rPr>
        <w:t xml:space="preserve"> (несвоевременное предоставление)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2.9. Размер платы, взимаемой с заявителя при предоставлении</w:t>
      </w:r>
    </w:p>
    <w:p w:rsidR="00313301"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муниципальной услуги</w:t>
      </w:r>
    </w:p>
    <w:p w:rsidR="005269FD" w:rsidRPr="005269FD" w:rsidRDefault="005269FD" w:rsidP="00313301">
      <w:pPr>
        <w:autoSpaceDE w:val="0"/>
        <w:autoSpaceDN w:val="0"/>
        <w:adjustRightInd w:val="0"/>
        <w:spacing w:after="0" w:line="240" w:lineRule="auto"/>
        <w:ind w:firstLine="709"/>
        <w:jc w:val="center"/>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Муниципальная услуга предоставляется на бесплатной основе.</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2.10. Максимальный срок ожидания в очереди при подаче</w:t>
      </w:r>
    </w:p>
    <w:p w:rsidR="00313301" w:rsidRPr="005269FD"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заявления о предоставлении муниципальной услуги и</w:t>
      </w:r>
    </w:p>
    <w:p w:rsidR="00313301"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при получении результата предоставления муниципальной услуги</w:t>
      </w:r>
    </w:p>
    <w:p w:rsidR="005269FD" w:rsidRPr="005269FD" w:rsidRDefault="005269FD" w:rsidP="00313301">
      <w:pPr>
        <w:autoSpaceDE w:val="0"/>
        <w:autoSpaceDN w:val="0"/>
        <w:adjustRightInd w:val="0"/>
        <w:spacing w:after="0" w:line="240" w:lineRule="auto"/>
        <w:ind w:firstLine="709"/>
        <w:jc w:val="center"/>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2.10.1. Максимальное время ожидания в очереди при подаче заявления о предоставлении муниципальной услуги при личном обращении не превышает 15 минут.</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2.10.2. Максимальное время ожидания в очереди при получении результата предоставления муниципальной услуги, указанных в пункте 2.3 настоящего Регламента, при личном обращении заявителя не превышает 15 минут.</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2.11. Срок регистрации заявления о предоставлении</w:t>
      </w:r>
    </w:p>
    <w:p w:rsidR="00313301"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муниципальной услуги</w:t>
      </w:r>
    </w:p>
    <w:p w:rsidR="005269FD" w:rsidRPr="005269FD" w:rsidRDefault="005269FD" w:rsidP="00313301">
      <w:pPr>
        <w:autoSpaceDE w:val="0"/>
        <w:autoSpaceDN w:val="0"/>
        <w:adjustRightInd w:val="0"/>
        <w:spacing w:after="0" w:line="240" w:lineRule="auto"/>
        <w:ind w:firstLine="709"/>
        <w:jc w:val="center"/>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Срок регистрации заявления о предоставлении муниципальной услуги составляет один рабочий день </w:t>
      </w:r>
      <w:proofErr w:type="gramStart"/>
      <w:r w:rsidRPr="005269FD">
        <w:rPr>
          <w:rFonts w:ascii="Times New Roman" w:hAnsi="Times New Roman" w:cs="Times New Roman"/>
          <w:sz w:val="28"/>
          <w:szCs w:val="28"/>
        </w:rPr>
        <w:t>с даты поступления</w:t>
      </w:r>
      <w:proofErr w:type="gramEnd"/>
      <w:r w:rsidRPr="005269FD">
        <w:rPr>
          <w:rFonts w:ascii="Times New Roman" w:hAnsi="Times New Roman" w:cs="Times New Roman"/>
          <w:sz w:val="28"/>
          <w:szCs w:val="28"/>
        </w:rPr>
        <w:t xml:space="preserve"> заявления в Комитет.</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2.12. Требования к помещениям, в которых предоставляется</w:t>
      </w:r>
    </w:p>
    <w:p w:rsidR="00313301" w:rsidRPr="005269FD"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муниципальная услуга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2.12.1. Центральный вход в здание, в котором расположен Комитет, должен быть оборудован специальной информационной табличкой (вывеской), содержащей информацию о наименовании Комитета.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2.12.2. Места для ожидания и заполнения заявлений о предоставлении муниципальной услуги должны быть оборудованы сидениями, столами, а также информационными стендами.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2.12.3. На информационных стендах в помещениях, где предоставляется муниципальная услуга, размещается информация, указанная в пункте 1.3.13 настоящего Регламента.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2.12.4. 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2.12.5. Рабочие места муниципальных служащих Комитета, ответственных за предоставление муниципальной услуги, оборудуются телефоном, компьютером, оргтехникой.</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2.12.6. Доступность помещений, в которых предоставляется муниципальная услуга, включающих места для ожидания, для заполнения заявления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2.13. Показатели доступности и качества предоставления</w:t>
      </w:r>
    </w:p>
    <w:p w:rsidR="00313301"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муниципальной услуги</w:t>
      </w:r>
    </w:p>
    <w:p w:rsidR="005269FD" w:rsidRPr="005269FD" w:rsidRDefault="005269FD" w:rsidP="00313301">
      <w:pPr>
        <w:autoSpaceDE w:val="0"/>
        <w:autoSpaceDN w:val="0"/>
        <w:adjustRightInd w:val="0"/>
        <w:spacing w:after="0" w:line="240" w:lineRule="auto"/>
        <w:ind w:firstLine="709"/>
        <w:jc w:val="center"/>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Показатели доступности и качества предоставления муниципальной услуги, а также их значения приведены в приложении № 2 к Регламенту.</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2.14. Прочие требования к предоставлению</w:t>
      </w:r>
    </w:p>
    <w:p w:rsidR="00313301"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муниципальной услуги</w:t>
      </w:r>
    </w:p>
    <w:p w:rsidR="005269FD" w:rsidRPr="005269FD" w:rsidRDefault="005269FD" w:rsidP="00313301">
      <w:pPr>
        <w:autoSpaceDE w:val="0"/>
        <w:autoSpaceDN w:val="0"/>
        <w:adjustRightInd w:val="0"/>
        <w:spacing w:after="0" w:line="240" w:lineRule="auto"/>
        <w:ind w:firstLine="709"/>
        <w:jc w:val="center"/>
        <w:rPr>
          <w:rFonts w:ascii="Times New Roman" w:hAnsi="Times New Roman" w:cs="Times New Roman"/>
          <w:sz w:val="28"/>
          <w:szCs w:val="28"/>
        </w:rPr>
      </w:pP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2.14.1. Бланк заявления о предоставлении муниципальной услуги и перечень документов, необходимых для принятия решения о предоставлении муниципальной услуги, указанные в подразделе 2.6 настоящего Регламента, заявитель может получить в электронном виде на официальном сайте администрации города Мурманска в сети Интернет, Едином портале. </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2.14.2. Состав действий, которые заявитель вправе совершить в электронной форме при получении муниципальной услуги с использованием Единого портала:</w:t>
      </w:r>
    </w:p>
    <w:p w:rsidR="00313301" w:rsidRPr="005269FD" w:rsidRDefault="00313301" w:rsidP="00313301">
      <w:pPr>
        <w:pStyle w:val="a6"/>
        <w:ind w:firstLine="567"/>
        <w:jc w:val="both"/>
        <w:rPr>
          <w:rFonts w:ascii="Times New Roman" w:hAnsi="Times New Roman"/>
          <w:sz w:val="28"/>
          <w:szCs w:val="28"/>
        </w:rPr>
      </w:pPr>
      <w:r w:rsidRPr="005269FD">
        <w:rPr>
          <w:rFonts w:ascii="Times New Roman" w:hAnsi="Times New Roman"/>
          <w:sz w:val="28"/>
          <w:szCs w:val="28"/>
        </w:rPr>
        <w:t>- получение информации о порядке и сроках предоставления муниципальной услуги;</w:t>
      </w:r>
    </w:p>
    <w:p w:rsidR="00313301" w:rsidRDefault="00313301" w:rsidP="00313301">
      <w:pPr>
        <w:spacing w:after="0" w:line="240" w:lineRule="auto"/>
        <w:ind w:firstLine="567"/>
        <w:jc w:val="both"/>
        <w:rPr>
          <w:rFonts w:ascii="Times New Roman" w:eastAsia="Calibri" w:hAnsi="Times New Roman" w:cs="Times New Roman"/>
          <w:bCs/>
          <w:sz w:val="28"/>
          <w:szCs w:val="28"/>
        </w:rPr>
      </w:pPr>
      <w:r w:rsidRPr="005269FD">
        <w:rPr>
          <w:rFonts w:ascii="Times New Roman" w:hAnsi="Times New Roman" w:cs="Times New Roman"/>
          <w:sz w:val="28"/>
          <w:szCs w:val="28"/>
        </w:rPr>
        <w:t xml:space="preserve">- досудебное (внесудебное) обжалование решений и действий (бездействия) </w:t>
      </w:r>
      <w:r w:rsidRPr="005269FD">
        <w:rPr>
          <w:rFonts w:ascii="Times New Roman" w:eastAsia="Calibri" w:hAnsi="Times New Roman" w:cs="Times New Roman"/>
          <w:sz w:val="28"/>
          <w:szCs w:val="28"/>
        </w:rPr>
        <w:t xml:space="preserve">Комитета, его </w:t>
      </w:r>
      <w:r w:rsidRPr="005269FD">
        <w:rPr>
          <w:rFonts w:ascii="Times New Roman" w:eastAsia="Calibri" w:hAnsi="Times New Roman" w:cs="Times New Roman"/>
          <w:bCs/>
          <w:sz w:val="28"/>
          <w:szCs w:val="28"/>
        </w:rPr>
        <w:t>должностных лиц, муниципальных служащих при предоставлении муниципальной услуги.</w:t>
      </w:r>
    </w:p>
    <w:p w:rsidR="005269FD" w:rsidRDefault="005269FD" w:rsidP="00313301">
      <w:pPr>
        <w:spacing w:after="0" w:line="240" w:lineRule="auto"/>
        <w:ind w:firstLine="567"/>
        <w:jc w:val="both"/>
        <w:rPr>
          <w:rFonts w:ascii="Times New Roman" w:eastAsia="Calibri" w:hAnsi="Times New Roman" w:cs="Times New Roman"/>
          <w:bCs/>
          <w:sz w:val="28"/>
          <w:szCs w:val="28"/>
        </w:rPr>
      </w:pPr>
    </w:p>
    <w:p w:rsidR="005269FD" w:rsidRPr="005269FD" w:rsidRDefault="005269FD" w:rsidP="00313301">
      <w:pPr>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269FD">
        <w:rPr>
          <w:rFonts w:ascii="Times New Roman" w:hAnsi="Times New Roman" w:cs="Times New Roman"/>
          <w:sz w:val="28"/>
          <w:szCs w:val="28"/>
        </w:rPr>
        <w:lastRenderedPageBreak/>
        <w:t>3. Состав, последовательность и сроки выполнения</w:t>
      </w:r>
    </w:p>
    <w:p w:rsidR="00313301"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административных процедур, требования к порядку их выполнения</w:t>
      </w:r>
    </w:p>
    <w:p w:rsidR="005269FD" w:rsidRPr="005269FD" w:rsidRDefault="005269FD" w:rsidP="00313301">
      <w:pPr>
        <w:autoSpaceDE w:val="0"/>
        <w:autoSpaceDN w:val="0"/>
        <w:adjustRightInd w:val="0"/>
        <w:spacing w:after="0" w:line="240" w:lineRule="auto"/>
        <w:ind w:firstLine="709"/>
        <w:jc w:val="center"/>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3.1. Общие положения</w:t>
      </w:r>
    </w:p>
    <w:p w:rsidR="005269FD" w:rsidRPr="005269FD" w:rsidRDefault="005269FD"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1) прием и регистрация заявления и документов;</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2) рассмотрение заявления с прилагаемыми документами;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 формирование и направление межведомственных запросов;</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 принятие решения о предоставлении социальной выплаты или об отказе в предоставлении социальной выплаты;</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5) выдача заявителю постановления администрации города Мурманска о предоставлении социальной выплаты или постановления администрации города Мурманска об отказе в предоставлении социальной выплаты;</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6) перечисление социальной выплаты заявителю.</w:t>
      </w:r>
    </w:p>
    <w:p w:rsidR="00313301" w:rsidRPr="005269FD" w:rsidRDefault="00313301" w:rsidP="00313301">
      <w:pPr>
        <w:pStyle w:val="ConsPlusNormal"/>
        <w:tabs>
          <w:tab w:val="left" w:pos="993"/>
        </w:tabs>
        <w:ind w:firstLine="567"/>
        <w:jc w:val="both"/>
      </w:pPr>
      <w:r w:rsidRPr="005269FD">
        <w:t>3.1.2. Перечень административных процедур, выполняемых ГОБУ «МФЦ МО»:</w:t>
      </w:r>
    </w:p>
    <w:p w:rsidR="00313301" w:rsidRPr="005269FD" w:rsidRDefault="00313301" w:rsidP="00313301">
      <w:pPr>
        <w:pStyle w:val="ConsPlusNormal"/>
        <w:tabs>
          <w:tab w:val="left" w:pos="993"/>
        </w:tabs>
        <w:ind w:firstLine="567"/>
        <w:jc w:val="both"/>
      </w:pPr>
      <w:r w:rsidRPr="005269FD">
        <w:t>- информирование заявителей о порядке предоставления муниципальной услуги;</w:t>
      </w:r>
    </w:p>
    <w:p w:rsidR="00313301" w:rsidRPr="005269FD" w:rsidRDefault="00313301" w:rsidP="00313301">
      <w:pPr>
        <w:pStyle w:val="ConsPlusNormal"/>
        <w:tabs>
          <w:tab w:val="left" w:pos="993"/>
        </w:tabs>
        <w:ind w:firstLine="567"/>
        <w:jc w:val="both"/>
      </w:pPr>
      <w:r w:rsidRPr="005269FD">
        <w:t>- прием заявления и документов при личном приеме в ГОБУ «МФЦ МО».</w:t>
      </w:r>
    </w:p>
    <w:p w:rsidR="00313301" w:rsidRDefault="00313301" w:rsidP="00313301">
      <w:pPr>
        <w:pStyle w:val="ConsPlusNormal"/>
        <w:tabs>
          <w:tab w:val="left" w:pos="993"/>
        </w:tabs>
        <w:ind w:firstLine="567"/>
        <w:jc w:val="both"/>
      </w:pPr>
      <w:r w:rsidRPr="005269FD">
        <w:t>3.1.3. Порядок исправления допущенных опечаток и ошибок в выданных в результате предоставления муниципальной услуги документах приведен в подразделе 3.8 настоящего Регламента.</w:t>
      </w:r>
    </w:p>
    <w:p w:rsidR="005269FD" w:rsidRPr="005269FD" w:rsidRDefault="005269FD" w:rsidP="00313301">
      <w:pPr>
        <w:pStyle w:val="ConsPlusNormal"/>
        <w:tabs>
          <w:tab w:val="left" w:pos="993"/>
        </w:tabs>
        <w:ind w:firstLine="567"/>
        <w:jc w:val="both"/>
      </w:pPr>
    </w:p>
    <w:p w:rsidR="00313301"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3.2. Прием и регистрация заявления и документов</w:t>
      </w:r>
    </w:p>
    <w:p w:rsidR="005269FD" w:rsidRPr="005269FD" w:rsidRDefault="005269FD"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3.2.1. Основанием для начала административной процедуры в рамках предоставления муниципальной услуги является поступление в Комитет из ГОБУ «МФЦ МО» либо от заявителя заявления по форме согласно приложению № 1 к настоящему Регламенту и прилагаемых документов.</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3.2.2. Прием заявления и приложенных к нему документов при личном обращении заявителя осуществляется муниципальным служащим Комитета, ответственным за предоставление муниципальной услуги, который осуществляет проверку правильности заполнения заявления, наличия документов, необходимых для предоставления муниципальной услуги, обязанность по предоставлению которых возложена на заявителя (пункт 2.6.3 настоящего Регламента), и копий документов на соответствие оригиналу. Муниципальный служащий Комитета, ответственный за предоставление муниципальной услуги, после проверки соответствия копий документов оригиналу заверяет копии документов и возвращает заявителю оригиналы документов.</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3.2.3. По результатам проверки заявления и документов муниципальный служащий Комитета, ответственный за предоставление муниципальной услуги, передает заявление и приложенные к нему документы муниципальному служащему Комитета, ответственному за делопроизводство. Регистрация </w:t>
      </w:r>
      <w:r w:rsidRPr="005269FD">
        <w:rPr>
          <w:rFonts w:ascii="Times New Roman" w:hAnsi="Times New Roman" w:cs="Times New Roman"/>
          <w:sz w:val="28"/>
          <w:szCs w:val="28"/>
        </w:rPr>
        <w:lastRenderedPageBreak/>
        <w:t>поступившего заявления и приложенных к нему документов производится в базе данных автоматизированной системы электронного документооборота Комитета в течение рабочего дня с момента поступления такого заявления в Комитет.</w:t>
      </w:r>
    </w:p>
    <w:p w:rsidR="00313301"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3.2.4. Муниципальный служащий Комитета, ответственный за делопроизводство, ставит на заявлении отметку с указанием даты приема заявления и передает председателю Комитета (лицу, исполняющему его обязанности) для резолюции.</w:t>
      </w:r>
    </w:p>
    <w:p w:rsidR="005269FD" w:rsidRPr="005269FD" w:rsidRDefault="005269FD"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3.3. Рассмотрение заявления с прилагаемыми документами</w:t>
      </w:r>
    </w:p>
    <w:p w:rsidR="005269FD" w:rsidRPr="005269FD" w:rsidRDefault="005269FD"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3.3.3. Начальник Отдела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проводит проверку правильности оформления заявления и наличия прилагаемых к заявлению документов, представленных заявителем;</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устанавливает необходимость получения документов, указанных в подпунктах и), к), н), о), п) пункта 2.6.2 настоящего Регламента, в органах, с которыми Комитет взаимодействует при предоставлении муниципальной услуги (пункт 2.2.2 настоящего Регламента).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3.3.5. В случае</w:t>
      </w:r>
      <w:proofErr w:type="gramStart"/>
      <w:r w:rsidRPr="005269FD">
        <w:rPr>
          <w:rFonts w:ascii="Times New Roman" w:hAnsi="Times New Roman" w:cs="Times New Roman"/>
          <w:sz w:val="28"/>
          <w:szCs w:val="28"/>
        </w:rPr>
        <w:t>,</w:t>
      </w:r>
      <w:proofErr w:type="gramEnd"/>
      <w:r w:rsidRPr="005269FD">
        <w:rPr>
          <w:rFonts w:ascii="Times New Roman" w:hAnsi="Times New Roman" w:cs="Times New Roman"/>
          <w:sz w:val="28"/>
          <w:szCs w:val="28"/>
        </w:rPr>
        <w:t xml:space="preserve"> если заявитель не представил по собственной инициативе документы, указанные в подпунктах к), п) пункта 2.6.2 настоящего Регламента, 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формирует запросы в комитет имущественных отношений города Мурманска и комитет по экономическому развитию администрации города Мурманска и передает на подпись председателю Комитета (лицу, исполняющему его обязанности).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3.3.6. Председатель Комитета (лицо, исполняющее его обязанности) в день получения проектов запросов в комитет имущественных отношений города Мурманска, комитет по экономическому развитию администрации города Мурманска 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3.3.7.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запросов в комитет имущественных отношений города Мурманска, комитет по экономическому развитию администрации города Мурманска регистрирует их в системе автоматизации делопроизводства и электронного документооборота и направляет по электронной почте или посредством факсимильной связи.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3.3.8. Муниципальный служащий Комитета, ответственный за делопроизводство, в день поступления ответов на запросы из комитета имущественных отношений города Мурманска, комитета по экономическому развитию администрации города Мурманска регистрирует их в системе автоматизации делопроизводства и электронного документооборота и передает председателю Комитета (лицу, исполняющему его обязанности).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3.3.9. Председатель Комитета (лицо, исполняющее его обязанности) в день получения ответов на запросы из комитета имущественных отношений города Мурманска, комитета по экономическому развитию администрации города Мурманска выносит резолюцию начальнику Отдела (лицу, исполняющему его обязанности), начальник Отдела (лицо, исполняющее его обязанности) - муниципальному служащему Комитета, ответственному за предоставление муниципальной услуги.</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3.3.10. Срок рассмотрения заявления с прилагаемыми документами и направления запросов в комитет имущественных отношений города Мурманска, комитет по экономическому развитию администрации города Мурманска составляет не более пяти рабочих дней.</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3.4. Формирование и направление межведомственных запросов</w:t>
      </w:r>
    </w:p>
    <w:p w:rsidR="005269FD" w:rsidRPr="005269FD" w:rsidRDefault="005269FD"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документов, указанных в подпунктах и), н), о) пункта 2.6.2 настоящего Регламента.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3.4.2. </w:t>
      </w:r>
      <w:proofErr w:type="gramStart"/>
      <w:r w:rsidRPr="005269FD">
        <w:rPr>
          <w:rFonts w:ascii="Times New Roman" w:hAnsi="Times New Roman" w:cs="Times New Roman"/>
          <w:sz w:val="28"/>
          <w:szCs w:val="28"/>
        </w:rPr>
        <w:t>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подпунктах и), о) пункта 2.6.2 настоящего Регламента, в течение двух рабочих дней формирует запросы по форме согласно приложению № 3 к настоящему Регламенту в ГОБУ «МФЦ МО» и Министерство социального развития Мурманской области и передает на подпись председателю Комитета (лицу, исполняющему его обязанности).</w:t>
      </w:r>
      <w:proofErr w:type="gramEnd"/>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3.4.3. Муниципальный служащий Комитета, ответственный за делопроизводство, регистрирует подписанные председателем Комитета (лицом, исполняющим его обязанности) межведомственные запросы и в срок не более одного рабочего дня направляет его адресату посредством электронной почты, факсимильной связи, с последующим досылом по почте.</w:t>
      </w:r>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3.4.4. </w:t>
      </w:r>
      <w:proofErr w:type="gramStart"/>
      <w:r w:rsidRPr="005269FD">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для получения документов (актуальных сведений, содержащихся в них), указанных в подпункте н) пункта 2.6.2 </w:t>
      </w:r>
      <w:r w:rsidRPr="005269FD">
        <w:rPr>
          <w:rFonts w:ascii="Times New Roman" w:hAnsi="Times New Roman" w:cs="Times New Roman"/>
          <w:sz w:val="28"/>
          <w:szCs w:val="28"/>
        </w:rPr>
        <w:lastRenderedPageBreak/>
        <w:t xml:space="preserve">настоящего Регламента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sidRPr="005269FD">
        <w:rPr>
          <w:rFonts w:ascii="Times New Roman" w:hAnsi="Times New Roman" w:cs="Times New Roman"/>
          <w:sz w:val="28"/>
          <w:szCs w:val="28"/>
        </w:rPr>
        <w:t>Росреестра</w:t>
      </w:r>
      <w:proofErr w:type="spellEnd"/>
      <w:r w:rsidRPr="005269FD">
        <w:rPr>
          <w:rFonts w:ascii="Times New Roman" w:hAnsi="Times New Roman" w:cs="Times New Roman"/>
          <w:sz w:val="28"/>
          <w:szCs w:val="28"/>
        </w:rPr>
        <w:t xml:space="preserve"> по Мурманской области, </w:t>
      </w:r>
      <w:proofErr w:type="gramEnd"/>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3.4.5. Муниципальный служащий Комитета, ответственный за предоставление муниципальной услуги, при поступлении ответа из Управления </w:t>
      </w:r>
      <w:proofErr w:type="spellStart"/>
      <w:r w:rsidRPr="005269FD">
        <w:rPr>
          <w:rFonts w:ascii="Times New Roman" w:hAnsi="Times New Roman" w:cs="Times New Roman"/>
          <w:sz w:val="28"/>
          <w:szCs w:val="28"/>
        </w:rPr>
        <w:t>Росреестра</w:t>
      </w:r>
      <w:proofErr w:type="spellEnd"/>
      <w:r w:rsidRPr="005269FD">
        <w:rPr>
          <w:rFonts w:ascii="Times New Roman" w:hAnsi="Times New Roman" w:cs="Times New Roman"/>
          <w:sz w:val="28"/>
          <w:szCs w:val="28"/>
        </w:rPr>
        <w:t xml:space="preserve"> по Мурманской области на межведомственный запрос посредством системы межведомственного электронного взаимодействия в течение одного рабочего дня открывает электронный документ, распечатывает его и приобщает к документам, предоставленным заявителем.</w:t>
      </w:r>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3.4.6. При поступлении ответов на межведомственные запросы из                      ГОБУ «МФЦ МО» и Министерства социального развития Мурманской области муниципальный служащий Комитета, ответственный за делопроизводство:</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регистрирует ответы на межведомственные запросы в базе данных автоматизированной системы электронного документооборота Комитета, фиксируя факт их получения;</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передает зарегистрированные ответы на межведомственные запросы на рассмотрение и подпись председателю Комитета (лицу, исполняющему его обязанности);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передает подписанные председателем Комитета (лицом, исполняющим его обязанности) ответы на межведомственные запросы муниципальному служащему Комитета, ответственному за предоставление муниципальной услуги.</w:t>
      </w:r>
    </w:p>
    <w:p w:rsidR="00313301"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3.4.7. Межведомственное информационное взаимодействие осуществляется в соответствии с требованиями и в сроки, установленные статьями 7.1, 7.2 Федерального закона от 27.07.2010 № 210-ФЗ «Об организации предоставления государственных и муниципальных услуг».</w:t>
      </w:r>
    </w:p>
    <w:p w:rsidR="005269FD" w:rsidRPr="005269FD" w:rsidRDefault="005269FD"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3.5. Принятие решения о предоставлении социальной выплаты</w:t>
      </w:r>
    </w:p>
    <w:p w:rsidR="00313301"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или об отказе в предоставлении социальной выплаты</w:t>
      </w:r>
    </w:p>
    <w:p w:rsidR="005269FD" w:rsidRPr="005269FD" w:rsidRDefault="005269FD" w:rsidP="00313301">
      <w:pPr>
        <w:autoSpaceDE w:val="0"/>
        <w:autoSpaceDN w:val="0"/>
        <w:adjustRightInd w:val="0"/>
        <w:spacing w:after="0" w:line="240" w:lineRule="auto"/>
        <w:ind w:firstLine="709"/>
        <w:jc w:val="center"/>
        <w:rPr>
          <w:rFonts w:ascii="Times New Roman" w:hAnsi="Times New Roman" w:cs="Times New Roman"/>
          <w:sz w:val="28"/>
          <w:szCs w:val="28"/>
        </w:rPr>
      </w:pPr>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из органов, указанных в пункте 2.2.2 настоящего Регламента.</w:t>
      </w:r>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3.5.2. </w:t>
      </w:r>
      <w:proofErr w:type="gramStart"/>
      <w:r w:rsidRPr="005269FD">
        <w:rPr>
          <w:rFonts w:ascii="Times New Roman" w:hAnsi="Times New Roman" w:cs="Times New Roman"/>
          <w:sz w:val="28"/>
          <w:szCs w:val="28"/>
        </w:rPr>
        <w:t>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из органов, указанных в пункте 2.2.2 настоящего Регламента, в течение трех рабочих дней осуществляет проверку документов на наличие (отсутствие) оснований для отказа в предоставлении муниципальной услуги, предусмотренных в подразделе 2.8 настоящего Регламента, по результатам которой готовит проект решения:</w:t>
      </w:r>
      <w:proofErr w:type="gramEnd"/>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 </w:t>
      </w:r>
      <w:proofErr w:type="gramStart"/>
      <w:r w:rsidRPr="005269FD">
        <w:rPr>
          <w:rFonts w:ascii="Times New Roman" w:hAnsi="Times New Roman" w:cs="Times New Roman"/>
          <w:sz w:val="28"/>
          <w:szCs w:val="28"/>
        </w:rPr>
        <w:t>об отказе многодетной семье в предоставлении социальной выплаты на строительство жилья на предоставленном на безвозмездной основе</w:t>
      </w:r>
      <w:proofErr w:type="gramEnd"/>
      <w:r w:rsidRPr="005269FD">
        <w:rPr>
          <w:rFonts w:ascii="Times New Roman" w:hAnsi="Times New Roman" w:cs="Times New Roman"/>
          <w:sz w:val="28"/>
          <w:szCs w:val="28"/>
        </w:rPr>
        <w:t xml:space="preserve"> земельном участке;</w:t>
      </w:r>
    </w:p>
    <w:p w:rsidR="00313301" w:rsidRPr="005269FD" w:rsidRDefault="00313301" w:rsidP="00313301">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 о предоставлении многодетной семье социальной выплаты на строительство жилья на предоставленном на безвозмездной основе земельном участке.</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Решение о предоставлении многодетной семье социальной выплаты на строительство жилья на предоставленном на безвозмездной основе земельном участке, решение об отказе многодетной семье в предоставлении социальной выплаты на строительство жилья на предоставленном на безвозмездной основе земельном участке оформляются в виде постановления администрации города Мурманска.</w:t>
      </w:r>
      <w:proofErr w:type="gramEnd"/>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Проект постановления администрации города Мурманска подлежит согласованию в администрации города Мурманска в соответствии с Регламентом работы администрации города Мурманска.</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 xml:space="preserve">3.6. Выдача заявителю постановления администрации </w:t>
      </w: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 xml:space="preserve">города Мурманска о предоставлении социальной выплаты </w:t>
      </w:r>
    </w:p>
    <w:p w:rsidR="00313301" w:rsidRPr="005269FD"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или постановления администрации города Мурманска об отказе</w:t>
      </w:r>
    </w:p>
    <w:p w:rsidR="00313301"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в предоставлении социальной выплаты</w:t>
      </w:r>
    </w:p>
    <w:p w:rsidR="005269FD" w:rsidRPr="005269FD" w:rsidRDefault="005269FD" w:rsidP="00313301">
      <w:pPr>
        <w:autoSpaceDE w:val="0"/>
        <w:autoSpaceDN w:val="0"/>
        <w:adjustRightInd w:val="0"/>
        <w:spacing w:after="0" w:line="240" w:lineRule="auto"/>
        <w:ind w:firstLine="709"/>
        <w:jc w:val="center"/>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3.6.1. </w:t>
      </w:r>
      <w:proofErr w:type="gramStart"/>
      <w:r w:rsidRPr="005269FD">
        <w:rPr>
          <w:rFonts w:ascii="Times New Roman" w:hAnsi="Times New Roman" w:cs="Times New Roman"/>
          <w:sz w:val="28"/>
          <w:szCs w:val="28"/>
        </w:rPr>
        <w:t>Основанием для начала исполнения административной процедуры является передача муниципальным служащим Комитета, ответственным за делопроизводство, муниципальному служащему Комитета, ответственному за предоставление муниципальной услуги, постановления администрации города Мурманска о предоставлении многодетной семье социальной выплаты на строительство жилья на предоставленном на безвозмездной основе земельном участке либо об отказе многодетной семье в предоставлении социальной выплаты на строительство жилья на предоставленном на безвозмездной основе земельном</w:t>
      </w:r>
      <w:proofErr w:type="gramEnd"/>
      <w:r w:rsidRPr="005269FD">
        <w:rPr>
          <w:rFonts w:ascii="Times New Roman" w:hAnsi="Times New Roman" w:cs="Times New Roman"/>
          <w:sz w:val="28"/>
          <w:szCs w:val="28"/>
        </w:rPr>
        <w:t xml:space="preserve"> </w:t>
      </w:r>
      <w:proofErr w:type="gramStart"/>
      <w:r w:rsidRPr="005269FD">
        <w:rPr>
          <w:rFonts w:ascii="Times New Roman" w:hAnsi="Times New Roman" w:cs="Times New Roman"/>
          <w:sz w:val="28"/>
          <w:szCs w:val="28"/>
        </w:rPr>
        <w:t>участке</w:t>
      </w:r>
      <w:proofErr w:type="gramEnd"/>
      <w:r w:rsidRPr="005269FD">
        <w:rPr>
          <w:rFonts w:ascii="Times New Roman" w:hAnsi="Times New Roman" w:cs="Times New Roman"/>
          <w:sz w:val="28"/>
          <w:szCs w:val="28"/>
        </w:rPr>
        <w:t>.</w:t>
      </w:r>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3.6.2. </w:t>
      </w:r>
      <w:proofErr w:type="gramStart"/>
      <w:r w:rsidRPr="005269FD">
        <w:rPr>
          <w:rFonts w:ascii="Times New Roman" w:hAnsi="Times New Roman" w:cs="Times New Roman"/>
          <w:sz w:val="28"/>
          <w:szCs w:val="28"/>
        </w:rPr>
        <w:t>Постановление администрации города Мурманска о предоставлении многодетной семье социальной выплаты на строительство жилья на предоставленном на безвозмездной основе земельном участке либо об отказе многодетной семье в предоставлении социальной выплаты на строительство жилья на предоставленном на безвозмездной основе земельном участке выдается (направляется) заявителю одним их следующих способов по выбору заявителя:</w:t>
      </w:r>
      <w:proofErr w:type="gramEnd"/>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непосредственно в Комитете при личном обращении;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3.6.3. Получение постановления в Комитете осуществляется заявителем лично под подпись при предъявлении документа, удостоверяющего личность. </w:t>
      </w:r>
      <w:proofErr w:type="gramStart"/>
      <w:r w:rsidRPr="005269FD">
        <w:rPr>
          <w:rFonts w:ascii="Times New Roman" w:hAnsi="Times New Roman" w:cs="Times New Roman"/>
          <w:sz w:val="28"/>
          <w:szCs w:val="28"/>
        </w:rPr>
        <w:t xml:space="preserve">Муниципальный служащий Комитета, ответственный за предоставление муниципальной услуги, информирует заявителя о результатах рассмотрения заявления по телефону, указанному в заявлении, согласовывает с заявителем дату выдачи постановления администрации города Мурманска о предоставлении многодетной семье социальной выплаты на строительство жилья на предоставленном на безвозмездной основе земельном участке либо об отказе </w:t>
      </w:r>
      <w:r w:rsidRPr="005269FD">
        <w:rPr>
          <w:rFonts w:ascii="Times New Roman" w:hAnsi="Times New Roman" w:cs="Times New Roman"/>
          <w:sz w:val="28"/>
          <w:szCs w:val="28"/>
        </w:rPr>
        <w:lastRenderedPageBreak/>
        <w:t>многодетной семье в предоставлении социальной выплаты на строительство жилья на предоставленном на безвозмездной</w:t>
      </w:r>
      <w:proofErr w:type="gramEnd"/>
      <w:r w:rsidRPr="005269FD">
        <w:rPr>
          <w:rFonts w:ascii="Times New Roman" w:hAnsi="Times New Roman" w:cs="Times New Roman"/>
          <w:sz w:val="28"/>
          <w:szCs w:val="28"/>
        </w:rPr>
        <w:t xml:space="preserve"> основе земельном участке.</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3.6.4. Срок исполнения административной процедуры составляет не более пяти рабочих дней.</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Default="00313301"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r w:rsidRPr="005269FD">
        <w:rPr>
          <w:rFonts w:ascii="Times New Roman" w:hAnsi="Times New Roman" w:cs="Times New Roman"/>
          <w:sz w:val="28"/>
          <w:szCs w:val="28"/>
        </w:rPr>
        <w:t>3.7. Перечисление социальной выплаты заявителю</w:t>
      </w:r>
    </w:p>
    <w:p w:rsidR="005269FD" w:rsidRPr="005269FD" w:rsidRDefault="005269FD" w:rsidP="00313301">
      <w:pPr>
        <w:autoSpaceDE w:val="0"/>
        <w:autoSpaceDN w:val="0"/>
        <w:adjustRightInd w:val="0"/>
        <w:spacing w:after="0" w:line="240" w:lineRule="auto"/>
        <w:ind w:firstLine="709"/>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3.7.1. </w:t>
      </w:r>
      <w:proofErr w:type="gramStart"/>
      <w:r w:rsidRPr="005269FD">
        <w:rPr>
          <w:rFonts w:ascii="Times New Roman" w:hAnsi="Times New Roman" w:cs="Times New Roman"/>
          <w:sz w:val="28"/>
          <w:szCs w:val="28"/>
        </w:rPr>
        <w:t>Основанием для начала исполнения административной процедуры является принятие постановления администрации города Мурманска о предоставлении многодетной семье социальной выплаты на строительство жилья на предоставленном на безвозмездной основе земельном участке.</w:t>
      </w:r>
      <w:proofErr w:type="gramEnd"/>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3.7.2. Социальная выплата перечисляется в безналичном порядке путем зачисления средств на счет заявителя, открытый в финансово-кредитной организации на территории Мурманской области.</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tabs>
          <w:tab w:val="left" w:pos="1710"/>
        </w:tabs>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 xml:space="preserve">3.8. Прием заявления и документов при </w:t>
      </w:r>
      <w:proofErr w:type="gramStart"/>
      <w:r w:rsidRPr="005269FD">
        <w:rPr>
          <w:rFonts w:ascii="Times New Roman" w:hAnsi="Times New Roman" w:cs="Times New Roman"/>
          <w:sz w:val="28"/>
          <w:szCs w:val="28"/>
        </w:rPr>
        <w:t>личном</w:t>
      </w:r>
      <w:proofErr w:type="gramEnd"/>
    </w:p>
    <w:p w:rsidR="00313301" w:rsidRDefault="00313301" w:rsidP="00313301">
      <w:pPr>
        <w:tabs>
          <w:tab w:val="left" w:pos="1710"/>
        </w:tabs>
        <w:spacing w:after="0" w:line="240" w:lineRule="auto"/>
        <w:ind w:firstLine="709"/>
        <w:jc w:val="center"/>
        <w:rPr>
          <w:rFonts w:ascii="Times New Roman" w:hAnsi="Times New Roman" w:cs="Times New Roman"/>
          <w:sz w:val="28"/>
          <w:szCs w:val="28"/>
        </w:rPr>
      </w:pPr>
      <w:proofErr w:type="gramStart"/>
      <w:r w:rsidRPr="005269FD">
        <w:rPr>
          <w:rFonts w:ascii="Times New Roman" w:hAnsi="Times New Roman" w:cs="Times New Roman"/>
          <w:sz w:val="28"/>
          <w:szCs w:val="28"/>
        </w:rPr>
        <w:t>приеме</w:t>
      </w:r>
      <w:proofErr w:type="gramEnd"/>
      <w:r w:rsidRPr="005269FD">
        <w:rPr>
          <w:rFonts w:ascii="Times New Roman" w:hAnsi="Times New Roman" w:cs="Times New Roman"/>
          <w:sz w:val="28"/>
          <w:szCs w:val="28"/>
        </w:rPr>
        <w:t xml:space="preserve"> в ГОБУ «МФЦ МО»</w:t>
      </w:r>
    </w:p>
    <w:p w:rsidR="005269FD" w:rsidRPr="005269FD" w:rsidRDefault="005269FD" w:rsidP="00313301">
      <w:pPr>
        <w:tabs>
          <w:tab w:val="left" w:pos="1710"/>
        </w:tabs>
        <w:spacing w:after="0" w:line="240" w:lineRule="auto"/>
        <w:ind w:firstLine="709"/>
        <w:jc w:val="center"/>
        <w:rPr>
          <w:rFonts w:ascii="Times New Roman" w:hAnsi="Times New Roman" w:cs="Times New Roman"/>
          <w:sz w:val="28"/>
          <w:szCs w:val="28"/>
        </w:rPr>
      </w:pPr>
    </w:p>
    <w:p w:rsidR="00313301" w:rsidRPr="005269FD" w:rsidRDefault="00313301" w:rsidP="00313301">
      <w:pPr>
        <w:tabs>
          <w:tab w:val="left" w:pos="1710"/>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При личном обращении заявителя специалист в отделении ГОБУ «МФЦ МО», ответственный за прием документов, выполняет следующие действия:</w:t>
      </w:r>
    </w:p>
    <w:p w:rsidR="00313301" w:rsidRPr="005269FD" w:rsidRDefault="00313301" w:rsidP="00313301">
      <w:pPr>
        <w:tabs>
          <w:tab w:val="left" w:pos="851"/>
        </w:tabs>
        <w:spacing w:after="0" w:line="240" w:lineRule="auto"/>
        <w:ind w:firstLine="567"/>
        <w:contextualSpacing/>
        <w:jc w:val="both"/>
        <w:rPr>
          <w:rFonts w:ascii="Times New Roman" w:hAnsi="Times New Roman" w:cs="Times New Roman"/>
          <w:sz w:val="28"/>
          <w:szCs w:val="28"/>
        </w:rPr>
      </w:pPr>
      <w:r w:rsidRPr="005269FD">
        <w:rPr>
          <w:rFonts w:ascii="Times New Roman" w:hAnsi="Times New Roman" w:cs="Times New Roman"/>
          <w:sz w:val="28"/>
          <w:szCs w:val="28"/>
        </w:rPr>
        <w:t xml:space="preserve">- </w:t>
      </w:r>
      <w:r w:rsidRPr="005269FD">
        <w:rPr>
          <w:rFonts w:ascii="Times New Roman" w:eastAsia="Times New Roman" w:hAnsi="Times New Roman" w:cs="Times New Roman"/>
          <w:sz w:val="28"/>
          <w:szCs w:val="28"/>
        </w:rPr>
        <w:t xml:space="preserve">устанавливает личность заявителя путем проверки документа, удостоверяющего личность </w:t>
      </w:r>
      <w:r w:rsidRPr="005269FD">
        <w:rPr>
          <w:rFonts w:ascii="Times New Roman" w:eastAsia="Arial" w:hAnsi="Times New Roman" w:cs="Times New Roman"/>
          <w:sz w:val="28"/>
          <w:szCs w:val="28"/>
        </w:rPr>
        <w:t>(документа, подтверждающего полномочия представителя заявителя)</w:t>
      </w:r>
      <w:r w:rsidRPr="005269FD">
        <w:rPr>
          <w:rFonts w:ascii="Times New Roman" w:eastAsia="Times New Roman" w:hAnsi="Times New Roman" w:cs="Times New Roman"/>
          <w:sz w:val="28"/>
          <w:szCs w:val="28"/>
        </w:rPr>
        <w:t xml:space="preserve">; </w:t>
      </w:r>
    </w:p>
    <w:p w:rsidR="00313301" w:rsidRPr="005269FD" w:rsidRDefault="00313301" w:rsidP="00313301">
      <w:pPr>
        <w:tabs>
          <w:tab w:val="left" w:pos="1134"/>
        </w:tabs>
        <w:spacing w:after="0" w:line="240" w:lineRule="auto"/>
        <w:ind w:firstLine="567"/>
        <w:contextualSpacing/>
        <w:jc w:val="both"/>
        <w:rPr>
          <w:rFonts w:ascii="Times New Roman" w:hAnsi="Times New Roman" w:cs="Times New Roman"/>
          <w:sz w:val="28"/>
          <w:szCs w:val="28"/>
        </w:rPr>
      </w:pPr>
      <w:r w:rsidRPr="005269FD">
        <w:rPr>
          <w:rFonts w:ascii="Times New Roman" w:hAnsi="Times New Roman" w:cs="Times New Roman"/>
          <w:sz w:val="28"/>
          <w:szCs w:val="28"/>
        </w:rPr>
        <w:t xml:space="preserve">- </w:t>
      </w:r>
      <w:r w:rsidRPr="005269FD">
        <w:rPr>
          <w:rFonts w:ascii="Times New Roman" w:eastAsia="Times New Roman" w:hAnsi="Times New Roman" w:cs="Times New Roman"/>
          <w:sz w:val="28"/>
          <w:szCs w:val="28"/>
        </w:rPr>
        <w:t>проверяет наличие у заявителя комплекта требуемых документов;</w:t>
      </w:r>
    </w:p>
    <w:p w:rsidR="00313301" w:rsidRPr="005269FD" w:rsidRDefault="00313301" w:rsidP="00313301">
      <w:pPr>
        <w:tabs>
          <w:tab w:val="left" w:pos="851"/>
        </w:tabs>
        <w:spacing w:after="0" w:line="240" w:lineRule="auto"/>
        <w:ind w:firstLine="567"/>
        <w:contextualSpacing/>
        <w:jc w:val="both"/>
        <w:rPr>
          <w:rFonts w:ascii="Times New Roman" w:hAnsi="Times New Roman" w:cs="Times New Roman"/>
          <w:sz w:val="28"/>
          <w:szCs w:val="28"/>
        </w:rPr>
      </w:pPr>
      <w:r w:rsidRPr="005269FD">
        <w:rPr>
          <w:rFonts w:ascii="Times New Roman" w:hAnsi="Times New Roman" w:cs="Times New Roman"/>
          <w:sz w:val="28"/>
          <w:szCs w:val="28"/>
        </w:rPr>
        <w:t xml:space="preserve">- </w:t>
      </w:r>
      <w:r w:rsidRPr="005269FD">
        <w:rPr>
          <w:rFonts w:ascii="Times New Roman" w:eastAsia="Times New Roman" w:hAnsi="Times New Roman" w:cs="Times New Roman"/>
          <w:sz w:val="28"/>
          <w:szCs w:val="28"/>
        </w:rPr>
        <w:t>при установлении в ходе приема факта отсутствия документов, необходимых для предоставления муниципальной услуги, или несоответствия представленных документов требованиям, у</w:t>
      </w:r>
      <w:r w:rsidRPr="005269FD">
        <w:rPr>
          <w:rFonts w:ascii="Times New Roman" w:eastAsia="Arial" w:hAnsi="Times New Roman" w:cs="Times New Roman"/>
          <w:sz w:val="28"/>
          <w:szCs w:val="28"/>
        </w:rPr>
        <w:t xml:space="preserve">ведомляет заявителя о возможном отказе в предоставлении муниципальной услуги, сообщает о выявленных недостатках, </w:t>
      </w:r>
      <w:r w:rsidRPr="005269FD">
        <w:rPr>
          <w:rFonts w:ascii="Times New Roman" w:eastAsia="Times New Roman" w:hAnsi="Times New Roman" w:cs="Times New Roman"/>
          <w:sz w:val="28"/>
          <w:szCs w:val="28"/>
        </w:rPr>
        <w:t>предлагает принять меры по их устранению и возвращает заявителю заявление и представленные им документы;</w:t>
      </w:r>
    </w:p>
    <w:p w:rsidR="00313301" w:rsidRPr="005269FD" w:rsidRDefault="00313301" w:rsidP="00313301">
      <w:pPr>
        <w:tabs>
          <w:tab w:val="left" w:pos="851"/>
        </w:tabs>
        <w:spacing w:after="0" w:line="240" w:lineRule="auto"/>
        <w:ind w:firstLine="567"/>
        <w:contextualSpacing/>
        <w:jc w:val="both"/>
        <w:rPr>
          <w:rFonts w:ascii="Times New Roman" w:hAnsi="Times New Roman" w:cs="Times New Roman"/>
          <w:sz w:val="28"/>
          <w:szCs w:val="28"/>
        </w:rPr>
      </w:pPr>
      <w:r w:rsidRPr="005269FD">
        <w:rPr>
          <w:rFonts w:ascii="Times New Roman" w:hAnsi="Times New Roman" w:cs="Times New Roman"/>
          <w:sz w:val="28"/>
          <w:szCs w:val="28"/>
        </w:rPr>
        <w:t xml:space="preserve">- </w:t>
      </w:r>
      <w:r w:rsidRPr="005269FD">
        <w:rPr>
          <w:rFonts w:ascii="Times New Roman" w:eastAsia="Times New Roman" w:hAnsi="Times New Roman" w:cs="Times New Roman"/>
          <w:sz w:val="28"/>
          <w:szCs w:val="28"/>
        </w:rPr>
        <w:t xml:space="preserve">проверяет правильность заполнения заявления. В случае отсутствия заполненного заявления – оформляет заявление в автоматизированной информационной системе </w:t>
      </w:r>
      <w:r w:rsidRPr="005269FD">
        <w:rPr>
          <w:rFonts w:ascii="Times New Roman" w:hAnsi="Times New Roman" w:cs="Times New Roman"/>
          <w:sz w:val="28"/>
          <w:szCs w:val="28"/>
        </w:rPr>
        <w:t>ГОБУ «МФЦ МО»</w:t>
      </w:r>
      <w:r w:rsidRPr="005269FD">
        <w:rPr>
          <w:rFonts w:ascii="Times New Roman" w:eastAsia="Times New Roman" w:hAnsi="Times New Roman" w:cs="Times New Roman"/>
          <w:sz w:val="28"/>
          <w:szCs w:val="28"/>
        </w:rPr>
        <w:t xml:space="preserve"> (далее – АИС МФЦ) и представляет заявителю для подписания. В случае отсутствия технической возможности заполнения заявления в АИС МФЦ – распечатывает заявление и выдает заявителю для заполнения и подписания. При необходимости – оказывает помощь в заполнении заявления; </w:t>
      </w:r>
    </w:p>
    <w:p w:rsidR="00313301" w:rsidRPr="005269FD" w:rsidRDefault="00313301" w:rsidP="00313301">
      <w:pPr>
        <w:tabs>
          <w:tab w:val="left" w:pos="993"/>
          <w:tab w:val="left" w:pos="1134"/>
        </w:tabs>
        <w:spacing w:after="0" w:line="240" w:lineRule="auto"/>
        <w:ind w:firstLine="567"/>
        <w:contextualSpacing/>
        <w:jc w:val="both"/>
        <w:rPr>
          <w:rFonts w:ascii="Times New Roman" w:hAnsi="Times New Roman" w:cs="Times New Roman"/>
          <w:sz w:val="28"/>
          <w:szCs w:val="28"/>
        </w:rPr>
      </w:pPr>
      <w:r w:rsidRPr="005269FD">
        <w:rPr>
          <w:rFonts w:ascii="Times New Roman" w:hAnsi="Times New Roman" w:cs="Times New Roman"/>
          <w:sz w:val="28"/>
          <w:szCs w:val="28"/>
        </w:rPr>
        <w:t xml:space="preserve">- </w:t>
      </w:r>
      <w:r w:rsidRPr="005269FD">
        <w:rPr>
          <w:rFonts w:ascii="Times New Roman" w:eastAsia="Times New Roman" w:hAnsi="Times New Roman" w:cs="Times New Roman"/>
          <w:sz w:val="28"/>
          <w:szCs w:val="28"/>
        </w:rPr>
        <w:t>заверяет копии представленных документов после их сверки с соответствующими оригиналами (кроме заверенных в нотариальном порядке) штампом «копия верна», наименованием должности лица, заверившего копию, личной подписью, ее расшифровкой и датой заверения и возвращает оригиналы документов заявителю (представителю заявителя);</w:t>
      </w:r>
    </w:p>
    <w:p w:rsidR="00313301" w:rsidRPr="005269FD" w:rsidRDefault="00313301" w:rsidP="00313301">
      <w:pPr>
        <w:tabs>
          <w:tab w:val="left" w:pos="1134"/>
        </w:tabs>
        <w:spacing w:after="0" w:line="240" w:lineRule="auto"/>
        <w:ind w:firstLine="567"/>
        <w:contextualSpacing/>
        <w:jc w:val="both"/>
        <w:rPr>
          <w:rFonts w:ascii="Times New Roman" w:hAnsi="Times New Roman" w:cs="Times New Roman"/>
          <w:sz w:val="28"/>
          <w:szCs w:val="28"/>
        </w:rPr>
      </w:pPr>
      <w:r w:rsidRPr="005269FD">
        <w:rPr>
          <w:rFonts w:ascii="Times New Roman" w:hAnsi="Times New Roman" w:cs="Times New Roman"/>
          <w:sz w:val="28"/>
          <w:szCs w:val="28"/>
        </w:rPr>
        <w:t xml:space="preserve">- </w:t>
      </w:r>
      <w:r w:rsidRPr="005269FD">
        <w:rPr>
          <w:rFonts w:ascii="Times New Roman" w:eastAsia="Times New Roman" w:hAnsi="Times New Roman" w:cs="Times New Roman"/>
          <w:sz w:val="28"/>
          <w:szCs w:val="28"/>
        </w:rPr>
        <w:t>заполняет в АИС МФЦ расписку для заявителя о приеме заявления и документов;</w:t>
      </w:r>
    </w:p>
    <w:p w:rsidR="00313301" w:rsidRPr="005269FD" w:rsidRDefault="00313301" w:rsidP="00313301">
      <w:pPr>
        <w:tabs>
          <w:tab w:val="left" w:pos="1134"/>
        </w:tabs>
        <w:spacing w:after="0" w:line="240" w:lineRule="auto"/>
        <w:ind w:firstLine="567"/>
        <w:contextualSpacing/>
        <w:jc w:val="both"/>
        <w:rPr>
          <w:rFonts w:ascii="Times New Roman" w:hAnsi="Times New Roman" w:cs="Times New Roman"/>
          <w:sz w:val="28"/>
          <w:szCs w:val="28"/>
        </w:rPr>
      </w:pPr>
      <w:r w:rsidRPr="005269FD">
        <w:rPr>
          <w:rFonts w:ascii="Times New Roman" w:hAnsi="Times New Roman" w:cs="Times New Roman"/>
          <w:sz w:val="28"/>
          <w:szCs w:val="28"/>
        </w:rPr>
        <w:lastRenderedPageBreak/>
        <w:t xml:space="preserve">- </w:t>
      </w:r>
      <w:r w:rsidRPr="005269FD">
        <w:rPr>
          <w:rFonts w:ascii="Times New Roman" w:eastAsia="Times New Roman" w:hAnsi="Times New Roman" w:cs="Times New Roman"/>
          <w:sz w:val="28"/>
          <w:szCs w:val="28"/>
        </w:rPr>
        <w:t>распечатывает два экземпляра расписки и предоставляет заявителю на подпись;</w:t>
      </w:r>
    </w:p>
    <w:p w:rsidR="00313301" w:rsidRPr="005269FD" w:rsidRDefault="00313301" w:rsidP="00313301">
      <w:pPr>
        <w:tabs>
          <w:tab w:val="left" w:pos="1134"/>
        </w:tabs>
        <w:spacing w:after="0" w:line="240" w:lineRule="auto"/>
        <w:ind w:firstLine="567"/>
        <w:contextualSpacing/>
        <w:jc w:val="both"/>
        <w:rPr>
          <w:rFonts w:ascii="Times New Roman" w:hAnsi="Times New Roman" w:cs="Times New Roman"/>
          <w:sz w:val="28"/>
          <w:szCs w:val="28"/>
        </w:rPr>
      </w:pPr>
      <w:r w:rsidRPr="005269FD">
        <w:rPr>
          <w:rFonts w:ascii="Times New Roman" w:hAnsi="Times New Roman" w:cs="Times New Roman"/>
          <w:sz w:val="28"/>
          <w:szCs w:val="28"/>
        </w:rPr>
        <w:t xml:space="preserve">- </w:t>
      </w:r>
      <w:r w:rsidRPr="005269FD">
        <w:rPr>
          <w:rFonts w:ascii="Times New Roman" w:eastAsia="Times New Roman" w:hAnsi="Times New Roman" w:cs="Times New Roman"/>
          <w:sz w:val="28"/>
          <w:szCs w:val="28"/>
        </w:rPr>
        <w:t xml:space="preserve">контролирует проставление подписи заявителя об уведомлении </w:t>
      </w:r>
      <w:proofErr w:type="gramStart"/>
      <w:r w:rsidRPr="005269FD">
        <w:rPr>
          <w:rFonts w:ascii="Times New Roman" w:eastAsia="Times New Roman" w:hAnsi="Times New Roman" w:cs="Times New Roman"/>
          <w:sz w:val="28"/>
          <w:szCs w:val="28"/>
        </w:rPr>
        <w:t>его</w:t>
      </w:r>
      <w:proofErr w:type="gramEnd"/>
      <w:r w:rsidRPr="005269FD">
        <w:rPr>
          <w:rFonts w:ascii="Times New Roman" w:eastAsia="Times New Roman" w:hAnsi="Times New Roman" w:cs="Times New Roman"/>
          <w:sz w:val="28"/>
          <w:szCs w:val="28"/>
        </w:rPr>
        <w:t xml:space="preserve"> о возможном отказе в предоставлении муниципальной услуги (в случае наличия оснований);</w:t>
      </w:r>
    </w:p>
    <w:p w:rsidR="00313301" w:rsidRPr="005269FD" w:rsidRDefault="00313301" w:rsidP="00313301">
      <w:pPr>
        <w:tabs>
          <w:tab w:val="left" w:pos="1134"/>
        </w:tabs>
        <w:spacing w:after="0" w:line="240" w:lineRule="auto"/>
        <w:ind w:firstLine="567"/>
        <w:contextualSpacing/>
        <w:jc w:val="both"/>
        <w:rPr>
          <w:rFonts w:ascii="Times New Roman" w:hAnsi="Times New Roman" w:cs="Times New Roman"/>
          <w:sz w:val="28"/>
          <w:szCs w:val="28"/>
        </w:rPr>
      </w:pPr>
      <w:r w:rsidRPr="005269FD">
        <w:rPr>
          <w:rFonts w:ascii="Times New Roman" w:hAnsi="Times New Roman" w:cs="Times New Roman"/>
          <w:sz w:val="28"/>
          <w:szCs w:val="28"/>
        </w:rPr>
        <w:t xml:space="preserve">- </w:t>
      </w:r>
      <w:r w:rsidRPr="005269FD">
        <w:rPr>
          <w:rFonts w:ascii="Times New Roman" w:eastAsia="Arial" w:hAnsi="Times New Roman" w:cs="Times New Roman"/>
          <w:sz w:val="28"/>
          <w:szCs w:val="28"/>
        </w:rPr>
        <w:t>контролирует проставление подписи заявителя  о получении расписки о приеме заявления и документов;</w:t>
      </w:r>
    </w:p>
    <w:p w:rsidR="00313301" w:rsidRPr="005269FD" w:rsidRDefault="00313301" w:rsidP="00313301">
      <w:pPr>
        <w:tabs>
          <w:tab w:val="left" w:pos="1134"/>
        </w:tabs>
        <w:spacing w:after="0" w:line="240" w:lineRule="auto"/>
        <w:ind w:firstLine="567"/>
        <w:contextualSpacing/>
        <w:jc w:val="both"/>
        <w:rPr>
          <w:rFonts w:ascii="Times New Roman" w:hAnsi="Times New Roman" w:cs="Times New Roman"/>
          <w:sz w:val="28"/>
          <w:szCs w:val="28"/>
        </w:rPr>
      </w:pPr>
      <w:r w:rsidRPr="005269FD">
        <w:rPr>
          <w:rFonts w:ascii="Times New Roman" w:hAnsi="Times New Roman" w:cs="Times New Roman"/>
          <w:sz w:val="28"/>
          <w:szCs w:val="28"/>
        </w:rPr>
        <w:t xml:space="preserve">- </w:t>
      </w:r>
      <w:r w:rsidRPr="005269FD">
        <w:rPr>
          <w:rFonts w:ascii="Times New Roman" w:eastAsia="Times New Roman" w:hAnsi="Times New Roman" w:cs="Times New Roman"/>
          <w:sz w:val="28"/>
          <w:szCs w:val="28"/>
        </w:rPr>
        <w:t>выдает заявителю первый экземпляр расписки о приеме заявления и документов;</w:t>
      </w:r>
    </w:p>
    <w:p w:rsidR="00313301" w:rsidRPr="005269FD" w:rsidRDefault="00313301" w:rsidP="00313301">
      <w:pPr>
        <w:tabs>
          <w:tab w:val="left" w:pos="1134"/>
        </w:tabs>
        <w:spacing w:after="0" w:line="240" w:lineRule="auto"/>
        <w:ind w:firstLine="567"/>
        <w:contextualSpacing/>
        <w:jc w:val="both"/>
        <w:rPr>
          <w:rFonts w:ascii="Times New Roman" w:hAnsi="Times New Roman" w:cs="Times New Roman"/>
          <w:sz w:val="28"/>
          <w:szCs w:val="28"/>
        </w:rPr>
      </w:pPr>
      <w:r w:rsidRPr="005269FD">
        <w:rPr>
          <w:rFonts w:ascii="Times New Roman" w:hAnsi="Times New Roman" w:cs="Times New Roman"/>
          <w:sz w:val="28"/>
          <w:szCs w:val="28"/>
        </w:rPr>
        <w:t xml:space="preserve">- </w:t>
      </w:r>
      <w:r w:rsidRPr="005269FD">
        <w:rPr>
          <w:rFonts w:ascii="Times New Roman" w:eastAsia="Times New Roman" w:hAnsi="Times New Roman" w:cs="Times New Roman"/>
          <w:sz w:val="28"/>
          <w:szCs w:val="28"/>
        </w:rPr>
        <w:t xml:space="preserve">в течение рабочего дня передает документы, принятые от заявителя для получения муниципальной услуги, в том числе второй экземпляр расписки о приеме документов, </w:t>
      </w:r>
      <w:r w:rsidRPr="005269FD">
        <w:rPr>
          <w:rFonts w:ascii="Times New Roman" w:eastAsia="Arial" w:hAnsi="Times New Roman" w:cs="Times New Roman"/>
          <w:sz w:val="28"/>
          <w:szCs w:val="28"/>
        </w:rPr>
        <w:t xml:space="preserve">должностному лицу в отделении </w:t>
      </w:r>
      <w:r w:rsidRPr="005269FD">
        <w:rPr>
          <w:rFonts w:ascii="Times New Roman" w:hAnsi="Times New Roman" w:cs="Times New Roman"/>
          <w:sz w:val="28"/>
          <w:szCs w:val="28"/>
        </w:rPr>
        <w:t>ГОБУ «МФЦ МО»,</w:t>
      </w:r>
      <w:r w:rsidRPr="005269FD">
        <w:rPr>
          <w:rFonts w:ascii="Times New Roman" w:eastAsia="Arial" w:hAnsi="Times New Roman" w:cs="Times New Roman"/>
          <w:sz w:val="28"/>
          <w:szCs w:val="28"/>
        </w:rPr>
        <w:t xml:space="preserve"> ответственному за прием-передачу документов</w:t>
      </w:r>
      <w:r w:rsidRPr="005269FD">
        <w:rPr>
          <w:rFonts w:ascii="Times New Roman" w:eastAsia="Times New Roman" w:hAnsi="Times New Roman" w:cs="Times New Roman"/>
          <w:sz w:val="28"/>
          <w:szCs w:val="28"/>
        </w:rPr>
        <w:t xml:space="preserve"> в Комитет.</w:t>
      </w:r>
    </w:p>
    <w:p w:rsidR="00313301" w:rsidRDefault="00313301" w:rsidP="00313301">
      <w:pPr>
        <w:tabs>
          <w:tab w:val="left" w:pos="1134"/>
        </w:tabs>
        <w:spacing w:after="0" w:line="240" w:lineRule="auto"/>
        <w:ind w:firstLine="567"/>
        <w:jc w:val="both"/>
        <w:rPr>
          <w:rFonts w:ascii="Times New Roman" w:eastAsia="Times New Roman" w:hAnsi="Times New Roman" w:cs="Times New Roman"/>
          <w:sz w:val="28"/>
          <w:szCs w:val="28"/>
        </w:rPr>
      </w:pPr>
      <w:r w:rsidRPr="005269FD">
        <w:rPr>
          <w:rFonts w:ascii="Times New Roman" w:eastAsia="Times New Roman" w:hAnsi="Times New Roman" w:cs="Times New Roman"/>
          <w:sz w:val="28"/>
          <w:szCs w:val="28"/>
        </w:rPr>
        <w:t>Срок выполнения административных действий по приему документов – 15 минут.</w:t>
      </w:r>
    </w:p>
    <w:p w:rsidR="005269FD" w:rsidRPr="005269FD" w:rsidRDefault="005269FD" w:rsidP="00313301">
      <w:pPr>
        <w:tabs>
          <w:tab w:val="left" w:pos="1134"/>
        </w:tabs>
        <w:spacing w:after="0" w:line="240" w:lineRule="auto"/>
        <w:ind w:firstLine="567"/>
        <w:jc w:val="both"/>
        <w:rPr>
          <w:rFonts w:ascii="Times New Roman" w:eastAsia="Times New Roman" w:hAnsi="Times New Roman" w:cs="Times New Roman"/>
          <w:sz w:val="28"/>
          <w:szCs w:val="28"/>
        </w:rPr>
      </w:pPr>
    </w:p>
    <w:p w:rsidR="00313301" w:rsidRPr="005269FD" w:rsidRDefault="00313301" w:rsidP="00313301">
      <w:pPr>
        <w:pStyle w:val="ConsPlusNormal"/>
        <w:tabs>
          <w:tab w:val="left" w:pos="993"/>
        </w:tabs>
        <w:jc w:val="center"/>
      </w:pPr>
      <w:r w:rsidRPr="005269FD">
        <w:t xml:space="preserve">3.9. Исправление допущенных опечаток и ошибок </w:t>
      </w:r>
      <w:proofErr w:type="gramStart"/>
      <w:r w:rsidRPr="005269FD">
        <w:t>в</w:t>
      </w:r>
      <w:proofErr w:type="gramEnd"/>
      <w:r w:rsidRPr="005269FD">
        <w:t xml:space="preserve"> выданных </w:t>
      </w:r>
    </w:p>
    <w:p w:rsidR="00313301" w:rsidRDefault="00313301" w:rsidP="00313301">
      <w:pPr>
        <w:pStyle w:val="ConsPlusNormal"/>
        <w:tabs>
          <w:tab w:val="left" w:pos="993"/>
        </w:tabs>
        <w:jc w:val="center"/>
      </w:pPr>
      <w:r w:rsidRPr="005269FD">
        <w:t>в результате предоставления муниципальной услуги документах</w:t>
      </w:r>
    </w:p>
    <w:p w:rsidR="005269FD" w:rsidRPr="005269FD" w:rsidRDefault="005269FD" w:rsidP="00313301">
      <w:pPr>
        <w:pStyle w:val="ConsPlusNormal"/>
        <w:tabs>
          <w:tab w:val="left" w:pos="993"/>
        </w:tabs>
        <w:jc w:val="center"/>
      </w:pPr>
    </w:p>
    <w:p w:rsidR="00313301" w:rsidRPr="005269FD" w:rsidRDefault="00313301" w:rsidP="00313301">
      <w:pPr>
        <w:pStyle w:val="ConsPlusNormal"/>
        <w:ind w:firstLine="567"/>
        <w:jc w:val="both"/>
      </w:pPr>
      <w:r w:rsidRPr="005269FD">
        <w:rPr>
          <w:bCs/>
        </w:rPr>
        <w:t>3.9.1. Основанием для начала выполнения административной процедуры является обращение заявителя в Комитет с заявлением об исправлении допущенных опечаток и ошибок в выданных в результате предоставления муниципальной услуги документах.</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bCs/>
          <w:sz w:val="28"/>
          <w:szCs w:val="28"/>
        </w:rPr>
        <w:t xml:space="preserve">3.9.2. </w:t>
      </w:r>
      <w:r w:rsidRPr="005269FD">
        <w:rPr>
          <w:rFonts w:ascii="Times New Roman" w:hAnsi="Times New Roman" w:cs="Times New Roman"/>
          <w:sz w:val="28"/>
          <w:szCs w:val="28"/>
        </w:rPr>
        <w:t>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(лицу, исполняющему его обязанности).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3.9.3. Начальник Отдела (лицо, исполняющее его обязанности) в течение одного рабочего дня со дня получения заявления рассматривает его и выносит резолюцию с указанием фамилии муниципального служащего Комитета, ответственного за предоставление муниципальной услуги.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bCs/>
          <w:sz w:val="28"/>
          <w:szCs w:val="28"/>
        </w:rPr>
      </w:pPr>
      <w:r w:rsidRPr="005269FD">
        <w:rPr>
          <w:rFonts w:ascii="Times New Roman" w:hAnsi="Times New Roman" w:cs="Times New Roman"/>
          <w:bCs/>
          <w:sz w:val="28"/>
          <w:szCs w:val="28"/>
        </w:rPr>
        <w:t xml:space="preserve">3.9.4. Муниципальный служащий Комитета, ответственный за предоставление муниципальной услуги, в срок, не превышающий трех рабочих дней с момента поступления соответствующего заявления, проводит проверку указанных в заявлении сведений.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bCs/>
          <w:sz w:val="28"/>
          <w:szCs w:val="28"/>
        </w:rPr>
      </w:pPr>
      <w:r w:rsidRPr="005269FD">
        <w:rPr>
          <w:rFonts w:ascii="Times New Roman" w:hAnsi="Times New Roman" w:cs="Times New Roman"/>
          <w:bCs/>
          <w:sz w:val="28"/>
          <w:szCs w:val="28"/>
        </w:rPr>
        <w:t>3.9.5. Критерием принятия решения по административной процедуре является наличие или отсутствие в документах опечаток и ошибок.</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bCs/>
          <w:sz w:val="28"/>
          <w:szCs w:val="28"/>
        </w:rPr>
      </w:pPr>
      <w:r w:rsidRPr="005269FD">
        <w:rPr>
          <w:rFonts w:ascii="Times New Roman" w:hAnsi="Times New Roman" w:cs="Times New Roman"/>
          <w:bCs/>
          <w:sz w:val="28"/>
          <w:szCs w:val="28"/>
        </w:rPr>
        <w:t xml:space="preserve">3.9.6. </w:t>
      </w:r>
      <w:proofErr w:type="gramStart"/>
      <w:r w:rsidRPr="005269FD">
        <w:rPr>
          <w:rFonts w:ascii="Times New Roman" w:hAnsi="Times New Roman" w:cs="Times New Roman"/>
          <w:bCs/>
          <w:sz w:val="28"/>
          <w:szCs w:val="28"/>
        </w:rPr>
        <w:t>В случае выявления допущенных опечаток и (или) ошибок в выданных в результате предоставления муниципальной услуги документах, муниципальный служащий Комитета, ответственный за предоставление муниципальной услуги осуществляет их исправление или замену либо подготавливает уведомление об отказе в исправлении опечаток и ошибок с указанием причин отказа и передает на</w:t>
      </w:r>
      <w:r w:rsidRPr="005269FD">
        <w:rPr>
          <w:rFonts w:ascii="Times New Roman" w:hAnsi="Times New Roman" w:cs="Times New Roman"/>
          <w:sz w:val="28"/>
          <w:szCs w:val="28"/>
        </w:rPr>
        <w:t xml:space="preserve"> подпись председателю Комитета (лицу, исполняющему его обязанности).</w:t>
      </w:r>
      <w:proofErr w:type="gramEnd"/>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bCs/>
          <w:sz w:val="28"/>
          <w:szCs w:val="28"/>
        </w:rPr>
      </w:pPr>
      <w:proofErr w:type="gramStart"/>
      <w:r w:rsidRPr="005269FD">
        <w:rPr>
          <w:rFonts w:ascii="Times New Roman" w:hAnsi="Times New Roman" w:cs="Times New Roman"/>
          <w:bCs/>
          <w:sz w:val="28"/>
          <w:szCs w:val="28"/>
        </w:rPr>
        <w:t xml:space="preserve">Исправление или замена допущенных опечаток и (или) ошибок осуществляется путем подготовки проекта постановления администрации города </w:t>
      </w:r>
      <w:r w:rsidRPr="005269FD">
        <w:rPr>
          <w:rFonts w:ascii="Times New Roman" w:hAnsi="Times New Roman" w:cs="Times New Roman"/>
          <w:bCs/>
          <w:sz w:val="28"/>
          <w:szCs w:val="28"/>
        </w:rPr>
        <w:lastRenderedPageBreak/>
        <w:t xml:space="preserve">Мурманска о внесении изменений в </w:t>
      </w:r>
      <w:r w:rsidRPr="005269FD">
        <w:rPr>
          <w:rFonts w:ascii="Times New Roman" w:hAnsi="Times New Roman" w:cs="Times New Roman"/>
          <w:sz w:val="28"/>
          <w:szCs w:val="28"/>
        </w:rPr>
        <w:t>постановление администрации города Мурманска о предоставлении многодетной семье социальной выплаты на строительство жилья на предоставленном на безвозмездной основе земельном участке либо в постановление администрации города Мурманска об отказе многодетной семье в предоставлении социальной выплаты на строительство жилья на предоставленном на</w:t>
      </w:r>
      <w:proofErr w:type="gramEnd"/>
      <w:r w:rsidRPr="005269FD">
        <w:rPr>
          <w:rFonts w:ascii="Times New Roman" w:hAnsi="Times New Roman" w:cs="Times New Roman"/>
          <w:sz w:val="28"/>
          <w:szCs w:val="28"/>
        </w:rPr>
        <w:t xml:space="preserve"> </w:t>
      </w:r>
      <w:proofErr w:type="gramStart"/>
      <w:r w:rsidRPr="005269FD">
        <w:rPr>
          <w:rFonts w:ascii="Times New Roman" w:hAnsi="Times New Roman" w:cs="Times New Roman"/>
          <w:sz w:val="28"/>
          <w:szCs w:val="28"/>
        </w:rPr>
        <w:t xml:space="preserve">безвозмездной основе земельном участке (далее – проект постановления) и письма о принятом решении по исправлению </w:t>
      </w:r>
      <w:r w:rsidRPr="005269FD">
        <w:rPr>
          <w:rFonts w:ascii="Times New Roman" w:hAnsi="Times New Roman" w:cs="Times New Roman"/>
          <w:bCs/>
          <w:sz w:val="28"/>
          <w:szCs w:val="28"/>
        </w:rPr>
        <w:t xml:space="preserve">допущенных опечаток и (или) ошибок в выданных в результате предоставления муниципальной услуги документах (далее – письмо </w:t>
      </w:r>
      <w:r w:rsidRPr="005269FD">
        <w:rPr>
          <w:rFonts w:ascii="Times New Roman" w:hAnsi="Times New Roman" w:cs="Times New Roman"/>
          <w:sz w:val="28"/>
          <w:szCs w:val="28"/>
        </w:rPr>
        <w:t xml:space="preserve">о принятом решении </w:t>
      </w:r>
      <w:r w:rsidRPr="005269FD">
        <w:rPr>
          <w:rFonts w:ascii="Times New Roman" w:hAnsi="Times New Roman" w:cs="Times New Roman"/>
          <w:bCs/>
          <w:sz w:val="28"/>
          <w:szCs w:val="28"/>
        </w:rPr>
        <w:t>по заявлению)</w:t>
      </w:r>
      <w:r w:rsidRPr="005269FD">
        <w:rPr>
          <w:rFonts w:ascii="Times New Roman" w:hAnsi="Times New Roman" w:cs="Times New Roman"/>
          <w:sz w:val="28"/>
          <w:szCs w:val="28"/>
        </w:rPr>
        <w:t>.</w:t>
      </w:r>
      <w:proofErr w:type="gramEnd"/>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bCs/>
          <w:sz w:val="28"/>
          <w:szCs w:val="28"/>
        </w:rPr>
        <w:t xml:space="preserve">3.9.7. </w:t>
      </w:r>
      <w:r w:rsidRPr="005269FD">
        <w:rPr>
          <w:rFonts w:ascii="Times New Roman" w:hAnsi="Times New Roman" w:cs="Times New Roman"/>
          <w:sz w:val="28"/>
          <w:szCs w:val="28"/>
        </w:rPr>
        <w:t xml:space="preserve">Председатель Комитета (лицо, исполняющее его обязанности) в день получения проекта постановления, проекта письма о принятом решении по заявлению либо </w:t>
      </w:r>
      <w:r w:rsidRPr="005269FD">
        <w:rPr>
          <w:rFonts w:ascii="Times New Roman" w:hAnsi="Times New Roman" w:cs="Times New Roman"/>
          <w:bCs/>
          <w:sz w:val="28"/>
          <w:szCs w:val="28"/>
        </w:rPr>
        <w:t xml:space="preserve">уведомления об отказе в исправлении опечаток и ошибок </w:t>
      </w:r>
      <w:r w:rsidRPr="005269FD">
        <w:rPr>
          <w:rFonts w:ascii="Times New Roman" w:hAnsi="Times New Roman" w:cs="Times New Roman"/>
          <w:sz w:val="28"/>
          <w:szCs w:val="28"/>
        </w:rPr>
        <w:t>подписывает их и передает муниципальному служащему Комитета, ответственному за делопроизводство, для регистрации в системе автоматизации делопроизводства и электронного документооборота.</w:t>
      </w:r>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3.9.8. Муниципальный служащий Комитета, ответственный за делопроизводство, в день поступления подписанных председателем Комитета (лицом, исполняющим его обязанности) письма о принятом решении по заявлению либо </w:t>
      </w:r>
      <w:r w:rsidRPr="005269FD">
        <w:rPr>
          <w:rFonts w:ascii="Times New Roman" w:hAnsi="Times New Roman" w:cs="Times New Roman"/>
          <w:bCs/>
          <w:sz w:val="28"/>
          <w:szCs w:val="28"/>
        </w:rPr>
        <w:t xml:space="preserve">уведомления об отказе в исправлении опечаток и ошибок </w:t>
      </w:r>
      <w:r w:rsidRPr="005269FD">
        <w:rPr>
          <w:rFonts w:ascii="Times New Roman" w:hAnsi="Times New Roman" w:cs="Times New Roman"/>
          <w:sz w:val="28"/>
          <w:szCs w:val="28"/>
        </w:rPr>
        <w:t>регистрирует их в системе автоматизации делопроизводства и электронного документооборота.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bCs/>
          <w:sz w:val="28"/>
          <w:szCs w:val="28"/>
        </w:rPr>
        <w:t xml:space="preserve">3.9.9. </w:t>
      </w:r>
      <w:r w:rsidRPr="005269FD">
        <w:rPr>
          <w:rFonts w:ascii="Times New Roman" w:hAnsi="Times New Roman" w:cs="Times New Roman"/>
          <w:sz w:val="28"/>
          <w:szCs w:val="28"/>
        </w:rPr>
        <w:t xml:space="preserve">Письмо о принятом решении по заявлению либо </w:t>
      </w:r>
      <w:r w:rsidRPr="005269FD">
        <w:rPr>
          <w:rFonts w:ascii="Times New Roman" w:hAnsi="Times New Roman" w:cs="Times New Roman"/>
          <w:bCs/>
          <w:sz w:val="28"/>
          <w:szCs w:val="28"/>
        </w:rPr>
        <w:t>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Согласование проекта постановления осуществляется в соответствии с Регламентом работы администрации города Мурманска.</w:t>
      </w:r>
    </w:p>
    <w:p w:rsidR="00313301" w:rsidRDefault="00313301" w:rsidP="00313301">
      <w:pPr>
        <w:autoSpaceDE w:val="0"/>
        <w:autoSpaceDN w:val="0"/>
        <w:adjustRightInd w:val="0"/>
        <w:spacing w:after="0" w:line="240" w:lineRule="auto"/>
        <w:ind w:firstLine="567"/>
        <w:jc w:val="both"/>
        <w:rPr>
          <w:rFonts w:ascii="Times New Roman" w:hAnsi="Times New Roman" w:cs="Times New Roman"/>
          <w:bCs/>
          <w:sz w:val="28"/>
          <w:szCs w:val="28"/>
        </w:rPr>
      </w:pPr>
      <w:r w:rsidRPr="005269FD">
        <w:rPr>
          <w:rFonts w:ascii="Times New Roman" w:hAnsi="Times New Roman" w:cs="Times New Roman"/>
          <w:bCs/>
          <w:sz w:val="28"/>
          <w:szCs w:val="28"/>
        </w:rPr>
        <w:t>Выдача заявителю сопроводительного письма и исправленных документов осуществляется в соответствии с подразделом 3.6 настоящего Регламента.</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bCs/>
          <w:sz w:val="28"/>
          <w:szCs w:val="28"/>
        </w:rPr>
      </w:pPr>
    </w:p>
    <w:p w:rsidR="00313301" w:rsidRPr="005269FD" w:rsidRDefault="00313301" w:rsidP="00313301">
      <w:pPr>
        <w:autoSpaceDE w:val="0"/>
        <w:autoSpaceDN w:val="0"/>
        <w:adjustRightInd w:val="0"/>
        <w:spacing w:after="0" w:line="240" w:lineRule="auto"/>
        <w:ind w:firstLine="709"/>
        <w:jc w:val="center"/>
        <w:outlineLvl w:val="0"/>
        <w:rPr>
          <w:rFonts w:ascii="Times New Roman" w:hAnsi="Times New Roman" w:cs="Times New Roman"/>
          <w:sz w:val="28"/>
          <w:szCs w:val="28"/>
        </w:rPr>
      </w:pPr>
      <w:r w:rsidRPr="005269FD">
        <w:rPr>
          <w:rFonts w:ascii="Times New Roman" w:hAnsi="Times New Roman" w:cs="Times New Roman"/>
          <w:sz w:val="28"/>
          <w:szCs w:val="28"/>
        </w:rPr>
        <w:t xml:space="preserve">4. Формы </w:t>
      </w:r>
      <w:proofErr w:type="gramStart"/>
      <w:r w:rsidRPr="005269FD">
        <w:rPr>
          <w:rFonts w:ascii="Times New Roman" w:hAnsi="Times New Roman" w:cs="Times New Roman"/>
          <w:sz w:val="28"/>
          <w:szCs w:val="28"/>
        </w:rPr>
        <w:t>контроля за</w:t>
      </w:r>
      <w:proofErr w:type="gramEnd"/>
      <w:r w:rsidRPr="005269FD">
        <w:rPr>
          <w:rFonts w:ascii="Times New Roman" w:hAnsi="Times New Roman" w:cs="Times New Roman"/>
          <w:sz w:val="28"/>
          <w:szCs w:val="28"/>
        </w:rPr>
        <w:t xml:space="preserve"> исполнением</w:t>
      </w:r>
    </w:p>
    <w:p w:rsidR="00313301" w:rsidRDefault="00313301" w:rsidP="00313301">
      <w:pPr>
        <w:autoSpaceDE w:val="0"/>
        <w:autoSpaceDN w:val="0"/>
        <w:adjustRightInd w:val="0"/>
        <w:spacing w:after="0" w:line="240" w:lineRule="auto"/>
        <w:ind w:firstLine="709"/>
        <w:jc w:val="center"/>
        <w:rPr>
          <w:rFonts w:ascii="Times New Roman" w:hAnsi="Times New Roman" w:cs="Times New Roman"/>
          <w:sz w:val="28"/>
          <w:szCs w:val="28"/>
        </w:rPr>
      </w:pPr>
      <w:r w:rsidRPr="005269FD">
        <w:rPr>
          <w:rFonts w:ascii="Times New Roman" w:hAnsi="Times New Roman" w:cs="Times New Roman"/>
          <w:sz w:val="28"/>
          <w:szCs w:val="28"/>
        </w:rPr>
        <w:t>настоящего Регламента</w:t>
      </w:r>
    </w:p>
    <w:p w:rsidR="005269FD" w:rsidRPr="005269FD" w:rsidRDefault="005269FD" w:rsidP="00313301">
      <w:pPr>
        <w:autoSpaceDE w:val="0"/>
        <w:autoSpaceDN w:val="0"/>
        <w:adjustRightInd w:val="0"/>
        <w:spacing w:after="0" w:line="240" w:lineRule="auto"/>
        <w:ind w:firstLine="709"/>
        <w:jc w:val="center"/>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r w:rsidRPr="005269FD">
        <w:rPr>
          <w:rFonts w:ascii="Times New Roman" w:hAnsi="Times New Roman" w:cs="Times New Roman"/>
          <w:sz w:val="28"/>
          <w:szCs w:val="28"/>
        </w:rPr>
        <w:t xml:space="preserve">4.1. Порядок осуществления текущего </w:t>
      </w:r>
      <w:proofErr w:type="gramStart"/>
      <w:r w:rsidRPr="005269FD">
        <w:rPr>
          <w:rFonts w:ascii="Times New Roman" w:hAnsi="Times New Roman" w:cs="Times New Roman"/>
          <w:sz w:val="28"/>
          <w:szCs w:val="28"/>
        </w:rPr>
        <w:t>контроля за</w:t>
      </w:r>
      <w:proofErr w:type="gramEnd"/>
      <w:r w:rsidRPr="005269FD">
        <w:rPr>
          <w:rFonts w:ascii="Times New Roman" w:hAnsi="Times New Roman" w:cs="Times New Roman"/>
          <w:sz w:val="28"/>
          <w:szCs w:val="28"/>
        </w:rPr>
        <w:t xml:space="preserve"> соблюдением </w:t>
      </w:r>
    </w:p>
    <w:p w:rsidR="00313301"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r w:rsidRPr="005269FD">
        <w:rPr>
          <w:rFonts w:ascii="Times New Roman" w:hAnsi="Times New Roman" w:cs="Times New Roman"/>
          <w:sz w:val="28"/>
          <w:szCs w:val="28"/>
        </w:rPr>
        <w:t>и исполнением муниципальными служащими положений настоящего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 муниципальными служащими</w:t>
      </w:r>
    </w:p>
    <w:p w:rsidR="005269FD" w:rsidRPr="005269FD" w:rsidRDefault="005269FD" w:rsidP="00313301">
      <w:pPr>
        <w:autoSpaceDE w:val="0"/>
        <w:autoSpaceDN w:val="0"/>
        <w:adjustRightInd w:val="0"/>
        <w:spacing w:after="0" w:line="240" w:lineRule="auto"/>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4.1.1. Текущий </w:t>
      </w:r>
      <w:proofErr w:type="gramStart"/>
      <w:r w:rsidRPr="005269FD">
        <w:rPr>
          <w:rFonts w:ascii="Times New Roman" w:hAnsi="Times New Roman" w:cs="Times New Roman"/>
          <w:sz w:val="28"/>
          <w:szCs w:val="28"/>
        </w:rPr>
        <w:t>контроль за</w:t>
      </w:r>
      <w:proofErr w:type="gramEnd"/>
      <w:r w:rsidRPr="005269FD">
        <w:rPr>
          <w:rFonts w:ascii="Times New Roman" w:hAnsi="Times New Roman" w:cs="Times New Roman"/>
          <w:sz w:val="28"/>
          <w:szCs w:val="28"/>
        </w:rPr>
        <w:t xml:space="preserve"> соблюдением и исполнением муниципальным служащим Комитета, участвующим в предоставлении муниципальной услуги, положений настоящего Регламента и иных нормативных правовых актов, устанавливающих требования к предоставлению муниципальной услуги, </w:t>
      </w:r>
      <w:r w:rsidRPr="005269FD">
        <w:rPr>
          <w:rFonts w:ascii="Times New Roman" w:hAnsi="Times New Roman" w:cs="Times New Roman"/>
          <w:sz w:val="28"/>
          <w:szCs w:val="28"/>
        </w:rPr>
        <w:lastRenderedPageBreak/>
        <w:t>осуществляется путем проведения проверок председателем Комитета (лицом, исполняющим его обязанности).</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4.1.2. </w:t>
      </w:r>
      <w:proofErr w:type="gramStart"/>
      <w:r w:rsidRPr="005269FD">
        <w:rPr>
          <w:rFonts w:ascii="Times New Roman" w:hAnsi="Times New Roman" w:cs="Times New Roman"/>
          <w:sz w:val="28"/>
          <w:szCs w:val="28"/>
        </w:rPr>
        <w:t>Контроль за</w:t>
      </w:r>
      <w:proofErr w:type="gramEnd"/>
      <w:r w:rsidRPr="005269FD">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r w:rsidRPr="005269FD">
        <w:rPr>
          <w:rFonts w:ascii="Times New Roman" w:hAnsi="Times New Roman" w:cs="Times New Roman"/>
          <w:sz w:val="28"/>
          <w:szCs w:val="28"/>
        </w:rPr>
        <w:t xml:space="preserve">4.2. Порядок и периодичность осуществления </w:t>
      </w:r>
      <w:proofErr w:type="gramStart"/>
      <w:r w:rsidRPr="005269FD">
        <w:rPr>
          <w:rFonts w:ascii="Times New Roman" w:hAnsi="Times New Roman" w:cs="Times New Roman"/>
          <w:sz w:val="28"/>
          <w:szCs w:val="28"/>
        </w:rPr>
        <w:t>плановых</w:t>
      </w:r>
      <w:proofErr w:type="gramEnd"/>
      <w:r w:rsidRPr="005269FD">
        <w:rPr>
          <w:rFonts w:ascii="Times New Roman" w:hAnsi="Times New Roman" w:cs="Times New Roman"/>
          <w:sz w:val="28"/>
          <w:szCs w:val="28"/>
        </w:rPr>
        <w:t xml:space="preserve"> </w:t>
      </w:r>
    </w:p>
    <w:p w:rsidR="00313301"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r w:rsidRPr="005269FD">
        <w:rPr>
          <w:rFonts w:ascii="Times New Roman" w:hAnsi="Times New Roman" w:cs="Times New Roman"/>
          <w:sz w:val="28"/>
          <w:szCs w:val="28"/>
        </w:rPr>
        <w:t xml:space="preserve">и внеплановых проверок полноты и качества предоставления муниципальной услуги, в том числе порядок и формы </w:t>
      </w:r>
      <w:proofErr w:type="gramStart"/>
      <w:r w:rsidRPr="005269FD">
        <w:rPr>
          <w:rFonts w:ascii="Times New Roman" w:hAnsi="Times New Roman" w:cs="Times New Roman"/>
          <w:sz w:val="28"/>
          <w:szCs w:val="28"/>
        </w:rPr>
        <w:t>контроля за</w:t>
      </w:r>
      <w:proofErr w:type="gramEnd"/>
      <w:r w:rsidRPr="005269FD">
        <w:rPr>
          <w:rFonts w:ascii="Times New Roman" w:hAnsi="Times New Roman" w:cs="Times New Roman"/>
          <w:sz w:val="28"/>
          <w:szCs w:val="28"/>
        </w:rPr>
        <w:t xml:space="preserve"> полнотой и качеством предоставления муниципальной услуги</w:t>
      </w:r>
    </w:p>
    <w:p w:rsidR="005269FD" w:rsidRPr="005269FD" w:rsidRDefault="005269FD" w:rsidP="00313301">
      <w:pPr>
        <w:autoSpaceDE w:val="0"/>
        <w:autoSpaceDN w:val="0"/>
        <w:adjustRightInd w:val="0"/>
        <w:spacing w:after="0" w:line="240" w:lineRule="auto"/>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4.2.1. Проверки полноты и качества предоставления муниципальной услуги являются плановыми и внеплановыми.</w:t>
      </w:r>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4.2.2. Периодичность </w:t>
      </w:r>
      <w:proofErr w:type="gramStart"/>
      <w:r w:rsidRPr="005269FD">
        <w:rPr>
          <w:rFonts w:ascii="Times New Roman" w:hAnsi="Times New Roman" w:cs="Times New Roman"/>
          <w:sz w:val="28"/>
          <w:szCs w:val="28"/>
        </w:rPr>
        <w:t>проведения плановых проверок качества предоставления муниципальной услуги</w:t>
      </w:r>
      <w:proofErr w:type="gramEnd"/>
      <w:r w:rsidRPr="005269FD">
        <w:rPr>
          <w:rFonts w:ascii="Times New Roman" w:hAnsi="Times New Roman" w:cs="Times New Roman"/>
          <w:sz w:val="28"/>
          <w:szCs w:val="28"/>
        </w:rPr>
        <w:t xml:space="preserve"> устанавливается перспективными планами работы Комитета.</w:t>
      </w:r>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4.2.3. Внеплановые проверки полноты и качества предоставления муниципальной услуги проводятся на основании поступивших заявлений (жалоб), содержащих сведения о неправомерных решениях, действиях (бездействии) муниципальных служащих, ответственных за предоставление муниципальной услуги.</w:t>
      </w:r>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4.2.4. При проведении проверки рассматриваются все вопросы, связанные с предоставлением муниципальной услуги (плановые проверки), или отдельные вопросы (внеплановые проверки). Вид проверки и срок ее проведения устанавливается приказом председателя Комитета (лицом, исполняющим его обязанности).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4.2.5. Результаты проверки оформляются в виде справки, в которой отмечаются выявленные в ходе проверки недостатки (если такие будут обнаружены) и даются предложения по их устранению.</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Справка подписывается муниципальными служащими, участвовавшими в проведении проверки, и утверждается председателем Комитета (лицом, исполняющим его обязанности).</w:t>
      </w:r>
    </w:p>
    <w:p w:rsidR="00313301"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4.2.6. По результатам проведенных проверок, оформленных документально в установленном порядке, в случае выявления нарушений прав заявителей председатель Комитета (лицо, исполняющее его обязанности) дает указания по их устранению и осуществляет контроль их исполнения.</w:t>
      </w:r>
    </w:p>
    <w:p w:rsidR="005269FD" w:rsidRPr="005269FD" w:rsidRDefault="005269FD"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r w:rsidRPr="005269FD">
        <w:rPr>
          <w:rFonts w:ascii="Times New Roman" w:hAnsi="Times New Roman" w:cs="Times New Roman"/>
          <w:sz w:val="28"/>
          <w:szCs w:val="28"/>
        </w:rPr>
        <w:t xml:space="preserve">4.3. Ответственность муниципальных служащих Комитета </w:t>
      </w:r>
    </w:p>
    <w:p w:rsidR="00313301" w:rsidRPr="005269FD"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r w:rsidRPr="005269FD">
        <w:rPr>
          <w:rFonts w:ascii="Times New Roman" w:hAnsi="Times New Roman" w:cs="Times New Roman"/>
          <w:sz w:val="28"/>
          <w:szCs w:val="28"/>
        </w:rPr>
        <w:t xml:space="preserve">за решения и действия (бездействие), принимаемые (осуществляемые) </w:t>
      </w:r>
    </w:p>
    <w:p w:rsidR="00313301"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r w:rsidRPr="005269FD">
        <w:rPr>
          <w:rFonts w:ascii="Times New Roman" w:hAnsi="Times New Roman" w:cs="Times New Roman"/>
          <w:sz w:val="28"/>
          <w:szCs w:val="28"/>
        </w:rPr>
        <w:t>в ходе предоставления муниципальной услуги</w:t>
      </w:r>
    </w:p>
    <w:p w:rsidR="005269FD" w:rsidRPr="005269FD" w:rsidRDefault="005269FD" w:rsidP="00313301">
      <w:pPr>
        <w:autoSpaceDE w:val="0"/>
        <w:autoSpaceDN w:val="0"/>
        <w:adjustRightInd w:val="0"/>
        <w:spacing w:after="0" w:line="240" w:lineRule="auto"/>
        <w:jc w:val="center"/>
        <w:outlineLvl w:val="1"/>
        <w:rPr>
          <w:rFonts w:ascii="Times New Roman" w:hAnsi="Times New Roman" w:cs="Times New Roman"/>
          <w:sz w:val="28"/>
          <w:szCs w:val="28"/>
        </w:rPr>
      </w:pPr>
    </w:p>
    <w:p w:rsidR="00313301" w:rsidRPr="005269FD" w:rsidRDefault="00313301" w:rsidP="00313301">
      <w:pPr>
        <w:tabs>
          <w:tab w:val="left" w:pos="1560"/>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4.3.1. Муниципальный служащий Комитета, ответственный за предоставление муниципальной услуги, в том числе за консультирование, несет персональную ответственность за предоставление муниципальной услуги.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Персональная ответственность муниципального служащего Комитета за предоставление муниципальной услуги закрепляется в его должностной инструкции в соответствии с требованиями законодательства Российской Федерации.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4.3.2. В случае выявления нарушений в ходе проведения проверки полноты и качества предоставления муниципальной услуги виновные лица привлекаются к ответственности в соответствии с действующим законодательством.</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4.3.3. О мерах по устранению нарушений, выявленных в ходе проведения проверок полноты и качества предоставления муниципальной услуги, сообщается в письменной форме лицу, права и (или) законные интересы которого нарушены.</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r w:rsidRPr="005269FD">
        <w:rPr>
          <w:rFonts w:ascii="Times New Roman" w:hAnsi="Times New Roman" w:cs="Times New Roman"/>
          <w:sz w:val="28"/>
          <w:szCs w:val="28"/>
        </w:rPr>
        <w:t xml:space="preserve">4.4. Требования к порядку и формам контроля </w:t>
      </w:r>
    </w:p>
    <w:p w:rsidR="00313301" w:rsidRPr="005269FD"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r w:rsidRPr="005269FD">
        <w:rPr>
          <w:rFonts w:ascii="Times New Roman" w:hAnsi="Times New Roman" w:cs="Times New Roman"/>
          <w:sz w:val="28"/>
          <w:szCs w:val="28"/>
        </w:rPr>
        <w:t xml:space="preserve">за предоставлением муниципальной услуги, в том числе </w:t>
      </w:r>
    </w:p>
    <w:p w:rsidR="00313301" w:rsidRDefault="00313301" w:rsidP="00313301">
      <w:pPr>
        <w:autoSpaceDE w:val="0"/>
        <w:autoSpaceDN w:val="0"/>
        <w:adjustRightInd w:val="0"/>
        <w:spacing w:after="0" w:line="240" w:lineRule="auto"/>
        <w:jc w:val="center"/>
        <w:outlineLvl w:val="1"/>
        <w:rPr>
          <w:rFonts w:ascii="Times New Roman" w:hAnsi="Times New Roman" w:cs="Times New Roman"/>
          <w:sz w:val="28"/>
          <w:szCs w:val="28"/>
        </w:rPr>
      </w:pPr>
      <w:r w:rsidRPr="005269FD">
        <w:rPr>
          <w:rFonts w:ascii="Times New Roman" w:hAnsi="Times New Roman" w:cs="Times New Roman"/>
          <w:sz w:val="28"/>
          <w:szCs w:val="28"/>
        </w:rPr>
        <w:t>со стороны граждан, их объединений и организаций</w:t>
      </w:r>
    </w:p>
    <w:p w:rsidR="005269FD" w:rsidRPr="005269FD" w:rsidRDefault="005269FD" w:rsidP="00313301">
      <w:pPr>
        <w:autoSpaceDE w:val="0"/>
        <w:autoSpaceDN w:val="0"/>
        <w:adjustRightInd w:val="0"/>
        <w:spacing w:after="0" w:line="240" w:lineRule="auto"/>
        <w:jc w:val="center"/>
        <w:outlineLvl w:val="1"/>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4.4.1. Порядок и формы </w:t>
      </w:r>
      <w:proofErr w:type="gramStart"/>
      <w:r w:rsidRPr="005269FD">
        <w:rPr>
          <w:rFonts w:ascii="Times New Roman" w:hAnsi="Times New Roman" w:cs="Times New Roman"/>
          <w:sz w:val="28"/>
          <w:szCs w:val="28"/>
        </w:rPr>
        <w:t>контроля за</w:t>
      </w:r>
      <w:proofErr w:type="gramEnd"/>
      <w:r w:rsidRPr="005269FD">
        <w:rPr>
          <w:rFonts w:ascii="Times New Roman" w:hAnsi="Times New Roman" w:cs="Times New Roman"/>
          <w:sz w:val="28"/>
          <w:szCs w:val="28"/>
        </w:rPr>
        <w:t xml:space="preserve"> предоставлением муниципальной услуги должны отвечать требованиям непрерывности и действенности (эффективности).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4.4.2. Все плановые проверки должны осуществляться регулярно, в течение всего периода деятельности Комитета. По результатам проверок должны быть осуществлены необходимые меры по устранению недостатков в предоставлении муниципальной услуги.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4.4.3. Граждане, их объединения и организации вправе контролировать предоставление муниципальной услуги путем получения информации о ней по телефону, в письменной форме, по электронной почте.</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4.4.4. </w:t>
      </w:r>
      <w:proofErr w:type="gramStart"/>
      <w:r w:rsidRPr="005269FD">
        <w:rPr>
          <w:rFonts w:ascii="Times New Roman" w:hAnsi="Times New Roman" w:cs="Times New Roman"/>
          <w:sz w:val="28"/>
          <w:szCs w:val="28"/>
        </w:rPr>
        <w:t>Граждане,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(или) законных интересов заявителей при предоставлении муниципальной услуги.</w:t>
      </w:r>
      <w:proofErr w:type="gramEnd"/>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Письменный мотивированный ответ о результатах проведенной по обращению проверки направляется в адрес инициировавших ее граждан, их объединений и организаций в сроки, установленные подразделом 5.1 настоящего Регламента.</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Default="00313301" w:rsidP="00313301">
      <w:pPr>
        <w:pStyle w:val="a6"/>
        <w:jc w:val="center"/>
        <w:rPr>
          <w:rFonts w:ascii="Times New Roman" w:hAnsi="Times New Roman"/>
          <w:sz w:val="28"/>
          <w:szCs w:val="28"/>
        </w:rPr>
      </w:pPr>
      <w:bookmarkStart w:id="28" w:name="Par451"/>
      <w:bookmarkEnd w:id="28"/>
      <w:r w:rsidRPr="005269FD">
        <w:rPr>
          <w:rFonts w:ascii="Times New Roman" w:hAnsi="Times New Roman"/>
          <w:sz w:val="28"/>
          <w:szCs w:val="28"/>
        </w:rPr>
        <w:t>5. Досудебный (внесудебный) порядок обжалования решений и действий (бездействия), принимаемых и выполняемых (не выполненных) при предоставлении муниципальной услуги</w:t>
      </w:r>
    </w:p>
    <w:p w:rsidR="005269FD" w:rsidRPr="005269FD" w:rsidRDefault="005269FD" w:rsidP="00313301">
      <w:pPr>
        <w:pStyle w:val="a6"/>
        <w:jc w:val="center"/>
        <w:rPr>
          <w:rFonts w:ascii="Times New Roman" w:hAnsi="Times New Roman"/>
          <w:sz w:val="28"/>
          <w:szCs w:val="28"/>
        </w:rPr>
      </w:pPr>
    </w:p>
    <w:p w:rsidR="00313301" w:rsidRPr="005269FD" w:rsidRDefault="00313301" w:rsidP="00313301">
      <w:pPr>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313301" w:rsidRPr="005269FD" w:rsidRDefault="00313301" w:rsidP="00313301">
      <w:pPr>
        <w:spacing w:after="0" w:line="240" w:lineRule="auto"/>
        <w:jc w:val="center"/>
        <w:rPr>
          <w:rFonts w:ascii="Times New Roman" w:hAnsi="Times New Roman" w:cs="Times New Roman"/>
          <w:sz w:val="28"/>
          <w:szCs w:val="28"/>
        </w:rPr>
      </w:pPr>
      <w:proofErr w:type="gramStart"/>
      <w:r w:rsidRPr="005269FD">
        <w:rPr>
          <w:rFonts w:ascii="Times New Roman" w:hAnsi="Times New Roman" w:cs="Times New Roman"/>
          <w:sz w:val="28"/>
          <w:szCs w:val="28"/>
        </w:rPr>
        <w:t>принятых</w:t>
      </w:r>
      <w:proofErr w:type="gramEnd"/>
      <w:r w:rsidRPr="005269FD">
        <w:rPr>
          <w:rFonts w:ascii="Times New Roman" w:hAnsi="Times New Roman" w:cs="Times New Roman"/>
          <w:sz w:val="28"/>
          <w:szCs w:val="28"/>
        </w:rPr>
        <w:t xml:space="preserve"> (осуществленных) в ходе предоставления муниципальной услуги</w:t>
      </w:r>
    </w:p>
    <w:p w:rsidR="00313301" w:rsidRPr="005269FD" w:rsidRDefault="00313301" w:rsidP="00313301">
      <w:pPr>
        <w:pStyle w:val="a6"/>
        <w:ind w:firstLine="567"/>
        <w:jc w:val="both"/>
        <w:rPr>
          <w:rFonts w:ascii="Times New Roman" w:hAnsi="Times New Roman"/>
          <w:bCs/>
          <w:sz w:val="28"/>
          <w:szCs w:val="28"/>
        </w:rPr>
      </w:pPr>
      <w:r w:rsidRPr="005269FD">
        <w:rPr>
          <w:rFonts w:ascii="Times New Roman" w:hAnsi="Times New Roman"/>
          <w:sz w:val="28"/>
          <w:szCs w:val="28"/>
        </w:rPr>
        <w:lastRenderedPageBreak/>
        <w:t xml:space="preserve">5.1.1. </w:t>
      </w:r>
      <w:proofErr w:type="gramStart"/>
      <w:r w:rsidRPr="005269FD">
        <w:rPr>
          <w:rFonts w:ascii="Times New Roman" w:hAnsi="Times New Roman"/>
          <w:sz w:val="28"/>
          <w:szCs w:val="28"/>
        </w:rPr>
        <w:t xml:space="preserve">Заявитель вправе подать жалобу на решения и (или) действия (бездействие) Комитета, его </w:t>
      </w:r>
      <w:r w:rsidRPr="005269FD">
        <w:rPr>
          <w:rFonts w:ascii="Times New Roman" w:hAnsi="Times New Roman"/>
          <w:bCs/>
          <w:sz w:val="28"/>
          <w:szCs w:val="28"/>
        </w:rPr>
        <w:t>должностных лиц, муниципальных служащих при предоставлении муниципальной услуги, а также решения и (или) действия (бездействие) ГОБУ «МФЦ МО», его работников при приеме заявления о предоставлении муниципальной услуги, запроса, указанного в статье 15.1 Федерального закона (далее – жалоба).</w:t>
      </w:r>
      <w:proofErr w:type="gramEnd"/>
    </w:p>
    <w:p w:rsidR="00313301" w:rsidRPr="005269FD" w:rsidRDefault="00313301" w:rsidP="00313301">
      <w:pPr>
        <w:autoSpaceDE w:val="0"/>
        <w:autoSpaceDN w:val="0"/>
        <w:adjustRightInd w:val="0"/>
        <w:spacing w:after="0" w:line="240" w:lineRule="auto"/>
        <w:ind w:firstLine="567"/>
        <w:jc w:val="both"/>
        <w:outlineLvl w:val="0"/>
        <w:rPr>
          <w:rFonts w:ascii="Times New Roman" w:hAnsi="Times New Roman" w:cs="Times New Roman"/>
          <w:sz w:val="28"/>
          <w:szCs w:val="28"/>
        </w:rPr>
      </w:pPr>
      <w:r w:rsidRPr="005269FD">
        <w:rPr>
          <w:rFonts w:ascii="Times New Roman" w:hAnsi="Times New Roman" w:cs="Times New Roman"/>
          <w:sz w:val="28"/>
          <w:szCs w:val="28"/>
        </w:rPr>
        <w:t>5.1.2. Заявитель может обратиться с жалобой, в том числе в следующих случаях:</w:t>
      </w:r>
    </w:p>
    <w:p w:rsidR="00313301" w:rsidRPr="005269FD" w:rsidRDefault="00313301" w:rsidP="00313301">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а) нарушение срока регистрации заявления о предоставлении муниципальной услуги;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б) нарушение срока предоставления муниципальной услуги; </w:t>
      </w:r>
    </w:p>
    <w:p w:rsidR="00313301" w:rsidRPr="005269FD" w:rsidRDefault="00313301" w:rsidP="00313301">
      <w:pPr>
        <w:tabs>
          <w:tab w:val="left" w:pos="993"/>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в) требование представления заявителем </w:t>
      </w:r>
      <w:r w:rsidRPr="005269FD">
        <w:rPr>
          <w:rFonts w:ascii="Times New Roman" w:eastAsia="Calibri" w:hAnsi="Times New Roman" w:cs="Times New Roman"/>
          <w:sz w:val="28"/>
          <w:szCs w:val="28"/>
        </w:rPr>
        <w:t>документов или информации либо осуществления действий, представление или осуществление которых не предусмотрено</w:t>
      </w:r>
      <w:r w:rsidRPr="005269FD">
        <w:rPr>
          <w:rFonts w:ascii="Times New Roman" w:hAnsi="Times New Roman" w:cs="Times New Roman"/>
          <w:sz w:val="28"/>
          <w:szCs w:val="28"/>
        </w:rPr>
        <w:t xml:space="preserve">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з) нарушение срока или порядка выдачи документов по результатам предоставления муниципальной услуги;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313301" w:rsidRPr="005269FD" w:rsidRDefault="00313301" w:rsidP="00313301">
      <w:pPr>
        <w:autoSpaceDE w:val="0"/>
        <w:autoSpaceDN w:val="0"/>
        <w:adjustRightInd w:val="0"/>
        <w:spacing w:after="0" w:line="240" w:lineRule="auto"/>
        <w:ind w:firstLine="567"/>
        <w:jc w:val="both"/>
        <w:rPr>
          <w:rFonts w:ascii="Times New Roman" w:eastAsia="Calibri" w:hAnsi="Times New Roman" w:cs="Times New Roman"/>
          <w:sz w:val="28"/>
          <w:szCs w:val="28"/>
        </w:rPr>
      </w:pPr>
      <w:r w:rsidRPr="005269FD">
        <w:rPr>
          <w:rFonts w:ascii="Times New Roman" w:eastAsia="Calibri" w:hAnsi="Times New Roman" w:cs="Times New Roman"/>
          <w:sz w:val="28"/>
          <w:szCs w:val="28"/>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eastAsia="Calibri" w:hAnsi="Times New Roman" w:cs="Times New Roman"/>
          <w:sz w:val="28"/>
          <w:szCs w:val="28"/>
        </w:rPr>
        <w:t xml:space="preserve">5.1.3. </w:t>
      </w:r>
      <w:r w:rsidRPr="005269FD">
        <w:rPr>
          <w:rFonts w:ascii="Times New Roman" w:hAnsi="Times New Roman" w:cs="Times New Roman"/>
          <w:sz w:val="28"/>
          <w:szCs w:val="28"/>
        </w:rPr>
        <w:t>Жалоба должна содержать:</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а) наименование Комитета, его должностного лица либо муниципального служащего, наименование многофункционального центра, его руководителя и (или) работника решения и действия (бездействие) которых обжалуются;</w:t>
      </w:r>
    </w:p>
    <w:p w:rsidR="00313301" w:rsidRPr="005269FD" w:rsidRDefault="00313301" w:rsidP="00313301">
      <w:pPr>
        <w:pStyle w:val="a6"/>
        <w:ind w:firstLine="567"/>
        <w:jc w:val="both"/>
        <w:rPr>
          <w:rFonts w:ascii="Times New Roman" w:hAnsi="Times New Roman"/>
          <w:sz w:val="28"/>
          <w:szCs w:val="28"/>
        </w:rPr>
      </w:pPr>
      <w:proofErr w:type="gramStart"/>
      <w:r w:rsidRPr="005269FD">
        <w:rPr>
          <w:rFonts w:ascii="Times New Roman" w:hAnsi="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3301" w:rsidRPr="005269FD" w:rsidRDefault="00313301" w:rsidP="00313301">
      <w:pPr>
        <w:pStyle w:val="a6"/>
        <w:ind w:firstLine="567"/>
        <w:jc w:val="both"/>
        <w:rPr>
          <w:rFonts w:ascii="Times New Roman" w:hAnsi="Times New Roman"/>
          <w:sz w:val="28"/>
          <w:szCs w:val="28"/>
        </w:rPr>
      </w:pPr>
      <w:r w:rsidRPr="005269FD">
        <w:rPr>
          <w:rFonts w:ascii="Times New Roman" w:hAnsi="Times New Roman"/>
          <w:sz w:val="28"/>
          <w:szCs w:val="28"/>
        </w:rPr>
        <w:t>в) сведения об обжалуемых решениях и действиях (бездействии) Комитета, его должностного лица либо муниципального служащего, предоставляющего муниципальную услугу, многофункционального центра, работника многофункционального центра;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313301" w:rsidRPr="005269FD" w:rsidRDefault="00313301" w:rsidP="00313301">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5.1.4. В случае</w:t>
      </w:r>
      <w:proofErr w:type="gramStart"/>
      <w:r w:rsidRPr="005269FD">
        <w:rPr>
          <w:rFonts w:ascii="Times New Roman" w:hAnsi="Times New Roman" w:cs="Times New Roman"/>
          <w:sz w:val="28"/>
          <w:szCs w:val="28"/>
        </w:rPr>
        <w:t>,</w:t>
      </w:r>
      <w:proofErr w:type="gramEnd"/>
      <w:r w:rsidRPr="005269FD">
        <w:rPr>
          <w:rFonts w:ascii="Times New Roman" w:hAnsi="Times New Roman" w:cs="Times New Roman"/>
          <w:sz w:val="28"/>
          <w:szCs w:val="28"/>
        </w:rPr>
        <w:t xml:space="preserve"> если жалоба подается через представителя заявителя, предоставляется документ, подтверждающий полномочия на осуществление действий от имени заявителя.</w:t>
      </w:r>
    </w:p>
    <w:p w:rsidR="00313301" w:rsidRPr="005269FD" w:rsidRDefault="00313301" w:rsidP="00313301">
      <w:pPr>
        <w:tabs>
          <w:tab w:val="left" w:pos="1276"/>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В качестве документа, подтверждающего полномочия на осуществление действий от имени заявителя, предоставляется оформленная в соответствии с законодательством Российской Федерации доверенность.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5.1.5. Жалоба подлежит рассмотрению в течение 15 рабочих дней со дня ее регистрации, а в случае обжалования отказа Комитета,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5.1.6. По результатам рассмотрения жалобы в соответствии с частью 7 статьи 11.2 Федерального закона принимается одно из следующих решений: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w:t>
      </w:r>
      <w:proofErr w:type="gramEnd"/>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2) в удовлетворении жалобы отказывается.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При удовлетворении жалобы уполномоченный на ее рассмотрение орган устраняет выявленные нарушения не позднее пяти рабочих дней со дня принятия </w:t>
      </w:r>
      <w:r w:rsidRPr="005269FD">
        <w:rPr>
          <w:rFonts w:ascii="Times New Roman" w:hAnsi="Times New Roman" w:cs="Times New Roman"/>
          <w:sz w:val="28"/>
          <w:szCs w:val="28"/>
        </w:rPr>
        <w:lastRenderedPageBreak/>
        <w:t xml:space="preserve">решения, если иное не установлено нормативными правовыми актами Российской Федерации, нормативными правовыми актами Мурманской области.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5.1.8. В ответе по результатам рассмотрения жалобы указываются: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 xml:space="preserve">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 </w:t>
      </w:r>
      <w:proofErr w:type="gramEnd"/>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б) номер, дата, место принятия решения, включая сведения о должностном лице, решение или действие (бездействие) которого обжалуется;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в) фамилия, имя, отчество (последнее - при наличии) или наименование заявителя;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г) основания для принятия решения по жалобе;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д) принятое по жалобе решение;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е) в</w:t>
      </w:r>
      <w:r w:rsidRPr="005269FD">
        <w:rPr>
          <w:rFonts w:ascii="Times New Roman" w:eastAsia="Calibri" w:hAnsi="Times New Roman" w:cs="Times New Roman"/>
          <w:sz w:val="28"/>
          <w:szCs w:val="28"/>
        </w:rPr>
        <w:t xml:space="preserve"> случае признания жалобы подлежащей удовлетворению в ответе заявителю дается информация о действиях, осуществляемых Комитетом, ГОБУ «МФЦ МО»,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269FD">
        <w:rPr>
          <w:rFonts w:ascii="Times New Roman" w:eastAsia="Calibri" w:hAnsi="Times New Roman" w:cs="Times New Roman"/>
          <w:sz w:val="28"/>
          <w:szCs w:val="28"/>
        </w:rPr>
        <w:t>неудобства</w:t>
      </w:r>
      <w:proofErr w:type="gramEnd"/>
      <w:r w:rsidRPr="005269FD">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ж) в</w:t>
      </w:r>
      <w:r w:rsidRPr="005269FD">
        <w:rPr>
          <w:rFonts w:ascii="Times New Roman" w:eastAsia="Calibri" w:hAnsi="Times New Roman" w:cs="Times New Roman"/>
          <w:sz w:val="28"/>
          <w:szCs w:val="28"/>
        </w:rPr>
        <w:t xml:space="preserve"> случае признания </w:t>
      </w:r>
      <w:proofErr w:type="gramStart"/>
      <w:r w:rsidRPr="005269FD">
        <w:rPr>
          <w:rFonts w:ascii="Times New Roman" w:eastAsia="Calibri" w:hAnsi="Times New Roman" w:cs="Times New Roman"/>
          <w:sz w:val="28"/>
          <w:szCs w:val="28"/>
        </w:rPr>
        <w:t>жалобы</w:t>
      </w:r>
      <w:proofErr w:type="gramEnd"/>
      <w:r w:rsidRPr="005269FD">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5.1.9. Комитет отказывает в удовлетворении жалобы в следующих случаях: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а) наличие вступившего в законную силу решения суда, арбитражного суда по жалобе о том же предмете и по тем же основаниям;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б) подача жалобы лицом, полномочия которого не подтверждены в порядке, установленном законодательством Российской Федерации;  </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в) наличие решения по жалобе, принятого ранее в отношении того же Заявителя и по тому же предмету жалобы. </w:t>
      </w:r>
    </w:p>
    <w:p w:rsidR="00313301"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5.1.10. В случае установления в ходе или по результатам </w:t>
      </w:r>
      <w:proofErr w:type="gramStart"/>
      <w:r w:rsidRPr="005269FD">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5269FD">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5269FD" w:rsidRPr="005269FD" w:rsidRDefault="005269FD" w:rsidP="00313301">
      <w:pPr>
        <w:autoSpaceDE w:val="0"/>
        <w:autoSpaceDN w:val="0"/>
        <w:adjustRightInd w:val="0"/>
        <w:spacing w:after="0" w:line="240" w:lineRule="auto"/>
        <w:ind w:firstLine="567"/>
        <w:jc w:val="both"/>
        <w:rPr>
          <w:rFonts w:ascii="Times New Roman" w:hAnsi="Times New Roman" w:cs="Times New Roman"/>
          <w:sz w:val="28"/>
          <w:szCs w:val="28"/>
        </w:rPr>
      </w:pPr>
    </w:p>
    <w:p w:rsidR="00313301" w:rsidRPr="005269FD" w:rsidRDefault="00313301" w:rsidP="00313301">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 xml:space="preserve">5.2. Органы, организации и уполномоченные на рассмотрение жалобы </w:t>
      </w:r>
    </w:p>
    <w:p w:rsidR="00313301" w:rsidRPr="005269FD" w:rsidRDefault="00313301" w:rsidP="00313301">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 xml:space="preserve">лица, которым может быть направлена жалоба заявителя </w:t>
      </w:r>
    </w:p>
    <w:p w:rsidR="00313301" w:rsidRDefault="00313301" w:rsidP="00313301">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в досудебном (внесудебном) порядке</w:t>
      </w:r>
    </w:p>
    <w:p w:rsidR="005269FD" w:rsidRPr="005269FD" w:rsidRDefault="005269FD" w:rsidP="00313301">
      <w:pPr>
        <w:autoSpaceDE w:val="0"/>
        <w:autoSpaceDN w:val="0"/>
        <w:adjustRightInd w:val="0"/>
        <w:spacing w:after="0" w:line="240" w:lineRule="auto"/>
        <w:jc w:val="center"/>
        <w:rPr>
          <w:rFonts w:ascii="Times New Roman" w:hAnsi="Times New Roman" w:cs="Times New Roman"/>
          <w:sz w:val="28"/>
          <w:szCs w:val="28"/>
        </w:rPr>
      </w:pP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5.2.1. Прием жалоб осуществляется Комитетом, администрацией города Мурманска, ГОБУ «МФЦ МО», </w:t>
      </w:r>
      <w:r w:rsidRPr="005269FD">
        <w:rPr>
          <w:rStyle w:val="a7"/>
          <w:rFonts w:ascii="Times New Roman" w:hAnsi="Times New Roman" w:cs="Times New Roman"/>
          <w:b w:val="0"/>
          <w:sz w:val="28"/>
          <w:szCs w:val="28"/>
        </w:rPr>
        <w:t>Комитетом по развитию информационных технологий и связи Мурманской области</w:t>
      </w:r>
      <w:r w:rsidRPr="005269FD">
        <w:rPr>
          <w:rFonts w:ascii="Times New Roman" w:hAnsi="Times New Roman" w:cs="Times New Roman"/>
          <w:sz w:val="28"/>
          <w:szCs w:val="28"/>
        </w:rPr>
        <w:t>.</w:t>
      </w:r>
    </w:p>
    <w:p w:rsidR="00313301" w:rsidRPr="005269FD" w:rsidRDefault="00313301" w:rsidP="00313301">
      <w:pPr>
        <w:pStyle w:val="a6"/>
        <w:ind w:firstLine="567"/>
        <w:jc w:val="both"/>
        <w:rPr>
          <w:rFonts w:ascii="Times New Roman" w:hAnsi="Times New Roman"/>
          <w:sz w:val="28"/>
          <w:szCs w:val="28"/>
        </w:rPr>
      </w:pPr>
      <w:r w:rsidRPr="005269FD">
        <w:rPr>
          <w:rFonts w:ascii="Times New Roman" w:hAnsi="Times New Roman"/>
          <w:sz w:val="28"/>
          <w:szCs w:val="28"/>
        </w:rPr>
        <w:lastRenderedPageBreak/>
        <w:t>Жалоба может быть принята при личном приеме заявителя или направлена: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по почте;</w:t>
      </w:r>
    </w:p>
    <w:p w:rsidR="00313301" w:rsidRPr="005269FD" w:rsidRDefault="00313301" w:rsidP="00313301">
      <w:pPr>
        <w:tabs>
          <w:tab w:val="left" w:pos="851"/>
        </w:tabs>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 </w:t>
      </w:r>
      <w:r w:rsidRPr="005269FD">
        <w:rPr>
          <w:rFonts w:ascii="Times New Roman" w:eastAsia="Calibri" w:hAnsi="Times New Roman" w:cs="Times New Roman"/>
          <w:sz w:val="28"/>
          <w:szCs w:val="28"/>
        </w:rPr>
        <w:t>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r w:rsidRPr="005269FD">
        <w:rPr>
          <w:rFonts w:ascii="Times New Roman" w:hAnsi="Times New Roman" w:cs="Times New Roman"/>
          <w:sz w:val="28"/>
          <w:szCs w:val="28"/>
        </w:rPr>
        <w:t>;</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eastAsia="Calibri" w:hAnsi="Times New Roman" w:cs="Times New Roman"/>
          <w:sz w:val="28"/>
          <w:szCs w:val="28"/>
        </w:rPr>
        <w:t xml:space="preserve">- через </w:t>
      </w:r>
      <w:r w:rsidRPr="005269FD">
        <w:rPr>
          <w:rFonts w:ascii="Times New Roman" w:hAnsi="Times New Roman" w:cs="Times New Roman"/>
          <w:sz w:val="28"/>
          <w:szCs w:val="28"/>
        </w:rPr>
        <w:t>официальный сайт администрации города Мурманска;</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через официальный сайт ГОБУ «МФЦ МО»;</w:t>
      </w:r>
    </w:p>
    <w:p w:rsidR="00313301" w:rsidRPr="005269FD" w:rsidRDefault="00313301" w:rsidP="00313301">
      <w:pPr>
        <w:pStyle w:val="a6"/>
        <w:tabs>
          <w:tab w:val="left" w:pos="851"/>
        </w:tabs>
        <w:ind w:firstLine="567"/>
        <w:jc w:val="both"/>
        <w:rPr>
          <w:rFonts w:ascii="Times New Roman" w:hAnsi="Times New Roman"/>
          <w:sz w:val="28"/>
          <w:szCs w:val="28"/>
        </w:rPr>
      </w:pPr>
      <w:r w:rsidRPr="005269FD">
        <w:rPr>
          <w:rFonts w:ascii="Times New Roman" w:hAnsi="Times New Roman"/>
          <w:sz w:val="28"/>
          <w:szCs w:val="28"/>
        </w:rPr>
        <w:t xml:space="preserve">- через официальный сайт </w:t>
      </w:r>
      <w:r w:rsidRPr="005269FD">
        <w:rPr>
          <w:rStyle w:val="a7"/>
          <w:rFonts w:ascii="Times New Roman" w:hAnsi="Times New Roman"/>
          <w:b w:val="0"/>
          <w:sz w:val="28"/>
          <w:szCs w:val="28"/>
        </w:rPr>
        <w:t>Комитета по развитию информационных технологий и связи Мурманской области</w:t>
      </w:r>
      <w:r w:rsidRPr="005269FD">
        <w:rPr>
          <w:rFonts w:ascii="Times New Roman" w:hAnsi="Times New Roman"/>
          <w:sz w:val="28"/>
          <w:szCs w:val="28"/>
        </w:rPr>
        <w:t>;</w:t>
      </w:r>
    </w:p>
    <w:p w:rsidR="00313301" w:rsidRPr="005269FD" w:rsidRDefault="00313301" w:rsidP="00313301">
      <w:pPr>
        <w:pStyle w:val="a6"/>
        <w:ind w:firstLine="567"/>
        <w:rPr>
          <w:rFonts w:ascii="Times New Roman" w:hAnsi="Times New Roman"/>
          <w:sz w:val="28"/>
          <w:szCs w:val="28"/>
        </w:rPr>
      </w:pPr>
      <w:r w:rsidRPr="005269FD">
        <w:rPr>
          <w:rFonts w:ascii="Times New Roman" w:hAnsi="Times New Roman"/>
          <w:sz w:val="28"/>
          <w:szCs w:val="28"/>
        </w:rPr>
        <w:t>- посредством Единого портала.</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5.2.2. Жалоба на решения и действия (бездействие) муниципальных служащих Комитета подается председателю Комитета (лицу, исполняющему его обязанности).</w:t>
      </w:r>
    </w:p>
    <w:p w:rsidR="00313301" w:rsidRPr="005269FD" w:rsidRDefault="00313301" w:rsidP="00313301">
      <w:pPr>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Жалоба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5.2.3. Жалоба рассматривается ГОБУ «МФЦ МО» в случае, если жалоба подана на решения и действия (бездействие) ГОБУ «МФЦ МО», его работника при приеме заявления и документов, необходимых для предоставления муниципальной услуги. </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В случае</w:t>
      </w:r>
      <w:proofErr w:type="gramStart"/>
      <w:r w:rsidRPr="005269FD">
        <w:rPr>
          <w:rFonts w:ascii="Times New Roman" w:hAnsi="Times New Roman" w:cs="Times New Roman"/>
          <w:sz w:val="28"/>
          <w:szCs w:val="28"/>
        </w:rPr>
        <w:t>,</w:t>
      </w:r>
      <w:proofErr w:type="gramEnd"/>
      <w:r w:rsidRPr="005269FD">
        <w:rPr>
          <w:rFonts w:ascii="Times New Roman" w:hAnsi="Times New Roman" w:cs="Times New Roman"/>
          <w:sz w:val="28"/>
          <w:szCs w:val="28"/>
        </w:rPr>
        <w:t xml:space="preserve"> если обжалуются решения и действия (бездействие) руководителя ГОБУ «МФЦ МО», жалоба подается в </w:t>
      </w:r>
      <w:r w:rsidRPr="005269FD">
        <w:rPr>
          <w:rStyle w:val="a7"/>
          <w:rFonts w:ascii="Times New Roman" w:hAnsi="Times New Roman" w:cs="Times New Roman"/>
          <w:b w:val="0"/>
          <w:sz w:val="28"/>
          <w:szCs w:val="28"/>
        </w:rPr>
        <w:t>Комитет по развитию информационных технологий и связи Мурманской области</w:t>
      </w:r>
      <w:r w:rsidRPr="005269FD">
        <w:rPr>
          <w:rFonts w:ascii="Times New Roman" w:hAnsi="Times New Roman" w:cs="Times New Roman"/>
          <w:sz w:val="28"/>
          <w:szCs w:val="28"/>
        </w:rPr>
        <w:t>, который осуществляет функции и полномочия учредителя ГОБУ «МФЦ МО», и рассматривается учредителем ГОБУ «МФЦ МО».</w:t>
      </w:r>
    </w:p>
    <w:p w:rsidR="00313301"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5.2.4. Жалоба на решения и действия (бездействие) Комитета, его должностных лиц и (или) муниципальных служащих может быть подана заявителем через ГОБУ «МФЦ МО». При поступлении такой жалобы ГОБУ «МФЦ МО» обеспечивает ее передачу в уполномоченный на ее рассмотрение орган в порядке и сроки, которые установлены соглашением о взаимодействии между ГОБУ «МФЦ МО» и Комитетом, но не позднее следующего рабочего дня со дня поступления жалобы.</w:t>
      </w:r>
    </w:p>
    <w:p w:rsidR="005269FD" w:rsidRPr="005269FD" w:rsidRDefault="005269FD" w:rsidP="00313301">
      <w:pPr>
        <w:spacing w:after="0" w:line="240" w:lineRule="auto"/>
        <w:ind w:firstLine="567"/>
        <w:jc w:val="both"/>
        <w:rPr>
          <w:rFonts w:ascii="Times New Roman" w:hAnsi="Times New Roman" w:cs="Times New Roman"/>
          <w:sz w:val="28"/>
          <w:szCs w:val="28"/>
        </w:rPr>
      </w:pPr>
    </w:p>
    <w:p w:rsidR="00313301" w:rsidRPr="005269FD" w:rsidRDefault="00313301" w:rsidP="00313301">
      <w:pPr>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 xml:space="preserve">5.3. Способы информирования заявителей о порядке подачи </w:t>
      </w:r>
    </w:p>
    <w:p w:rsidR="00313301" w:rsidRDefault="00313301" w:rsidP="00313301">
      <w:pPr>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и рассмотрения жалобы, в том числе с использованием Единого портала</w:t>
      </w:r>
    </w:p>
    <w:p w:rsidR="005269FD" w:rsidRPr="005269FD" w:rsidRDefault="005269FD" w:rsidP="00313301">
      <w:pPr>
        <w:spacing w:after="0" w:line="240" w:lineRule="auto"/>
        <w:jc w:val="center"/>
        <w:rPr>
          <w:rFonts w:ascii="Times New Roman" w:hAnsi="Times New Roman" w:cs="Times New Roman"/>
          <w:sz w:val="28"/>
          <w:szCs w:val="28"/>
        </w:rPr>
      </w:pP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313301" w:rsidRPr="005269FD" w:rsidRDefault="00313301" w:rsidP="00313301">
      <w:pPr>
        <w:tabs>
          <w:tab w:val="left" w:pos="851"/>
          <w:tab w:val="left" w:pos="993"/>
          <w:tab w:val="left" w:pos="1607"/>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313301" w:rsidRPr="005269FD" w:rsidRDefault="00313301" w:rsidP="00313301">
      <w:pPr>
        <w:tabs>
          <w:tab w:val="left" w:pos="851"/>
          <w:tab w:val="left" w:pos="1134"/>
          <w:tab w:val="left" w:pos="1595"/>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с использованием Единого портала;</w:t>
      </w:r>
    </w:p>
    <w:p w:rsidR="00313301" w:rsidRPr="005269FD" w:rsidRDefault="00313301" w:rsidP="00313301">
      <w:pPr>
        <w:tabs>
          <w:tab w:val="left" w:pos="1689"/>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на информационных стендах в местах предоставления муниципальной услуги;</w:t>
      </w:r>
    </w:p>
    <w:p w:rsidR="00313301" w:rsidRDefault="00313301" w:rsidP="00313301">
      <w:pPr>
        <w:tabs>
          <w:tab w:val="left" w:pos="9637"/>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lastRenderedPageBreak/>
        <w:t xml:space="preserve">- посредством личного обращения (в </w:t>
      </w:r>
      <w:proofErr w:type="spellStart"/>
      <w:r w:rsidRPr="005269FD">
        <w:rPr>
          <w:rFonts w:ascii="Times New Roman" w:hAnsi="Times New Roman" w:cs="Times New Roman"/>
          <w:sz w:val="28"/>
          <w:szCs w:val="28"/>
        </w:rPr>
        <w:t>т.ч</w:t>
      </w:r>
      <w:proofErr w:type="spellEnd"/>
      <w:r w:rsidRPr="005269FD">
        <w:rPr>
          <w:rFonts w:ascii="Times New Roman" w:hAnsi="Times New Roman" w:cs="Times New Roman"/>
          <w:sz w:val="28"/>
          <w:szCs w:val="28"/>
        </w:rPr>
        <w:t>. по телефону, по электронной почте, почтовой связью) в Комитет, ГОБУ «МФЦ МО».</w:t>
      </w:r>
    </w:p>
    <w:p w:rsidR="005269FD" w:rsidRPr="005269FD" w:rsidRDefault="005269FD" w:rsidP="00313301">
      <w:pPr>
        <w:tabs>
          <w:tab w:val="left" w:pos="9637"/>
        </w:tabs>
        <w:spacing w:after="0" w:line="240" w:lineRule="auto"/>
        <w:ind w:firstLine="567"/>
        <w:jc w:val="both"/>
        <w:rPr>
          <w:rFonts w:ascii="Times New Roman" w:hAnsi="Times New Roman" w:cs="Times New Roman"/>
          <w:sz w:val="28"/>
          <w:szCs w:val="28"/>
        </w:rPr>
      </w:pPr>
    </w:p>
    <w:p w:rsidR="00313301" w:rsidRPr="005269FD" w:rsidRDefault="00313301" w:rsidP="00313301">
      <w:pPr>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 xml:space="preserve">5.4. Перечень нормативных правовых актов, регулирующих </w:t>
      </w:r>
    </w:p>
    <w:p w:rsidR="00313301" w:rsidRPr="005269FD" w:rsidRDefault="00313301" w:rsidP="00313301">
      <w:pPr>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 xml:space="preserve">порядок досудебного (внесудебного) обжалования решений и действий (бездействия) органа, предоставляющего муниципальную услугу, </w:t>
      </w:r>
    </w:p>
    <w:p w:rsidR="00313301" w:rsidRDefault="00313301" w:rsidP="00313301">
      <w:pPr>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а также его должностных лиц</w:t>
      </w:r>
    </w:p>
    <w:p w:rsidR="005269FD" w:rsidRPr="005269FD" w:rsidRDefault="005269FD" w:rsidP="00313301">
      <w:pPr>
        <w:spacing w:after="0" w:line="240" w:lineRule="auto"/>
        <w:jc w:val="center"/>
        <w:rPr>
          <w:rFonts w:ascii="Times New Roman" w:hAnsi="Times New Roman" w:cs="Times New Roman"/>
          <w:sz w:val="28"/>
          <w:szCs w:val="28"/>
        </w:rPr>
      </w:pP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5269FD">
        <w:rPr>
          <w:rFonts w:ascii="Times New Roman" w:hAnsi="Times New Roman" w:cs="Times New Roman"/>
          <w:sz w:val="28"/>
          <w:szCs w:val="28"/>
        </w:rPr>
        <w:t>с</w:t>
      </w:r>
      <w:proofErr w:type="gramEnd"/>
      <w:r w:rsidRPr="005269FD">
        <w:rPr>
          <w:rFonts w:ascii="Times New Roman" w:hAnsi="Times New Roman" w:cs="Times New Roman"/>
          <w:sz w:val="28"/>
          <w:szCs w:val="28"/>
        </w:rPr>
        <w:t>:</w:t>
      </w:r>
    </w:p>
    <w:p w:rsidR="00313301" w:rsidRPr="005269FD" w:rsidRDefault="00313301" w:rsidP="00313301">
      <w:pPr>
        <w:tabs>
          <w:tab w:val="left" w:pos="859"/>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Федеральным законом;</w:t>
      </w:r>
    </w:p>
    <w:p w:rsidR="00313301" w:rsidRPr="005269FD" w:rsidRDefault="00313301" w:rsidP="00313301">
      <w:pPr>
        <w:autoSpaceDE w:val="0"/>
        <w:autoSpaceDN w:val="0"/>
        <w:adjustRightInd w:val="0"/>
        <w:spacing w:after="0" w:line="240" w:lineRule="auto"/>
        <w:ind w:firstLine="567"/>
        <w:jc w:val="both"/>
        <w:rPr>
          <w:rFonts w:ascii="Times New Roman" w:eastAsia="Calibri" w:hAnsi="Times New Roman" w:cs="Times New Roman"/>
          <w:iCs/>
          <w:sz w:val="28"/>
          <w:szCs w:val="28"/>
        </w:rPr>
      </w:pPr>
      <w:r w:rsidRPr="005269FD">
        <w:rPr>
          <w:rFonts w:ascii="Times New Roman" w:eastAsia="Calibri" w:hAnsi="Times New Roman" w:cs="Times New Roman"/>
          <w:iCs/>
          <w:sz w:val="28"/>
          <w:szCs w:val="28"/>
        </w:rPr>
        <w:t>- постановлением администрации города Мурманска от 11.01.2013 № 01 «О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предоставляющих муниципальные услуги».</w:t>
      </w:r>
    </w:p>
    <w:p w:rsidR="00313301" w:rsidRPr="005269FD" w:rsidRDefault="00313301" w:rsidP="00313301">
      <w:pPr>
        <w:tabs>
          <w:tab w:val="left" w:pos="1600"/>
        </w:tabs>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lastRenderedPageBreak/>
        <w:t>Приложение № 1</w:t>
      </w:r>
    </w:p>
    <w:p w:rsidR="00313301"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к Регламенту</w:t>
      </w:r>
    </w:p>
    <w:p w:rsidR="005269FD" w:rsidRPr="005269FD" w:rsidRDefault="005269FD" w:rsidP="00313301">
      <w:pPr>
        <w:spacing w:after="0" w:line="240" w:lineRule="auto"/>
        <w:jc w:val="right"/>
        <w:rPr>
          <w:rFonts w:ascii="Times New Roman" w:hAnsi="Times New Roman" w:cs="Times New Roman"/>
          <w:sz w:val="28"/>
          <w:szCs w:val="28"/>
        </w:rPr>
      </w:pP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Председателю комитета</w:t>
      </w: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градостроительства и</w:t>
      </w: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территориального развития</w:t>
      </w: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администрации города Мурманска</w:t>
      </w: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от гражданин</w:t>
      </w:r>
      <w:proofErr w:type="gramStart"/>
      <w:r w:rsidRPr="005269FD">
        <w:rPr>
          <w:rFonts w:ascii="Times New Roman" w:hAnsi="Times New Roman" w:cs="Times New Roman"/>
          <w:sz w:val="28"/>
          <w:szCs w:val="28"/>
        </w:rPr>
        <w:t>а(</w:t>
      </w:r>
      <w:proofErr w:type="gramEnd"/>
      <w:r w:rsidRPr="005269FD">
        <w:rPr>
          <w:rFonts w:ascii="Times New Roman" w:hAnsi="Times New Roman" w:cs="Times New Roman"/>
          <w:sz w:val="28"/>
          <w:szCs w:val="28"/>
        </w:rPr>
        <w:t>-</w:t>
      </w:r>
      <w:proofErr w:type="spellStart"/>
      <w:r w:rsidRPr="005269FD">
        <w:rPr>
          <w:rFonts w:ascii="Times New Roman" w:hAnsi="Times New Roman" w:cs="Times New Roman"/>
          <w:sz w:val="28"/>
          <w:szCs w:val="28"/>
        </w:rPr>
        <w:t>ки</w:t>
      </w:r>
      <w:proofErr w:type="spellEnd"/>
      <w:r w:rsidRPr="005269FD">
        <w:rPr>
          <w:rFonts w:ascii="Times New Roman" w:hAnsi="Times New Roman" w:cs="Times New Roman"/>
          <w:sz w:val="28"/>
          <w:szCs w:val="28"/>
        </w:rPr>
        <w:t>) _________________</w:t>
      </w: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____________________________________</w:t>
      </w: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зарегистрированног</w:t>
      </w:r>
      <w:proofErr w:type="gramStart"/>
      <w:r w:rsidRPr="005269FD">
        <w:rPr>
          <w:rFonts w:ascii="Times New Roman" w:hAnsi="Times New Roman" w:cs="Times New Roman"/>
          <w:sz w:val="28"/>
          <w:szCs w:val="28"/>
        </w:rPr>
        <w:t>о(</w:t>
      </w:r>
      <w:proofErr w:type="gramEnd"/>
      <w:r w:rsidRPr="005269FD">
        <w:rPr>
          <w:rFonts w:ascii="Times New Roman" w:hAnsi="Times New Roman" w:cs="Times New Roman"/>
          <w:sz w:val="28"/>
          <w:szCs w:val="28"/>
        </w:rPr>
        <w:t>-ой) по месту</w:t>
      </w: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жительства:</w:t>
      </w: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____________________________________</w:t>
      </w: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____________________________________</w:t>
      </w:r>
    </w:p>
    <w:p w:rsidR="00313301" w:rsidRPr="005269FD" w:rsidRDefault="00313301" w:rsidP="00313301">
      <w:pPr>
        <w:jc w:val="right"/>
        <w:rPr>
          <w:rFonts w:ascii="Times New Roman" w:hAnsi="Times New Roman" w:cs="Times New Roman"/>
          <w:sz w:val="28"/>
          <w:szCs w:val="28"/>
        </w:rPr>
      </w:pPr>
      <w:r w:rsidRPr="005269FD">
        <w:rPr>
          <w:rFonts w:ascii="Times New Roman" w:hAnsi="Times New Roman" w:cs="Times New Roman"/>
          <w:sz w:val="28"/>
          <w:szCs w:val="28"/>
        </w:rPr>
        <w:t>Телефон ____________________________</w:t>
      </w:r>
    </w:p>
    <w:p w:rsidR="005269FD" w:rsidRDefault="005269FD" w:rsidP="00313301">
      <w:pPr>
        <w:spacing w:after="0" w:line="240" w:lineRule="auto"/>
        <w:jc w:val="center"/>
        <w:rPr>
          <w:rFonts w:ascii="Times New Roman" w:hAnsi="Times New Roman" w:cs="Times New Roman"/>
          <w:sz w:val="28"/>
          <w:szCs w:val="28"/>
        </w:rPr>
      </w:pPr>
    </w:p>
    <w:p w:rsidR="00313301" w:rsidRDefault="00313301" w:rsidP="00313301">
      <w:pPr>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Заявление.</w:t>
      </w:r>
    </w:p>
    <w:p w:rsidR="005269FD" w:rsidRPr="005269FD" w:rsidRDefault="005269FD" w:rsidP="00313301">
      <w:pPr>
        <w:spacing w:after="0" w:line="240" w:lineRule="auto"/>
        <w:jc w:val="center"/>
        <w:rPr>
          <w:rFonts w:ascii="Times New Roman" w:hAnsi="Times New Roman" w:cs="Times New Roman"/>
          <w:sz w:val="28"/>
          <w:szCs w:val="28"/>
        </w:rPr>
      </w:pPr>
    </w:p>
    <w:p w:rsidR="00313301" w:rsidRPr="005269FD" w:rsidRDefault="00313301" w:rsidP="00313301">
      <w:pPr>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Прошу предоставить социальную выплату на строительство жилья на предоставленном на безвозмездной основе земельном участке с кадастровым номером ____________________ в виде единовременной денежной выплаты на погашение фактических затрат, понесенных при приобретении строительных материалов, необходимых для строительства жилья, в сумме ______________________________________________рублей.</w:t>
      </w:r>
      <w:proofErr w:type="gramEnd"/>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Денежные средства социальной выплаты прошу перечислить на мой счет получателя № _______________________________________________, открытый </w:t>
      </w:r>
      <w:proofErr w:type="gramStart"/>
      <w:r w:rsidRPr="005269FD">
        <w:rPr>
          <w:rFonts w:ascii="Times New Roman" w:hAnsi="Times New Roman" w:cs="Times New Roman"/>
          <w:sz w:val="28"/>
          <w:szCs w:val="28"/>
        </w:rPr>
        <w:t>в</w:t>
      </w:r>
      <w:proofErr w:type="gramEnd"/>
      <w:r w:rsidRPr="005269FD">
        <w:rPr>
          <w:rFonts w:ascii="Times New Roman" w:hAnsi="Times New Roman" w:cs="Times New Roman"/>
          <w:sz w:val="28"/>
          <w:szCs w:val="28"/>
        </w:rPr>
        <w:t xml:space="preserve"> ______________________________________________________</w:t>
      </w:r>
    </w:p>
    <w:p w:rsidR="00313301" w:rsidRPr="005269FD" w:rsidRDefault="00313301" w:rsidP="00313301">
      <w:pPr>
        <w:spacing w:after="0" w:line="240" w:lineRule="auto"/>
        <w:jc w:val="both"/>
        <w:rPr>
          <w:rFonts w:ascii="Times New Roman" w:hAnsi="Times New Roman" w:cs="Times New Roman"/>
          <w:sz w:val="28"/>
          <w:szCs w:val="28"/>
        </w:rPr>
      </w:pPr>
      <w:r w:rsidRPr="005269FD">
        <w:rPr>
          <w:rFonts w:ascii="Times New Roman" w:hAnsi="Times New Roman" w:cs="Times New Roman"/>
          <w:sz w:val="28"/>
          <w:szCs w:val="28"/>
        </w:rPr>
        <w:t>____________________________________________________________________</w:t>
      </w:r>
    </w:p>
    <w:p w:rsidR="00313301" w:rsidRPr="005269FD" w:rsidRDefault="00313301" w:rsidP="00313301">
      <w:pPr>
        <w:spacing w:after="0" w:line="240" w:lineRule="auto"/>
        <w:ind w:firstLine="709"/>
        <w:jc w:val="center"/>
        <w:rPr>
          <w:rFonts w:ascii="Times New Roman" w:hAnsi="Times New Roman" w:cs="Times New Roman"/>
          <w:sz w:val="24"/>
          <w:szCs w:val="24"/>
        </w:rPr>
      </w:pPr>
      <w:proofErr w:type="gramStart"/>
      <w:r w:rsidRPr="005269FD">
        <w:rPr>
          <w:rFonts w:ascii="Times New Roman" w:hAnsi="Times New Roman" w:cs="Times New Roman"/>
          <w:sz w:val="24"/>
          <w:szCs w:val="24"/>
        </w:rPr>
        <w:t>(указываются № л/счета и реквизиты финансово-кредитной организации</w:t>
      </w:r>
      <w:proofErr w:type="gramEnd"/>
    </w:p>
    <w:p w:rsidR="00313301" w:rsidRPr="005269FD" w:rsidRDefault="00313301" w:rsidP="00313301">
      <w:pPr>
        <w:spacing w:after="0" w:line="240" w:lineRule="auto"/>
        <w:ind w:firstLine="709"/>
        <w:jc w:val="center"/>
        <w:rPr>
          <w:rFonts w:ascii="Times New Roman" w:hAnsi="Times New Roman" w:cs="Times New Roman"/>
          <w:sz w:val="24"/>
          <w:szCs w:val="24"/>
        </w:rPr>
      </w:pPr>
      <w:r w:rsidRPr="005269FD">
        <w:rPr>
          <w:rFonts w:ascii="Times New Roman" w:hAnsi="Times New Roman" w:cs="Times New Roman"/>
          <w:sz w:val="24"/>
          <w:szCs w:val="24"/>
        </w:rPr>
        <w:t>на территории Мурманской области)</w:t>
      </w:r>
    </w:p>
    <w:p w:rsidR="005269FD" w:rsidRPr="005269FD" w:rsidRDefault="005269FD" w:rsidP="00313301">
      <w:pPr>
        <w:spacing w:after="0" w:line="240" w:lineRule="auto"/>
        <w:ind w:firstLine="709"/>
        <w:jc w:val="center"/>
        <w:rPr>
          <w:rFonts w:ascii="Times New Roman" w:hAnsi="Times New Roman" w:cs="Times New Roman"/>
          <w:sz w:val="28"/>
          <w:szCs w:val="28"/>
        </w:rPr>
      </w:pPr>
    </w:p>
    <w:p w:rsidR="00313301" w:rsidRPr="005269FD" w:rsidRDefault="00313301" w:rsidP="00313301">
      <w:pPr>
        <w:spacing w:after="0" w:line="240" w:lineRule="auto"/>
        <w:ind w:firstLine="709"/>
        <w:rPr>
          <w:rFonts w:ascii="Times New Roman" w:hAnsi="Times New Roman" w:cs="Times New Roman"/>
          <w:sz w:val="28"/>
          <w:szCs w:val="28"/>
        </w:rPr>
      </w:pPr>
      <w:r w:rsidRPr="005269FD">
        <w:rPr>
          <w:rFonts w:ascii="Times New Roman" w:hAnsi="Times New Roman" w:cs="Times New Roman"/>
          <w:sz w:val="28"/>
          <w:szCs w:val="28"/>
        </w:rPr>
        <w:t>Состав многодетной семьи: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119"/>
        <w:gridCol w:w="1275"/>
        <w:gridCol w:w="1418"/>
        <w:gridCol w:w="2977"/>
      </w:tblGrid>
      <w:tr w:rsidR="00313301" w:rsidRPr="005269FD" w:rsidTr="002668F9">
        <w:tc>
          <w:tcPr>
            <w:tcW w:w="567" w:type="dxa"/>
            <w:shd w:val="clear" w:color="auto" w:fill="auto"/>
          </w:tcPr>
          <w:p w:rsidR="00313301" w:rsidRPr="005269FD" w:rsidRDefault="00313301" w:rsidP="002668F9">
            <w:pPr>
              <w:spacing w:after="0" w:line="240" w:lineRule="auto"/>
              <w:jc w:val="center"/>
              <w:rPr>
                <w:rFonts w:ascii="Times New Roman" w:eastAsia="Calibri" w:hAnsi="Times New Roman" w:cs="Times New Roman"/>
                <w:sz w:val="28"/>
                <w:szCs w:val="28"/>
              </w:rPr>
            </w:pPr>
            <w:r w:rsidRPr="005269FD">
              <w:rPr>
                <w:rFonts w:ascii="Times New Roman" w:eastAsia="Calibri" w:hAnsi="Times New Roman" w:cs="Times New Roman"/>
                <w:sz w:val="28"/>
                <w:szCs w:val="28"/>
              </w:rPr>
              <w:t xml:space="preserve">№ </w:t>
            </w:r>
            <w:proofErr w:type="gramStart"/>
            <w:r w:rsidRPr="005269FD">
              <w:rPr>
                <w:rFonts w:ascii="Times New Roman" w:eastAsia="Calibri" w:hAnsi="Times New Roman" w:cs="Times New Roman"/>
                <w:sz w:val="28"/>
                <w:szCs w:val="28"/>
              </w:rPr>
              <w:t>п</w:t>
            </w:r>
            <w:proofErr w:type="gramEnd"/>
            <w:r w:rsidRPr="005269FD">
              <w:rPr>
                <w:rFonts w:ascii="Times New Roman" w:eastAsia="Calibri" w:hAnsi="Times New Roman" w:cs="Times New Roman"/>
                <w:sz w:val="28"/>
                <w:szCs w:val="28"/>
              </w:rPr>
              <w:t>/п</w:t>
            </w:r>
          </w:p>
        </w:tc>
        <w:tc>
          <w:tcPr>
            <w:tcW w:w="3119" w:type="dxa"/>
            <w:shd w:val="clear" w:color="auto" w:fill="auto"/>
          </w:tcPr>
          <w:p w:rsidR="00313301" w:rsidRPr="005269FD" w:rsidRDefault="00313301" w:rsidP="002668F9">
            <w:pPr>
              <w:spacing w:after="0" w:line="240" w:lineRule="auto"/>
              <w:jc w:val="center"/>
              <w:rPr>
                <w:rFonts w:ascii="Times New Roman" w:eastAsia="Calibri" w:hAnsi="Times New Roman" w:cs="Times New Roman"/>
                <w:spacing w:val="-4"/>
                <w:sz w:val="28"/>
                <w:szCs w:val="28"/>
              </w:rPr>
            </w:pPr>
            <w:r w:rsidRPr="005269FD">
              <w:rPr>
                <w:rFonts w:ascii="Times New Roman" w:eastAsia="Calibri" w:hAnsi="Times New Roman" w:cs="Times New Roman"/>
                <w:sz w:val="28"/>
                <w:szCs w:val="28"/>
              </w:rPr>
              <w:t xml:space="preserve">Фамилия, имя, отчество </w:t>
            </w:r>
            <w:r w:rsidRPr="005269FD">
              <w:rPr>
                <w:rFonts w:ascii="Times New Roman" w:eastAsia="Calibri" w:hAnsi="Times New Roman" w:cs="Times New Roman"/>
                <w:spacing w:val="-4"/>
                <w:sz w:val="28"/>
                <w:szCs w:val="28"/>
              </w:rPr>
              <w:t>члена многодетной семьи</w:t>
            </w:r>
          </w:p>
          <w:p w:rsidR="00313301" w:rsidRPr="005269FD" w:rsidRDefault="00313301" w:rsidP="002668F9">
            <w:pPr>
              <w:spacing w:after="0" w:line="240" w:lineRule="auto"/>
              <w:jc w:val="center"/>
              <w:rPr>
                <w:rFonts w:ascii="Times New Roman" w:eastAsia="Calibri" w:hAnsi="Times New Roman" w:cs="Times New Roman"/>
                <w:sz w:val="28"/>
                <w:szCs w:val="28"/>
              </w:rPr>
            </w:pPr>
          </w:p>
        </w:tc>
        <w:tc>
          <w:tcPr>
            <w:tcW w:w="1275" w:type="dxa"/>
            <w:shd w:val="clear" w:color="auto" w:fill="auto"/>
          </w:tcPr>
          <w:p w:rsidR="00313301" w:rsidRPr="005269FD" w:rsidRDefault="00313301" w:rsidP="002668F9">
            <w:pPr>
              <w:spacing w:after="0" w:line="240" w:lineRule="auto"/>
              <w:jc w:val="center"/>
              <w:rPr>
                <w:rFonts w:ascii="Times New Roman" w:eastAsia="Calibri" w:hAnsi="Times New Roman" w:cs="Times New Roman"/>
                <w:sz w:val="28"/>
                <w:szCs w:val="28"/>
              </w:rPr>
            </w:pPr>
            <w:r w:rsidRPr="005269FD">
              <w:rPr>
                <w:rFonts w:ascii="Times New Roman" w:eastAsia="Calibri" w:hAnsi="Times New Roman" w:cs="Times New Roman"/>
                <w:sz w:val="28"/>
                <w:szCs w:val="28"/>
              </w:rPr>
              <w:t>Степень родства</w:t>
            </w:r>
          </w:p>
        </w:tc>
        <w:tc>
          <w:tcPr>
            <w:tcW w:w="1418" w:type="dxa"/>
            <w:shd w:val="clear" w:color="auto" w:fill="auto"/>
          </w:tcPr>
          <w:p w:rsidR="00313301" w:rsidRPr="005269FD" w:rsidRDefault="00313301" w:rsidP="002668F9">
            <w:pPr>
              <w:spacing w:after="0" w:line="240" w:lineRule="auto"/>
              <w:jc w:val="center"/>
              <w:rPr>
                <w:rFonts w:ascii="Times New Roman" w:eastAsia="Calibri" w:hAnsi="Times New Roman" w:cs="Times New Roman"/>
                <w:sz w:val="28"/>
                <w:szCs w:val="28"/>
              </w:rPr>
            </w:pPr>
            <w:r w:rsidRPr="005269FD">
              <w:rPr>
                <w:rFonts w:ascii="Times New Roman" w:eastAsia="Calibri" w:hAnsi="Times New Roman" w:cs="Times New Roman"/>
                <w:sz w:val="28"/>
                <w:szCs w:val="28"/>
              </w:rPr>
              <w:t>Дата рождения</w:t>
            </w:r>
          </w:p>
        </w:tc>
        <w:tc>
          <w:tcPr>
            <w:tcW w:w="2977" w:type="dxa"/>
            <w:shd w:val="clear" w:color="auto" w:fill="auto"/>
          </w:tcPr>
          <w:p w:rsidR="00313301" w:rsidRPr="005269FD" w:rsidRDefault="00313301" w:rsidP="002668F9">
            <w:pPr>
              <w:spacing w:after="0" w:line="240" w:lineRule="auto"/>
              <w:jc w:val="center"/>
              <w:rPr>
                <w:rFonts w:ascii="Times New Roman" w:eastAsia="Calibri" w:hAnsi="Times New Roman" w:cs="Times New Roman"/>
                <w:sz w:val="28"/>
                <w:szCs w:val="28"/>
              </w:rPr>
            </w:pPr>
            <w:r w:rsidRPr="005269FD">
              <w:rPr>
                <w:rFonts w:ascii="Times New Roman" w:eastAsia="Calibri" w:hAnsi="Times New Roman" w:cs="Times New Roman"/>
                <w:sz w:val="28"/>
                <w:szCs w:val="28"/>
              </w:rPr>
              <w:t>Место постоянного проживания</w:t>
            </w:r>
          </w:p>
        </w:tc>
      </w:tr>
      <w:tr w:rsidR="00313301" w:rsidRPr="005269FD" w:rsidTr="002668F9">
        <w:trPr>
          <w:trHeight w:val="261"/>
        </w:trPr>
        <w:tc>
          <w:tcPr>
            <w:tcW w:w="567" w:type="dxa"/>
            <w:shd w:val="clear" w:color="auto" w:fill="auto"/>
          </w:tcPr>
          <w:p w:rsidR="00313301" w:rsidRPr="005269FD" w:rsidRDefault="00313301" w:rsidP="002668F9">
            <w:pPr>
              <w:spacing w:after="0" w:line="240" w:lineRule="auto"/>
              <w:jc w:val="center"/>
              <w:rPr>
                <w:rFonts w:ascii="Times New Roman" w:eastAsia="Calibri" w:hAnsi="Times New Roman" w:cs="Times New Roman"/>
                <w:sz w:val="28"/>
                <w:szCs w:val="28"/>
              </w:rPr>
            </w:pPr>
            <w:r w:rsidRPr="005269FD">
              <w:rPr>
                <w:rFonts w:ascii="Times New Roman" w:eastAsia="Calibri" w:hAnsi="Times New Roman" w:cs="Times New Roman"/>
                <w:sz w:val="28"/>
                <w:szCs w:val="28"/>
              </w:rPr>
              <w:t>1</w:t>
            </w:r>
          </w:p>
        </w:tc>
        <w:tc>
          <w:tcPr>
            <w:tcW w:w="3119" w:type="dxa"/>
            <w:shd w:val="clear" w:color="auto" w:fill="auto"/>
          </w:tcPr>
          <w:p w:rsidR="00313301" w:rsidRPr="005269FD" w:rsidRDefault="00313301" w:rsidP="002668F9">
            <w:pPr>
              <w:spacing w:after="0" w:line="240" w:lineRule="auto"/>
              <w:jc w:val="center"/>
              <w:rPr>
                <w:rFonts w:ascii="Times New Roman" w:eastAsia="Calibri" w:hAnsi="Times New Roman" w:cs="Times New Roman"/>
                <w:sz w:val="28"/>
                <w:szCs w:val="28"/>
              </w:rPr>
            </w:pPr>
            <w:r w:rsidRPr="005269FD">
              <w:rPr>
                <w:rFonts w:ascii="Times New Roman" w:eastAsia="Calibri" w:hAnsi="Times New Roman" w:cs="Times New Roman"/>
                <w:sz w:val="28"/>
                <w:szCs w:val="28"/>
              </w:rPr>
              <w:t>2</w:t>
            </w:r>
          </w:p>
        </w:tc>
        <w:tc>
          <w:tcPr>
            <w:tcW w:w="1275" w:type="dxa"/>
            <w:shd w:val="clear" w:color="auto" w:fill="auto"/>
          </w:tcPr>
          <w:p w:rsidR="00313301" w:rsidRPr="005269FD" w:rsidRDefault="00313301" w:rsidP="002668F9">
            <w:pPr>
              <w:spacing w:after="0" w:line="240" w:lineRule="auto"/>
              <w:jc w:val="center"/>
              <w:rPr>
                <w:rFonts w:ascii="Times New Roman" w:eastAsia="Calibri" w:hAnsi="Times New Roman" w:cs="Times New Roman"/>
                <w:sz w:val="28"/>
                <w:szCs w:val="28"/>
              </w:rPr>
            </w:pPr>
            <w:r w:rsidRPr="005269FD">
              <w:rPr>
                <w:rFonts w:ascii="Times New Roman" w:eastAsia="Calibri" w:hAnsi="Times New Roman" w:cs="Times New Roman"/>
                <w:sz w:val="28"/>
                <w:szCs w:val="28"/>
              </w:rPr>
              <w:t>3</w:t>
            </w:r>
          </w:p>
        </w:tc>
        <w:tc>
          <w:tcPr>
            <w:tcW w:w="1418" w:type="dxa"/>
            <w:shd w:val="clear" w:color="auto" w:fill="auto"/>
          </w:tcPr>
          <w:p w:rsidR="00313301" w:rsidRPr="005269FD" w:rsidRDefault="00313301" w:rsidP="002668F9">
            <w:pPr>
              <w:spacing w:after="0" w:line="240" w:lineRule="auto"/>
              <w:jc w:val="center"/>
              <w:rPr>
                <w:rFonts w:ascii="Times New Roman" w:eastAsia="Calibri" w:hAnsi="Times New Roman" w:cs="Times New Roman"/>
                <w:sz w:val="28"/>
                <w:szCs w:val="28"/>
              </w:rPr>
            </w:pPr>
            <w:r w:rsidRPr="005269FD">
              <w:rPr>
                <w:rFonts w:ascii="Times New Roman" w:eastAsia="Calibri" w:hAnsi="Times New Roman" w:cs="Times New Roman"/>
                <w:sz w:val="28"/>
                <w:szCs w:val="28"/>
              </w:rPr>
              <w:t>4</w:t>
            </w:r>
          </w:p>
        </w:tc>
        <w:tc>
          <w:tcPr>
            <w:tcW w:w="2977" w:type="dxa"/>
            <w:shd w:val="clear" w:color="auto" w:fill="auto"/>
          </w:tcPr>
          <w:p w:rsidR="00313301" w:rsidRPr="005269FD" w:rsidRDefault="00313301" w:rsidP="002668F9">
            <w:pPr>
              <w:spacing w:after="0" w:line="240" w:lineRule="auto"/>
              <w:jc w:val="center"/>
              <w:rPr>
                <w:rFonts w:ascii="Times New Roman" w:eastAsia="Calibri" w:hAnsi="Times New Roman" w:cs="Times New Roman"/>
                <w:sz w:val="28"/>
                <w:szCs w:val="28"/>
              </w:rPr>
            </w:pPr>
            <w:r w:rsidRPr="005269FD">
              <w:rPr>
                <w:rFonts w:ascii="Times New Roman" w:eastAsia="Calibri" w:hAnsi="Times New Roman" w:cs="Times New Roman"/>
                <w:sz w:val="28"/>
                <w:szCs w:val="28"/>
              </w:rPr>
              <w:t>5</w:t>
            </w:r>
          </w:p>
        </w:tc>
      </w:tr>
      <w:tr w:rsidR="00313301" w:rsidRPr="005269FD" w:rsidTr="002668F9">
        <w:trPr>
          <w:trHeight w:val="583"/>
        </w:trPr>
        <w:tc>
          <w:tcPr>
            <w:tcW w:w="56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lang w:val="en-US"/>
              </w:rPr>
            </w:pPr>
          </w:p>
          <w:p w:rsidR="00313301" w:rsidRPr="005269FD" w:rsidRDefault="00313301" w:rsidP="002668F9">
            <w:pPr>
              <w:spacing w:after="0" w:line="240" w:lineRule="auto"/>
              <w:rPr>
                <w:rFonts w:ascii="Times New Roman" w:eastAsia="Calibri" w:hAnsi="Times New Roman" w:cs="Times New Roman"/>
                <w:sz w:val="28"/>
                <w:szCs w:val="28"/>
                <w:lang w:val="en-US"/>
              </w:rPr>
            </w:pPr>
          </w:p>
          <w:p w:rsidR="00313301" w:rsidRPr="005269FD" w:rsidRDefault="00313301" w:rsidP="002668F9">
            <w:pPr>
              <w:spacing w:after="0" w:line="240" w:lineRule="auto"/>
              <w:rPr>
                <w:rFonts w:ascii="Times New Roman" w:eastAsia="Calibri" w:hAnsi="Times New Roman" w:cs="Times New Roman"/>
                <w:sz w:val="28"/>
                <w:szCs w:val="28"/>
                <w:lang w:val="en-US"/>
              </w:rPr>
            </w:pPr>
          </w:p>
        </w:tc>
        <w:tc>
          <w:tcPr>
            <w:tcW w:w="3119"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r>
      <w:tr w:rsidR="00313301" w:rsidRPr="005269FD" w:rsidTr="002668F9">
        <w:trPr>
          <w:trHeight w:val="878"/>
        </w:trPr>
        <w:tc>
          <w:tcPr>
            <w:tcW w:w="56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r>
      <w:tr w:rsidR="00313301" w:rsidRPr="005269FD" w:rsidTr="002668F9">
        <w:trPr>
          <w:trHeight w:val="847"/>
        </w:trPr>
        <w:tc>
          <w:tcPr>
            <w:tcW w:w="56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r>
      <w:tr w:rsidR="00313301" w:rsidRPr="005269FD" w:rsidTr="002668F9">
        <w:trPr>
          <w:trHeight w:val="842"/>
        </w:trPr>
        <w:tc>
          <w:tcPr>
            <w:tcW w:w="56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r>
      <w:tr w:rsidR="00313301" w:rsidRPr="005269FD" w:rsidTr="002668F9">
        <w:trPr>
          <w:trHeight w:val="852"/>
        </w:trPr>
        <w:tc>
          <w:tcPr>
            <w:tcW w:w="56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r>
      <w:tr w:rsidR="00313301" w:rsidRPr="005269FD" w:rsidTr="002668F9">
        <w:trPr>
          <w:trHeight w:val="835"/>
        </w:trPr>
        <w:tc>
          <w:tcPr>
            <w:tcW w:w="56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r>
      <w:tr w:rsidR="00313301" w:rsidRPr="005269FD" w:rsidTr="002668F9">
        <w:trPr>
          <w:trHeight w:val="845"/>
        </w:trPr>
        <w:tc>
          <w:tcPr>
            <w:tcW w:w="56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3119"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275"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1418"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c>
          <w:tcPr>
            <w:tcW w:w="2977" w:type="dxa"/>
            <w:shd w:val="clear" w:color="auto" w:fill="auto"/>
          </w:tcPr>
          <w:p w:rsidR="00313301" w:rsidRPr="005269FD" w:rsidRDefault="00313301" w:rsidP="002668F9">
            <w:pPr>
              <w:spacing w:after="0" w:line="240" w:lineRule="auto"/>
              <w:rPr>
                <w:rFonts w:ascii="Times New Roman" w:eastAsia="Calibri" w:hAnsi="Times New Roman" w:cs="Times New Roman"/>
                <w:sz w:val="28"/>
                <w:szCs w:val="28"/>
              </w:rPr>
            </w:pPr>
          </w:p>
        </w:tc>
      </w:tr>
    </w:tbl>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Я и члены моей семьи подтверждаем достоверность сведений, указанных в настоящем заявлении, и даем согласие на их проверку.</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В соответствии с Федеральным законом от 27.07.2006 № 152-ФЗ «О персональных данных» согласе</w:t>
      </w:r>
      <w:proofErr w:type="gramStart"/>
      <w:r w:rsidRPr="005269FD">
        <w:rPr>
          <w:rFonts w:ascii="Times New Roman" w:hAnsi="Times New Roman" w:cs="Times New Roman"/>
          <w:sz w:val="28"/>
          <w:szCs w:val="28"/>
        </w:rPr>
        <w:t>н(</w:t>
      </w:r>
      <w:proofErr w:type="gramEnd"/>
      <w:r w:rsidRPr="005269FD">
        <w:rPr>
          <w:rFonts w:ascii="Times New Roman" w:hAnsi="Times New Roman" w:cs="Times New Roman"/>
          <w:sz w:val="28"/>
          <w:szCs w:val="28"/>
        </w:rPr>
        <w:t>а) на обработку персональных данных, переданных мною лично и содержащихся в базах учреждений (организаций), обладающих необходимыми сведениями для установления и осуществления мер социальной поддержки.</w:t>
      </w:r>
    </w:p>
    <w:p w:rsidR="00313301" w:rsidRPr="005269FD" w:rsidRDefault="00313301" w:rsidP="00313301">
      <w:pPr>
        <w:spacing w:after="0" w:line="240" w:lineRule="auto"/>
        <w:ind w:firstLine="567"/>
        <w:jc w:val="both"/>
        <w:rPr>
          <w:rFonts w:ascii="Times New Roman" w:hAnsi="Times New Roman" w:cs="Times New Roman"/>
          <w:sz w:val="28"/>
          <w:szCs w:val="28"/>
        </w:rPr>
      </w:pPr>
      <w:proofErr w:type="gramStart"/>
      <w:r w:rsidRPr="005269FD">
        <w:rPr>
          <w:rFonts w:ascii="Times New Roman" w:hAnsi="Times New Roman" w:cs="Times New Roman"/>
          <w:sz w:val="28"/>
          <w:szCs w:val="28"/>
        </w:rPr>
        <w:t>Согласен</w:t>
      </w:r>
      <w:proofErr w:type="gramEnd"/>
      <w:r w:rsidRPr="005269FD">
        <w:rPr>
          <w:rFonts w:ascii="Times New Roman" w:hAnsi="Times New Roman" w:cs="Times New Roman"/>
          <w:sz w:val="28"/>
          <w:szCs w:val="28"/>
        </w:rPr>
        <w:t xml:space="preserve"> с вводом моих персональных данных в электронную базу данных администрации города Мурманска, ЕГИССО и использованием их в соответствии с требованиями Федерального закона от 27.07.2006 № 152-ФЗ (статья 5, 6, 9, 13).</w:t>
      </w:r>
    </w:p>
    <w:p w:rsidR="00313301" w:rsidRPr="005269FD" w:rsidRDefault="00313301" w:rsidP="00313301">
      <w:pPr>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К заявлению прилагаю документы:</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____________________________________________________________________</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 xml:space="preserve">«___» ___________ 20___ г.                         Подпись заявителя _______________ </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Совершеннолетние члены многодетной семьи:</w:t>
      </w:r>
    </w:p>
    <w:p w:rsidR="00313301" w:rsidRPr="005269FD" w:rsidRDefault="00313301" w:rsidP="00313301">
      <w:pPr>
        <w:spacing w:after="0" w:line="240" w:lineRule="auto"/>
        <w:rPr>
          <w:rFonts w:ascii="Times New Roman" w:hAnsi="Times New Roman" w:cs="Times New Roman"/>
          <w:sz w:val="28"/>
          <w:szCs w:val="28"/>
        </w:rPr>
      </w:pP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«___» ___________ 20___ г.          _____________                  _________________</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lastRenderedPageBreak/>
        <w:t xml:space="preserve">                                                           подпись                         расшифровка подписи</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«___» ___________ 20___ г.          _____________                  _________________</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 xml:space="preserve">                                                           подпись                          расшифровка подписи</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«___» ___________ 20___ г.          _____________                  _________________</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 xml:space="preserve">                                                           подпись                          расшифровка подписи</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«___» ___________ 20___ г.          _____________                  _________________</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 xml:space="preserve">                                                          подпись                          расшифровка подписи</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«___» ___________ 20___ г.          _____________                  _________________</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 xml:space="preserve">                                                          подпись                          расшифровка подписи</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«___» ___________ 20___ г.          _____________                  _________________</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 xml:space="preserve">                                                          подпись                          расшифровка подписи</w:t>
      </w:r>
    </w:p>
    <w:p w:rsidR="00313301" w:rsidRPr="005269FD" w:rsidRDefault="00313301" w:rsidP="00313301">
      <w:pPr>
        <w:spacing w:after="0" w:line="240" w:lineRule="auto"/>
        <w:rPr>
          <w:rFonts w:ascii="Times New Roman" w:hAnsi="Times New Roman" w:cs="Times New Roman"/>
          <w:sz w:val="28"/>
          <w:szCs w:val="28"/>
        </w:rPr>
      </w:pPr>
      <w:r w:rsidRPr="005269FD">
        <w:rPr>
          <w:rFonts w:ascii="Times New Roman" w:hAnsi="Times New Roman" w:cs="Times New Roman"/>
          <w:sz w:val="28"/>
          <w:szCs w:val="28"/>
        </w:rPr>
        <w:t>«___» ___________ 20___ г.          _____________                  _________________</w:t>
      </w:r>
    </w:p>
    <w:p w:rsidR="00313301" w:rsidRPr="005269FD" w:rsidRDefault="00313301" w:rsidP="00313301">
      <w:pPr>
        <w:spacing w:after="0" w:line="240" w:lineRule="auto"/>
        <w:rPr>
          <w:rFonts w:ascii="Times New Roman" w:hAnsi="Times New Roman" w:cs="Times New Roman"/>
          <w:b/>
          <w:sz w:val="28"/>
          <w:szCs w:val="28"/>
        </w:rPr>
      </w:pPr>
      <w:r w:rsidRPr="005269FD">
        <w:rPr>
          <w:rFonts w:ascii="Times New Roman" w:hAnsi="Times New Roman" w:cs="Times New Roman"/>
          <w:sz w:val="28"/>
          <w:szCs w:val="28"/>
        </w:rPr>
        <w:t xml:space="preserve">                                                          подпись                          расшифровка подписи</w:t>
      </w: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lastRenderedPageBreak/>
        <w:t>Приложение № 2</w:t>
      </w:r>
    </w:p>
    <w:p w:rsidR="00313301"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к Регламенту</w:t>
      </w:r>
    </w:p>
    <w:p w:rsidR="005269FD" w:rsidRPr="005269FD" w:rsidRDefault="005269FD" w:rsidP="00313301">
      <w:pPr>
        <w:spacing w:after="0" w:line="240" w:lineRule="auto"/>
        <w:jc w:val="right"/>
        <w:rPr>
          <w:rFonts w:ascii="Times New Roman" w:hAnsi="Times New Roman" w:cs="Times New Roman"/>
          <w:sz w:val="28"/>
          <w:szCs w:val="28"/>
        </w:rPr>
      </w:pPr>
    </w:p>
    <w:p w:rsidR="00313301" w:rsidRPr="005269FD" w:rsidRDefault="00313301" w:rsidP="00313301">
      <w:pPr>
        <w:spacing w:after="0" w:line="240" w:lineRule="auto"/>
        <w:jc w:val="center"/>
        <w:rPr>
          <w:rFonts w:ascii="Times New Roman" w:eastAsia="Times New Roman" w:hAnsi="Times New Roman" w:cs="Times New Roman"/>
          <w:sz w:val="28"/>
          <w:szCs w:val="28"/>
        </w:rPr>
      </w:pPr>
      <w:r w:rsidRPr="005269FD">
        <w:rPr>
          <w:rFonts w:ascii="Times New Roman" w:eastAsia="Times New Roman" w:hAnsi="Times New Roman" w:cs="Times New Roman"/>
          <w:sz w:val="28"/>
          <w:szCs w:val="28"/>
        </w:rPr>
        <w:t xml:space="preserve">Показатели доступности и качества предоставления </w:t>
      </w:r>
    </w:p>
    <w:p w:rsidR="00313301" w:rsidRDefault="00313301" w:rsidP="00313301">
      <w:pPr>
        <w:spacing w:after="0" w:line="240" w:lineRule="auto"/>
        <w:jc w:val="center"/>
        <w:rPr>
          <w:rFonts w:ascii="Times New Roman" w:eastAsia="Times New Roman" w:hAnsi="Times New Roman" w:cs="Times New Roman"/>
          <w:sz w:val="28"/>
          <w:szCs w:val="28"/>
        </w:rPr>
      </w:pPr>
      <w:r w:rsidRPr="005269FD">
        <w:rPr>
          <w:rFonts w:ascii="Times New Roman" w:eastAsia="Times New Roman" w:hAnsi="Times New Roman" w:cs="Times New Roman"/>
          <w:sz w:val="28"/>
          <w:szCs w:val="28"/>
        </w:rPr>
        <w:t>муниципальных услуг</w:t>
      </w:r>
    </w:p>
    <w:p w:rsidR="005269FD" w:rsidRPr="005269FD" w:rsidRDefault="005269FD" w:rsidP="00313301">
      <w:pPr>
        <w:spacing w:after="0" w:line="240" w:lineRule="auto"/>
        <w:jc w:val="center"/>
        <w:rPr>
          <w:rFonts w:ascii="Times New Roman" w:eastAsia="Times New Roman" w:hAnsi="Times New Roman" w:cs="Times New Roman"/>
          <w:sz w:val="28"/>
          <w:szCs w:val="28"/>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6095"/>
        <w:gridCol w:w="2694"/>
      </w:tblGrid>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 xml:space="preserve">№ </w:t>
            </w:r>
            <w:proofErr w:type="gramStart"/>
            <w:r w:rsidRPr="005269FD">
              <w:rPr>
                <w:rFonts w:ascii="Times New Roman" w:hAnsi="Times New Roman" w:cs="Times New Roman"/>
                <w:sz w:val="28"/>
                <w:szCs w:val="28"/>
              </w:rPr>
              <w:t>п</w:t>
            </w:r>
            <w:proofErr w:type="gramEnd"/>
            <w:r w:rsidRPr="005269FD">
              <w:rPr>
                <w:rFonts w:ascii="Times New Roman" w:hAnsi="Times New Roman" w:cs="Times New Roman"/>
                <w:sz w:val="28"/>
                <w:szCs w:val="28"/>
              </w:rPr>
              <w:t>/п</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Показатели доступности и качества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 xml:space="preserve">Нормативное значение показателя </w:t>
            </w:r>
          </w:p>
        </w:tc>
      </w:tr>
      <w:tr w:rsidR="00313301" w:rsidRPr="005269FD" w:rsidTr="002668F9">
        <w:tc>
          <w:tcPr>
            <w:tcW w:w="9356" w:type="dxa"/>
            <w:gridSpan w:val="3"/>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outlineLvl w:val="0"/>
              <w:rPr>
                <w:rFonts w:ascii="Times New Roman" w:hAnsi="Times New Roman" w:cs="Times New Roman"/>
                <w:sz w:val="28"/>
                <w:szCs w:val="28"/>
              </w:rPr>
            </w:pPr>
            <w:r w:rsidRPr="005269FD">
              <w:rPr>
                <w:rFonts w:ascii="Times New Roman" w:hAnsi="Times New Roman" w:cs="Times New Roman"/>
                <w:sz w:val="28"/>
                <w:szCs w:val="28"/>
              </w:rPr>
              <w:t>Показатели доступности предоставления муниципальной услуги</w:t>
            </w:r>
          </w:p>
        </w:tc>
      </w:tr>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 xml:space="preserve">% заявителей, ожидавших в очереди при подаче документов не более 15 минут </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100%</w:t>
            </w:r>
          </w:p>
        </w:tc>
      </w:tr>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2.</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 xml:space="preserve">% заявителей, удовлетворенных графиком работы Комитета </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100%</w:t>
            </w:r>
          </w:p>
        </w:tc>
      </w:tr>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Наличие на стендах в местах предоставления услуг информации о порядке предоставления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100%</w:t>
            </w:r>
          </w:p>
        </w:tc>
      </w:tr>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4.</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 xml:space="preserve">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2</w:t>
            </w:r>
          </w:p>
        </w:tc>
      </w:tr>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5.</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Возможность получения муниципальной услуги в электронной форме</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нет</w:t>
            </w:r>
          </w:p>
        </w:tc>
      </w:tr>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6.</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 xml:space="preserve">Возможность получения информации о ходе предоставления муниципальной услуги </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да</w:t>
            </w:r>
          </w:p>
        </w:tc>
      </w:tr>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7.</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Возможность получения услуги через многофункциональный центр</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да</w:t>
            </w:r>
          </w:p>
        </w:tc>
      </w:tr>
      <w:tr w:rsidR="00313301" w:rsidRPr="005269FD" w:rsidTr="002668F9">
        <w:tc>
          <w:tcPr>
            <w:tcW w:w="9356" w:type="dxa"/>
            <w:gridSpan w:val="3"/>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outlineLvl w:val="0"/>
              <w:rPr>
                <w:rFonts w:ascii="Times New Roman" w:hAnsi="Times New Roman" w:cs="Times New Roman"/>
                <w:sz w:val="28"/>
                <w:szCs w:val="28"/>
              </w:rPr>
            </w:pPr>
            <w:r w:rsidRPr="005269FD">
              <w:rPr>
                <w:rFonts w:ascii="Times New Roman" w:hAnsi="Times New Roman" w:cs="Times New Roman"/>
                <w:sz w:val="28"/>
                <w:szCs w:val="28"/>
              </w:rPr>
              <w:t>Показатели качества предоставления муниципальной услуги</w:t>
            </w:r>
          </w:p>
        </w:tc>
      </w:tr>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1.</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Количество обоснованных жалоб</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0</w:t>
            </w:r>
          </w:p>
        </w:tc>
      </w:tr>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 xml:space="preserve">2. </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Соблюдение сроков предоставления муниципальной услуги              (% случаев предоставления услуги в установленный срок с момента приема документов)</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100%</w:t>
            </w:r>
          </w:p>
        </w:tc>
      </w:tr>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3.</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 заявителей, удовлетворенных культурой обслуживания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100%</w:t>
            </w:r>
          </w:p>
        </w:tc>
      </w:tr>
      <w:tr w:rsidR="00313301" w:rsidRPr="005269FD" w:rsidTr="002668F9">
        <w:tc>
          <w:tcPr>
            <w:tcW w:w="567"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lastRenderedPageBreak/>
              <w:t>4.</w:t>
            </w:r>
          </w:p>
        </w:tc>
        <w:tc>
          <w:tcPr>
            <w:tcW w:w="6095"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 заявителей, удовлетворенных качеством результатов труда муниципальных служащих при предоставлении муниципальной услуги</w:t>
            </w:r>
          </w:p>
        </w:tc>
        <w:tc>
          <w:tcPr>
            <w:tcW w:w="2694" w:type="dxa"/>
            <w:tcBorders>
              <w:top w:val="single" w:sz="4" w:space="0" w:color="auto"/>
              <w:left w:val="single" w:sz="4" w:space="0" w:color="auto"/>
              <w:bottom w:val="single" w:sz="4" w:space="0" w:color="auto"/>
              <w:right w:val="single" w:sz="4" w:space="0" w:color="auto"/>
            </w:tcBorders>
          </w:tcPr>
          <w:p w:rsidR="00313301" w:rsidRPr="005269FD" w:rsidRDefault="00313301" w:rsidP="002668F9">
            <w:pPr>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100%</w:t>
            </w:r>
          </w:p>
        </w:tc>
      </w:tr>
    </w:tbl>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5269FD" w:rsidRDefault="005269FD" w:rsidP="00313301">
      <w:pPr>
        <w:spacing w:after="0" w:line="240" w:lineRule="auto"/>
        <w:jc w:val="right"/>
        <w:rPr>
          <w:rFonts w:ascii="Times New Roman" w:hAnsi="Times New Roman" w:cs="Times New Roman"/>
          <w:sz w:val="28"/>
          <w:szCs w:val="28"/>
        </w:rPr>
      </w:pP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lastRenderedPageBreak/>
        <w:t>Приложение № 3</w:t>
      </w:r>
    </w:p>
    <w:p w:rsidR="00313301" w:rsidRPr="005269FD" w:rsidRDefault="00313301" w:rsidP="00313301">
      <w:pPr>
        <w:spacing w:after="0" w:line="240" w:lineRule="auto"/>
        <w:jc w:val="right"/>
        <w:rPr>
          <w:rFonts w:ascii="Times New Roman" w:hAnsi="Times New Roman" w:cs="Times New Roman"/>
          <w:sz w:val="28"/>
          <w:szCs w:val="28"/>
        </w:rPr>
      </w:pPr>
      <w:r w:rsidRPr="005269FD">
        <w:rPr>
          <w:rFonts w:ascii="Times New Roman" w:hAnsi="Times New Roman" w:cs="Times New Roman"/>
          <w:sz w:val="28"/>
          <w:szCs w:val="28"/>
        </w:rPr>
        <w:t>к Регламенту</w:t>
      </w:r>
    </w:p>
    <w:p w:rsidR="005269FD" w:rsidRDefault="005269FD" w:rsidP="00313301">
      <w:pPr>
        <w:widowControl w:val="0"/>
        <w:autoSpaceDE w:val="0"/>
        <w:autoSpaceDN w:val="0"/>
        <w:adjustRightInd w:val="0"/>
        <w:spacing w:after="0" w:line="240" w:lineRule="auto"/>
        <w:rPr>
          <w:rFonts w:ascii="Times New Roman" w:eastAsia="Calibri" w:hAnsi="Times New Roman" w:cs="Times New Roman"/>
          <w:sz w:val="28"/>
          <w:szCs w:val="28"/>
        </w:rPr>
      </w:pPr>
    </w:p>
    <w:p w:rsidR="00313301" w:rsidRPr="005269FD" w:rsidRDefault="00313301" w:rsidP="00313301">
      <w:pPr>
        <w:widowControl w:val="0"/>
        <w:autoSpaceDE w:val="0"/>
        <w:autoSpaceDN w:val="0"/>
        <w:adjustRightInd w:val="0"/>
        <w:spacing w:after="0" w:line="240" w:lineRule="auto"/>
        <w:rPr>
          <w:rFonts w:ascii="Times New Roman" w:eastAsia="Calibri" w:hAnsi="Times New Roman" w:cs="Times New Roman"/>
          <w:sz w:val="28"/>
          <w:szCs w:val="28"/>
        </w:rPr>
      </w:pPr>
      <w:r w:rsidRPr="005269FD">
        <w:rPr>
          <w:rFonts w:ascii="Times New Roman" w:eastAsia="Calibri" w:hAnsi="Times New Roman" w:cs="Times New Roman"/>
          <w:sz w:val="28"/>
          <w:szCs w:val="28"/>
        </w:rPr>
        <w:t>На бланке Комитета</w:t>
      </w:r>
    </w:p>
    <w:p w:rsidR="00313301" w:rsidRPr="005269FD" w:rsidRDefault="00313301" w:rsidP="00313301">
      <w:pPr>
        <w:widowControl w:val="0"/>
        <w:autoSpaceDE w:val="0"/>
        <w:autoSpaceDN w:val="0"/>
        <w:adjustRightInd w:val="0"/>
        <w:spacing w:after="0" w:line="240" w:lineRule="auto"/>
        <w:ind w:left="4395"/>
        <w:rPr>
          <w:rFonts w:ascii="Times New Roman" w:hAnsi="Times New Roman" w:cs="Times New Roman"/>
          <w:sz w:val="28"/>
          <w:szCs w:val="28"/>
        </w:rPr>
      </w:pPr>
      <w:r w:rsidRPr="005269FD">
        <w:rPr>
          <w:rFonts w:ascii="Times New Roman" w:hAnsi="Times New Roman" w:cs="Times New Roman"/>
          <w:sz w:val="28"/>
          <w:szCs w:val="28"/>
        </w:rPr>
        <w:t>____________________________________</w:t>
      </w:r>
    </w:p>
    <w:p w:rsidR="00313301" w:rsidRPr="005269FD" w:rsidRDefault="00313301" w:rsidP="00313301">
      <w:pPr>
        <w:widowControl w:val="0"/>
        <w:autoSpaceDE w:val="0"/>
        <w:autoSpaceDN w:val="0"/>
        <w:adjustRightInd w:val="0"/>
        <w:spacing w:after="0" w:line="240" w:lineRule="auto"/>
        <w:ind w:left="4395"/>
        <w:rPr>
          <w:rFonts w:ascii="Times New Roman" w:hAnsi="Times New Roman" w:cs="Times New Roman"/>
          <w:sz w:val="28"/>
          <w:szCs w:val="28"/>
        </w:rPr>
      </w:pPr>
      <w:proofErr w:type="gramStart"/>
      <w:r w:rsidRPr="005269FD">
        <w:rPr>
          <w:rFonts w:ascii="Times New Roman" w:hAnsi="Times New Roman" w:cs="Times New Roman"/>
          <w:sz w:val="28"/>
          <w:szCs w:val="28"/>
        </w:rPr>
        <w:t xml:space="preserve">(наименование органа или организации, </w:t>
      </w:r>
      <w:proofErr w:type="gramEnd"/>
    </w:p>
    <w:p w:rsidR="00313301" w:rsidRDefault="00313301" w:rsidP="00313301">
      <w:pPr>
        <w:widowControl w:val="0"/>
        <w:autoSpaceDE w:val="0"/>
        <w:autoSpaceDN w:val="0"/>
        <w:adjustRightInd w:val="0"/>
        <w:spacing w:after="0" w:line="240" w:lineRule="auto"/>
        <w:ind w:left="4395"/>
        <w:rPr>
          <w:rFonts w:ascii="Times New Roman" w:hAnsi="Times New Roman" w:cs="Times New Roman"/>
          <w:sz w:val="28"/>
          <w:szCs w:val="28"/>
        </w:rPr>
      </w:pPr>
      <w:r w:rsidRPr="005269FD">
        <w:rPr>
          <w:rFonts w:ascii="Times New Roman" w:hAnsi="Times New Roman" w:cs="Times New Roman"/>
          <w:sz w:val="28"/>
          <w:szCs w:val="28"/>
        </w:rPr>
        <w:t xml:space="preserve">в </w:t>
      </w:r>
      <w:proofErr w:type="gramStart"/>
      <w:r w:rsidRPr="005269FD">
        <w:rPr>
          <w:rFonts w:ascii="Times New Roman" w:hAnsi="Times New Roman" w:cs="Times New Roman"/>
          <w:sz w:val="28"/>
          <w:szCs w:val="28"/>
        </w:rPr>
        <w:t>адрес</w:t>
      </w:r>
      <w:proofErr w:type="gramEnd"/>
      <w:r w:rsidRPr="005269FD">
        <w:rPr>
          <w:rFonts w:ascii="Times New Roman" w:hAnsi="Times New Roman" w:cs="Times New Roman"/>
          <w:sz w:val="28"/>
          <w:szCs w:val="28"/>
        </w:rPr>
        <w:t xml:space="preserve"> которых направляется межведомственный запрос)</w:t>
      </w:r>
    </w:p>
    <w:p w:rsidR="005269FD" w:rsidRPr="005269FD" w:rsidRDefault="005269FD" w:rsidP="00313301">
      <w:pPr>
        <w:widowControl w:val="0"/>
        <w:autoSpaceDE w:val="0"/>
        <w:autoSpaceDN w:val="0"/>
        <w:adjustRightInd w:val="0"/>
        <w:spacing w:after="0" w:line="240" w:lineRule="auto"/>
        <w:ind w:left="4395"/>
        <w:rPr>
          <w:rFonts w:ascii="Times New Roman" w:hAnsi="Times New Roman" w:cs="Times New Roman"/>
          <w:sz w:val="28"/>
          <w:szCs w:val="28"/>
        </w:rPr>
      </w:pPr>
    </w:p>
    <w:p w:rsidR="00313301" w:rsidRPr="005269FD" w:rsidRDefault="00313301" w:rsidP="00313301">
      <w:pPr>
        <w:widowControl w:val="0"/>
        <w:autoSpaceDE w:val="0"/>
        <w:autoSpaceDN w:val="0"/>
        <w:adjustRightInd w:val="0"/>
        <w:spacing w:after="0" w:line="240" w:lineRule="auto"/>
        <w:jc w:val="center"/>
        <w:rPr>
          <w:rFonts w:ascii="Times New Roman" w:eastAsia="Calibri" w:hAnsi="Times New Roman" w:cs="Times New Roman"/>
          <w:bCs/>
          <w:sz w:val="28"/>
          <w:szCs w:val="28"/>
        </w:rPr>
      </w:pPr>
      <w:bookmarkStart w:id="29" w:name="Par550"/>
      <w:bookmarkEnd w:id="29"/>
      <w:r w:rsidRPr="005269FD">
        <w:rPr>
          <w:rFonts w:ascii="Times New Roman" w:eastAsia="Calibri" w:hAnsi="Times New Roman" w:cs="Times New Roman"/>
          <w:bCs/>
          <w:sz w:val="28"/>
          <w:szCs w:val="28"/>
        </w:rPr>
        <w:t>Межведомственный запрос</w:t>
      </w:r>
    </w:p>
    <w:p w:rsidR="00313301" w:rsidRDefault="00313301" w:rsidP="00313301">
      <w:pPr>
        <w:widowControl w:val="0"/>
        <w:autoSpaceDE w:val="0"/>
        <w:autoSpaceDN w:val="0"/>
        <w:adjustRightInd w:val="0"/>
        <w:spacing w:after="0" w:line="240" w:lineRule="auto"/>
        <w:jc w:val="center"/>
        <w:rPr>
          <w:rFonts w:ascii="Times New Roman" w:eastAsia="Calibri" w:hAnsi="Times New Roman" w:cs="Times New Roman"/>
          <w:bCs/>
          <w:sz w:val="28"/>
          <w:szCs w:val="28"/>
        </w:rPr>
      </w:pPr>
      <w:r w:rsidRPr="005269FD">
        <w:rPr>
          <w:rFonts w:ascii="Times New Roman" w:eastAsia="Calibri" w:hAnsi="Times New Roman" w:cs="Times New Roman"/>
          <w:bCs/>
          <w:sz w:val="28"/>
          <w:szCs w:val="28"/>
        </w:rPr>
        <w:t>о предоставлении документов (информации)</w:t>
      </w:r>
    </w:p>
    <w:p w:rsidR="005269FD" w:rsidRPr="005269FD" w:rsidRDefault="005269FD" w:rsidP="00313301">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313301" w:rsidRPr="005269FD" w:rsidRDefault="00313301" w:rsidP="0031330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269FD">
        <w:rPr>
          <w:rFonts w:ascii="Times New Roman" w:hAnsi="Times New Roman" w:cs="Times New Roman"/>
          <w:sz w:val="28"/>
          <w:szCs w:val="28"/>
        </w:rPr>
        <w:t xml:space="preserve">На основании </w:t>
      </w:r>
      <w:hyperlink r:id="rId22" w:history="1">
        <w:r w:rsidRPr="005269FD">
          <w:rPr>
            <w:rFonts w:ascii="Times New Roman" w:hAnsi="Times New Roman" w:cs="Times New Roman"/>
            <w:sz w:val="28"/>
            <w:szCs w:val="28"/>
          </w:rPr>
          <w:t>статьи 6</w:t>
        </w:r>
      </w:hyperlink>
      <w:r w:rsidRPr="005269F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для оказания муниципальной услуги</w:t>
      </w:r>
    </w:p>
    <w:p w:rsidR="00313301" w:rsidRPr="005269FD" w:rsidRDefault="00313301" w:rsidP="00313301">
      <w:pPr>
        <w:widowControl w:val="0"/>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____________________________________________________________________                    (наименование муниципальной услуги)</w:t>
      </w:r>
    </w:p>
    <w:p w:rsidR="00313301" w:rsidRPr="005269FD" w:rsidRDefault="00313301" w:rsidP="00313301">
      <w:pPr>
        <w:widowControl w:val="0"/>
        <w:autoSpaceDE w:val="0"/>
        <w:autoSpaceDN w:val="0"/>
        <w:adjustRightInd w:val="0"/>
        <w:spacing w:after="0" w:line="240" w:lineRule="auto"/>
        <w:jc w:val="both"/>
        <w:rPr>
          <w:rFonts w:ascii="Times New Roman" w:hAnsi="Times New Roman" w:cs="Times New Roman"/>
          <w:sz w:val="28"/>
          <w:szCs w:val="28"/>
        </w:rPr>
      </w:pPr>
      <w:r w:rsidRPr="005269FD">
        <w:rPr>
          <w:rFonts w:ascii="Times New Roman" w:hAnsi="Times New Roman" w:cs="Times New Roman"/>
          <w:sz w:val="28"/>
          <w:szCs w:val="28"/>
        </w:rPr>
        <w:t xml:space="preserve">прошу в срок до ___________________ предоставить в наш адрес </w:t>
      </w:r>
      <w:proofErr w:type="gramStart"/>
      <w:r w:rsidRPr="005269FD">
        <w:rPr>
          <w:rFonts w:ascii="Times New Roman" w:hAnsi="Times New Roman" w:cs="Times New Roman"/>
          <w:sz w:val="28"/>
          <w:szCs w:val="28"/>
        </w:rPr>
        <w:t>следующие</w:t>
      </w:r>
      <w:proofErr w:type="gramEnd"/>
    </w:p>
    <w:p w:rsidR="00313301" w:rsidRPr="005269FD" w:rsidRDefault="00313301" w:rsidP="00313301">
      <w:pPr>
        <w:widowControl w:val="0"/>
        <w:autoSpaceDE w:val="0"/>
        <w:autoSpaceDN w:val="0"/>
        <w:adjustRightInd w:val="0"/>
        <w:spacing w:after="0" w:line="240" w:lineRule="auto"/>
        <w:jc w:val="both"/>
        <w:rPr>
          <w:rFonts w:ascii="Times New Roman" w:hAnsi="Times New Roman" w:cs="Times New Roman"/>
          <w:sz w:val="28"/>
          <w:szCs w:val="28"/>
        </w:rPr>
      </w:pPr>
      <w:r w:rsidRPr="005269FD">
        <w:rPr>
          <w:rFonts w:ascii="Times New Roman" w:hAnsi="Times New Roman" w:cs="Times New Roman"/>
          <w:sz w:val="28"/>
          <w:szCs w:val="28"/>
        </w:rPr>
        <w:t>документы/информацию:</w:t>
      </w:r>
    </w:p>
    <w:p w:rsidR="00313301" w:rsidRPr="005269FD" w:rsidRDefault="00313301" w:rsidP="00313301">
      <w:pPr>
        <w:widowControl w:val="0"/>
        <w:autoSpaceDE w:val="0"/>
        <w:autoSpaceDN w:val="0"/>
        <w:adjustRightInd w:val="0"/>
        <w:spacing w:after="0" w:line="240" w:lineRule="auto"/>
        <w:ind w:firstLine="720"/>
        <w:rPr>
          <w:rFonts w:ascii="Times New Roman" w:hAnsi="Times New Roman" w:cs="Times New Roman"/>
          <w:sz w:val="28"/>
          <w:szCs w:val="28"/>
        </w:rPr>
      </w:pPr>
      <w:r w:rsidRPr="005269FD">
        <w:rPr>
          <w:rFonts w:ascii="Times New Roman" w:hAnsi="Times New Roman" w:cs="Times New Roman"/>
          <w:sz w:val="28"/>
          <w:szCs w:val="28"/>
        </w:rPr>
        <w:t>1. ___________________________________________________________________.</w:t>
      </w:r>
    </w:p>
    <w:p w:rsidR="00313301" w:rsidRPr="005269FD" w:rsidRDefault="00313301" w:rsidP="00313301">
      <w:pPr>
        <w:widowControl w:val="0"/>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(наименование документа или сведений, необходимых для предоставления документа и (или) информации, установленных административным регламентом предоставления муниципальной услуги, а также сведений, предусмотренных нормативными правовыми актами как необходимых для предоставления таких документов и (или) информации)</w:t>
      </w:r>
    </w:p>
    <w:p w:rsidR="00313301" w:rsidRPr="005269FD" w:rsidRDefault="00313301" w:rsidP="00313301">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5269FD">
        <w:rPr>
          <w:rFonts w:ascii="Times New Roman" w:hAnsi="Times New Roman" w:cs="Times New Roman"/>
          <w:sz w:val="28"/>
          <w:szCs w:val="28"/>
        </w:rPr>
        <w:t>2. ...</w:t>
      </w:r>
    </w:p>
    <w:p w:rsidR="00313301" w:rsidRPr="005269FD" w:rsidRDefault="00313301" w:rsidP="00313301">
      <w:pPr>
        <w:widowControl w:val="0"/>
        <w:autoSpaceDE w:val="0"/>
        <w:autoSpaceDN w:val="0"/>
        <w:adjustRightInd w:val="0"/>
        <w:spacing w:after="0" w:line="240" w:lineRule="auto"/>
        <w:ind w:firstLine="720"/>
        <w:rPr>
          <w:rFonts w:ascii="Times New Roman" w:hAnsi="Times New Roman" w:cs="Times New Roman"/>
          <w:sz w:val="28"/>
          <w:szCs w:val="28"/>
        </w:rPr>
      </w:pPr>
      <w:r w:rsidRPr="005269FD">
        <w:rPr>
          <w:rFonts w:ascii="Times New Roman" w:hAnsi="Times New Roman" w:cs="Times New Roman"/>
          <w:sz w:val="28"/>
          <w:szCs w:val="28"/>
        </w:rPr>
        <w:t>3. ...</w:t>
      </w:r>
    </w:p>
    <w:p w:rsidR="00313301" w:rsidRPr="005269FD" w:rsidRDefault="00313301" w:rsidP="0031330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269FD">
        <w:rPr>
          <w:rFonts w:ascii="Times New Roman" w:hAnsi="Times New Roman" w:cs="Times New Roman"/>
          <w:sz w:val="28"/>
          <w:szCs w:val="28"/>
        </w:rPr>
        <w:t xml:space="preserve">Документы/информация, необходимые для предоставления муниципальной услуги, указаны </w:t>
      </w:r>
      <w:proofErr w:type="gramStart"/>
      <w:r w:rsidRPr="005269FD">
        <w:rPr>
          <w:rFonts w:ascii="Times New Roman" w:hAnsi="Times New Roman" w:cs="Times New Roman"/>
          <w:sz w:val="28"/>
          <w:szCs w:val="28"/>
        </w:rPr>
        <w:t>в</w:t>
      </w:r>
      <w:proofErr w:type="gramEnd"/>
      <w:r w:rsidRPr="005269FD">
        <w:rPr>
          <w:rFonts w:ascii="Times New Roman" w:hAnsi="Times New Roman" w:cs="Times New Roman"/>
          <w:sz w:val="28"/>
          <w:szCs w:val="28"/>
        </w:rPr>
        <w:t xml:space="preserve"> __________________________________________________________________</w:t>
      </w:r>
    </w:p>
    <w:p w:rsidR="00313301" w:rsidRPr="005269FD" w:rsidRDefault="00313301" w:rsidP="00313301">
      <w:pPr>
        <w:widowControl w:val="0"/>
        <w:autoSpaceDE w:val="0"/>
        <w:autoSpaceDN w:val="0"/>
        <w:adjustRightInd w:val="0"/>
        <w:spacing w:after="0" w:line="240" w:lineRule="auto"/>
        <w:jc w:val="both"/>
        <w:rPr>
          <w:rFonts w:ascii="Times New Roman" w:hAnsi="Times New Roman" w:cs="Times New Roman"/>
          <w:sz w:val="28"/>
          <w:szCs w:val="28"/>
        </w:rPr>
      </w:pPr>
      <w:r w:rsidRPr="005269FD">
        <w:rPr>
          <w:rFonts w:ascii="Times New Roman" w:hAnsi="Times New Roman" w:cs="Times New Roman"/>
          <w:sz w:val="28"/>
          <w:szCs w:val="28"/>
        </w:rPr>
        <w:t>_________________________________________________________________</w:t>
      </w:r>
    </w:p>
    <w:p w:rsidR="00313301" w:rsidRPr="005269FD" w:rsidRDefault="00313301" w:rsidP="00313301">
      <w:pPr>
        <w:widowControl w:val="0"/>
        <w:autoSpaceDE w:val="0"/>
        <w:autoSpaceDN w:val="0"/>
        <w:adjustRightInd w:val="0"/>
        <w:spacing w:after="0" w:line="240" w:lineRule="auto"/>
        <w:jc w:val="center"/>
        <w:rPr>
          <w:rFonts w:ascii="Times New Roman" w:hAnsi="Times New Roman" w:cs="Times New Roman"/>
          <w:sz w:val="28"/>
          <w:szCs w:val="28"/>
        </w:rPr>
      </w:pPr>
      <w:r w:rsidRPr="005269FD">
        <w:rPr>
          <w:rFonts w:ascii="Times New Roman" w:hAnsi="Times New Roman" w:cs="Times New Roman"/>
          <w:sz w:val="28"/>
          <w:szCs w:val="28"/>
        </w:rPr>
        <w:t>(наименование и реквизиты нормативного правового акта, которым установлено предоставление документов и (или) информации, необходимых для предоставления муниципальной услуги)</w:t>
      </w:r>
    </w:p>
    <w:p w:rsidR="00313301" w:rsidRPr="005269FD" w:rsidRDefault="00313301" w:rsidP="00313301">
      <w:pPr>
        <w:widowControl w:val="0"/>
        <w:autoSpaceDE w:val="0"/>
        <w:autoSpaceDN w:val="0"/>
        <w:adjustRightInd w:val="0"/>
        <w:spacing w:after="0" w:line="240" w:lineRule="auto"/>
        <w:rPr>
          <w:rFonts w:ascii="Times New Roman" w:hAnsi="Times New Roman" w:cs="Times New Roman"/>
          <w:sz w:val="28"/>
          <w:szCs w:val="28"/>
        </w:rPr>
      </w:pPr>
      <w:r w:rsidRPr="005269FD">
        <w:rPr>
          <w:rFonts w:ascii="Times New Roman" w:hAnsi="Times New Roman" w:cs="Times New Roman"/>
          <w:sz w:val="28"/>
          <w:szCs w:val="28"/>
        </w:rPr>
        <w:t>Председатель Комитета (подпись) Ф.И.О.</w:t>
      </w:r>
    </w:p>
    <w:p w:rsidR="00313301" w:rsidRPr="005269FD" w:rsidRDefault="00313301" w:rsidP="007222C2">
      <w:pPr>
        <w:pStyle w:val="2"/>
        <w:tabs>
          <w:tab w:val="left" w:pos="9781"/>
        </w:tabs>
        <w:spacing w:after="0" w:line="240" w:lineRule="auto"/>
        <w:ind w:firstLine="567"/>
        <w:jc w:val="center"/>
        <w:rPr>
          <w:sz w:val="28"/>
          <w:szCs w:val="28"/>
        </w:rPr>
      </w:pPr>
    </w:p>
    <w:sectPr w:rsidR="00313301" w:rsidRPr="005269FD" w:rsidSect="00730F4C">
      <w:pgSz w:w="11905" w:h="16838"/>
      <w:pgMar w:top="1134" w:right="851" w:bottom="1134"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CC"/>
    <w:rsid w:val="00090656"/>
    <w:rsid w:val="000C4100"/>
    <w:rsid w:val="00137E7D"/>
    <w:rsid w:val="001878D0"/>
    <w:rsid w:val="002F4D82"/>
    <w:rsid w:val="00313301"/>
    <w:rsid w:val="00485679"/>
    <w:rsid w:val="004B3FCC"/>
    <w:rsid w:val="005269FD"/>
    <w:rsid w:val="00580799"/>
    <w:rsid w:val="00581FF4"/>
    <w:rsid w:val="005A6494"/>
    <w:rsid w:val="005B3DDB"/>
    <w:rsid w:val="006C4035"/>
    <w:rsid w:val="007019B6"/>
    <w:rsid w:val="007222C2"/>
    <w:rsid w:val="00730F4C"/>
    <w:rsid w:val="007412BD"/>
    <w:rsid w:val="008326EE"/>
    <w:rsid w:val="00945243"/>
    <w:rsid w:val="009C3504"/>
    <w:rsid w:val="00A278AC"/>
    <w:rsid w:val="00A72ECC"/>
    <w:rsid w:val="00C2287A"/>
    <w:rsid w:val="00C97230"/>
    <w:rsid w:val="00D12D6D"/>
    <w:rsid w:val="00D865CB"/>
    <w:rsid w:val="00E613C8"/>
    <w:rsid w:val="00EA513C"/>
    <w:rsid w:val="00F35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3567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3567C"/>
    <w:rPr>
      <w:rFonts w:ascii="Times New Roman" w:eastAsia="Times New Roman" w:hAnsi="Times New Roman" w:cs="Times New Roman"/>
      <w:sz w:val="24"/>
      <w:szCs w:val="24"/>
      <w:lang w:eastAsia="ru-RU"/>
    </w:rPr>
  </w:style>
  <w:style w:type="character" w:styleId="a3">
    <w:name w:val="Hyperlink"/>
    <w:basedOn w:val="a0"/>
    <w:uiPriority w:val="99"/>
    <w:unhideWhenUsed/>
    <w:rsid w:val="00F3567C"/>
    <w:rPr>
      <w:color w:val="0000FF" w:themeColor="hyperlink"/>
      <w:u w:val="single"/>
    </w:rPr>
  </w:style>
  <w:style w:type="paragraph" w:customStyle="1" w:styleId="ConsPlusNormal">
    <w:name w:val="ConsPlusNormal"/>
    <w:link w:val="ConsPlusNormal0"/>
    <w:rsid w:val="00F356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F3567C"/>
    <w:rPr>
      <w:rFonts w:ascii="Times New Roman" w:eastAsiaTheme="minorEastAsia" w:hAnsi="Times New Roman" w:cs="Times New Roman"/>
      <w:sz w:val="28"/>
      <w:szCs w:val="28"/>
      <w:lang w:eastAsia="ru-RU"/>
    </w:rPr>
  </w:style>
  <w:style w:type="character" w:customStyle="1" w:styleId="a4">
    <w:name w:val="Текст сноски Знак"/>
    <w:link w:val="a5"/>
    <w:locked/>
    <w:rsid w:val="00313301"/>
    <w:rPr>
      <w:lang w:eastAsia="ru-RU"/>
    </w:rPr>
  </w:style>
  <w:style w:type="paragraph" w:styleId="a5">
    <w:name w:val="footnote text"/>
    <w:basedOn w:val="a"/>
    <w:link w:val="a4"/>
    <w:rsid w:val="00313301"/>
    <w:pPr>
      <w:spacing w:after="0" w:line="240" w:lineRule="auto"/>
    </w:pPr>
    <w:rPr>
      <w:lang w:eastAsia="ru-RU"/>
    </w:rPr>
  </w:style>
  <w:style w:type="character" w:customStyle="1" w:styleId="1">
    <w:name w:val="Текст сноски Знак1"/>
    <w:basedOn w:val="a0"/>
    <w:uiPriority w:val="99"/>
    <w:semiHidden/>
    <w:rsid w:val="00313301"/>
    <w:rPr>
      <w:sz w:val="20"/>
      <w:szCs w:val="20"/>
    </w:rPr>
  </w:style>
  <w:style w:type="paragraph" w:styleId="a6">
    <w:name w:val="No Spacing"/>
    <w:uiPriority w:val="1"/>
    <w:qFormat/>
    <w:rsid w:val="00313301"/>
    <w:pPr>
      <w:spacing w:after="0" w:line="240" w:lineRule="auto"/>
    </w:pPr>
    <w:rPr>
      <w:rFonts w:ascii="Calibri" w:eastAsia="Calibri" w:hAnsi="Calibri" w:cs="Times New Roman"/>
    </w:rPr>
  </w:style>
  <w:style w:type="character" w:styleId="a7">
    <w:name w:val="Strong"/>
    <w:basedOn w:val="a0"/>
    <w:uiPriority w:val="22"/>
    <w:qFormat/>
    <w:rsid w:val="0031330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rsid w:val="00F3567C"/>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F3567C"/>
    <w:rPr>
      <w:rFonts w:ascii="Times New Roman" w:eastAsia="Times New Roman" w:hAnsi="Times New Roman" w:cs="Times New Roman"/>
      <w:sz w:val="24"/>
      <w:szCs w:val="24"/>
      <w:lang w:eastAsia="ru-RU"/>
    </w:rPr>
  </w:style>
  <w:style w:type="character" w:styleId="a3">
    <w:name w:val="Hyperlink"/>
    <w:basedOn w:val="a0"/>
    <w:uiPriority w:val="99"/>
    <w:unhideWhenUsed/>
    <w:rsid w:val="00F3567C"/>
    <w:rPr>
      <w:color w:val="0000FF" w:themeColor="hyperlink"/>
      <w:u w:val="single"/>
    </w:rPr>
  </w:style>
  <w:style w:type="paragraph" w:customStyle="1" w:styleId="ConsPlusNormal">
    <w:name w:val="ConsPlusNormal"/>
    <w:link w:val="ConsPlusNormal0"/>
    <w:rsid w:val="00F3567C"/>
    <w:pPr>
      <w:autoSpaceDE w:val="0"/>
      <w:autoSpaceDN w:val="0"/>
      <w:adjustRightInd w:val="0"/>
      <w:spacing w:after="0" w:line="240" w:lineRule="auto"/>
    </w:pPr>
    <w:rPr>
      <w:rFonts w:ascii="Times New Roman" w:eastAsiaTheme="minorEastAsia" w:hAnsi="Times New Roman" w:cs="Times New Roman"/>
      <w:sz w:val="28"/>
      <w:szCs w:val="28"/>
      <w:lang w:eastAsia="ru-RU"/>
    </w:rPr>
  </w:style>
  <w:style w:type="character" w:customStyle="1" w:styleId="ConsPlusNormal0">
    <w:name w:val="ConsPlusNormal Знак"/>
    <w:link w:val="ConsPlusNormal"/>
    <w:locked/>
    <w:rsid w:val="00F3567C"/>
    <w:rPr>
      <w:rFonts w:ascii="Times New Roman" w:eastAsiaTheme="minorEastAsia" w:hAnsi="Times New Roman" w:cs="Times New Roman"/>
      <w:sz w:val="28"/>
      <w:szCs w:val="28"/>
      <w:lang w:eastAsia="ru-RU"/>
    </w:rPr>
  </w:style>
  <w:style w:type="character" w:customStyle="1" w:styleId="a4">
    <w:name w:val="Текст сноски Знак"/>
    <w:link w:val="a5"/>
    <w:locked/>
    <w:rsid w:val="00313301"/>
    <w:rPr>
      <w:lang w:eastAsia="ru-RU"/>
    </w:rPr>
  </w:style>
  <w:style w:type="paragraph" w:styleId="a5">
    <w:name w:val="footnote text"/>
    <w:basedOn w:val="a"/>
    <w:link w:val="a4"/>
    <w:rsid w:val="00313301"/>
    <w:pPr>
      <w:spacing w:after="0" w:line="240" w:lineRule="auto"/>
    </w:pPr>
    <w:rPr>
      <w:lang w:eastAsia="ru-RU"/>
    </w:rPr>
  </w:style>
  <w:style w:type="character" w:customStyle="1" w:styleId="1">
    <w:name w:val="Текст сноски Знак1"/>
    <w:basedOn w:val="a0"/>
    <w:uiPriority w:val="99"/>
    <w:semiHidden/>
    <w:rsid w:val="00313301"/>
    <w:rPr>
      <w:sz w:val="20"/>
      <w:szCs w:val="20"/>
    </w:rPr>
  </w:style>
  <w:style w:type="paragraph" w:styleId="a6">
    <w:name w:val="No Spacing"/>
    <w:uiPriority w:val="1"/>
    <w:qFormat/>
    <w:rsid w:val="00313301"/>
    <w:pPr>
      <w:spacing w:after="0" w:line="240" w:lineRule="auto"/>
    </w:pPr>
    <w:rPr>
      <w:rFonts w:ascii="Calibri" w:eastAsia="Calibri" w:hAnsi="Calibri" w:cs="Times New Roman"/>
    </w:rPr>
  </w:style>
  <w:style w:type="character" w:styleId="a7">
    <w:name w:val="Strong"/>
    <w:basedOn w:val="a0"/>
    <w:uiPriority w:val="22"/>
    <w:qFormat/>
    <w:rsid w:val="003133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C5B3988739CB76B3CB3C76F0AE72A2665D68361092EE2495347D57FA1D8D6N" TargetMode="External"/><Relationship Id="rId13" Type="http://schemas.openxmlformats.org/officeDocument/2006/relationships/hyperlink" Target="consultantplus://offline/ref=1C5B3988739CB76B3CB3D9621C8B742363DBDB6C0929EA1E07188E22F68F554BDFDCN" TargetMode="External"/><Relationship Id="rId18" Type="http://schemas.openxmlformats.org/officeDocument/2006/relationships/hyperlink" Target="consultantplus://offline/ref=EC48ECEEA497C484C368BAF05952851CB09050ECF7E9CB00C3583EF971D72851AF7AC5D3D2E853FA157CA05511C726320704FED80E6897030AABED51m5H" TargetMode="External"/><Relationship Id="rId3" Type="http://schemas.openxmlformats.org/officeDocument/2006/relationships/settings" Target="settings.xml"/><Relationship Id="rId21" Type="http://schemas.openxmlformats.org/officeDocument/2006/relationships/hyperlink" Target="consultantplus://offline/ref=EC48ECEEA497C484C368BAF05952851CB09050ECF7E9CB00C3583EF971D72851AF7AC5D3D2E853FA1571A95511C726320704FED80E6897030AABED51m5H" TargetMode="External"/><Relationship Id="rId7" Type="http://schemas.openxmlformats.org/officeDocument/2006/relationships/hyperlink" Target="consultantplus://offline/ref=1C5B3988739CB76B3CB3C76F0AE72A2665D68C690D2FE2495347D57FA1D8D6N" TargetMode="External"/><Relationship Id="rId12" Type="http://schemas.openxmlformats.org/officeDocument/2006/relationships/hyperlink" Target="consultantplus://offline/ref=1C5B3988739CB76B3CB3D9621C8B742363DBDB6C0928EE1D09188E22F68F554BDFDCN" TargetMode="External"/><Relationship Id="rId17" Type="http://schemas.openxmlformats.org/officeDocument/2006/relationships/hyperlink" Target="consultantplus://offline/ref=EC48ECEEA497C484C368BAF05952851CB09050ECF7E9CB00C3583EF971D72851AF7AC5D3D2E853FA157CA05411C726320704FED80E6897030AABED51m5H" TargetMode="External"/><Relationship Id="rId2" Type="http://schemas.microsoft.com/office/2007/relationships/stylesWithEffects" Target="stylesWithEffects.xml"/><Relationship Id="rId16" Type="http://schemas.openxmlformats.org/officeDocument/2006/relationships/hyperlink" Target="consultantplus://offline/ref=EC48ECEEA497C484C368BAF05952851CB09050ECF7E9CB00C3583EF971D72851AF7AC5D3D2E853FA157CA05B11C726320704FED80E6897030AABED51m5H" TargetMode="External"/><Relationship Id="rId20" Type="http://schemas.openxmlformats.org/officeDocument/2006/relationships/hyperlink" Target="consultantplus://offline/ref=EC48ECEEA497C484C368BAF05952851CB09050ECF7E9CB00C3583EF971D72851AF7AC5D3D2E853FA157CA35D11C726320704FED80E6897030AABED51m5H" TargetMode="External"/><Relationship Id="rId1" Type="http://schemas.openxmlformats.org/officeDocument/2006/relationships/styles" Target="styles.xml"/><Relationship Id="rId6" Type="http://schemas.openxmlformats.org/officeDocument/2006/relationships/hyperlink" Target="consultantplus://offline/ref=F2811CBD144171BB20C0A39943BBDAD4F093D2659A14E232B6A9E92E86CE27D0E2585EF38B0B3A438A0BBCA316i0f6I" TargetMode="External"/><Relationship Id="rId11" Type="http://schemas.openxmlformats.org/officeDocument/2006/relationships/hyperlink" Target="consultantplus://offline/ref=1C5B3988739CB76B3CB3D9621C8B742363DBDB6C0928E11608188E22F68F554BDFDCN" TargetMode="External"/><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EC48ECEEA497C484C368BAF05952851CB09050ECF7E9CB00C3583EF971D72851AF7AC5D3D2E853FA157CA05A11C726320704FED80E6897030AABED51m5H" TargetMode="External"/><Relationship Id="rId23" Type="http://schemas.openxmlformats.org/officeDocument/2006/relationships/fontTable" Target="fontTable.xml"/><Relationship Id="rId10" Type="http://schemas.openxmlformats.org/officeDocument/2006/relationships/hyperlink" Target="consultantplus://offline/ref=1C5B3988739CB76B3CB3D9621C8B742363DBDB6C082CEC1F0E188E22F68F554BDFDCN" TargetMode="External"/><Relationship Id="rId19" Type="http://schemas.openxmlformats.org/officeDocument/2006/relationships/hyperlink" Target="consultantplus://offline/ref=EC48ECEEA497C484C368BAF05952851CB09050ECF7E9CB00C3583EF971D72851AF7AC5D3D2E853FA157CA35C11C726320704FED80E6897030AABED51m5H" TargetMode="External"/><Relationship Id="rId4" Type="http://schemas.openxmlformats.org/officeDocument/2006/relationships/webSettings" Target="webSettings.xml"/><Relationship Id="rId9" Type="http://schemas.openxmlformats.org/officeDocument/2006/relationships/hyperlink" Target="consultantplus://offline/ref=1C5B3988739CB76B3CB3D9621C8B742363DBDB6C092FEF1C0D188E22F68F554BDFDCN" TargetMode="External"/><Relationship Id="rId14" Type="http://schemas.openxmlformats.org/officeDocument/2006/relationships/hyperlink" Target="consultantplus://offline/ref=EC48ECEEA497C484C368BAF05952851CB09050ECF7E9CB00C3583EF971D72851AF7AC5D3D2E853FA1571A95A11C726320704FED80E6897030AABED51m5H" TargetMode="External"/><Relationship Id="rId22" Type="http://schemas.openxmlformats.org/officeDocument/2006/relationships/hyperlink" Target="consultantplus://offline/ref=1C5B3988739CB76B3CB3C76F0AE72A2665D68361092EE2495347D57FA1865F1CBB627F38DAD7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36</Pages>
  <Words>12097</Words>
  <Characters>68956</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Бубякина Светлана Геннадьевна</dc:creator>
  <cp:keywords/>
  <dc:description/>
  <cp:lastModifiedBy>Елистратова Ольга Анатольевна</cp:lastModifiedBy>
  <cp:revision>15</cp:revision>
  <dcterms:created xsi:type="dcterms:W3CDTF">2018-05-30T09:56:00Z</dcterms:created>
  <dcterms:modified xsi:type="dcterms:W3CDTF">2019-04-10T05:56:00Z</dcterms:modified>
</cp:coreProperties>
</file>